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7AB" w:rsidRDefault="00AE5466" w:rsidP="005E47AB">
      <w:pPr>
        <w:rPr>
          <w:sz w:val="28"/>
        </w:rPr>
      </w:pPr>
      <w:r>
        <w:rPr>
          <w:sz w:val="28"/>
        </w:rPr>
        <w:t xml:space="preserve"> </w:t>
      </w:r>
    </w:p>
    <w:p w:rsidR="00D5572D" w:rsidRPr="00AA3B8C" w:rsidRDefault="00AA3B8C" w:rsidP="00AA3B8C">
      <w:pPr>
        <w:pStyle w:val="Nzev"/>
        <w:tabs>
          <w:tab w:val="center" w:pos="4536"/>
        </w:tabs>
        <w:ind w:left="780"/>
        <w:jc w:val="left"/>
        <w:rPr>
          <w:sz w:val="32"/>
          <w:szCs w:val="32"/>
        </w:rPr>
      </w:pPr>
      <w:r w:rsidRPr="00AA3B8C">
        <w:rPr>
          <w:sz w:val="28"/>
          <w:u w:val="none"/>
        </w:rPr>
        <w:tab/>
      </w:r>
      <w:r w:rsidRPr="00AA3B8C">
        <w:rPr>
          <w:sz w:val="32"/>
          <w:szCs w:val="32"/>
        </w:rPr>
        <w:t>Důvodová zpráva</w:t>
      </w:r>
    </w:p>
    <w:p w:rsidR="00D5572D" w:rsidRDefault="00D5572D" w:rsidP="00D5572D">
      <w:pPr>
        <w:pStyle w:val="Nzev"/>
        <w:ind w:left="780"/>
        <w:jc w:val="left"/>
        <w:rPr>
          <w:sz w:val="28"/>
        </w:rPr>
      </w:pPr>
    </w:p>
    <w:p w:rsidR="00AA3B8C" w:rsidRDefault="00AA3B8C" w:rsidP="00D5572D">
      <w:pPr>
        <w:pStyle w:val="Nzev"/>
        <w:ind w:left="780"/>
        <w:jc w:val="left"/>
        <w:rPr>
          <w:sz w:val="28"/>
        </w:rPr>
      </w:pPr>
    </w:p>
    <w:p w:rsidR="00D5572D" w:rsidRDefault="00D5572D" w:rsidP="00D5572D">
      <w:pPr>
        <w:pStyle w:val="Nzev"/>
        <w:jc w:val="left"/>
        <w:rPr>
          <w:sz w:val="28"/>
        </w:rPr>
      </w:pPr>
      <w:r>
        <w:rPr>
          <w:sz w:val="28"/>
        </w:rPr>
        <w:t>I. Úvod</w:t>
      </w:r>
    </w:p>
    <w:p w:rsidR="00D5572D" w:rsidRDefault="00D5572D" w:rsidP="00D5572D">
      <w:pPr>
        <w:pStyle w:val="Zkladntext3"/>
      </w:pPr>
      <w:r w:rsidRPr="0009709C">
        <w:t>V období od 1. ledna 20</w:t>
      </w:r>
      <w:r>
        <w:t>15</w:t>
      </w:r>
      <w:r w:rsidRPr="0009709C">
        <w:t xml:space="preserve"> do </w:t>
      </w:r>
      <w:r>
        <w:t>11</w:t>
      </w:r>
      <w:r w:rsidRPr="0009709C">
        <w:t xml:space="preserve">. </w:t>
      </w:r>
      <w:r>
        <w:t>března</w:t>
      </w:r>
      <w:r w:rsidRPr="0009709C">
        <w:t xml:space="preserve"> 20</w:t>
      </w:r>
      <w:r>
        <w:t>15 hospodařila m</w:t>
      </w:r>
      <w:r w:rsidRPr="0009709C">
        <w:t>ěstská část Praha 8 podle rozpočtového provizoria, které bylo schválené usnesením č.</w:t>
      </w:r>
      <w:r>
        <w:t> </w:t>
      </w:r>
      <w:proofErr w:type="spellStart"/>
      <w:r>
        <w:t>Usn</w:t>
      </w:r>
      <w:proofErr w:type="spellEnd"/>
      <w:r>
        <w:t> ZMC</w:t>
      </w:r>
      <w:r w:rsidRPr="0009709C">
        <w:t xml:space="preserve"> </w:t>
      </w:r>
      <w:r>
        <w:t>147</w:t>
      </w:r>
      <w:r w:rsidRPr="0009709C">
        <w:t>/20</w:t>
      </w:r>
      <w:r>
        <w:t>14 Zastupitelstva m</w:t>
      </w:r>
      <w:r w:rsidRPr="0009709C">
        <w:t>ěstské části P</w:t>
      </w:r>
      <w:r>
        <w:t>raha 8 ze dne 26.</w:t>
      </w:r>
      <w:r w:rsidRPr="0009709C">
        <w:t xml:space="preserve"> </w:t>
      </w:r>
      <w:r>
        <w:t xml:space="preserve">listopadu </w:t>
      </w:r>
      <w:r w:rsidRPr="0009709C">
        <w:t>20</w:t>
      </w:r>
      <w:r>
        <w:t>14</w:t>
      </w:r>
      <w:r w:rsidRPr="0009709C">
        <w:t xml:space="preserve">. Dne </w:t>
      </w:r>
      <w:r>
        <w:t>11. března</w:t>
      </w:r>
      <w:r w:rsidRPr="0009709C">
        <w:t xml:space="preserve"> 20</w:t>
      </w:r>
      <w:r>
        <w:t>15 schválilo Zastupitelstvo m</w:t>
      </w:r>
      <w:r w:rsidRPr="0009709C">
        <w:t>ěstské části Praha 8 svým usnesením č. </w:t>
      </w:r>
      <w:proofErr w:type="spellStart"/>
      <w:r>
        <w:t>Usn</w:t>
      </w:r>
      <w:proofErr w:type="spellEnd"/>
      <w:r>
        <w:t xml:space="preserve"> ZMC 002</w:t>
      </w:r>
      <w:r w:rsidRPr="0009709C">
        <w:t>/20</w:t>
      </w:r>
      <w:r>
        <w:t>15 Rozpočet m</w:t>
      </w:r>
      <w:r w:rsidRPr="0009709C">
        <w:t xml:space="preserve">ěstské části Praha 8 </w:t>
      </w:r>
      <w:r w:rsidRPr="0009709C">
        <w:br/>
        <w:t>na rok 20</w:t>
      </w:r>
      <w:r>
        <w:t>15.</w:t>
      </w:r>
    </w:p>
    <w:p w:rsidR="00D5572D" w:rsidRPr="002B7DAB" w:rsidRDefault="00D5572D" w:rsidP="00D5572D">
      <w:pPr>
        <w:jc w:val="both"/>
      </w:pPr>
      <w:r w:rsidRPr="002B7DAB">
        <w:t>K 31. 12. 201</w:t>
      </w:r>
      <w:r>
        <w:t>5 vykázala m</w:t>
      </w:r>
      <w:r w:rsidRPr="002B7DAB">
        <w:t>ěstská část Praha 8 příjmy (po konsolidaci) ve</w:t>
      </w:r>
      <w:r w:rsidR="00EF0259">
        <w:t> </w:t>
      </w:r>
      <w:r w:rsidRPr="002B7DAB">
        <w:t>výši</w:t>
      </w:r>
      <w:r>
        <w:rPr>
          <w:b/>
        </w:rPr>
        <w:t> 1 090 518</w:t>
      </w:r>
      <w:r w:rsidRPr="002B7DAB">
        <w:rPr>
          <w:b/>
          <w:bCs/>
        </w:rPr>
        <w:t> tis. Kč,</w:t>
      </w:r>
      <w:r w:rsidRPr="002B7DAB">
        <w:t xml:space="preserve"> tj. </w:t>
      </w:r>
      <w:r>
        <w:t>75</w:t>
      </w:r>
      <w:r w:rsidRPr="002B7DAB">
        <w:t>,</w:t>
      </w:r>
      <w:r>
        <w:t>38</w:t>
      </w:r>
      <w:r w:rsidRPr="002B7DAB">
        <w:t xml:space="preserve"> % schváleného rozpočtu a </w:t>
      </w:r>
      <w:r>
        <w:t>62</w:t>
      </w:r>
      <w:r w:rsidRPr="002B7DAB">
        <w:t>,</w:t>
      </w:r>
      <w:r>
        <w:t>79</w:t>
      </w:r>
      <w:r w:rsidRPr="002B7DAB">
        <w:t xml:space="preserve"> % rozpočtu po změnách a</w:t>
      </w:r>
      <w:r w:rsidR="00EF0259">
        <w:t> </w:t>
      </w:r>
      <w:r w:rsidRPr="002B7DAB">
        <w:t xml:space="preserve">výdaje (po konsolidaci) ve výši </w:t>
      </w:r>
      <w:r>
        <w:rPr>
          <w:b/>
        </w:rPr>
        <w:t>1 071 997</w:t>
      </w:r>
      <w:r w:rsidRPr="002B7DAB">
        <w:rPr>
          <w:b/>
          <w:bCs/>
        </w:rPr>
        <w:t> tis. Kč</w:t>
      </w:r>
      <w:r w:rsidRPr="002B7DAB">
        <w:t xml:space="preserve">, tj. </w:t>
      </w:r>
      <w:r>
        <w:t>69</w:t>
      </w:r>
      <w:r w:rsidRPr="002B7DAB">
        <w:t>,3</w:t>
      </w:r>
      <w:r>
        <w:t>1</w:t>
      </w:r>
      <w:r w:rsidRPr="002B7DAB">
        <w:t xml:space="preserve"> % schváleného a </w:t>
      </w:r>
      <w:r>
        <w:t>57</w:t>
      </w:r>
      <w:r w:rsidRPr="002B7DAB">
        <w:t>,</w:t>
      </w:r>
      <w:r>
        <w:t>14</w:t>
      </w:r>
      <w:r w:rsidRPr="002B7DAB">
        <w:t> %</w:t>
      </w:r>
      <w:r>
        <w:t xml:space="preserve"> rozpočtu po změnách na rok 2015</w:t>
      </w:r>
      <w:r w:rsidRPr="002B7DAB">
        <w:t xml:space="preserve">. Bylo tedy dosaženo převahy příjmů nad výdaji – </w:t>
      </w:r>
      <w:r w:rsidRPr="002B7DAB">
        <w:rPr>
          <w:b/>
        </w:rPr>
        <w:t>přebytku</w:t>
      </w:r>
      <w:r w:rsidRPr="002B7DAB">
        <w:t xml:space="preserve"> </w:t>
      </w:r>
      <w:r w:rsidRPr="002B7DAB">
        <w:rPr>
          <w:b/>
          <w:bCs/>
        </w:rPr>
        <w:t>ve výši </w:t>
      </w:r>
      <w:r>
        <w:rPr>
          <w:b/>
          <w:bCs/>
        </w:rPr>
        <w:t>18</w:t>
      </w:r>
      <w:r w:rsidRPr="002B7DAB">
        <w:rPr>
          <w:b/>
          <w:bCs/>
        </w:rPr>
        <w:t> </w:t>
      </w:r>
      <w:r>
        <w:rPr>
          <w:b/>
          <w:bCs/>
        </w:rPr>
        <w:t>521</w:t>
      </w:r>
      <w:r w:rsidRPr="002B7DAB">
        <w:rPr>
          <w:b/>
          <w:bCs/>
        </w:rPr>
        <w:t> tis. Kč</w:t>
      </w:r>
      <w:r w:rsidRPr="002B7DAB">
        <w:rPr>
          <w:bCs/>
        </w:rPr>
        <w:t xml:space="preserve">. </w:t>
      </w:r>
      <w:r w:rsidRPr="002B7DAB">
        <w:t>Prostředky na rozpočtových účtech MČ Praha 8 se zvýšily od</w:t>
      </w:r>
      <w:r w:rsidR="00EF0259">
        <w:t> </w:t>
      </w:r>
      <w:r w:rsidRPr="002B7DAB">
        <w:t>1. ledna 201</w:t>
      </w:r>
      <w:r>
        <w:t>5</w:t>
      </w:r>
      <w:r w:rsidRPr="002B7DAB">
        <w:t xml:space="preserve"> o </w:t>
      </w:r>
      <w:r>
        <w:t>18</w:t>
      </w:r>
      <w:r w:rsidRPr="002B7DAB">
        <w:t> </w:t>
      </w:r>
      <w:r>
        <w:t>312</w:t>
      </w:r>
      <w:r w:rsidRPr="002B7DAB">
        <w:t> tis Kč.</w:t>
      </w:r>
    </w:p>
    <w:p w:rsidR="00D5572D" w:rsidRDefault="00D5572D" w:rsidP="00D5572D">
      <w:pPr>
        <w:pStyle w:val="Zkladntext3"/>
        <w:ind w:firstLine="708"/>
        <w:rPr>
          <w:highlight w:val="yellow"/>
        </w:rPr>
      </w:pPr>
    </w:p>
    <w:p w:rsidR="00D5572D" w:rsidRPr="000B44A0" w:rsidRDefault="00D5572D" w:rsidP="00D5572D">
      <w:pPr>
        <w:pStyle w:val="Zkladntext3"/>
        <w:rPr>
          <w:sz w:val="26"/>
        </w:rPr>
      </w:pPr>
      <w:r w:rsidRPr="00906F2D">
        <w:t xml:space="preserve">Na vykázaném přebytku hospodaření se především podílejí nižší </w:t>
      </w:r>
      <w:r w:rsidRPr="00906F2D">
        <w:rPr>
          <w:b/>
          <w:u w:val="single"/>
        </w:rPr>
        <w:t>běžné výdaje</w:t>
      </w:r>
      <w:r w:rsidRPr="00906F2D">
        <w:t xml:space="preserve"> ve srovnání s upraveným rozpočtem (9</w:t>
      </w:r>
      <w:r>
        <w:t>0</w:t>
      </w:r>
      <w:r w:rsidRPr="00906F2D">
        <w:t xml:space="preserve"> % upraveného rozpočtu, kladný vliv na výsledek hospodaření činí </w:t>
      </w:r>
      <w:r w:rsidRPr="00660DEC">
        <w:rPr>
          <w:b/>
        </w:rPr>
        <w:t>77,6 mil. Kč</w:t>
      </w:r>
      <w:r w:rsidRPr="00660DEC">
        <w:t>).</w:t>
      </w:r>
      <w:r w:rsidRPr="00906F2D">
        <w:t xml:space="preserve"> Čerpání bylo ovlivněné hlavně důsledným tlakem na úspory provozních výdajů, zejména v</w:t>
      </w:r>
      <w:r>
        <w:t xml:space="preserve"> Kapitole </w:t>
      </w:r>
      <w:r w:rsidRPr="00906F2D">
        <w:t xml:space="preserve">09 – vnitřní správa (úspora </w:t>
      </w:r>
      <w:r>
        <w:t xml:space="preserve">31 </w:t>
      </w:r>
      <w:r w:rsidRPr="00906F2D">
        <w:t xml:space="preserve">mil. Kč), </w:t>
      </w:r>
      <w:r w:rsidRPr="00660DEC">
        <w:t>dále pak nedočerpáním některých výdajů, příp. jejich přesunem do roku 2015</w:t>
      </w:r>
      <w:r w:rsidR="00000A44">
        <w:t>,</w:t>
      </w:r>
      <w:r>
        <w:t xml:space="preserve"> </w:t>
      </w:r>
      <w:r w:rsidRPr="00660DEC">
        <w:t xml:space="preserve">především u výdajů na </w:t>
      </w:r>
      <w:r w:rsidR="00000A44">
        <w:t>dotace</w:t>
      </w:r>
      <w:r w:rsidRPr="00660DEC">
        <w:t xml:space="preserve"> a jiné výdaje finančně kryté z odvodu z výherních hracích přístrojů a jiných technických herních zařízení ve</w:t>
      </w:r>
      <w:r w:rsidR="00EF0259">
        <w:t> </w:t>
      </w:r>
      <w:r w:rsidRPr="00660DEC">
        <w:t>výši 21,5</w:t>
      </w:r>
      <w:r>
        <w:t> mil</w:t>
      </w:r>
      <w:r w:rsidRPr="000B44A0">
        <w:t>. Kč - tyto prostředky tak v uvedené výši vytvořily část přebytku hospodaření.</w:t>
      </w:r>
    </w:p>
    <w:p w:rsidR="00D5572D" w:rsidRPr="00906F2D" w:rsidRDefault="00D5572D" w:rsidP="00D5572D">
      <w:pPr>
        <w:pStyle w:val="Zkladntext3"/>
      </w:pPr>
    </w:p>
    <w:p w:rsidR="00D5572D" w:rsidRDefault="00D5572D" w:rsidP="00D5572D">
      <w:pPr>
        <w:pStyle w:val="Zkladntext3"/>
      </w:pPr>
      <w:r w:rsidRPr="009B20BA">
        <w:t xml:space="preserve">U </w:t>
      </w:r>
      <w:r w:rsidRPr="009B20BA">
        <w:rPr>
          <w:b/>
          <w:u w:val="single"/>
        </w:rPr>
        <w:t>kapitálových výdajů</w:t>
      </w:r>
      <w:r w:rsidRPr="009B20BA">
        <w:rPr>
          <w:b/>
        </w:rPr>
        <w:t xml:space="preserve"> </w:t>
      </w:r>
      <w:r w:rsidRPr="009B20BA">
        <w:t xml:space="preserve">byl upravený rozpočet čerpán jen na </w:t>
      </w:r>
      <w:r>
        <w:t>34,34</w:t>
      </w:r>
      <w:r w:rsidRPr="009B20BA">
        <w:t> %.</w:t>
      </w:r>
      <w:r w:rsidRPr="009B20BA">
        <w:rPr>
          <w:b/>
        </w:rPr>
        <w:t xml:space="preserve"> </w:t>
      </w:r>
      <w:r w:rsidRPr="009B20BA">
        <w:t xml:space="preserve">Jedním z důvodů nízkého plnění byla skutečnost, že v důsledku přijetí zákona č. 55/2012 Sb., kterým byl změněn zákon č. 137/2006 Sb., o veřejných zakázkách, byla výrazně prodloužena doba nutná k realizaci zadávacích řízení. Nebyla dokončena, příp. ani zahájena část rozpočtovaných </w:t>
      </w:r>
      <w:r w:rsidRPr="00D84632">
        <w:t>investičních akcí, z nichž některé budou realizovány v roce 2016. Prostředky na tyto akce ve</w:t>
      </w:r>
      <w:r w:rsidR="00EF0259">
        <w:t> </w:t>
      </w:r>
      <w:r w:rsidRPr="00D84632">
        <w:t>výši 663 mil. Kč nebyly převedeny z účtu vlastní zdaňované činnosti MČ Praha 8 a</w:t>
      </w:r>
      <w:r w:rsidR="00EF0259">
        <w:t> </w:t>
      </w:r>
      <w:r w:rsidRPr="00D84632">
        <w:t xml:space="preserve">výsledek hospodaření proto nebyl nízkým plnění rozpočtu kapitálových výdajů ovlivněn. </w:t>
      </w:r>
    </w:p>
    <w:p w:rsidR="00000A44" w:rsidRDefault="00000A44" w:rsidP="00D5572D">
      <w:pPr>
        <w:pStyle w:val="Zkladntext3"/>
      </w:pPr>
    </w:p>
    <w:p w:rsidR="00D5572D" w:rsidRPr="005F751A" w:rsidRDefault="00D5572D" w:rsidP="00B9465E">
      <w:pPr>
        <w:numPr>
          <w:ilvl w:val="0"/>
          <w:numId w:val="25"/>
        </w:numPr>
        <w:ind w:left="1428" w:hanging="1428"/>
        <w:jc w:val="both"/>
        <w:rPr>
          <w:b/>
          <w:bCs/>
          <w:sz w:val="28"/>
          <w:szCs w:val="28"/>
        </w:rPr>
      </w:pPr>
      <w:r w:rsidRPr="005F751A">
        <w:rPr>
          <w:b/>
          <w:bCs/>
          <w:sz w:val="28"/>
          <w:szCs w:val="28"/>
        </w:rPr>
        <w:t>Příjmy</w:t>
      </w:r>
    </w:p>
    <w:p w:rsidR="00D5572D" w:rsidRPr="005F751A" w:rsidRDefault="00D5572D" w:rsidP="00D5572D">
      <w:pPr>
        <w:pStyle w:val="Zkladntext3"/>
      </w:pPr>
      <w:r w:rsidRPr="005F751A">
        <w:rPr>
          <w:b/>
          <w:u w:val="single"/>
        </w:rPr>
        <w:t>Celkové příjmy</w:t>
      </w:r>
      <w:r>
        <w:t xml:space="preserve"> byly plněny na 62,79</w:t>
      </w:r>
      <w:r w:rsidRPr="005F751A">
        <w:t> % upraveného r</w:t>
      </w:r>
      <w:r>
        <w:t>ozpočtu</w:t>
      </w:r>
      <w:r w:rsidRPr="005F751A">
        <w:t>. Výše plnění byla ovlivněna nízkým podílem převodů finančních prostředků z účtu zdaňované (hospodářské činnosti) na</w:t>
      </w:r>
      <w:r w:rsidR="00EF0259">
        <w:t> </w:t>
      </w:r>
      <w:r w:rsidRPr="005F751A">
        <w:t xml:space="preserve">krytí výdajů – </w:t>
      </w:r>
      <w:r>
        <w:t>pouze 34,78</w:t>
      </w:r>
      <w:r w:rsidRPr="005F751A">
        <w:t xml:space="preserve"> % upraveného rozpočtu. </w:t>
      </w:r>
    </w:p>
    <w:p w:rsidR="00D5572D" w:rsidRPr="005F751A" w:rsidRDefault="00D5572D" w:rsidP="00D5572D">
      <w:pPr>
        <w:pStyle w:val="Zkladntext3"/>
      </w:pPr>
      <w:r w:rsidRPr="005F751A">
        <w:t xml:space="preserve">Objem skutečně převedených prostředků ze zdaňované činnosti na kapitálové výdaje byl oproti upravenému rozpočtu snížen o </w:t>
      </w:r>
      <w:r>
        <w:t>662</w:t>
      </w:r>
      <w:r w:rsidRPr="005F751A">
        <w:t> </w:t>
      </w:r>
      <w:r>
        <w:t>507</w:t>
      </w:r>
      <w:r w:rsidRPr="005F751A">
        <w:t xml:space="preserve"> tis. Kč, tj. o finanční zdroje na krytí výdajů na akce zahájené v roce 201</w:t>
      </w:r>
      <w:r>
        <w:t>5</w:t>
      </w:r>
      <w:r w:rsidRPr="005F751A">
        <w:t>, jejichž financování přešlo do roku 201</w:t>
      </w:r>
      <w:r>
        <w:t>6</w:t>
      </w:r>
      <w:r w:rsidRPr="005F751A">
        <w:t>, a akce schválené, rozpočtované a v některých případech smluvně uzavřené, ale nerealizované v roce 201</w:t>
      </w:r>
      <w:r>
        <w:t>5</w:t>
      </w:r>
      <w:r w:rsidRPr="005F751A">
        <w:t>, které byly znovu zařazeny do rozpočtu na rok 201</w:t>
      </w:r>
      <w:r>
        <w:t>6</w:t>
      </w:r>
      <w:r w:rsidRPr="005F751A">
        <w:t xml:space="preserve">. </w:t>
      </w:r>
    </w:p>
    <w:p w:rsidR="00D5572D" w:rsidRPr="00767922" w:rsidRDefault="00D5572D" w:rsidP="00D5572D">
      <w:pPr>
        <w:ind w:left="708" w:firstLine="708"/>
        <w:jc w:val="both"/>
        <w:rPr>
          <w:highlight w:val="green"/>
        </w:rPr>
      </w:pPr>
    </w:p>
    <w:p w:rsidR="00D5572D" w:rsidRPr="005F751A" w:rsidRDefault="00D5572D" w:rsidP="00D5572D">
      <w:pPr>
        <w:pStyle w:val="Zkladntext3"/>
      </w:pPr>
      <w:r w:rsidRPr="005F751A">
        <w:t>U </w:t>
      </w:r>
      <w:r w:rsidRPr="005F751A">
        <w:rPr>
          <w:u w:val="single"/>
        </w:rPr>
        <w:t>daňových příjmů</w:t>
      </w:r>
      <w:r w:rsidRPr="005F751A">
        <w:t xml:space="preserve"> byl</w:t>
      </w:r>
      <w:r>
        <w:t xml:space="preserve"> rozpočet významně překročen (109</w:t>
      </w:r>
      <w:r w:rsidRPr="005F751A">
        <w:t>,</w:t>
      </w:r>
      <w:r>
        <w:t>16</w:t>
      </w:r>
      <w:r w:rsidRPr="005F751A">
        <w:t xml:space="preserve"> %), zejména díky vyššímu inkasu </w:t>
      </w:r>
      <w:r w:rsidRPr="005F751A">
        <w:rPr>
          <w:i/>
        </w:rPr>
        <w:t>správních poplatků</w:t>
      </w:r>
      <w:r w:rsidRPr="005F751A">
        <w:t xml:space="preserve"> a </w:t>
      </w:r>
      <w:r>
        <w:rPr>
          <w:i/>
        </w:rPr>
        <w:t>místních poplatků</w:t>
      </w:r>
      <w:r w:rsidRPr="005F751A">
        <w:t xml:space="preserve">. </w:t>
      </w:r>
    </w:p>
    <w:p w:rsidR="00D5572D" w:rsidRPr="00767922" w:rsidRDefault="00D5572D" w:rsidP="00D5572D">
      <w:pPr>
        <w:pStyle w:val="Zkladntext3"/>
        <w:ind w:firstLine="708"/>
        <w:rPr>
          <w:highlight w:val="green"/>
        </w:rPr>
      </w:pPr>
    </w:p>
    <w:p w:rsidR="00D5572D" w:rsidRPr="00B02DC6" w:rsidRDefault="00D5572D" w:rsidP="00D5572D">
      <w:pPr>
        <w:pStyle w:val="Zkladntext3"/>
      </w:pPr>
      <w:r w:rsidRPr="00B02DC6">
        <w:t>U </w:t>
      </w:r>
      <w:r w:rsidRPr="00B02DC6">
        <w:rPr>
          <w:u w:val="single"/>
        </w:rPr>
        <w:t>nedaňových příjmů</w:t>
      </w:r>
      <w:r>
        <w:t xml:space="preserve"> (plnění 127</w:t>
      </w:r>
      <w:r w:rsidRPr="00B02DC6">
        <w:t>,</w:t>
      </w:r>
      <w:r>
        <w:t>39</w:t>
      </w:r>
      <w:r w:rsidRPr="00B02DC6">
        <w:t> % upraveného rozpočtu) se v celkovém saldu vykompenzovaly některé mírně nižší příjmy (např. z úroků) s vyšším</w:t>
      </w:r>
      <w:r w:rsidRPr="009502BC">
        <w:t>i (např.</w:t>
      </w:r>
      <w:r>
        <w:t xml:space="preserve"> vlastní příjmy z činnosti nebo vyšší inkaso z uložených pokut</w:t>
      </w:r>
      <w:r w:rsidR="00000A44">
        <w:t>)</w:t>
      </w:r>
      <w:r w:rsidRPr="009502BC">
        <w:t>. Rozpočet tak byl naplněn.</w:t>
      </w:r>
    </w:p>
    <w:p w:rsidR="00D5572D" w:rsidRPr="00767922" w:rsidRDefault="00D5572D" w:rsidP="00D5572D">
      <w:pPr>
        <w:ind w:left="708" w:firstLine="708"/>
        <w:jc w:val="both"/>
        <w:rPr>
          <w:highlight w:val="green"/>
        </w:rPr>
      </w:pPr>
    </w:p>
    <w:p w:rsidR="00D5572D" w:rsidRPr="00B02DC6" w:rsidRDefault="00D5572D" w:rsidP="00D5572D">
      <w:pPr>
        <w:pStyle w:val="Zkladntext3"/>
      </w:pPr>
      <w:r w:rsidRPr="00B02DC6">
        <w:t xml:space="preserve">U </w:t>
      </w:r>
      <w:r w:rsidRPr="00B02DC6">
        <w:rPr>
          <w:u w:val="single"/>
        </w:rPr>
        <w:t>přijatý</w:t>
      </w:r>
      <w:r w:rsidRPr="009502BC">
        <w:rPr>
          <w:u w:val="single"/>
        </w:rPr>
        <w:t xml:space="preserve">ch </w:t>
      </w:r>
      <w:r w:rsidR="00155899">
        <w:rPr>
          <w:u w:val="single"/>
        </w:rPr>
        <w:t>dotací</w:t>
      </w:r>
      <w:r w:rsidRPr="00B02DC6">
        <w:t xml:space="preserve"> je výše plnění upraveného rozpočtu (</w:t>
      </w:r>
      <w:r>
        <w:t>59</w:t>
      </w:r>
      <w:r w:rsidRPr="00B02DC6">
        <w:t>,</w:t>
      </w:r>
      <w:r>
        <w:t>17</w:t>
      </w:r>
      <w:r w:rsidRPr="00B02DC6">
        <w:t> %) ovlivněna nižšími převody z vlastních fondů hospodářské (zdaňované) činnosti (</w:t>
      </w:r>
      <w:r>
        <w:t>34,7</w:t>
      </w:r>
      <w:r w:rsidRPr="00B02DC6">
        <w:t xml:space="preserve">8 % upraveného rozpočtu), </w:t>
      </w:r>
      <w:r w:rsidR="00155899">
        <w:br/>
      </w:r>
      <w:r w:rsidRPr="00B02DC6">
        <w:lastRenderedPageBreak/>
        <w:t xml:space="preserve">kde nebyly do rozpočtu převedeny prostředky ve výši </w:t>
      </w:r>
      <w:r>
        <w:t>662 507</w:t>
      </w:r>
      <w:r w:rsidRPr="00B02DC6">
        <w:t> tis. Kč na krytí některých kapitálových výdajů nerealizovaných v roce 201</w:t>
      </w:r>
      <w:r>
        <w:t>5</w:t>
      </w:r>
      <w:r w:rsidRPr="00B02DC6">
        <w:t>, které přešly do roku 201</w:t>
      </w:r>
      <w:r>
        <w:t>6</w:t>
      </w:r>
      <w:r w:rsidRPr="00B02DC6">
        <w:t xml:space="preserve">. </w:t>
      </w:r>
    </w:p>
    <w:p w:rsidR="00D5572D" w:rsidRDefault="00D5572D" w:rsidP="00D5572D">
      <w:pPr>
        <w:pStyle w:val="Zkladntext3"/>
      </w:pPr>
      <w:r w:rsidRPr="00B02DC6">
        <w:t>Ostatní položky přijatých transferů jsou v souladu s upraveným rozpočtem.</w:t>
      </w:r>
    </w:p>
    <w:p w:rsidR="00000A44" w:rsidRDefault="00000A44" w:rsidP="00000A44">
      <w:pPr>
        <w:pStyle w:val="Zkladntext3"/>
      </w:pPr>
    </w:p>
    <w:p w:rsidR="00000A44" w:rsidRDefault="00000A44" w:rsidP="00000A44">
      <w:pPr>
        <w:pStyle w:val="Zkladntext3"/>
      </w:pPr>
      <w:r w:rsidRPr="00000A44">
        <w:t xml:space="preserve">Vyšší plnění některých </w:t>
      </w:r>
      <w:r w:rsidRPr="00000A44">
        <w:rPr>
          <w:b/>
          <w:u w:val="single"/>
        </w:rPr>
        <w:t>příjmů</w:t>
      </w:r>
      <w:r w:rsidRPr="00000A44">
        <w:rPr>
          <w:b/>
        </w:rPr>
        <w:t xml:space="preserve"> </w:t>
      </w:r>
      <w:r w:rsidRPr="00000A44">
        <w:t xml:space="preserve">pak kladně ovlivnilo výsledek hospodaření částkou </w:t>
      </w:r>
      <w:r w:rsidRPr="00000A44">
        <w:rPr>
          <w:b/>
        </w:rPr>
        <w:t>16,2 mil. Kč</w:t>
      </w:r>
      <w:r w:rsidRPr="00000A44">
        <w:t>, z toho nejvýznamněji plnění daňových příjmů (plnění upraveného rozpočtu bylo o 7,6 mil. Kč vyšší).</w:t>
      </w:r>
      <w:r w:rsidRPr="00292E9D">
        <w:t xml:space="preserve"> </w:t>
      </w:r>
    </w:p>
    <w:p w:rsidR="00D5572D" w:rsidRPr="00F84E20" w:rsidRDefault="00D5572D" w:rsidP="00D5572D">
      <w:pPr>
        <w:ind w:left="708" w:firstLine="708"/>
        <w:jc w:val="both"/>
      </w:pPr>
    </w:p>
    <w:p w:rsidR="00D5572D" w:rsidRPr="00F84E20" w:rsidRDefault="00D5572D" w:rsidP="00B9465E">
      <w:pPr>
        <w:numPr>
          <w:ilvl w:val="0"/>
          <w:numId w:val="25"/>
        </w:numPr>
        <w:ind w:left="1428" w:hanging="1428"/>
        <w:jc w:val="both"/>
        <w:rPr>
          <w:b/>
          <w:bCs/>
          <w:sz w:val="28"/>
          <w:szCs w:val="28"/>
        </w:rPr>
      </w:pPr>
      <w:r w:rsidRPr="00F84E20">
        <w:rPr>
          <w:b/>
          <w:bCs/>
          <w:sz w:val="28"/>
          <w:szCs w:val="28"/>
        </w:rPr>
        <w:t>Výdaje</w:t>
      </w:r>
    </w:p>
    <w:p w:rsidR="00D5572D" w:rsidRDefault="00D5572D" w:rsidP="00D5572D">
      <w:pPr>
        <w:pStyle w:val="Zkladntext3"/>
      </w:pPr>
      <w:r w:rsidRPr="00F84E20">
        <w:t xml:space="preserve">Vykázaný přebytek hospodaření byl </w:t>
      </w:r>
      <w:r>
        <w:t>především</w:t>
      </w:r>
      <w:r w:rsidRPr="00F84E20">
        <w:t xml:space="preserve"> pozitivně ovlivněn </w:t>
      </w:r>
      <w:r w:rsidRPr="00F84E20">
        <w:rPr>
          <w:bCs/>
          <w:u w:val="single"/>
        </w:rPr>
        <w:t>nižšími běžnými výdaji</w:t>
      </w:r>
      <w:r w:rsidRPr="00F84E20">
        <w:t xml:space="preserve"> oproti upraven</w:t>
      </w:r>
      <w:r>
        <w:t>ému rozpočtu (celkem plnění na 89</w:t>
      </w:r>
      <w:r w:rsidRPr="00F84E20">
        <w:t>,</w:t>
      </w:r>
      <w:r>
        <w:t>9</w:t>
      </w:r>
      <w:r w:rsidRPr="00F84E20">
        <w:t xml:space="preserve">1 % upraveného rozpočtu), nebylo čerpáno </w:t>
      </w:r>
      <w:r>
        <w:rPr>
          <w:b/>
        </w:rPr>
        <w:t>77,</w:t>
      </w:r>
      <w:r w:rsidRPr="003B23FD">
        <w:rPr>
          <w:b/>
        </w:rPr>
        <w:t>6 mil. Kč</w:t>
      </w:r>
      <w:r w:rsidRPr="00F84E20">
        <w:t xml:space="preserve">; </w:t>
      </w:r>
      <w:r>
        <w:t>z toho</w:t>
      </w:r>
      <w:r w:rsidRPr="00F84E20">
        <w:t xml:space="preserve"> nevyčerpan</w:t>
      </w:r>
      <w:r>
        <w:t>é</w:t>
      </w:r>
      <w:r w:rsidRPr="00F84E20">
        <w:t xml:space="preserve"> prostředk</w:t>
      </w:r>
      <w:r>
        <w:t>y</w:t>
      </w:r>
      <w:r w:rsidRPr="00F84E20">
        <w:t xml:space="preserve"> z odvodu z VHP a jiných technických herních zařízení </w:t>
      </w:r>
      <w:r>
        <w:t xml:space="preserve">činí </w:t>
      </w:r>
      <w:r w:rsidRPr="009502BC">
        <w:t>21,5</w:t>
      </w:r>
      <w:r>
        <w:t xml:space="preserve"> mil. Kč</w:t>
      </w:r>
    </w:p>
    <w:p w:rsidR="00D5572D" w:rsidRPr="0085493A" w:rsidRDefault="00D5572D" w:rsidP="00D5572D">
      <w:pPr>
        <w:pStyle w:val="Zkladntext3"/>
      </w:pPr>
      <w:r w:rsidRPr="0049617E">
        <w:t>U dalších akcí, hrazených z vlastních zdrojů MČ, jejichž f</w:t>
      </w:r>
      <w:r>
        <w:t>inancování nepřešlo do roku 2016</w:t>
      </w:r>
      <w:r w:rsidRPr="0049617E">
        <w:t>, představuje kladný dopad na výsledek hospodaření</w:t>
      </w:r>
      <w:r>
        <w:t xml:space="preserve"> např.</w:t>
      </w:r>
      <w:r w:rsidRPr="0049617E">
        <w:t xml:space="preserve"> z důvodu </w:t>
      </w:r>
      <w:r>
        <w:t>úspor, nedočerpání rozpočtu nebo</w:t>
      </w:r>
      <w:r w:rsidRPr="0049617E">
        <w:t xml:space="preserve"> nižších cen dosažených ve výběrových </w:t>
      </w:r>
      <w:r w:rsidRPr="0085493A">
        <w:t>řízeních.</w:t>
      </w:r>
    </w:p>
    <w:p w:rsidR="00D5572D" w:rsidRPr="0085493A" w:rsidRDefault="00D5572D" w:rsidP="00D5572D">
      <w:pPr>
        <w:pStyle w:val="Zkladntext3"/>
        <w:ind w:firstLine="708"/>
      </w:pPr>
    </w:p>
    <w:p w:rsidR="00D5572D" w:rsidRPr="00FB012A" w:rsidRDefault="00D5572D" w:rsidP="00D5572D">
      <w:pPr>
        <w:pStyle w:val="Zkladntext3"/>
        <w:rPr>
          <w:b/>
          <w:u w:val="single"/>
        </w:rPr>
      </w:pPr>
      <w:r w:rsidRPr="00FB012A">
        <w:rPr>
          <w:b/>
          <w:u w:val="single"/>
        </w:rPr>
        <w:t>Běžné výdaje</w:t>
      </w:r>
    </w:p>
    <w:p w:rsidR="00D5572D" w:rsidRPr="00FB012A" w:rsidRDefault="00D5572D" w:rsidP="00D5572D">
      <w:pPr>
        <w:pStyle w:val="Zkladntext3"/>
      </w:pPr>
      <w:r w:rsidRPr="00FB012A">
        <w:t>Jak již bylo výše uvedeno, nižší čerpání běžných výdajů ve s</w:t>
      </w:r>
      <w:r>
        <w:t>rovnání s upraveným rozpočtem (89,91</w:t>
      </w:r>
      <w:r w:rsidRPr="00FB012A">
        <w:t> %) bylo částečně ovlivněno nečerpáním výdajů krytých příjmy z dotace z odvodu z VHP a jiných technických herních zaříze</w:t>
      </w:r>
      <w:r>
        <w:t>n</w:t>
      </w:r>
      <w:r w:rsidRPr="00FB012A">
        <w:t>. Vzhledem k tomu, že tato dotace byla poukázána až v závěru roku 201</w:t>
      </w:r>
      <w:r>
        <w:t>5</w:t>
      </w:r>
      <w:r w:rsidRPr="00FB012A">
        <w:t>, nebylo možné výda</w:t>
      </w:r>
      <w:r>
        <w:t xml:space="preserve">je, směrované do Kapitol 04, 05 </w:t>
      </w:r>
      <w:r w:rsidRPr="00FB012A">
        <w:t xml:space="preserve">a 06 čerpat </w:t>
      </w:r>
      <w:r w:rsidR="0047028A">
        <w:br/>
      </w:r>
      <w:r w:rsidRPr="00FB012A">
        <w:t>v roce 201</w:t>
      </w:r>
      <w:r>
        <w:t>5</w:t>
      </w:r>
      <w:r w:rsidRPr="00FB012A">
        <w:t xml:space="preserve"> a </w:t>
      </w:r>
      <w:r w:rsidR="00434810">
        <w:t>byly</w:t>
      </w:r>
      <w:r w:rsidRPr="00FB012A">
        <w:t xml:space="preserve"> rozpočtovým opatřením v roce 201</w:t>
      </w:r>
      <w:r>
        <w:t>6</w:t>
      </w:r>
      <w:r w:rsidRPr="00FB012A">
        <w:t xml:space="preserve"> do rozpočtu znovu zařazeny. Z uvedeného důvodu nemohlo být čerpáno </w:t>
      </w:r>
      <w:r w:rsidRPr="009502BC">
        <w:rPr>
          <w:b/>
        </w:rPr>
        <w:t>21,5 tis. Kč</w:t>
      </w:r>
      <w:r w:rsidRPr="009502BC">
        <w:t>.</w:t>
      </w:r>
    </w:p>
    <w:p w:rsidR="00434810" w:rsidRDefault="00D5572D" w:rsidP="00D5572D">
      <w:pPr>
        <w:pStyle w:val="Zkladntext3"/>
      </w:pPr>
      <w:r w:rsidRPr="00FB012A">
        <w:t xml:space="preserve">Objemově nejvýznamnější úspora oproti upravenému rozpočtu byla vykázána </w:t>
      </w:r>
      <w:r w:rsidRPr="00DF3138">
        <w:t>u</w:t>
      </w:r>
      <w:r w:rsidRPr="00DF3138">
        <w:rPr>
          <w:u w:val="single"/>
        </w:rPr>
        <w:t> Kapitoly 09 – vnitřní správa,</w:t>
      </w:r>
      <w:r>
        <w:t xml:space="preserve"> kde bylo čerpáno 89</w:t>
      </w:r>
      <w:r w:rsidRPr="00DF3138">
        <w:t>,</w:t>
      </w:r>
      <w:r>
        <w:t>5</w:t>
      </w:r>
      <w:r w:rsidRPr="00DF3138">
        <w:t xml:space="preserve"> % upraveného rozpočtu. </w:t>
      </w:r>
      <w:r w:rsidRPr="00D862F2">
        <w:t>Úspora činí 31 mil. Kč. Hlavní příčinou jsou úspo</w:t>
      </w:r>
      <w:r>
        <w:t xml:space="preserve">ry v oblasti energií a nečerpání </w:t>
      </w:r>
      <w:r w:rsidRPr="00D862F2">
        <w:t>výdajů</w:t>
      </w:r>
      <w:r>
        <w:t xml:space="preserve"> </w:t>
      </w:r>
      <w:r w:rsidRPr="00D862F2">
        <w:t>na všechny druhy služeb</w:t>
      </w:r>
      <w:r w:rsidR="00434810">
        <w:t>.</w:t>
      </w:r>
      <w:r>
        <w:t xml:space="preserve"> </w:t>
      </w:r>
    </w:p>
    <w:p w:rsidR="00D5572D" w:rsidRDefault="00D5572D" w:rsidP="00D5572D">
      <w:pPr>
        <w:pStyle w:val="Zkladntext3"/>
        <w:rPr>
          <w:u w:val="single"/>
        </w:rPr>
      </w:pPr>
      <w:r w:rsidRPr="00091427">
        <w:rPr>
          <w:u w:val="single"/>
        </w:rPr>
        <w:t>U Kapitoly 04 – školství, mládež a samospráva</w:t>
      </w:r>
      <w:r w:rsidRPr="00091427">
        <w:t xml:space="preserve"> nebyly plně vyčerpány výdaje kryté z dotace z odvodu z loterií, především výdaje na </w:t>
      </w:r>
      <w:r w:rsidR="00434810">
        <w:t>dotace</w:t>
      </w:r>
      <w:r w:rsidRPr="00091427">
        <w:t xml:space="preserve"> na sport a granty na sportovní výchovu mládeže. </w:t>
      </w:r>
    </w:p>
    <w:p w:rsidR="00D5572D" w:rsidRPr="00434810" w:rsidRDefault="00D5572D" w:rsidP="00D5572D">
      <w:pPr>
        <w:pStyle w:val="Zkladntext3"/>
        <w:rPr>
          <w:highlight w:val="yellow"/>
        </w:rPr>
      </w:pPr>
      <w:r w:rsidRPr="00FA0EA8">
        <w:rPr>
          <w:u w:val="single"/>
        </w:rPr>
        <w:t>U Kapitoly 05 – zdravotnictví a sociální oblast</w:t>
      </w:r>
      <w:r w:rsidR="00FA0EA8" w:rsidRPr="00FA0EA8">
        <w:t xml:space="preserve"> </w:t>
      </w:r>
      <w:r w:rsidR="00434810" w:rsidRPr="00FA0EA8">
        <w:t>dotace</w:t>
      </w:r>
      <w:r w:rsidRPr="00FA0EA8">
        <w:t xml:space="preserve"> </w:t>
      </w:r>
      <w:r w:rsidR="00434810" w:rsidRPr="00FA0EA8">
        <w:t>na protidrogovou prevenci, ve výši 516,0 tis. Kč</w:t>
      </w:r>
      <w:r w:rsidR="00FA0EA8" w:rsidRPr="00FA0EA8">
        <w:t>, ne</w:t>
      </w:r>
      <w:r w:rsidR="00434810" w:rsidRPr="00FA0EA8">
        <w:t>by</w:t>
      </w:r>
      <w:r w:rsidR="00FA0EA8" w:rsidRPr="00FA0EA8">
        <w:t>la ve sledovaném období čerpána</w:t>
      </w:r>
      <w:r w:rsidR="00FA0EA8">
        <w:t xml:space="preserve">. Dotace poskytnutá v sociální oblasti </w:t>
      </w:r>
      <w:r w:rsidR="00FA0EA8">
        <w:br/>
        <w:t xml:space="preserve">pro neinvestiční transfery spolkům, ve výši 2 166,5 tis. Kč, byla čerpána na 26,08 %, </w:t>
      </w:r>
      <w:r w:rsidR="00FA0EA8">
        <w:br/>
        <w:t>částkou 565 tis. Kč.</w:t>
      </w:r>
    </w:p>
    <w:p w:rsidR="00D5572D" w:rsidRPr="00434810" w:rsidRDefault="00D5572D" w:rsidP="00D5572D">
      <w:pPr>
        <w:pStyle w:val="Zkladntext3"/>
        <w:ind w:firstLine="708"/>
        <w:rPr>
          <w:b/>
          <w:highlight w:val="yellow"/>
          <w:u w:val="single"/>
        </w:rPr>
      </w:pPr>
    </w:p>
    <w:p w:rsidR="00D5572D" w:rsidRPr="006920E1" w:rsidRDefault="00D5572D" w:rsidP="00D5572D">
      <w:pPr>
        <w:pStyle w:val="Zkladntext3"/>
        <w:rPr>
          <w:b/>
          <w:u w:val="single"/>
        </w:rPr>
      </w:pPr>
      <w:r w:rsidRPr="006920E1">
        <w:rPr>
          <w:b/>
          <w:u w:val="single"/>
        </w:rPr>
        <w:t>Kapitálové výdaje</w:t>
      </w:r>
    </w:p>
    <w:p w:rsidR="00D5572D" w:rsidRPr="006920E1" w:rsidRDefault="00D5572D" w:rsidP="00D5572D">
      <w:pPr>
        <w:pStyle w:val="Zkladntext3"/>
      </w:pPr>
      <w:r w:rsidRPr="006920E1">
        <w:t>Upra</w:t>
      </w:r>
      <w:r>
        <w:t>vený rozpočet byl k 31. 12. 2015</w:t>
      </w:r>
      <w:r w:rsidRPr="006920E1">
        <w:t xml:space="preserve"> čerpán na </w:t>
      </w:r>
      <w:r>
        <w:t>34,34</w:t>
      </w:r>
      <w:r w:rsidRPr="006920E1">
        <w:t xml:space="preserve"> %, kapitálové výdaje činily </w:t>
      </w:r>
      <w:r>
        <w:rPr>
          <w:b/>
        </w:rPr>
        <w:t>380 027</w:t>
      </w:r>
      <w:r w:rsidRPr="006920E1">
        <w:rPr>
          <w:b/>
        </w:rPr>
        <w:t> tis. Kč</w:t>
      </w:r>
      <w:r w:rsidRPr="006920E1">
        <w:t>.</w:t>
      </w:r>
    </w:p>
    <w:p w:rsidR="00D5572D" w:rsidRDefault="00D5572D" w:rsidP="00D5572D">
      <w:pPr>
        <w:pStyle w:val="Zkladntext3"/>
        <w:ind w:firstLine="708"/>
      </w:pPr>
      <w:r w:rsidRPr="00E66A4B">
        <w:t>Objemově</w:t>
      </w:r>
      <w:r w:rsidRPr="00E66A4B">
        <w:rPr>
          <w:color w:val="0000FF"/>
        </w:rPr>
        <w:t xml:space="preserve"> </w:t>
      </w:r>
      <w:r w:rsidRPr="00E66A4B">
        <w:t xml:space="preserve">významnými výdaji byly např. výdaje na akce: </w:t>
      </w:r>
    </w:p>
    <w:p w:rsidR="00D5572D" w:rsidRPr="0049617E" w:rsidRDefault="00D5572D" w:rsidP="00B9465E">
      <w:pPr>
        <w:numPr>
          <w:ilvl w:val="0"/>
          <w:numId w:val="6"/>
        </w:numPr>
        <w:ind w:hanging="708"/>
        <w:jc w:val="both"/>
      </w:pPr>
      <w:r w:rsidRPr="0049617E">
        <w:t xml:space="preserve">výdaje na akci </w:t>
      </w:r>
      <w:r w:rsidRPr="0049617E">
        <w:rPr>
          <w:u w:val="single"/>
        </w:rPr>
        <w:t>„Snížení energetické náročnosti na budově MŠ Šiškova“</w:t>
      </w:r>
      <w:r w:rsidRPr="0049617E">
        <w:t xml:space="preserve"> </w:t>
      </w:r>
      <w:r w:rsidR="0047028A">
        <w:br/>
      </w:r>
      <w:r w:rsidRPr="0049617E">
        <w:t xml:space="preserve">ve výši </w:t>
      </w:r>
      <w:r w:rsidRPr="0049617E">
        <w:rPr>
          <w:b/>
        </w:rPr>
        <w:t>13 876 tis. Kč</w:t>
      </w:r>
      <w:r w:rsidRPr="0049617E">
        <w:t>,</w:t>
      </w:r>
    </w:p>
    <w:p w:rsidR="00D5572D" w:rsidRPr="0049617E" w:rsidRDefault="00D5572D" w:rsidP="00B9465E">
      <w:pPr>
        <w:numPr>
          <w:ilvl w:val="0"/>
          <w:numId w:val="6"/>
        </w:numPr>
        <w:ind w:hanging="708"/>
        <w:jc w:val="both"/>
      </w:pPr>
      <w:r w:rsidRPr="0049617E">
        <w:t xml:space="preserve">výdaje na akci </w:t>
      </w:r>
      <w:r w:rsidRPr="0049617E">
        <w:rPr>
          <w:u w:val="single"/>
        </w:rPr>
        <w:t xml:space="preserve">„Snížení energetické náročnosti na budově MŠ </w:t>
      </w:r>
      <w:proofErr w:type="spellStart"/>
      <w:r w:rsidRPr="0049617E">
        <w:rPr>
          <w:u w:val="single"/>
        </w:rPr>
        <w:t>Bojasova</w:t>
      </w:r>
      <w:proofErr w:type="spellEnd"/>
      <w:r w:rsidRPr="0049617E">
        <w:rPr>
          <w:u w:val="single"/>
        </w:rPr>
        <w:t>“</w:t>
      </w:r>
      <w:r w:rsidRPr="0049617E">
        <w:t xml:space="preserve"> ve výši </w:t>
      </w:r>
      <w:r w:rsidRPr="0049617E">
        <w:rPr>
          <w:b/>
        </w:rPr>
        <w:t>14 490 tis. Kč</w:t>
      </w:r>
      <w:r w:rsidRPr="0049617E">
        <w:t>,</w:t>
      </w:r>
    </w:p>
    <w:p w:rsidR="00D5572D" w:rsidRPr="0049617E" w:rsidRDefault="00D5572D" w:rsidP="00B9465E">
      <w:pPr>
        <w:numPr>
          <w:ilvl w:val="0"/>
          <w:numId w:val="6"/>
        </w:numPr>
        <w:ind w:hanging="708"/>
        <w:jc w:val="both"/>
      </w:pPr>
      <w:r w:rsidRPr="0049617E">
        <w:t xml:space="preserve">výdaje na akci </w:t>
      </w:r>
      <w:r w:rsidRPr="0049617E">
        <w:rPr>
          <w:u w:val="single"/>
        </w:rPr>
        <w:t xml:space="preserve">„Snížení energetické náročnosti na budově MŠ </w:t>
      </w:r>
      <w:proofErr w:type="spellStart"/>
      <w:r w:rsidRPr="0049617E">
        <w:rPr>
          <w:u w:val="single"/>
        </w:rPr>
        <w:t>Krynická</w:t>
      </w:r>
      <w:proofErr w:type="spellEnd"/>
      <w:r w:rsidRPr="0049617E">
        <w:rPr>
          <w:u w:val="single"/>
        </w:rPr>
        <w:t>“</w:t>
      </w:r>
      <w:r w:rsidRPr="0049617E">
        <w:t xml:space="preserve"> ve výši </w:t>
      </w:r>
      <w:r w:rsidRPr="0049617E">
        <w:rPr>
          <w:b/>
        </w:rPr>
        <w:t>13 946 tis. Kč</w:t>
      </w:r>
      <w:r w:rsidRPr="0049617E">
        <w:t>,</w:t>
      </w:r>
    </w:p>
    <w:p w:rsidR="00D5572D" w:rsidRPr="0049617E" w:rsidRDefault="00D5572D" w:rsidP="00B9465E">
      <w:pPr>
        <w:numPr>
          <w:ilvl w:val="0"/>
          <w:numId w:val="6"/>
        </w:numPr>
        <w:ind w:hanging="708"/>
        <w:jc w:val="both"/>
      </w:pPr>
      <w:r w:rsidRPr="0049617E">
        <w:t xml:space="preserve">„Snížení energetické náročnosti na budově GC“ ve výši </w:t>
      </w:r>
      <w:r w:rsidRPr="0049617E">
        <w:rPr>
          <w:b/>
        </w:rPr>
        <w:t>5 971 tis. Kč</w:t>
      </w:r>
    </w:p>
    <w:p w:rsidR="00D5572D" w:rsidRPr="0049617E" w:rsidRDefault="00D5572D" w:rsidP="00B9465E">
      <w:pPr>
        <w:numPr>
          <w:ilvl w:val="0"/>
          <w:numId w:val="6"/>
        </w:numPr>
        <w:ind w:hanging="708"/>
        <w:jc w:val="both"/>
        <w:rPr>
          <w:b/>
        </w:rPr>
      </w:pPr>
      <w:r w:rsidRPr="0049617E">
        <w:t xml:space="preserve">Snížení energetické náročnosti na objektu O. S. FOKUS“ ve výši </w:t>
      </w:r>
      <w:r w:rsidRPr="0049617E">
        <w:rPr>
          <w:b/>
        </w:rPr>
        <w:t>9 202 tis. Kč</w:t>
      </w:r>
    </w:p>
    <w:p w:rsidR="00D5572D" w:rsidRPr="0049617E" w:rsidRDefault="00D5572D" w:rsidP="00B9465E">
      <w:pPr>
        <w:numPr>
          <w:ilvl w:val="0"/>
          <w:numId w:val="6"/>
        </w:numPr>
        <w:ind w:hanging="708"/>
        <w:jc w:val="both"/>
        <w:rPr>
          <w:u w:val="single"/>
        </w:rPr>
      </w:pPr>
      <w:r w:rsidRPr="0049617E">
        <w:rPr>
          <w:u w:val="single"/>
        </w:rPr>
        <w:t>„Národní kulturní památka Kobyliská střelnice“</w:t>
      </w:r>
      <w:r w:rsidRPr="0049617E">
        <w:t xml:space="preserve"> ve výši </w:t>
      </w:r>
      <w:r w:rsidRPr="0049617E">
        <w:rPr>
          <w:b/>
        </w:rPr>
        <w:t>13 060 tis. Kč,</w:t>
      </w:r>
    </w:p>
    <w:p w:rsidR="00D5572D" w:rsidRDefault="00D5572D" w:rsidP="00B9465E">
      <w:pPr>
        <w:numPr>
          <w:ilvl w:val="0"/>
          <w:numId w:val="6"/>
        </w:numPr>
        <w:ind w:hanging="708"/>
        <w:jc w:val="both"/>
      </w:pPr>
      <w:r w:rsidRPr="00823C8F">
        <w:t xml:space="preserve">výdaje na akci </w:t>
      </w:r>
      <w:r>
        <w:rPr>
          <w:u w:val="single"/>
        </w:rPr>
        <w:t>„Rekonstrukce školní kuchyně a školní jídelny ZŠ a MŠ Ústavní</w:t>
      </w:r>
      <w:r w:rsidRPr="00823C8F">
        <w:rPr>
          <w:u w:val="single"/>
        </w:rPr>
        <w:t>“</w:t>
      </w:r>
      <w:r w:rsidRPr="00823C8F">
        <w:t xml:space="preserve"> ve výši </w:t>
      </w:r>
      <w:r>
        <w:rPr>
          <w:b/>
        </w:rPr>
        <w:t>49</w:t>
      </w:r>
      <w:r w:rsidRPr="00823C8F">
        <w:rPr>
          <w:b/>
        </w:rPr>
        <w:t> </w:t>
      </w:r>
      <w:r>
        <w:rPr>
          <w:b/>
        </w:rPr>
        <w:t>191</w:t>
      </w:r>
      <w:r w:rsidRPr="00823C8F">
        <w:rPr>
          <w:b/>
        </w:rPr>
        <w:t> tis. Kč</w:t>
      </w:r>
      <w:r w:rsidRPr="00823C8F">
        <w:t>,</w:t>
      </w:r>
    </w:p>
    <w:p w:rsidR="00D5572D" w:rsidRDefault="00D5572D" w:rsidP="00B9465E">
      <w:pPr>
        <w:numPr>
          <w:ilvl w:val="0"/>
          <w:numId w:val="6"/>
        </w:numPr>
        <w:ind w:hanging="708"/>
        <w:jc w:val="both"/>
      </w:pPr>
      <w:r w:rsidRPr="00823C8F">
        <w:t xml:space="preserve">výdaje na akci </w:t>
      </w:r>
      <w:r>
        <w:rPr>
          <w:u w:val="single"/>
        </w:rPr>
        <w:t xml:space="preserve">„Půdní vestavba ZŠ </w:t>
      </w:r>
      <w:proofErr w:type="spellStart"/>
      <w:r>
        <w:rPr>
          <w:u w:val="single"/>
        </w:rPr>
        <w:t>Lyčkovo</w:t>
      </w:r>
      <w:proofErr w:type="spellEnd"/>
      <w:r>
        <w:rPr>
          <w:u w:val="single"/>
        </w:rPr>
        <w:t xml:space="preserve"> náměstí</w:t>
      </w:r>
      <w:r w:rsidRPr="00823C8F">
        <w:rPr>
          <w:u w:val="single"/>
        </w:rPr>
        <w:t>“</w:t>
      </w:r>
      <w:r w:rsidRPr="00823C8F">
        <w:t xml:space="preserve"> ve výši </w:t>
      </w:r>
      <w:r>
        <w:rPr>
          <w:b/>
        </w:rPr>
        <w:t>13 025</w:t>
      </w:r>
      <w:r w:rsidRPr="00823C8F">
        <w:rPr>
          <w:b/>
        </w:rPr>
        <w:t> tis. Kč</w:t>
      </w:r>
      <w:r w:rsidRPr="00823C8F">
        <w:t>,</w:t>
      </w:r>
    </w:p>
    <w:p w:rsidR="00D5572D" w:rsidRPr="003945A9" w:rsidRDefault="00D5572D" w:rsidP="00B9465E">
      <w:pPr>
        <w:numPr>
          <w:ilvl w:val="0"/>
          <w:numId w:val="6"/>
        </w:numPr>
        <w:ind w:hanging="708"/>
        <w:jc w:val="both"/>
      </w:pPr>
      <w:r w:rsidRPr="0094343B">
        <w:t xml:space="preserve">výdaje na akci </w:t>
      </w:r>
      <w:r>
        <w:rPr>
          <w:u w:val="single"/>
        </w:rPr>
        <w:t xml:space="preserve">„Zřízení 4 nových tříd pro MŠ objekt </w:t>
      </w:r>
      <w:proofErr w:type="spellStart"/>
      <w:r>
        <w:rPr>
          <w:u w:val="single"/>
        </w:rPr>
        <w:t>Pernerova</w:t>
      </w:r>
      <w:proofErr w:type="spellEnd"/>
      <w:r>
        <w:rPr>
          <w:u w:val="single"/>
        </w:rPr>
        <w:t xml:space="preserve"> 29</w:t>
      </w:r>
      <w:r w:rsidRPr="0094343B">
        <w:rPr>
          <w:u w:val="single"/>
        </w:rPr>
        <w:t>“</w:t>
      </w:r>
      <w:r w:rsidRPr="0094343B">
        <w:t xml:space="preserve"> ve výši </w:t>
      </w:r>
      <w:r>
        <w:rPr>
          <w:b/>
        </w:rPr>
        <w:t>14 159</w:t>
      </w:r>
      <w:r w:rsidRPr="0094343B">
        <w:rPr>
          <w:b/>
        </w:rPr>
        <w:t> tis. Kč,</w:t>
      </w:r>
    </w:p>
    <w:p w:rsidR="00D5572D" w:rsidRPr="00971586" w:rsidRDefault="00D5572D" w:rsidP="00B9465E">
      <w:pPr>
        <w:numPr>
          <w:ilvl w:val="0"/>
          <w:numId w:val="6"/>
        </w:numPr>
        <w:ind w:hanging="708"/>
        <w:jc w:val="both"/>
      </w:pPr>
      <w:r w:rsidRPr="00971586">
        <w:lastRenderedPageBreak/>
        <w:t xml:space="preserve">výdaje na akci </w:t>
      </w:r>
      <w:r w:rsidRPr="00583CE2">
        <w:rPr>
          <w:u w:val="single"/>
        </w:rPr>
        <w:t>„Výstavba Domu sociálních služeb II.“</w:t>
      </w:r>
      <w:r w:rsidRPr="00971586">
        <w:t xml:space="preserve"> ve výši </w:t>
      </w:r>
      <w:r w:rsidRPr="00583CE2">
        <w:rPr>
          <w:b/>
        </w:rPr>
        <w:t>79 349 tis. Kč,</w:t>
      </w:r>
    </w:p>
    <w:p w:rsidR="00D5572D" w:rsidRDefault="00D5572D" w:rsidP="00B9465E">
      <w:pPr>
        <w:numPr>
          <w:ilvl w:val="0"/>
          <w:numId w:val="6"/>
        </w:numPr>
        <w:ind w:hanging="708"/>
        <w:jc w:val="both"/>
      </w:pPr>
      <w:r w:rsidRPr="00823C8F">
        <w:t xml:space="preserve">v Kapitole 02 – městská infrastruktura množství menších akcí souvisejících </w:t>
      </w:r>
      <w:r w:rsidRPr="00D850C9">
        <w:rPr>
          <w:u w:val="single"/>
        </w:rPr>
        <w:t xml:space="preserve">s rekonstrukcí dolní části </w:t>
      </w:r>
      <w:proofErr w:type="spellStart"/>
      <w:r w:rsidRPr="00D850C9">
        <w:rPr>
          <w:u w:val="single"/>
        </w:rPr>
        <w:t>Thomayerových</w:t>
      </w:r>
      <w:proofErr w:type="spellEnd"/>
      <w:r w:rsidRPr="00D850C9">
        <w:rPr>
          <w:u w:val="single"/>
        </w:rPr>
        <w:t xml:space="preserve"> sadů, revitalizace parku na </w:t>
      </w:r>
      <w:proofErr w:type="gramStart"/>
      <w:r w:rsidRPr="00D850C9">
        <w:rPr>
          <w:u w:val="single"/>
        </w:rPr>
        <w:t>nám.</w:t>
      </w:r>
      <w:proofErr w:type="gramEnd"/>
      <w:r w:rsidR="00AA5F0C">
        <w:rPr>
          <w:u w:val="single"/>
        </w:rPr>
        <w:br/>
      </w:r>
      <w:r w:rsidRPr="00D850C9">
        <w:rPr>
          <w:u w:val="single"/>
        </w:rPr>
        <w:t xml:space="preserve">Dr. Václava </w:t>
      </w:r>
      <w:r w:rsidR="0035010E">
        <w:rPr>
          <w:u w:val="single"/>
        </w:rPr>
        <w:t>H</w:t>
      </w:r>
      <w:r w:rsidRPr="00D850C9">
        <w:rPr>
          <w:u w:val="single"/>
        </w:rPr>
        <w:t>olého, PD k výstavbě podzemních kontejnerů, pasportizace zeleně MČ Praha 8</w:t>
      </w:r>
      <w:r w:rsidRPr="00823C8F">
        <w:t xml:space="preserve"> apod., v celkové výši </w:t>
      </w:r>
      <w:r w:rsidRPr="00D850C9">
        <w:rPr>
          <w:b/>
        </w:rPr>
        <w:t>17 245 tis. Kč</w:t>
      </w:r>
      <w:r w:rsidRPr="00823C8F">
        <w:t>.</w:t>
      </w:r>
    </w:p>
    <w:p w:rsidR="00D5572D" w:rsidRPr="00823C8F" w:rsidRDefault="00D5572D" w:rsidP="00B9465E">
      <w:pPr>
        <w:numPr>
          <w:ilvl w:val="0"/>
          <w:numId w:val="6"/>
        </w:numPr>
        <w:ind w:hanging="708"/>
        <w:jc w:val="both"/>
      </w:pPr>
      <w:r>
        <w:t xml:space="preserve">v Kapitole 08 – odbor správy majetku vklad základního kapitálu pro </w:t>
      </w:r>
      <w:r w:rsidRPr="003945A9">
        <w:rPr>
          <w:u w:val="single"/>
        </w:rPr>
        <w:t>Osmou</w:t>
      </w:r>
      <w:r>
        <w:t xml:space="preserve"> </w:t>
      </w:r>
      <w:r w:rsidRPr="003945A9">
        <w:rPr>
          <w:u w:val="single"/>
        </w:rPr>
        <w:t>správu majetku a služeb a.s</w:t>
      </w:r>
      <w:r>
        <w:t xml:space="preserve">. a </w:t>
      </w:r>
      <w:r w:rsidRPr="003945A9">
        <w:rPr>
          <w:u w:val="single"/>
        </w:rPr>
        <w:t>Správu tepelného hospodářství, a.s</w:t>
      </w:r>
      <w:r>
        <w:t xml:space="preserve">. v celkové výši </w:t>
      </w:r>
      <w:r w:rsidRPr="003945A9">
        <w:rPr>
          <w:b/>
        </w:rPr>
        <w:t>19 000 tis. Kč</w:t>
      </w:r>
    </w:p>
    <w:p w:rsidR="00D5572D" w:rsidRPr="0057366B" w:rsidRDefault="00D5572D" w:rsidP="00D5572D">
      <w:pPr>
        <w:ind w:left="1428"/>
        <w:jc w:val="both"/>
      </w:pPr>
      <w:r>
        <w:t xml:space="preserve"> </w:t>
      </w:r>
    </w:p>
    <w:p w:rsidR="00D5572D" w:rsidRPr="002C55C0" w:rsidRDefault="00D5572D" w:rsidP="00D5572D">
      <w:pPr>
        <w:ind w:left="708"/>
        <w:jc w:val="both"/>
      </w:pPr>
      <w:r w:rsidRPr="002C55C0">
        <w:t xml:space="preserve">Objem skutečně převedených prostředků ze zdaňované činnosti na krytí kapitálových výdajů byl oproti upravenému rozpočtu snížen o </w:t>
      </w:r>
      <w:r>
        <w:rPr>
          <w:b/>
        </w:rPr>
        <w:t xml:space="preserve">662 507 </w:t>
      </w:r>
      <w:r w:rsidRPr="00A3654A">
        <w:rPr>
          <w:b/>
        </w:rPr>
        <w:t> tis. Kč</w:t>
      </w:r>
      <w:r w:rsidRPr="000111FF">
        <w:t xml:space="preserve">. Výsledek hospodaření tak nebyl ovlivněn, bylo však vykázáno </w:t>
      </w:r>
      <w:r w:rsidRPr="000111FF">
        <w:rPr>
          <w:u w:val="single"/>
        </w:rPr>
        <w:t>nižší procentuální plnění rozpočtu kapitálových výdajů</w:t>
      </w:r>
      <w:r w:rsidRPr="000111FF">
        <w:t>.</w:t>
      </w:r>
    </w:p>
    <w:p w:rsidR="00D5572D" w:rsidRDefault="00D5572D" w:rsidP="00D5572D">
      <w:pPr>
        <w:ind w:left="708"/>
        <w:jc w:val="both"/>
      </w:pPr>
      <w:r w:rsidRPr="00DA161A">
        <w:rPr>
          <w:u w:val="single"/>
        </w:rPr>
        <w:t>Do roku 201</w:t>
      </w:r>
      <w:r>
        <w:rPr>
          <w:u w:val="single"/>
        </w:rPr>
        <w:t>6</w:t>
      </w:r>
      <w:r>
        <w:t xml:space="preserve"> se </w:t>
      </w:r>
      <w:r w:rsidRPr="002C55C0">
        <w:t xml:space="preserve">přesunula </w:t>
      </w:r>
      <w:r w:rsidRPr="002C55C0">
        <w:rPr>
          <w:u w:val="single"/>
        </w:rPr>
        <w:t xml:space="preserve">realizace </w:t>
      </w:r>
      <w:r>
        <w:rPr>
          <w:u w:val="single"/>
        </w:rPr>
        <w:t xml:space="preserve">nebo dokončení </w:t>
      </w:r>
      <w:r w:rsidRPr="002C55C0">
        <w:rPr>
          <w:u w:val="single"/>
        </w:rPr>
        <w:t>řady objemově významných akcí</w:t>
      </w:r>
      <w:r>
        <w:rPr>
          <w:u w:val="single"/>
        </w:rPr>
        <w:t xml:space="preserve"> a rozpočet nebyl čerpán,</w:t>
      </w:r>
      <w:r w:rsidRPr="002C55C0">
        <w:t xml:space="preserve"> např.</w:t>
      </w:r>
      <w:r>
        <w:t xml:space="preserve"> u</w:t>
      </w:r>
      <w:r w:rsidRPr="002C55C0">
        <w:t>:</w:t>
      </w:r>
    </w:p>
    <w:p w:rsidR="00D5572D" w:rsidRPr="007D5485" w:rsidRDefault="00D5572D" w:rsidP="00B9465E">
      <w:pPr>
        <w:numPr>
          <w:ilvl w:val="0"/>
          <w:numId w:val="26"/>
        </w:numPr>
        <w:tabs>
          <w:tab w:val="num" w:pos="1788"/>
        </w:tabs>
        <w:ind w:left="1788"/>
        <w:jc w:val="both"/>
      </w:pPr>
      <w:r w:rsidRPr="007D5485">
        <w:t>„MŠ U Sluncové – nástavba třídy“ (nečerpáno 11 457 tis. Kč),</w:t>
      </w:r>
    </w:p>
    <w:p w:rsidR="00D5572D" w:rsidRPr="002C55C0" w:rsidRDefault="00D5572D" w:rsidP="00B9465E">
      <w:pPr>
        <w:numPr>
          <w:ilvl w:val="0"/>
          <w:numId w:val="26"/>
        </w:numPr>
        <w:tabs>
          <w:tab w:val="num" w:pos="1788"/>
        </w:tabs>
        <w:ind w:left="1788"/>
        <w:jc w:val="both"/>
      </w:pPr>
      <w:r>
        <w:t>„ZŠ B. Hrabala – výměna o</w:t>
      </w:r>
      <w:r w:rsidR="0035010E">
        <w:t>k</w:t>
      </w:r>
      <w:r>
        <w:t xml:space="preserve">en vč. PD – I. etapa“ </w:t>
      </w:r>
      <w:r w:rsidR="0047028A">
        <w:br/>
      </w:r>
      <w:r>
        <w:t>(nečerpáno 11 500 tis. Kč),</w:t>
      </w:r>
    </w:p>
    <w:p w:rsidR="00D5572D" w:rsidRDefault="00D5572D" w:rsidP="00B9465E">
      <w:pPr>
        <w:numPr>
          <w:ilvl w:val="0"/>
          <w:numId w:val="26"/>
        </w:numPr>
        <w:tabs>
          <w:tab w:val="num" w:pos="1788"/>
        </w:tabs>
        <w:ind w:left="2136" w:hanging="708"/>
        <w:jc w:val="both"/>
      </w:pPr>
      <w:r>
        <w:t>„Výstavba objektu</w:t>
      </w:r>
      <w:r w:rsidRPr="000744F2">
        <w:t xml:space="preserve"> </w:t>
      </w:r>
      <w:r w:rsidR="0035010E">
        <w:t>DSS</w:t>
      </w:r>
      <w:r w:rsidRPr="000744F2">
        <w:t xml:space="preserve"> II.“(nečerpáno </w:t>
      </w:r>
      <w:r>
        <w:t>54</w:t>
      </w:r>
      <w:r w:rsidRPr="000744F2">
        <w:t> </w:t>
      </w:r>
      <w:r>
        <w:t>233</w:t>
      </w:r>
      <w:r w:rsidRPr="000744F2">
        <w:t xml:space="preserve"> tis. Kč), </w:t>
      </w:r>
    </w:p>
    <w:p w:rsidR="00D5572D" w:rsidRPr="000744F2" w:rsidRDefault="00D5572D" w:rsidP="00B9465E">
      <w:pPr>
        <w:numPr>
          <w:ilvl w:val="0"/>
          <w:numId w:val="26"/>
        </w:numPr>
        <w:tabs>
          <w:tab w:val="num" w:pos="1788"/>
        </w:tabs>
        <w:ind w:left="2136" w:hanging="708"/>
        <w:jc w:val="both"/>
      </w:pPr>
      <w:r>
        <w:t xml:space="preserve">„Dům se sociálním bydlením </w:t>
      </w:r>
      <w:proofErr w:type="spellStart"/>
      <w:r>
        <w:t>Prosecká</w:t>
      </w:r>
      <w:proofErr w:type="spellEnd"/>
      <w:r>
        <w:t>“ (nečerpáno 21 044 tis. Kč)</w:t>
      </w:r>
    </w:p>
    <w:p w:rsidR="00D5572D" w:rsidRDefault="00D5572D" w:rsidP="00D5572D">
      <w:pPr>
        <w:ind w:left="60"/>
        <w:jc w:val="both"/>
      </w:pPr>
    </w:p>
    <w:p w:rsidR="00D5572D" w:rsidRPr="000744F2" w:rsidRDefault="00D5572D" w:rsidP="00D5572D">
      <w:pPr>
        <w:ind w:left="60"/>
        <w:jc w:val="both"/>
      </w:pPr>
      <w:r w:rsidRPr="00771101">
        <w:t xml:space="preserve">Dále nebyla v roce 2015 poskytnuta část </w:t>
      </w:r>
      <w:r w:rsidRPr="00771101">
        <w:rPr>
          <w:u w:val="single"/>
        </w:rPr>
        <w:t>kapitálové půjčky</w:t>
      </w:r>
      <w:r w:rsidRPr="00771101">
        <w:t xml:space="preserve"> společnosti Centrum </w:t>
      </w:r>
      <w:r w:rsidR="0047028A">
        <w:br/>
      </w:r>
      <w:r w:rsidRPr="00771101">
        <w:t>Palmovka, a.s., rozpočtovaná v roce 2015, ve výši 479 443 tis. Kč.</w:t>
      </w:r>
    </w:p>
    <w:p w:rsidR="00D5572D" w:rsidRPr="003E6D23" w:rsidRDefault="00D5572D" w:rsidP="00D5572D">
      <w:pPr>
        <w:ind w:left="708" w:firstLine="708"/>
        <w:jc w:val="both"/>
        <w:rPr>
          <w:highlight w:val="green"/>
        </w:rPr>
      </w:pPr>
    </w:p>
    <w:p w:rsidR="00D5572D" w:rsidRPr="003E6D23" w:rsidRDefault="00D5572D" w:rsidP="00D5572D">
      <w:pPr>
        <w:ind w:left="60"/>
        <w:jc w:val="both"/>
      </w:pPr>
      <w:r w:rsidRPr="003E6D23">
        <w:t xml:space="preserve">Objem rozpočtu kapitálových výdajů a jeho nízké plnění ovlivňuje i skutečnost, že před podáním žádostí u </w:t>
      </w:r>
      <w:r w:rsidRPr="003E6D23">
        <w:rPr>
          <w:b/>
          <w:u w:val="single"/>
        </w:rPr>
        <w:t>akcí spolufinancovaných z fondů Evropské unie</w:t>
      </w:r>
      <w:r w:rsidRPr="003E6D23">
        <w:t xml:space="preserve"> je povinnost prokázat zdroje na financování těchto akcí v celé projektem určené částce, přičemž výdaje budou případně realizovány až v následujícím roce a dotace bude poskytnuta až po dokončení prací. </w:t>
      </w:r>
    </w:p>
    <w:p w:rsidR="00D5572D" w:rsidRDefault="00D5572D" w:rsidP="00D5572D">
      <w:pPr>
        <w:ind w:left="60"/>
        <w:jc w:val="both"/>
      </w:pPr>
    </w:p>
    <w:p w:rsidR="00D5572D" w:rsidRDefault="00D5572D" w:rsidP="00D5572D">
      <w:pPr>
        <w:ind w:left="60"/>
        <w:jc w:val="both"/>
        <w:rPr>
          <w:highlight w:val="green"/>
        </w:rPr>
      </w:pPr>
      <w:r w:rsidRPr="0010220A">
        <w:t xml:space="preserve">Dalším faktorem ovlivňujícím objem čerpání rozpočtu kapitálových výdajů u akcí spolufinancovaných z fondů EU je </w:t>
      </w:r>
      <w:r w:rsidRPr="00262D08">
        <w:rPr>
          <w:u w:val="single"/>
        </w:rPr>
        <w:t>u dokončených akcí</w:t>
      </w:r>
      <w:r w:rsidRPr="0010220A">
        <w:t xml:space="preserve">, hrazených po celou dobu </w:t>
      </w:r>
      <w:r>
        <w:t xml:space="preserve">výstavby </w:t>
      </w:r>
      <w:r w:rsidRPr="0010220A">
        <w:t xml:space="preserve">z vlastních prostředků MČ Praha 8, </w:t>
      </w:r>
      <w:r w:rsidRPr="0010220A">
        <w:rPr>
          <w:u w:val="single"/>
        </w:rPr>
        <w:t>termín zpětného poskytnutí dotací</w:t>
      </w:r>
      <w:r w:rsidRPr="0010220A">
        <w:t>. Pokud byly v minulosti dotace poskytnuty v průběhu roku, byla prováděna tzv. záměna finančního krytí a prostředky ve výši dotace byly buď rozpočtovými opatřeními „vráceny“ na účet vlastní zdaňované činnosti formou snížení převodů z těchto účtů, nebo přesměrovány na jiné investiční akce.</w:t>
      </w:r>
      <w:r w:rsidRPr="00767922">
        <w:rPr>
          <w:highlight w:val="green"/>
        </w:rPr>
        <w:t xml:space="preserve"> </w:t>
      </w:r>
      <w:r w:rsidRPr="00771101">
        <w:t>Protože však v roce 2015 obdržela MČ Praha 8 dotace z Operačního programu Životní</w:t>
      </w:r>
      <w:r w:rsidRPr="002376F2">
        <w:t xml:space="preserve"> </w:t>
      </w:r>
      <w:r w:rsidRPr="00771101">
        <w:t xml:space="preserve">prostředí </w:t>
      </w:r>
      <w:r w:rsidRPr="00FD46AD">
        <w:t>ve výši 91,3 mi</w:t>
      </w:r>
      <w:r w:rsidRPr="00771101">
        <w:t>l. Kč až v prosinci 2015</w:t>
      </w:r>
      <w:r>
        <w:t xml:space="preserve">, nebylo již možné provést rozpočtová opatření – záměnu finančního krytí, snížit rozpočet kapitálových výdajů na dotované akce včetně rezerv a příjmů ze zdaňované činnosti a je proto vykázáno vysoké nedočerpání rozpočtu. </w:t>
      </w:r>
    </w:p>
    <w:p w:rsidR="00D5572D" w:rsidRPr="0085493A" w:rsidRDefault="00D5572D" w:rsidP="00D5572D">
      <w:pPr>
        <w:ind w:left="60" w:hanging="60"/>
        <w:jc w:val="both"/>
      </w:pPr>
      <w:r w:rsidRPr="0085493A">
        <w:t>Nebyly tedy dočerpány kapitálové výdaje u dokončených akcí:</w:t>
      </w:r>
    </w:p>
    <w:p w:rsidR="00D5572D" w:rsidRPr="0085493A" w:rsidRDefault="00D5572D" w:rsidP="00B9465E">
      <w:pPr>
        <w:numPr>
          <w:ilvl w:val="0"/>
          <w:numId w:val="26"/>
        </w:numPr>
        <w:tabs>
          <w:tab w:val="num" w:pos="567"/>
        </w:tabs>
        <w:ind w:left="1788" w:hanging="1646"/>
        <w:jc w:val="both"/>
      </w:pPr>
      <w:r w:rsidRPr="0085493A">
        <w:t xml:space="preserve">„Snížení energetické náročnosti na budově MŠ </w:t>
      </w:r>
      <w:proofErr w:type="spellStart"/>
      <w:r w:rsidRPr="0085493A">
        <w:t>Bojasova</w:t>
      </w:r>
      <w:proofErr w:type="spellEnd"/>
      <w:r w:rsidRPr="0085493A">
        <w:t>“ (nečerpáno 19 317 tis. Kč),</w:t>
      </w:r>
    </w:p>
    <w:p w:rsidR="00D5572D" w:rsidRPr="0085493A" w:rsidRDefault="00D5572D" w:rsidP="00B9465E">
      <w:pPr>
        <w:numPr>
          <w:ilvl w:val="0"/>
          <w:numId w:val="26"/>
        </w:numPr>
        <w:tabs>
          <w:tab w:val="num" w:pos="567"/>
        </w:tabs>
        <w:ind w:left="1788" w:hanging="1646"/>
        <w:jc w:val="both"/>
      </w:pPr>
      <w:r w:rsidRPr="0085493A">
        <w:t xml:space="preserve">„Snížení energetické náročnosti na budově MŠ </w:t>
      </w:r>
      <w:proofErr w:type="spellStart"/>
      <w:r w:rsidRPr="0085493A">
        <w:t>Krynická</w:t>
      </w:r>
      <w:proofErr w:type="spellEnd"/>
      <w:r w:rsidRPr="0085493A">
        <w:t>“ (nečerpáno 12 366 tis. Kč),</w:t>
      </w:r>
    </w:p>
    <w:p w:rsidR="00D5572D" w:rsidRPr="0085493A" w:rsidRDefault="00D5572D" w:rsidP="00B9465E">
      <w:pPr>
        <w:numPr>
          <w:ilvl w:val="0"/>
          <w:numId w:val="26"/>
        </w:numPr>
        <w:tabs>
          <w:tab w:val="num" w:pos="567"/>
        </w:tabs>
        <w:ind w:left="1788" w:hanging="1646"/>
        <w:jc w:val="both"/>
      </w:pPr>
      <w:r w:rsidRPr="0085493A">
        <w:t>„Snížení energetické náročnosti na budově MŠ Šiškova“ (nečerpáno 16 185 tis. Kč),</w:t>
      </w:r>
    </w:p>
    <w:p w:rsidR="00D5572D" w:rsidRPr="0085493A" w:rsidRDefault="00952B26" w:rsidP="00B9465E">
      <w:pPr>
        <w:numPr>
          <w:ilvl w:val="0"/>
          <w:numId w:val="26"/>
        </w:numPr>
        <w:tabs>
          <w:tab w:val="num" w:pos="567"/>
        </w:tabs>
        <w:ind w:left="1788" w:hanging="1646"/>
        <w:jc w:val="both"/>
      </w:pPr>
      <w:r>
        <w:t>„</w:t>
      </w:r>
      <w:r w:rsidR="00D5572D" w:rsidRPr="0085493A">
        <w:t>Revitalizace veřejného prostranství Karlínské náměstí</w:t>
      </w:r>
      <w:r>
        <w:t>“</w:t>
      </w:r>
      <w:r w:rsidR="00D5572D" w:rsidRPr="0085493A">
        <w:t xml:space="preserve"> (nečerpáno 18 658 tis. Kč).</w:t>
      </w:r>
    </w:p>
    <w:p w:rsidR="00D5572D" w:rsidRPr="0085493A" w:rsidRDefault="00D5572D" w:rsidP="00D5572D">
      <w:pPr>
        <w:ind w:left="708" w:firstLine="708"/>
        <w:jc w:val="both"/>
        <w:rPr>
          <w:highlight w:val="green"/>
        </w:rPr>
      </w:pPr>
    </w:p>
    <w:p w:rsidR="00D5572D" w:rsidRPr="00890B75" w:rsidRDefault="00D5572D" w:rsidP="00D5572D">
      <w:pPr>
        <w:ind w:left="60"/>
        <w:jc w:val="both"/>
      </w:pPr>
      <w:r>
        <w:t>Z</w:t>
      </w:r>
      <w:r w:rsidRPr="00890B75">
        <w:t> uvedených důvodů bylo k 31. 12. 201</w:t>
      </w:r>
      <w:r>
        <w:t>5</w:t>
      </w:r>
      <w:r w:rsidRPr="00890B75">
        <w:t xml:space="preserve"> čerpáno na kapitálové výdaje pouze </w:t>
      </w:r>
      <w:r>
        <w:t>34,34</w:t>
      </w:r>
      <w:r w:rsidRPr="00890B75">
        <w:t> % upraveného rozpočtu.</w:t>
      </w:r>
    </w:p>
    <w:p w:rsidR="00D5572D" w:rsidRPr="00375EBF" w:rsidRDefault="00D5572D" w:rsidP="00D5572D">
      <w:pPr>
        <w:pStyle w:val="TEXT"/>
        <w:overflowPunct/>
        <w:autoSpaceDE/>
        <w:autoSpaceDN/>
        <w:adjustRightInd/>
        <w:ind w:firstLine="708"/>
        <w:textAlignment w:val="auto"/>
        <w:rPr>
          <w:highlight w:val="yellow"/>
        </w:rPr>
      </w:pPr>
    </w:p>
    <w:p w:rsidR="00D5572D" w:rsidRDefault="00D5572D" w:rsidP="00D5572D">
      <w:pPr>
        <w:ind w:firstLine="708"/>
        <w:jc w:val="both"/>
        <w:rPr>
          <w:highlight w:val="yellow"/>
        </w:rPr>
      </w:pPr>
    </w:p>
    <w:p w:rsidR="00AA5F0C" w:rsidRDefault="00AA5F0C" w:rsidP="00D5572D">
      <w:pPr>
        <w:ind w:firstLine="708"/>
        <w:jc w:val="both"/>
        <w:rPr>
          <w:highlight w:val="yellow"/>
        </w:rPr>
      </w:pPr>
    </w:p>
    <w:p w:rsidR="00AA5F0C" w:rsidRDefault="00AA5F0C" w:rsidP="00D5572D">
      <w:pPr>
        <w:ind w:firstLine="708"/>
        <w:jc w:val="both"/>
        <w:rPr>
          <w:highlight w:val="yellow"/>
        </w:rPr>
      </w:pPr>
    </w:p>
    <w:p w:rsidR="00AA5F0C" w:rsidRPr="00375EBF" w:rsidRDefault="00AA5F0C" w:rsidP="00D5572D">
      <w:pPr>
        <w:ind w:firstLine="708"/>
        <w:jc w:val="both"/>
        <w:rPr>
          <w:highlight w:val="yellow"/>
        </w:rPr>
      </w:pPr>
    </w:p>
    <w:p w:rsidR="00C272BF" w:rsidRPr="00C25EB4" w:rsidRDefault="00C25EB4" w:rsidP="00BC0265">
      <w:pPr>
        <w:pStyle w:val="Nzev"/>
        <w:jc w:val="left"/>
        <w:rPr>
          <w:b w:val="0"/>
          <w:bCs w:val="0"/>
          <w:sz w:val="28"/>
          <w:szCs w:val="28"/>
        </w:rPr>
      </w:pPr>
      <w:r w:rsidRPr="00C25EB4">
        <w:rPr>
          <w:sz w:val="28"/>
          <w:szCs w:val="28"/>
        </w:rPr>
        <w:lastRenderedPageBreak/>
        <w:t xml:space="preserve">II. </w:t>
      </w:r>
      <w:r w:rsidR="00C272BF" w:rsidRPr="00C25EB4">
        <w:rPr>
          <w:sz w:val="28"/>
          <w:szCs w:val="28"/>
        </w:rPr>
        <w:t>Rozpočtová opatření za rok 20</w:t>
      </w:r>
      <w:r w:rsidR="001C0C3B" w:rsidRPr="00C25EB4">
        <w:rPr>
          <w:sz w:val="28"/>
          <w:szCs w:val="28"/>
        </w:rPr>
        <w:t>1</w:t>
      </w:r>
      <w:r w:rsidR="00576CB7" w:rsidRPr="00C25EB4">
        <w:rPr>
          <w:sz w:val="28"/>
          <w:szCs w:val="28"/>
        </w:rPr>
        <w:t>5</w:t>
      </w:r>
    </w:p>
    <w:p w:rsidR="00BC0265" w:rsidRDefault="00BC0265" w:rsidP="00E1055D">
      <w:pPr>
        <w:ind w:left="60"/>
        <w:jc w:val="both"/>
        <w:outlineLvl w:val="0"/>
        <w:rPr>
          <w:b/>
          <w:bCs/>
          <w:u w:val="single"/>
        </w:rPr>
      </w:pPr>
    </w:p>
    <w:p w:rsidR="00E1055D" w:rsidRDefault="000D4CE3" w:rsidP="00E1055D">
      <w:pPr>
        <w:ind w:left="60"/>
        <w:jc w:val="both"/>
        <w:outlineLvl w:val="0"/>
        <w:rPr>
          <w:b/>
          <w:bCs/>
          <w:u w:val="single"/>
        </w:rPr>
      </w:pPr>
      <w:r>
        <w:rPr>
          <w:b/>
          <w:bCs/>
          <w:u w:val="single"/>
        </w:rPr>
        <w:t>Převody mezi hl. městem Prahou a m</w:t>
      </w:r>
      <w:r w:rsidR="00576CB7">
        <w:rPr>
          <w:b/>
          <w:bCs/>
          <w:u w:val="single"/>
        </w:rPr>
        <w:t>ěstskou části Praha 8</w:t>
      </w:r>
    </w:p>
    <w:p w:rsidR="00576CB7" w:rsidRPr="009C195D" w:rsidRDefault="00576CB7" w:rsidP="00576CB7">
      <w:pPr>
        <w:ind w:left="1440" w:hanging="1440"/>
        <w:jc w:val="both"/>
        <w:outlineLvl w:val="0"/>
      </w:pPr>
      <w:r w:rsidRPr="009C195D">
        <w:rPr>
          <w:bCs/>
          <w:u w:val="single"/>
        </w:rPr>
        <w:t>ÚZ 0</w:t>
      </w:r>
      <w:r w:rsidR="001E7D26">
        <w:rPr>
          <w:bCs/>
          <w:u w:val="single"/>
        </w:rPr>
        <w:t>0</w:t>
      </w:r>
      <w:r w:rsidRPr="009C195D">
        <w:rPr>
          <w:bCs/>
          <w:u w:val="single"/>
        </w:rPr>
        <w:t>0014336</w:t>
      </w:r>
      <w:r w:rsidRPr="009C195D">
        <w:t xml:space="preserve"> </w:t>
      </w:r>
    </w:p>
    <w:p w:rsidR="00576CB7" w:rsidRPr="00D9446F" w:rsidRDefault="00576CB7" w:rsidP="00B9465E">
      <w:pPr>
        <w:numPr>
          <w:ilvl w:val="0"/>
          <w:numId w:val="2"/>
        </w:numPr>
        <w:tabs>
          <w:tab w:val="clear" w:pos="1428"/>
          <w:tab w:val="num" w:pos="360"/>
        </w:tabs>
        <w:ind w:left="360"/>
        <w:jc w:val="both"/>
      </w:pPr>
      <w:r w:rsidRPr="00D9446F">
        <w:t xml:space="preserve">účelový neinvestiční transfer poskytnutý ze státního rozpočtu (z rozpočtu Ministerstva vnitra) určený </w:t>
      </w:r>
      <w:r w:rsidRPr="005A031A">
        <w:rPr>
          <w:i/>
        </w:rPr>
        <w:t>na zajištění bydlení, dle § 69 zákona č. 325/1999 Sb., o azylu</w:t>
      </w:r>
      <w:r w:rsidRPr="00D9446F">
        <w:t xml:space="preserve">, ve znění pozdějších předpisů, v celkové výši </w:t>
      </w:r>
      <w:r>
        <w:rPr>
          <w:u w:val="single"/>
        </w:rPr>
        <w:t>72</w:t>
      </w:r>
      <w:r w:rsidRPr="00706A2F">
        <w:rPr>
          <w:u w:val="single"/>
        </w:rPr>
        <w:t>,0 tis. Kč</w:t>
      </w:r>
      <w:r w:rsidRPr="00D9446F">
        <w:t xml:space="preserve">; z toho na úhradu čistého nájemného </w:t>
      </w:r>
      <w:r>
        <w:t>48</w:t>
      </w:r>
      <w:r w:rsidRPr="00D9446F">
        <w:t xml:space="preserve">,0 tis. Kč a na rozvoj obce </w:t>
      </w:r>
      <w:r>
        <w:t>24</w:t>
      </w:r>
      <w:r w:rsidRPr="00D9446F">
        <w:t>,0 tis. Kč</w:t>
      </w:r>
    </w:p>
    <w:p w:rsidR="004062DD" w:rsidRPr="009717F8" w:rsidRDefault="004062DD" w:rsidP="004062DD">
      <w:pPr>
        <w:jc w:val="both"/>
      </w:pPr>
      <w:r>
        <w:rPr>
          <w:u w:val="single"/>
        </w:rPr>
        <w:t>Ú</w:t>
      </w:r>
      <w:r w:rsidRPr="009717F8">
        <w:rPr>
          <w:u w:val="single"/>
        </w:rPr>
        <w:t>Z</w:t>
      </w:r>
      <w:r>
        <w:rPr>
          <w:u w:val="single"/>
        </w:rPr>
        <w:t xml:space="preserve"> </w:t>
      </w:r>
      <w:r w:rsidRPr="009717F8">
        <w:rPr>
          <w:u w:val="single"/>
        </w:rPr>
        <w:t>00</w:t>
      </w:r>
      <w:r w:rsidR="001E7D26">
        <w:rPr>
          <w:u w:val="single"/>
        </w:rPr>
        <w:t>0</w:t>
      </w:r>
      <w:r w:rsidRPr="009717F8">
        <w:rPr>
          <w:u w:val="single"/>
        </w:rPr>
        <w:t>0</w:t>
      </w:r>
      <w:r>
        <w:rPr>
          <w:u w:val="single"/>
        </w:rPr>
        <w:t>13305</w:t>
      </w:r>
      <w:r w:rsidRPr="009717F8">
        <w:t xml:space="preserve"> </w:t>
      </w:r>
    </w:p>
    <w:p w:rsidR="004062DD" w:rsidRDefault="004062DD" w:rsidP="00B9465E">
      <w:pPr>
        <w:numPr>
          <w:ilvl w:val="0"/>
          <w:numId w:val="2"/>
        </w:numPr>
        <w:tabs>
          <w:tab w:val="clear" w:pos="1428"/>
          <w:tab w:val="num" w:pos="360"/>
        </w:tabs>
        <w:ind w:left="360"/>
        <w:jc w:val="both"/>
        <w:rPr>
          <w:u w:val="single"/>
        </w:rPr>
      </w:pPr>
      <w:r w:rsidRPr="005B5080">
        <w:rPr>
          <w:bCs/>
        </w:rPr>
        <w:t xml:space="preserve">účelový neinvestiční transfer </w:t>
      </w:r>
      <w:r w:rsidRPr="009717F8">
        <w:t>ze státního rozpočtu (z rozpočtu Ministerstva</w:t>
      </w:r>
      <w:r>
        <w:t xml:space="preserve"> práce a</w:t>
      </w:r>
      <w:r w:rsidR="00197B49">
        <w:t> </w:t>
      </w:r>
      <w:r>
        <w:t xml:space="preserve">sociálních věcí) </w:t>
      </w:r>
      <w:r w:rsidRPr="00CD6B8B">
        <w:rPr>
          <w:i/>
        </w:rPr>
        <w:t>určený na poskytování sociálních služeb</w:t>
      </w:r>
      <w:r w:rsidR="000D4CE3">
        <w:rPr>
          <w:i/>
        </w:rPr>
        <w:t xml:space="preserve"> na území h</w:t>
      </w:r>
      <w:r w:rsidR="003D2377">
        <w:rPr>
          <w:i/>
        </w:rPr>
        <w:t>l. města Prahy</w:t>
      </w:r>
      <w:r>
        <w:t>, ve</w:t>
      </w:r>
      <w:r w:rsidR="001A2755">
        <w:t> </w:t>
      </w:r>
      <w:r>
        <w:t xml:space="preserve">výši </w:t>
      </w:r>
      <w:r>
        <w:rPr>
          <w:u w:val="single"/>
        </w:rPr>
        <w:t>3</w:t>
      </w:r>
      <w:r w:rsidRPr="00B7192D">
        <w:rPr>
          <w:u w:val="single"/>
        </w:rPr>
        <w:t xml:space="preserve"> </w:t>
      </w:r>
      <w:r w:rsidR="00B11385">
        <w:rPr>
          <w:u w:val="single"/>
        </w:rPr>
        <w:t>540</w:t>
      </w:r>
      <w:r>
        <w:rPr>
          <w:u w:val="single"/>
        </w:rPr>
        <w:t>,0</w:t>
      </w:r>
      <w:r w:rsidRPr="00B7192D">
        <w:rPr>
          <w:u w:val="single"/>
        </w:rPr>
        <w:t xml:space="preserve"> tis</w:t>
      </w:r>
      <w:r w:rsidRPr="00CD6B8B">
        <w:rPr>
          <w:u w:val="single"/>
        </w:rPr>
        <w:t>. Kč</w:t>
      </w:r>
    </w:p>
    <w:p w:rsidR="004062DD" w:rsidRPr="009717F8" w:rsidRDefault="004062DD" w:rsidP="004062DD">
      <w:pPr>
        <w:pStyle w:val="TEXT"/>
        <w:overflowPunct/>
        <w:autoSpaceDE/>
        <w:adjustRightInd/>
        <w:jc w:val="left"/>
        <w:outlineLvl w:val="0"/>
        <w:rPr>
          <w:szCs w:val="24"/>
        </w:rPr>
      </w:pPr>
      <w:r>
        <w:rPr>
          <w:szCs w:val="24"/>
          <w:u w:val="single"/>
        </w:rPr>
        <w:t>Ú</w:t>
      </w:r>
      <w:r w:rsidRPr="009717F8">
        <w:rPr>
          <w:szCs w:val="24"/>
          <w:u w:val="single"/>
        </w:rPr>
        <w:t>Z 000</w:t>
      </w:r>
      <w:r w:rsidR="00B11385">
        <w:rPr>
          <w:szCs w:val="24"/>
          <w:u w:val="single"/>
        </w:rPr>
        <w:t>0</w:t>
      </w:r>
      <w:r>
        <w:rPr>
          <w:szCs w:val="24"/>
          <w:u w:val="single"/>
        </w:rPr>
        <w:t>13011</w:t>
      </w:r>
      <w:r w:rsidRPr="009717F8">
        <w:rPr>
          <w:szCs w:val="24"/>
        </w:rPr>
        <w:t xml:space="preserve"> </w:t>
      </w:r>
    </w:p>
    <w:p w:rsidR="004062DD" w:rsidRDefault="004062DD" w:rsidP="00B9465E">
      <w:pPr>
        <w:numPr>
          <w:ilvl w:val="0"/>
          <w:numId w:val="2"/>
        </w:numPr>
        <w:tabs>
          <w:tab w:val="clear" w:pos="1428"/>
          <w:tab w:val="num" w:pos="360"/>
        </w:tabs>
        <w:ind w:left="360"/>
        <w:jc w:val="both"/>
        <w:rPr>
          <w:u w:val="single"/>
        </w:rPr>
      </w:pPr>
      <w:r w:rsidRPr="009717F8">
        <w:t>účelový neinvestiční transfer ze státního rozpočtu (z rozpočtu Ministerstva</w:t>
      </w:r>
      <w:r>
        <w:t xml:space="preserve"> práce a</w:t>
      </w:r>
      <w:r w:rsidR="00197B49">
        <w:t> </w:t>
      </w:r>
      <w:r>
        <w:t>sociálních věcí</w:t>
      </w:r>
      <w:r w:rsidRPr="009717F8">
        <w:t xml:space="preserve">) určený na úhradu </w:t>
      </w:r>
      <w:r w:rsidRPr="006039A2">
        <w:rPr>
          <w:i/>
        </w:rPr>
        <w:t>nákladů souvisejících se zabezpečením činností vykonávaných v oblasti sociálně-právní ochrany dětí</w:t>
      </w:r>
      <w:r>
        <w:rPr>
          <w:i/>
        </w:rPr>
        <w:t>,</w:t>
      </w:r>
      <w:r w:rsidRPr="009717F8">
        <w:t xml:space="preserve"> v</w:t>
      </w:r>
      <w:r>
        <w:t>e</w:t>
      </w:r>
      <w:r w:rsidRPr="009717F8">
        <w:t xml:space="preserve"> výši </w:t>
      </w:r>
      <w:r w:rsidRPr="00B7192D">
        <w:rPr>
          <w:u w:val="single"/>
        </w:rPr>
        <w:t>1</w:t>
      </w:r>
      <w:r>
        <w:rPr>
          <w:u w:val="single"/>
        </w:rPr>
        <w:t>3</w:t>
      </w:r>
      <w:r w:rsidRPr="00B7192D">
        <w:rPr>
          <w:u w:val="single"/>
        </w:rPr>
        <w:t> </w:t>
      </w:r>
      <w:r>
        <w:rPr>
          <w:u w:val="single"/>
        </w:rPr>
        <w:t>591,9</w:t>
      </w:r>
      <w:r w:rsidRPr="00B7192D">
        <w:rPr>
          <w:u w:val="single"/>
        </w:rPr>
        <w:t xml:space="preserve"> tis. Kč</w:t>
      </w:r>
      <w:r w:rsidR="003D2377">
        <w:t>, z toho na</w:t>
      </w:r>
      <w:r w:rsidR="001A2755">
        <w:t> </w:t>
      </w:r>
      <w:r w:rsidR="003D2377">
        <w:t>rok 2015 ve výši 12 160,0 tis. Kč</w:t>
      </w:r>
      <w:r w:rsidRPr="00B7192D">
        <w:rPr>
          <w:u w:val="single"/>
        </w:rPr>
        <w:t xml:space="preserve"> </w:t>
      </w:r>
    </w:p>
    <w:p w:rsidR="00197B49" w:rsidRPr="009717F8" w:rsidRDefault="00197B49" w:rsidP="00197B49">
      <w:pPr>
        <w:pStyle w:val="TEXT"/>
        <w:overflowPunct/>
        <w:autoSpaceDE/>
        <w:adjustRightInd/>
        <w:jc w:val="left"/>
        <w:outlineLvl w:val="0"/>
        <w:rPr>
          <w:szCs w:val="24"/>
        </w:rPr>
      </w:pPr>
      <w:r>
        <w:rPr>
          <w:szCs w:val="24"/>
          <w:u w:val="single"/>
        </w:rPr>
        <w:t>Ú</w:t>
      </w:r>
      <w:r w:rsidRPr="009717F8">
        <w:rPr>
          <w:szCs w:val="24"/>
          <w:u w:val="single"/>
        </w:rPr>
        <w:t>Z 000</w:t>
      </w:r>
      <w:r>
        <w:rPr>
          <w:szCs w:val="24"/>
          <w:u w:val="single"/>
        </w:rPr>
        <w:t>01301</w:t>
      </w:r>
      <w:r>
        <w:rPr>
          <w:szCs w:val="24"/>
        </w:rPr>
        <w:t>5</w:t>
      </w:r>
      <w:r w:rsidRPr="009717F8">
        <w:rPr>
          <w:szCs w:val="24"/>
        </w:rPr>
        <w:t xml:space="preserve"> </w:t>
      </w:r>
    </w:p>
    <w:p w:rsidR="00197B49" w:rsidRPr="00E51060" w:rsidRDefault="00197B49" w:rsidP="00B9465E">
      <w:pPr>
        <w:numPr>
          <w:ilvl w:val="0"/>
          <w:numId w:val="2"/>
        </w:numPr>
        <w:tabs>
          <w:tab w:val="clear" w:pos="1428"/>
          <w:tab w:val="num" w:pos="360"/>
        </w:tabs>
        <w:ind w:left="360"/>
        <w:jc w:val="both"/>
      </w:pPr>
      <w:r>
        <w:t>ú</w:t>
      </w:r>
      <w:r w:rsidRPr="001B3FDC">
        <w:t>čelov</w:t>
      </w:r>
      <w:r>
        <w:t>ý</w:t>
      </w:r>
      <w:r w:rsidRPr="001B3FDC">
        <w:t xml:space="preserve"> neinvestiční </w:t>
      </w:r>
      <w:r>
        <w:t>transfer</w:t>
      </w:r>
      <w:r w:rsidRPr="001B3FDC">
        <w:t xml:space="preserve"> ze státního rozpočtu (z rozpočtu Ministerstva práce a</w:t>
      </w:r>
      <w:r>
        <w:t> </w:t>
      </w:r>
      <w:r w:rsidRPr="001B3FDC">
        <w:t>sociálních věcí) určen</w:t>
      </w:r>
      <w:r>
        <w:t>ý</w:t>
      </w:r>
      <w:r w:rsidRPr="001B3FDC">
        <w:t xml:space="preserve"> </w:t>
      </w:r>
      <w:r w:rsidRPr="00197B49">
        <w:rPr>
          <w:i/>
        </w:rPr>
        <w:t xml:space="preserve">na výkon sociální práce </w:t>
      </w:r>
      <w:r w:rsidRPr="00E51060">
        <w:t>v</w:t>
      </w:r>
      <w:r>
        <w:t> </w:t>
      </w:r>
      <w:r w:rsidRPr="00E51060">
        <w:t>roce 2015</w:t>
      </w:r>
      <w:r>
        <w:t xml:space="preserve">, ve výši </w:t>
      </w:r>
      <w:r w:rsidRPr="00197B49">
        <w:rPr>
          <w:u w:val="single"/>
        </w:rPr>
        <w:t>1 526,0 tis. Kč</w:t>
      </w:r>
      <w:r>
        <w:t>, a</w:t>
      </w:r>
      <w:r w:rsidR="001A2755">
        <w:t> </w:t>
      </w:r>
      <w:r>
        <w:t>to</w:t>
      </w:r>
      <w:r w:rsidR="001A2755">
        <w:t> </w:t>
      </w:r>
      <w:r>
        <w:t>na úhradu osobních výdajů spojených s činnostmi sociální práce v přenesené působnosti</w:t>
      </w:r>
      <w:r w:rsidRPr="00E51060">
        <w:t>.</w:t>
      </w:r>
    </w:p>
    <w:p w:rsidR="00A43215" w:rsidRDefault="00A43215" w:rsidP="0097751D">
      <w:pPr>
        <w:jc w:val="both"/>
      </w:pPr>
      <w:r w:rsidRPr="00BF796A">
        <w:rPr>
          <w:u w:val="single"/>
        </w:rPr>
        <w:t>ÚZ 000098187</w:t>
      </w:r>
    </w:p>
    <w:p w:rsidR="00A43215" w:rsidRPr="00997652" w:rsidRDefault="00A43215" w:rsidP="00B9465E">
      <w:pPr>
        <w:numPr>
          <w:ilvl w:val="0"/>
          <w:numId w:val="2"/>
        </w:numPr>
        <w:tabs>
          <w:tab w:val="clear" w:pos="1428"/>
          <w:tab w:val="num" w:pos="360"/>
        </w:tabs>
        <w:ind w:left="360"/>
        <w:jc w:val="both"/>
        <w:rPr>
          <w:u w:val="single"/>
        </w:rPr>
      </w:pPr>
      <w:r w:rsidRPr="00032F0E">
        <w:rPr>
          <w:i/>
        </w:rPr>
        <w:t>finanční vypořádání</w:t>
      </w:r>
      <w:r>
        <w:t xml:space="preserve"> se státním rozpočtem za rok 2014 - dorovnání dotace na volby do</w:t>
      </w:r>
      <w:r w:rsidR="001A2755">
        <w:t> </w:t>
      </w:r>
      <w:r>
        <w:t xml:space="preserve">zastupitelstev obcí a </w:t>
      </w:r>
      <w:r w:rsidR="003D2377">
        <w:t>Z</w:t>
      </w:r>
      <w:r>
        <w:t xml:space="preserve">astupitelstva HMP, ve výši </w:t>
      </w:r>
      <w:r w:rsidRPr="00997652">
        <w:rPr>
          <w:u w:val="single"/>
        </w:rPr>
        <w:t>167</w:t>
      </w:r>
      <w:r>
        <w:rPr>
          <w:u w:val="single"/>
        </w:rPr>
        <w:t>,</w:t>
      </w:r>
      <w:r w:rsidRPr="00997652">
        <w:rPr>
          <w:u w:val="single"/>
        </w:rPr>
        <w:t>7</w:t>
      </w:r>
      <w:r w:rsidR="006C2C00">
        <w:rPr>
          <w:u w:val="single"/>
        </w:rPr>
        <w:t xml:space="preserve"> tis. </w:t>
      </w:r>
      <w:r w:rsidRPr="00997652">
        <w:rPr>
          <w:u w:val="single"/>
        </w:rPr>
        <w:t>Kč</w:t>
      </w:r>
    </w:p>
    <w:p w:rsidR="004669BB" w:rsidRDefault="004669BB" w:rsidP="004669BB">
      <w:pPr>
        <w:ind w:left="60"/>
        <w:jc w:val="both"/>
        <w:outlineLvl w:val="0"/>
        <w:rPr>
          <w:u w:val="single"/>
        </w:rPr>
      </w:pPr>
      <w:r w:rsidRPr="0028451C">
        <w:rPr>
          <w:u w:val="single"/>
        </w:rPr>
        <w:t>UZ 00</w:t>
      </w:r>
      <w:r w:rsidR="001E7D26" w:rsidRPr="0028451C">
        <w:rPr>
          <w:u w:val="single"/>
        </w:rPr>
        <w:t>0</w:t>
      </w:r>
      <w:r w:rsidRPr="0028451C">
        <w:rPr>
          <w:u w:val="single"/>
        </w:rPr>
        <w:t>000081</w:t>
      </w:r>
    </w:p>
    <w:p w:rsidR="00EE171B" w:rsidRPr="00A77EDB" w:rsidRDefault="00A77EDB" w:rsidP="00B9465E">
      <w:pPr>
        <w:numPr>
          <w:ilvl w:val="0"/>
          <w:numId w:val="2"/>
        </w:numPr>
        <w:tabs>
          <w:tab w:val="clear" w:pos="1428"/>
          <w:tab w:val="num" w:pos="360"/>
        </w:tabs>
        <w:ind w:left="360"/>
        <w:jc w:val="both"/>
        <w:rPr>
          <w:i/>
          <w:u w:val="single"/>
        </w:rPr>
      </w:pPr>
      <w:r w:rsidRPr="00F83047">
        <w:t xml:space="preserve">účelový neinvestiční transfer ve výši </w:t>
      </w:r>
      <w:r w:rsidRPr="00A77EDB">
        <w:rPr>
          <w:u w:val="single"/>
        </w:rPr>
        <w:t>250,0 tis. Kč,</w:t>
      </w:r>
      <w:r w:rsidR="000D4CE3">
        <w:t xml:space="preserve"> z rozpočtu h</w:t>
      </w:r>
      <w:r w:rsidRPr="00F83047">
        <w:t>l. města Prahy, určený</w:t>
      </w:r>
      <w:r>
        <w:t xml:space="preserve"> </w:t>
      </w:r>
      <w:r w:rsidR="002D394A">
        <w:br/>
      </w:r>
      <w:r w:rsidRPr="00A77EDB">
        <w:t xml:space="preserve">pro ZŠ a MŠ </w:t>
      </w:r>
      <w:proofErr w:type="spellStart"/>
      <w:r w:rsidRPr="00A77EDB">
        <w:t>Lyčkovo</w:t>
      </w:r>
      <w:proofErr w:type="spellEnd"/>
      <w:r w:rsidRPr="00A77EDB">
        <w:t xml:space="preserve"> náměstí 6 na projekt </w:t>
      </w:r>
      <w:r w:rsidRPr="00A77EDB">
        <w:rPr>
          <w:i/>
        </w:rPr>
        <w:t xml:space="preserve">"Centrum podpory a inkluze na ZŠ a MŠ </w:t>
      </w:r>
      <w:proofErr w:type="spellStart"/>
      <w:r w:rsidRPr="00A77EDB">
        <w:rPr>
          <w:i/>
        </w:rPr>
        <w:t>Lyčkovo</w:t>
      </w:r>
      <w:proofErr w:type="spellEnd"/>
      <w:r w:rsidRPr="00A77EDB">
        <w:rPr>
          <w:i/>
        </w:rPr>
        <w:t xml:space="preserve"> náměstí - Smysluplné školy"</w:t>
      </w:r>
    </w:p>
    <w:p w:rsidR="004669BB" w:rsidRDefault="004669BB" w:rsidP="00B9465E">
      <w:pPr>
        <w:numPr>
          <w:ilvl w:val="0"/>
          <w:numId w:val="2"/>
        </w:numPr>
        <w:tabs>
          <w:tab w:val="clear" w:pos="1428"/>
          <w:tab w:val="num" w:pos="360"/>
        </w:tabs>
        <w:ind w:left="360"/>
        <w:jc w:val="both"/>
      </w:pPr>
      <w:r w:rsidRPr="00F83047">
        <w:t xml:space="preserve">účelový neinvestiční transfer ve výši </w:t>
      </w:r>
      <w:r w:rsidRPr="00426E93">
        <w:rPr>
          <w:u w:val="single"/>
        </w:rPr>
        <w:t>82,4 tis. Kč,</w:t>
      </w:r>
      <w:r w:rsidR="000D4CE3">
        <w:t xml:space="preserve"> z rozpočtu h</w:t>
      </w:r>
      <w:r w:rsidRPr="00F83047">
        <w:t>l. města Prahy, určený na </w:t>
      </w:r>
      <w:r w:rsidRPr="00F83047">
        <w:rPr>
          <w:i/>
        </w:rPr>
        <w:t>údržbu plastik</w:t>
      </w:r>
    </w:p>
    <w:p w:rsidR="00A77EDB" w:rsidRDefault="00A77EDB" w:rsidP="00B9465E">
      <w:pPr>
        <w:numPr>
          <w:ilvl w:val="0"/>
          <w:numId w:val="2"/>
        </w:numPr>
        <w:tabs>
          <w:tab w:val="clear" w:pos="1428"/>
          <w:tab w:val="num" w:pos="360"/>
        </w:tabs>
        <w:ind w:left="360"/>
        <w:jc w:val="both"/>
        <w:rPr>
          <w:u w:val="single"/>
        </w:rPr>
      </w:pPr>
      <w:r w:rsidRPr="00F83047">
        <w:t>účelový neinvestiční tran</w:t>
      </w:r>
      <w:r w:rsidR="000D4CE3">
        <w:t>sfer z rozpočtu h</w:t>
      </w:r>
      <w:r>
        <w:t xml:space="preserve">l. města Prahy, </w:t>
      </w:r>
      <w:r w:rsidRPr="00F83047">
        <w:t xml:space="preserve">určený </w:t>
      </w:r>
      <w:r w:rsidRPr="00F83047">
        <w:rPr>
          <w:i/>
        </w:rPr>
        <w:t>na přípravu a zkoušky zvláštní od</w:t>
      </w:r>
      <w:r w:rsidR="00B9003F">
        <w:rPr>
          <w:i/>
        </w:rPr>
        <w:t>borné způsobilosti zaměstnanců m</w:t>
      </w:r>
      <w:r w:rsidRPr="00F83047">
        <w:rPr>
          <w:i/>
        </w:rPr>
        <w:t xml:space="preserve">ěstské části Praha 8 zařazených do Úřadu </w:t>
      </w:r>
      <w:r w:rsidR="00AA5F0C">
        <w:rPr>
          <w:i/>
        </w:rPr>
        <w:br/>
      </w:r>
      <w:r w:rsidRPr="00F83047">
        <w:rPr>
          <w:i/>
        </w:rPr>
        <w:t xml:space="preserve">MČ Praha 8, </w:t>
      </w:r>
      <w:r w:rsidRPr="00F83047">
        <w:t xml:space="preserve">ve výši </w:t>
      </w:r>
      <w:r>
        <w:rPr>
          <w:u w:val="single"/>
        </w:rPr>
        <w:t>4</w:t>
      </w:r>
      <w:r w:rsidRPr="00D7336E">
        <w:rPr>
          <w:u w:val="single"/>
        </w:rPr>
        <w:t>00,0 tis. Kč</w:t>
      </w:r>
    </w:p>
    <w:p w:rsidR="00A77EDB" w:rsidRPr="00A77EDB" w:rsidRDefault="00A77EDB" w:rsidP="00B9465E">
      <w:pPr>
        <w:numPr>
          <w:ilvl w:val="0"/>
          <w:numId w:val="2"/>
        </w:numPr>
        <w:tabs>
          <w:tab w:val="clear" w:pos="1428"/>
          <w:tab w:val="num" w:pos="360"/>
        </w:tabs>
        <w:ind w:left="360"/>
        <w:jc w:val="both"/>
        <w:rPr>
          <w:i/>
        </w:rPr>
      </w:pPr>
      <w:r w:rsidRPr="00F83047">
        <w:t xml:space="preserve">účelový neinvestiční transfer ve výši </w:t>
      </w:r>
      <w:r>
        <w:rPr>
          <w:u w:val="single"/>
        </w:rPr>
        <w:t>70,0</w:t>
      </w:r>
      <w:r w:rsidRPr="00426E93">
        <w:rPr>
          <w:u w:val="single"/>
        </w:rPr>
        <w:t xml:space="preserve"> tis. Kč,</w:t>
      </w:r>
      <w:r w:rsidR="000D4CE3">
        <w:t xml:space="preserve"> z rozpočtu h</w:t>
      </w:r>
      <w:r w:rsidRPr="00F83047">
        <w:t xml:space="preserve">l. města Prahy, určený </w:t>
      </w:r>
      <w:r w:rsidR="002D394A">
        <w:br/>
      </w:r>
      <w:r>
        <w:t xml:space="preserve">pro Gerontologické centrum na projekt </w:t>
      </w:r>
      <w:r w:rsidRPr="00A77EDB">
        <w:rPr>
          <w:i/>
        </w:rPr>
        <w:t>"LDN doma"</w:t>
      </w:r>
    </w:p>
    <w:p w:rsidR="004669BB" w:rsidRPr="00EE3364" w:rsidRDefault="004669BB" w:rsidP="00B9465E">
      <w:pPr>
        <w:numPr>
          <w:ilvl w:val="0"/>
          <w:numId w:val="2"/>
        </w:numPr>
        <w:tabs>
          <w:tab w:val="clear" w:pos="1428"/>
          <w:tab w:val="num" w:pos="360"/>
        </w:tabs>
        <w:ind w:left="360"/>
        <w:jc w:val="both"/>
      </w:pPr>
      <w:r w:rsidRPr="00EE3364">
        <w:t xml:space="preserve">účelový neinvestiční transfer určený na financování projektů </w:t>
      </w:r>
      <w:r w:rsidRPr="001F6DFD">
        <w:rPr>
          <w:i/>
        </w:rPr>
        <w:t>sp</w:t>
      </w:r>
      <w:r>
        <w:rPr>
          <w:i/>
        </w:rPr>
        <w:t>ecifické primární prevence </w:t>
      </w:r>
      <w:r w:rsidRPr="00EE3364">
        <w:t>„Zdravé město Praha 201</w:t>
      </w:r>
      <w:r>
        <w:t>5</w:t>
      </w:r>
      <w:r w:rsidRPr="00EE3364">
        <w:t>“ – I. program</w:t>
      </w:r>
      <w:r>
        <w:t xml:space="preserve"> – pro školy a školská zařízení, ve výši</w:t>
      </w:r>
      <w:r w:rsidRPr="00EE3364">
        <w:rPr>
          <w:bCs/>
        </w:rPr>
        <w:t xml:space="preserve"> </w:t>
      </w:r>
      <w:r w:rsidRPr="00426E93">
        <w:rPr>
          <w:bCs/>
          <w:u w:val="single"/>
        </w:rPr>
        <w:t>1</w:t>
      </w:r>
      <w:r>
        <w:rPr>
          <w:bCs/>
          <w:u w:val="single"/>
        </w:rPr>
        <w:t>29</w:t>
      </w:r>
      <w:r w:rsidRPr="00426E93">
        <w:rPr>
          <w:bCs/>
          <w:u w:val="single"/>
        </w:rPr>
        <w:t>,0 tis. Kč</w:t>
      </w:r>
      <w:r w:rsidRPr="00EE3364">
        <w:t xml:space="preserve"> </w:t>
      </w:r>
    </w:p>
    <w:p w:rsidR="0055550A" w:rsidRDefault="0055550A" w:rsidP="00B9465E">
      <w:pPr>
        <w:numPr>
          <w:ilvl w:val="0"/>
          <w:numId w:val="2"/>
        </w:numPr>
        <w:tabs>
          <w:tab w:val="clear" w:pos="1428"/>
          <w:tab w:val="num" w:pos="360"/>
        </w:tabs>
        <w:ind w:left="360"/>
        <w:jc w:val="both"/>
        <w:rPr>
          <w:u w:val="single"/>
        </w:rPr>
      </w:pPr>
      <w:r w:rsidRPr="00F83047">
        <w:t>úč</w:t>
      </w:r>
      <w:r>
        <w:t xml:space="preserve">elový neinvestiční transfer poskytnutý </w:t>
      </w:r>
      <w:r w:rsidRPr="00F83047">
        <w:t xml:space="preserve">na </w:t>
      </w:r>
      <w:r w:rsidRPr="00ED03BF">
        <w:rPr>
          <w:i/>
        </w:rPr>
        <w:t>protidrogovou politiku na místní úrovni</w:t>
      </w:r>
      <w:r w:rsidRPr="00F83047">
        <w:t xml:space="preserve">, </w:t>
      </w:r>
      <w:r>
        <w:br/>
      </w:r>
      <w:r w:rsidRPr="00F83047">
        <w:t xml:space="preserve">ve výši </w:t>
      </w:r>
      <w:r>
        <w:rPr>
          <w:u w:val="single"/>
        </w:rPr>
        <w:t>50</w:t>
      </w:r>
      <w:r w:rsidRPr="00426E93">
        <w:rPr>
          <w:u w:val="single"/>
        </w:rPr>
        <w:t xml:space="preserve">,0 tis. Kč </w:t>
      </w:r>
    </w:p>
    <w:p w:rsidR="00A77EDB" w:rsidRDefault="00A77EDB" w:rsidP="00B9465E">
      <w:pPr>
        <w:numPr>
          <w:ilvl w:val="0"/>
          <w:numId w:val="2"/>
        </w:numPr>
        <w:tabs>
          <w:tab w:val="clear" w:pos="1428"/>
          <w:tab w:val="num" w:pos="360"/>
        </w:tabs>
        <w:ind w:left="360"/>
        <w:jc w:val="both"/>
        <w:rPr>
          <w:u w:val="single"/>
        </w:rPr>
      </w:pPr>
      <w:r w:rsidRPr="00F83047">
        <w:t>úč</w:t>
      </w:r>
      <w:r>
        <w:t xml:space="preserve">elový neinvestiční transfer poskytnutý </w:t>
      </w:r>
      <w:r w:rsidRPr="00F83047">
        <w:t xml:space="preserve">na </w:t>
      </w:r>
      <w:r w:rsidRPr="00A77EDB">
        <w:rPr>
          <w:i/>
        </w:rPr>
        <w:t>poskytování sociálních služeb na území hlavního města Prahy</w:t>
      </w:r>
      <w:r w:rsidRPr="00F83047">
        <w:t xml:space="preserve">, ve výši </w:t>
      </w:r>
      <w:r>
        <w:rPr>
          <w:u w:val="single"/>
        </w:rPr>
        <w:t>655</w:t>
      </w:r>
      <w:r w:rsidRPr="00426E93">
        <w:rPr>
          <w:u w:val="single"/>
        </w:rPr>
        <w:t xml:space="preserve">,0 tis. Kč </w:t>
      </w:r>
    </w:p>
    <w:p w:rsidR="00133546" w:rsidRPr="000F769B" w:rsidRDefault="000F769B" w:rsidP="00B9465E">
      <w:pPr>
        <w:numPr>
          <w:ilvl w:val="0"/>
          <w:numId w:val="2"/>
        </w:numPr>
        <w:tabs>
          <w:tab w:val="clear" w:pos="1428"/>
          <w:tab w:val="num" w:pos="360"/>
        </w:tabs>
        <w:ind w:left="360"/>
        <w:jc w:val="both"/>
        <w:rPr>
          <w:u w:val="single"/>
        </w:rPr>
      </w:pPr>
      <w:r w:rsidRPr="000F769B">
        <w:t>ú</w:t>
      </w:r>
      <w:r w:rsidR="00133546" w:rsidRPr="000F769B">
        <w:t>čelový neinvestiční transfer poskytnutý</w:t>
      </w:r>
      <w:r>
        <w:t xml:space="preserve"> </w:t>
      </w:r>
      <w:r w:rsidRPr="000F769B">
        <w:t>v celkové výši</w:t>
      </w:r>
      <w:r w:rsidRPr="000F769B">
        <w:rPr>
          <w:u w:val="single"/>
        </w:rPr>
        <w:t xml:space="preserve"> 300,0 tis. Kč</w:t>
      </w:r>
      <w:r>
        <w:t xml:space="preserve"> </w:t>
      </w:r>
      <w:r w:rsidR="00133546" w:rsidRPr="00A94EF1">
        <w:t>určen</w:t>
      </w:r>
      <w:r w:rsidR="00032F0E">
        <w:t>ý</w:t>
      </w:r>
      <w:r w:rsidR="00133546" w:rsidRPr="00A94EF1">
        <w:t xml:space="preserve"> </w:t>
      </w:r>
      <w:r w:rsidR="00133546" w:rsidRPr="00032F0E">
        <w:rPr>
          <w:i/>
        </w:rPr>
        <w:t>na projekty</w:t>
      </w:r>
    </w:p>
    <w:p w:rsidR="00133546" w:rsidRPr="00385668" w:rsidRDefault="000F769B" w:rsidP="000F769B">
      <w:pPr>
        <w:pStyle w:val="Zkladntext"/>
        <w:tabs>
          <w:tab w:val="left" w:pos="1134"/>
        </w:tabs>
        <w:ind w:left="567" w:hanging="141"/>
        <w:jc w:val="left"/>
        <w:rPr>
          <w:b w:val="0"/>
        </w:rPr>
      </w:pPr>
      <w:r>
        <w:rPr>
          <w:b w:val="0"/>
        </w:rPr>
        <w:t xml:space="preserve">- </w:t>
      </w:r>
      <w:r w:rsidR="00133546" w:rsidRPr="00385668">
        <w:rPr>
          <w:b w:val="0"/>
        </w:rPr>
        <w:t>realizace aktivit v oblasti plánování sociálních služeb na lokální úrovni - Katalog poskytovatelů sociálních služeb, ve výši 50,0 tis. Kč</w:t>
      </w:r>
    </w:p>
    <w:p w:rsidR="00133546" w:rsidRPr="00385668" w:rsidRDefault="000F769B" w:rsidP="000F769B">
      <w:pPr>
        <w:pStyle w:val="Zkladntext"/>
        <w:tabs>
          <w:tab w:val="left" w:pos="1134"/>
        </w:tabs>
        <w:ind w:left="567" w:hanging="141"/>
        <w:jc w:val="left"/>
        <w:rPr>
          <w:b w:val="0"/>
        </w:rPr>
      </w:pPr>
      <w:r>
        <w:rPr>
          <w:b w:val="0"/>
        </w:rPr>
        <w:t xml:space="preserve">- </w:t>
      </w:r>
      <w:r w:rsidR="00133546" w:rsidRPr="00385668">
        <w:rPr>
          <w:b w:val="0"/>
        </w:rPr>
        <w:t>podpora realizace projektů v oblasti řešení problematiky bezdomovectví na lokální úrovni - Arcidiecézní charita Praha - Terénní program,</w:t>
      </w:r>
      <w:r>
        <w:rPr>
          <w:b w:val="0"/>
        </w:rPr>
        <w:t xml:space="preserve"> </w:t>
      </w:r>
      <w:r w:rsidR="00133546" w:rsidRPr="00385668">
        <w:rPr>
          <w:b w:val="0"/>
        </w:rPr>
        <w:t>ve výši 200,0 tis. Kč</w:t>
      </w:r>
    </w:p>
    <w:p w:rsidR="00133546" w:rsidRDefault="000F769B" w:rsidP="000F769B">
      <w:pPr>
        <w:pStyle w:val="Zkladntext"/>
        <w:tabs>
          <w:tab w:val="left" w:pos="1134"/>
        </w:tabs>
        <w:ind w:left="567" w:hanging="141"/>
        <w:jc w:val="left"/>
        <w:rPr>
          <w:b w:val="0"/>
        </w:rPr>
      </w:pPr>
      <w:r>
        <w:rPr>
          <w:b w:val="0"/>
        </w:rPr>
        <w:t xml:space="preserve">- </w:t>
      </w:r>
      <w:r w:rsidR="00133546" w:rsidRPr="00385668">
        <w:rPr>
          <w:b w:val="0"/>
        </w:rPr>
        <w:t>mapování bezbariérovosti na lokální úrovni - Analýza přístupnosti,</w:t>
      </w:r>
      <w:r>
        <w:rPr>
          <w:b w:val="0"/>
        </w:rPr>
        <w:t xml:space="preserve"> </w:t>
      </w:r>
      <w:r w:rsidR="00133546" w:rsidRPr="00385668">
        <w:rPr>
          <w:b w:val="0"/>
        </w:rPr>
        <w:t>ve výši 50,0 tis. Kč</w:t>
      </w:r>
    </w:p>
    <w:p w:rsidR="00830DDC" w:rsidRDefault="00830DDC" w:rsidP="00830DDC">
      <w:pPr>
        <w:jc w:val="both"/>
        <w:outlineLvl w:val="0"/>
        <w:rPr>
          <w:u w:val="single"/>
        </w:rPr>
      </w:pPr>
      <w:r w:rsidRPr="005337AE">
        <w:rPr>
          <w:u w:val="single"/>
        </w:rPr>
        <w:t xml:space="preserve">UZ </w:t>
      </w:r>
      <w:r>
        <w:rPr>
          <w:u w:val="single"/>
        </w:rPr>
        <w:t>0000</w:t>
      </w:r>
      <w:r w:rsidR="001E7D26">
        <w:rPr>
          <w:u w:val="single"/>
        </w:rPr>
        <w:t>0</w:t>
      </w:r>
      <w:r>
        <w:rPr>
          <w:u w:val="single"/>
        </w:rPr>
        <w:t>0084</w:t>
      </w:r>
    </w:p>
    <w:p w:rsidR="00830DDC" w:rsidRDefault="00830DDC" w:rsidP="00B9465E">
      <w:pPr>
        <w:pStyle w:val="Odstavecseseznamem"/>
        <w:numPr>
          <w:ilvl w:val="0"/>
          <w:numId w:val="13"/>
        </w:numPr>
        <w:tabs>
          <w:tab w:val="left" w:pos="426"/>
        </w:tabs>
        <w:ind w:hanging="720"/>
        <w:jc w:val="both"/>
        <w:rPr>
          <w:i/>
        </w:rPr>
      </w:pPr>
      <w:r w:rsidRPr="005A593F">
        <w:t xml:space="preserve">účelový </w:t>
      </w:r>
      <w:r w:rsidR="000D4CE3">
        <w:t>investiční transfer z rozpočtu h</w:t>
      </w:r>
      <w:r w:rsidRPr="005A593F">
        <w:t xml:space="preserve">l. města Prahy </w:t>
      </w:r>
      <w:r>
        <w:t>určený</w:t>
      </w:r>
      <w:r w:rsidRPr="005A593F">
        <w:t xml:space="preserve"> na realizaci akc</w:t>
      </w:r>
      <w:r>
        <w:t>í</w:t>
      </w:r>
    </w:p>
    <w:p w:rsidR="00830DDC" w:rsidRPr="00534EB4" w:rsidRDefault="00830DDC" w:rsidP="00B9465E">
      <w:pPr>
        <w:pStyle w:val="Zkladntext"/>
        <w:numPr>
          <w:ilvl w:val="0"/>
          <w:numId w:val="24"/>
        </w:numPr>
        <w:tabs>
          <w:tab w:val="left" w:pos="709"/>
        </w:tabs>
        <w:ind w:hanging="720"/>
        <w:jc w:val="left"/>
        <w:rPr>
          <w:b w:val="0"/>
          <w:u w:val="single"/>
        </w:rPr>
      </w:pPr>
      <w:r w:rsidRPr="00534EB4">
        <w:rPr>
          <w:b w:val="0"/>
        </w:rPr>
        <w:t xml:space="preserve">„Zřízení 4 nových tříd pro MŠ v budově bývalé ZŠ </w:t>
      </w:r>
      <w:proofErr w:type="spellStart"/>
      <w:r w:rsidRPr="00534EB4">
        <w:rPr>
          <w:b w:val="0"/>
        </w:rPr>
        <w:t>Pernerova</w:t>
      </w:r>
      <w:proofErr w:type="spellEnd"/>
      <w:r w:rsidRPr="00534EB4">
        <w:rPr>
          <w:b w:val="0"/>
        </w:rPr>
        <w:t xml:space="preserve">“, ve výši </w:t>
      </w:r>
      <w:r w:rsidRPr="00534EB4">
        <w:rPr>
          <w:b w:val="0"/>
          <w:u w:val="single"/>
        </w:rPr>
        <w:t>10 000,0 tis. Kč</w:t>
      </w:r>
    </w:p>
    <w:p w:rsidR="00830DDC" w:rsidRPr="00534EB4" w:rsidRDefault="00952B26" w:rsidP="00B9465E">
      <w:pPr>
        <w:pStyle w:val="Zkladntext"/>
        <w:numPr>
          <w:ilvl w:val="0"/>
          <w:numId w:val="24"/>
        </w:numPr>
        <w:tabs>
          <w:tab w:val="left" w:pos="709"/>
        </w:tabs>
        <w:ind w:hanging="720"/>
        <w:jc w:val="left"/>
        <w:rPr>
          <w:b w:val="0"/>
          <w:u w:val="single"/>
        </w:rPr>
      </w:pPr>
      <w:r>
        <w:rPr>
          <w:b w:val="0"/>
        </w:rPr>
        <w:t>„</w:t>
      </w:r>
      <w:r w:rsidR="00830DDC" w:rsidRPr="00534EB4">
        <w:rPr>
          <w:b w:val="0"/>
        </w:rPr>
        <w:t>Výstavba</w:t>
      </w:r>
      <w:r>
        <w:rPr>
          <w:b w:val="0"/>
        </w:rPr>
        <w:t xml:space="preserve"> domu sociálních služeb DSS II.“</w:t>
      </w:r>
      <w:r w:rsidR="00830DDC" w:rsidRPr="00534EB4">
        <w:rPr>
          <w:b w:val="0"/>
        </w:rPr>
        <w:t xml:space="preserve">, ve výši </w:t>
      </w:r>
      <w:r w:rsidR="00830DDC" w:rsidRPr="00534EB4">
        <w:rPr>
          <w:b w:val="0"/>
          <w:u w:val="single"/>
        </w:rPr>
        <w:t>5 000,0 tis. Kč</w:t>
      </w:r>
    </w:p>
    <w:p w:rsidR="00534EB4" w:rsidRDefault="00534EB4" w:rsidP="00B9465E">
      <w:pPr>
        <w:pStyle w:val="Odstavecseseznamem"/>
        <w:numPr>
          <w:ilvl w:val="0"/>
          <w:numId w:val="13"/>
        </w:numPr>
        <w:tabs>
          <w:tab w:val="left" w:pos="426"/>
        </w:tabs>
        <w:ind w:hanging="720"/>
        <w:jc w:val="both"/>
      </w:pPr>
      <w:r w:rsidRPr="00F62635">
        <w:lastRenderedPageBreak/>
        <w:t>účelov</w:t>
      </w:r>
      <w:r>
        <w:t>ý</w:t>
      </w:r>
      <w:r w:rsidRPr="00F62635">
        <w:t xml:space="preserve"> investiční </w:t>
      </w:r>
      <w:r>
        <w:t>transfer poskytnutý z rozpočtové rezervy hl. města Prahy na spolufinancování projektů realizovaných v rámci Operačního programu Životní prostředí, prioritní osa 3 na akce:</w:t>
      </w:r>
    </w:p>
    <w:p w:rsidR="00534EB4" w:rsidRPr="00534EB4" w:rsidRDefault="00534EB4" w:rsidP="00B9465E">
      <w:pPr>
        <w:pStyle w:val="Zkladntext"/>
        <w:numPr>
          <w:ilvl w:val="0"/>
          <w:numId w:val="24"/>
        </w:numPr>
        <w:tabs>
          <w:tab w:val="left" w:pos="709"/>
        </w:tabs>
        <w:ind w:hanging="720"/>
        <w:jc w:val="left"/>
        <w:rPr>
          <w:b w:val="0"/>
        </w:rPr>
      </w:pPr>
      <w:r w:rsidRPr="00534EB4">
        <w:rPr>
          <w:b w:val="0"/>
        </w:rPr>
        <w:t>"Snížení energetické náročnosti objektu o. s. FOKUS Praha, Dolákova, Praha 8",</w:t>
      </w:r>
    </w:p>
    <w:p w:rsidR="00534EB4" w:rsidRPr="00534EB4" w:rsidRDefault="00534EB4" w:rsidP="00534EB4">
      <w:pPr>
        <w:pStyle w:val="Zkladntext2"/>
        <w:ind w:left="709"/>
      </w:pPr>
      <w:r w:rsidRPr="00534EB4">
        <w:t>ve výši 3 479,9 tis. Kč</w:t>
      </w:r>
    </w:p>
    <w:p w:rsidR="00534EB4" w:rsidRPr="00534EB4" w:rsidRDefault="00534EB4" w:rsidP="00B9465E">
      <w:pPr>
        <w:pStyle w:val="Zkladntext"/>
        <w:numPr>
          <w:ilvl w:val="0"/>
          <w:numId w:val="24"/>
        </w:numPr>
        <w:tabs>
          <w:tab w:val="left" w:pos="709"/>
        </w:tabs>
        <w:ind w:hanging="720"/>
        <w:jc w:val="left"/>
        <w:rPr>
          <w:b w:val="0"/>
        </w:rPr>
      </w:pPr>
      <w:r w:rsidRPr="00534EB4">
        <w:rPr>
          <w:b w:val="0"/>
        </w:rPr>
        <w:t xml:space="preserve">"Snížení energetické náročnosti na budově MŠ </w:t>
      </w:r>
      <w:proofErr w:type="spellStart"/>
      <w:r w:rsidRPr="00534EB4">
        <w:rPr>
          <w:b w:val="0"/>
        </w:rPr>
        <w:t>Bojasova</w:t>
      </w:r>
      <w:proofErr w:type="spellEnd"/>
      <w:r w:rsidRPr="00534EB4">
        <w:rPr>
          <w:b w:val="0"/>
        </w:rPr>
        <w:t>, Praha 8",</w:t>
      </w:r>
    </w:p>
    <w:p w:rsidR="00534EB4" w:rsidRDefault="00534EB4" w:rsidP="00534EB4">
      <w:pPr>
        <w:pStyle w:val="Zkladntext2"/>
        <w:ind w:left="709"/>
      </w:pPr>
      <w:r w:rsidRPr="00534EB4">
        <w:t>ve výši 2 961,7 tis. Kč</w:t>
      </w:r>
    </w:p>
    <w:p w:rsidR="00816E62" w:rsidRPr="00534EB4" w:rsidRDefault="00816E62" w:rsidP="00B9465E">
      <w:pPr>
        <w:pStyle w:val="Zkladntext"/>
        <w:numPr>
          <w:ilvl w:val="0"/>
          <w:numId w:val="24"/>
        </w:numPr>
        <w:tabs>
          <w:tab w:val="left" w:pos="709"/>
        </w:tabs>
        <w:ind w:hanging="720"/>
        <w:jc w:val="left"/>
        <w:rPr>
          <w:b w:val="0"/>
        </w:rPr>
      </w:pPr>
      <w:r w:rsidRPr="00534EB4">
        <w:rPr>
          <w:b w:val="0"/>
        </w:rPr>
        <w:t xml:space="preserve">"Snížení energetické náročnosti na budově MŠ </w:t>
      </w:r>
      <w:proofErr w:type="spellStart"/>
      <w:r>
        <w:rPr>
          <w:b w:val="0"/>
        </w:rPr>
        <w:t>Krynická</w:t>
      </w:r>
      <w:proofErr w:type="spellEnd"/>
      <w:r w:rsidRPr="00534EB4">
        <w:rPr>
          <w:b w:val="0"/>
        </w:rPr>
        <w:t>, Praha 8",</w:t>
      </w:r>
    </w:p>
    <w:p w:rsidR="00816E62" w:rsidRDefault="00816E62" w:rsidP="00816E62">
      <w:pPr>
        <w:pStyle w:val="Zkladntext2"/>
        <w:ind w:left="709"/>
      </w:pPr>
      <w:r w:rsidRPr="00534EB4">
        <w:t xml:space="preserve">ve výši </w:t>
      </w:r>
      <w:r>
        <w:t>3</w:t>
      </w:r>
      <w:r w:rsidRPr="00534EB4">
        <w:t xml:space="preserve"> </w:t>
      </w:r>
      <w:r>
        <w:t>205,1</w:t>
      </w:r>
      <w:r w:rsidRPr="00534EB4">
        <w:t xml:space="preserve"> tis. Kč</w:t>
      </w:r>
    </w:p>
    <w:p w:rsidR="00534EB4" w:rsidRPr="00534EB4" w:rsidRDefault="00534EB4" w:rsidP="00534EB4">
      <w:pPr>
        <w:pStyle w:val="Zkladntext2"/>
        <w:ind w:left="426"/>
        <w:rPr>
          <w:u w:val="single"/>
        </w:rPr>
      </w:pPr>
      <w:r>
        <w:t>dotace poskytnuta v celkové výši</w:t>
      </w:r>
      <w:r w:rsidRPr="00534EB4">
        <w:rPr>
          <w:u w:val="single"/>
        </w:rPr>
        <w:t xml:space="preserve"> 9 646,7 tis. Kč</w:t>
      </w:r>
    </w:p>
    <w:p w:rsidR="00A77EDB" w:rsidRPr="00F83047" w:rsidRDefault="00A77EDB" w:rsidP="00A77EDB">
      <w:pPr>
        <w:ind w:left="60"/>
        <w:jc w:val="both"/>
        <w:outlineLvl w:val="0"/>
        <w:rPr>
          <w:u w:val="single"/>
        </w:rPr>
      </w:pPr>
      <w:r w:rsidRPr="00F83047">
        <w:rPr>
          <w:u w:val="single"/>
        </w:rPr>
        <w:t>UZ 000</w:t>
      </w:r>
      <w:r w:rsidR="001E7D26">
        <w:rPr>
          <w:u w:val="single"/>
        </w:rPr>
        <w:t>0</w:t>
      </w:r>
      <w:r w:rsidRPr="00F83047">
        <w:rPr>
          <w:u w:val="single"/>
        </w:rPr>
        <w:t>00091</w:t>
      </w:r>
    </w:p>
    <w:p w:rsidR="00A77EDB" w:rsidRDefault="00A77EDB" w:rsidP="00B9465E">
      <w:pPr>
        <w:numPr>
          <w:ilvl w:val="0"/>
          <w:numId w:val="2"/>
        </w:numPr>
        <w:tabs>
          <w:tab w:val="clear" w:pos="1428"/>
          <w:tab w:val="num" w:pos="360"/>
        </w:tabs>
        <w:ind w:left="360"/>
        <w:jc w:val="both"/>
        <w:rPr>
          <w:b/>
          <w:u w:val="single"/>
        </w:rPr>
      </w:pPr>
      <w:r w:rsidRPr="00F83047">
        <w:t xml:space="preserve">účelový neinvestiční transfer poskytnutý pro předškolní zařízení a základní školy, </w:t>
      </w:r>
      <w:r w:rsidRPr="00F83047">
        <w:rPr>
          <w:i/>
        </w:rPr>
        <w:t>na integraci žáků pro asistenty pedagoga</w:t>
      </w:r>
      <w:r w:rsidRPr="00F83047">
        <w:t xml:space="preserve">, ve výši </w:t>
      </w:r>
      <w:r w:rsidR="002E4E38">
        <w:rPr>
          <w:u w:val="single"/>
        </w:rPr>
        <w:t>4</w:t>
      </w:r>
      <w:r w:rsidRPr="005B4FAC">
        <w:rPr>
          <w:u w:val="single"/>
        </w:rPr>
        <w:t> </w:t>
      </w:r>
      <w:r w:rsidR="002E4E38">
        <w:rPr>
          <w:u w:val="single"/>
        </w:rPr>
        <w:t>794,9</w:t>
      </w:r>
      <w:r w:rsidRPr="005B4FAC">
        <w:rPr>
          <w:u w:val="single"/>
        </w:rPr>
        <w:t xml:space="preserve"> tis. Kč</w:t>
      </w:r>
    </w:p>
    <w:p w:rsidR="002E4E38" w:rsidRDefault="002E4E38" w:rsidP="00B9465E">
      <w:pPr>
        <w:numPr>
          <w:ilvl w:val="0"/>
          <w:numId w:val="2"/>
        </w:numPr>
        <w:tabs>
          <w:tab w:val="clear" w:pos="1428"/>
          <w:tab w:val="num" w:pos="360"/>
        </w:tabs>
        <w:ind w:left="360"/>
        <w:jc w:val="both"/>
      </w:pPr>
      <w:r w:rsidRPr="002E4E38">
        <w:rPr>
          <w:u w:val="single"/>
        </w:rPr>
        <w:t>snížení</w:t>
      </w:r>
      <w:r w:rsidRPr="002E4E38">
        <w:t xml:space="preserve"> již poskytnuté</w:t>
      </w:r>
      <w:r>
        <w:t xml:space="preserve"> a nepoukázané dotace MŠ Libčické na integraci žáka,</w:t>
      </w:r>
    </w:p>
    <w:p w:rsidR="002E4E38" w:rsidRPr="002E4E38" w:rsidRDefault="002E4E38" w:rsidP="002E4E38">
      <w:pPr>
        <w:ind w:left="360"/>
        <w:jc w:val="both"/>
        <w:rPr>
          <w:u w:val="single"/>
        </w:rPr>
      </w:pPr>
      <w:r>
        <w:t xml:space="preserve">ve výši </w:t>
      </w:r>
      <w:r w:rsidRPr="002E4E38">
        <w:rPr>
          <w:u w:val="single"/>
        </w:rPr>
        <w:t>47,5 tis. Kč</w:t>
      </w:r>
    </w:p>
    <w:p w:rsidR="00A77EDB" w:rsidRPr="007D6F63" w:rsidRDefault="00A77EDB" w:rsidP="00A77EDB">
      <w:pPr>
        <w:jc w:val="both"/>
        <w:outlineLvl w:val="0"/>
        <w:rPr>
          <w:u w:val="single"/>
        </w:rPr>
      </w:pPr>
      <w:r w:rsidRPr="007D6F63">
        <w:rPr>
          <w:u w:val="single"/>
        </w:rPr>
        <w:t>UZ 00000</w:t>
      </w:r>
      <w:r w:rsidR="001E7D26">
        <w:rPr>
          <w:u w:val="single"/>
        </w:rPr>
        <w:t>00</w:t>
      </w:r>
      <w:r w:rsidRPr="007D6F63">
        <w:rPr>
          <w:u w:val="single"/>
        </w:rPr>
        <w:t>9</w:t>
      </w:r>
      <w:r>
        <w:rPr>
          <w:u w:val="single"/>
        </w:rPr>
        <w:t>6</w:t>
      </w:r>
    </w:p>
    <w:p w:rsidR="005C44F8" w:rsidRDefault="00A77EDB" w:rsidP="00B9465E">
      <w:pPr>
        <w:numPr>
          <w:ilvl w:val="0"/>
          <w:numId w:val="2"/>
        </w:numPr>
        <w:tabs>
          <w:tab w:val="clear" w:pos="1428"/>
          <w:tab w:val="num" w:pos="360"/>
        </w:tabs>
        <w:ind w:left="360"/>
        <w:jc w:val="both"/>
        <w:rPr>
          <w:u w:val="single"/>
        </w:rPr>
      </w:pPr>
      <w:r>
        <w:t>ú</w:t>
      </w:r>
      <w:r w:rsidRPr="00CC5C55">
        <w:t>čelov</w:t>
      </w:r>
      <w:r>
        <w:t>ý</w:t>
      </w:r>
      <w:r w:rsidRPr="00CC5C55">
        <w:t xml:space="preserve"> neinvestiční </w:t>
      </w:r>
      <w:r>
        <w:t xml:space="preserve">transfer </w:t>
      </w:r>
      <w:r w:rsidR="000D4CE3">
        <w:t>z rozpočtu h</w:t>
      </w:r>
      <w:r w:rsidRPr="00CC5C55">
        <w:t>l. města Prahy pro př</w:t>
      </w:r>
      <w:r>
        <w:t xml:space="preserve">edškolní zařízení, školy a školská zařízení s právní subjektivitou, zřízená MČ Praha 8, </w:t>
      </w:r>
      <w:r w:rsidRPr="005A031A">
        <w:rPr>
          <w:i/>
        </w:rPr>
        <w:t xml:space="preserve">na </w:t>
      </w:r>
      <w:r>
        <w:rPr>
          <w:i/>
        </w:rPr>
        <w:t xml:space="preserve">posílení mzdových prostředků zaměstnancům v </w:t>
      </w:r>
      <w:r w:rsidRPr="005A031A">
        <w:rPr>
          <w:i/>
        </w:rPr>
        <w:t>oblasti školství HMP</w:t>
      </w:r>
      <w:r>
        <w:t xml:space="preserve">, ve výši </w:t>
      </w:r>
      <w:r w:rsidR="00920A50">
        <w:rPr>
          <w:bCs/>
          <w:u w:val="single"/>
        </w:rPr>
        <w:t>5</w:t>
      </w:r>
      <w:r w:rsidRPr="00E02455">
        <w:rPr>
          <w:bCs/>
          <w:u w:val="single"/>
        </w:rPr>
        <w:t> </w:t>
      </w:r>
      <w:r w:rsidR="00920A50">
        <w:rPr>
          <w:bCs/>
          <w:u w:val="single"/>
        </w:rPr>
        <w:t>590,6</w:t>
      </w:r>
      <w:r w:rsidRPr="00E02455">
        <w:rPr>
          <w:bCs/>
          <w:u w:val="single"/>
        </w:rPr>
        <w:t xml:space="preserve"> tis. Kč</w:t>
      </w:r>
    </w:p>
    <w:p w:rsidR="005C44F8" w:rsidRPr="005C44F8" w:rsidRDefault="005C44F8" w:rsidP="005C44F8">
      <w:pPr>
        <w:jc w:val="both"/>
        <w:rPr>
          <w:u w:val="single"/>
        </w:rPr>
      </w:pPr>
      <w:r>
        <w:rPr>
          <w:u w:val="single"/>
        </w:rPr>
        <w:t>UZ 000000098</w:t>
      </w:r>
    </w:p>
    <w:p w:rsidR="002E4E38" w:rsidRPr="005B4FAC" w:rsidRDefault="002E4E38" w:rsidP="00B9465E">
      <w:pPr>
        <w:numPr>
          <w:ilvl w:val="0"/>
          <w:numId w:val="2"/>
        </w:numPr>
        <w:tabs>
          <w:tab w:val="clear" w:pos="1428"/>
          <w:tab w:val="num" w:pos="360"/>
        </w:tabs>
        <w:ind w:left="360"/>
        <w:jc w:val="both"/>
        <w:outlineLvl w:val="0"/>
        <w:rPr>
          <w:u w:val="single"/>
        </w:rPr>
      </w:pPr>
      <w:r>
        <w:t xml:space="preserve">účelová </w:t>
      </w:r>
      <w:r w:rsidR="000D4CE3">
        <w:t>dotace z rozpočtu h</w:t>
      </w:r>
      <w:r w:rsidRPr="004B65A1">
        <w:t xml:space="preserve">l. města Prahy </w:t>
      </w:r>
      <w:r>
        <w:t xml:space="preserve">z finančních prostředků obdržených jako část dílčího odvodu </w:t>
      </w:r>
      <w:r w:rsidRPr="005B4FAC">
        <w:rPr>
          <w:i/>
        </w:rPr>
        <w:t xml:space="preserve">z výherních hracích přístrojů </w:t>
      </w:r>
      <w:r w:rsidRPr="0043795C">
        <w:t>(V</w:t>
      </w:r>
      <w:r w:rsidRPr="004B65A1">
        <w:t>HP) a jiných technických herních zařízení</w:t>
      </w:r>
      <w:r w:rsidRPr="00426E93">
        <w:t>, v</w:t>
      </w:r>
      <w:r>
        <w:t>e</w:t>
      </w:r>
      <w:r w:rsidRPr="00426E93">
        <w:t xml:space="preserve">  výši </w:t>
      </w:r>
      <w:r w:rsidR="00CA55CD">
        <w:rPr>
          <w:u w:val="single"/>
        </w:rPr>
        <w:t>26</w:t>
      </w:r>
      <w:r w:rsidRPr="005B4FAC">
        <w:rPr>
          <w:u w:val="single"/>
        </w:rPr>
        <w:t> </w:t>
      </w:r>
      <w:r w:rsidR="00CA55CD">
        <w:rPr>
          <w:u w:val="single"/>
        </w:rPr>
        <w:t>228</w:t>
      </w:r>
      <w:r w:rsidRPr="005B4FAC">
        <w:rPr>
          <w:u w:val="single"/>
        </w:rPr>
        <w:t>,0 tis. Kč</w:t>
      </w:r>
      <w:r w:rsidRPr="00C9731A">
        <w:t xml:space="preserve"> </w:t>
      </w:r>
    </w:p>
    <w:p w:rsidR="00920A50" w:rsidRPr="005B4FAC" w:rsidRDefault="00920A50" w:rsidP="00920A50">
      <w:pPr>
        <w:jc w:val="both"/>
        <w:outlineLvl w:val="0"/>
        <w:rPr>
          <w:u w:val="single"/>
        </w:rPr>
      </w:pPr>
      <w:r w:rsidRPr="005B4FAC">
        <w:rPr>
          <w:u w:val="single"/>
        </w:rPr>
        <w:t>UZ 00000</w:t>
      </w:r>
      <w:r w:rsidR="001E7D26">
        <w:rPr>
          <w:u w:val="single"/>
        </w:rPr>
        <w:t>0</w:t>
      </w:r>
      <w:r w:rsidRPr="005B4FAC">
        <w:rPr>
          <w:u w:val="single"/>
        </w:rPr>
        <w:t xml:space="preserve">099 </w:t>
      </w:r>
    </w:p>
    <w:p w:rsidR="00920A50" w:rsidRPr="00773AB8" w:rsidRDefault="000D4CE3" w:rsidP="00B9465E">
      <w:pPr>
        <w:numPr>
          <w:ilvl w:val="0"/>
          <w:numId w:val="2"/>
        </w:numPr>
        <w:tabs>
          <w:tab w:val="clear" w:pos="1428"/>
          <w:tab w:val="num" w:pos="360"/>
        </w:tabs>
        <w:ind w:left="360"/>
        <w:jc w:val="both"/>
      </w:pPr>
      <w:r>
        <w:t>zvýšení rozpočtu m</w:t>
      </w:r>
      <w:r w:rsidR="00920A50" w:rsidRPr="00773AB8">
        <w:t xml:space="preserve">ěstské části Praha 8 o </w:t>
      </w:r>
      <w:r w:rsidR="00920A50" w:rsidRPr="00E02455">
        <w:rPr>
          <w:u w:val="single"/>
        </w:rPr>
        <w:t>1</w:t>
      </w:r>
      <w:r w:rsidR="00920A50">
        <w:rPr>
          <w:u w:val="single"/>
        </w:rPr>
        <w:t>00</w:t>
      </w:r>
      <w:r w:rsidR="00920A50" w:rsidRPr="00E02455">
        <w:rPr>
          <w:u w:val="single"/>
        </w:rPr>
        <w:t> </w:t>
      </w:r>
      <w:r w:rsidR="00920A50">
        <w:rPr>
          <w:u w:val="single"/>
        </w:rPr>
        <w:t>328,5</w:t>
      </w:r>
      <w:r w:rsidR="00920A50" w:rsidRPr="00E02455">
        <w:rPr>
          <w:u w:val="single"/>
        </w:rPr>
        <w:t xml:space="preserve"> tis.</w:t>
      </w:r>
      <w:r w:rsidR="00920A50" w:rsidRPr="005C5D9E">
        <w:rPr>
          <w:u w:val="single"/>
        </w:rPr>
        <w:t xml:space="preserve"> Kč</w:t>
      </w:r>
      <w:r w:rsidR="00920A50">
        <w:rPr>
          <w:b/>
        </w:rPr>
        <w:t xml:space="preserve"> -</w:t>
      </w:r>
      <w:r w:rsidR="00920A50" w:rsidRPr="00773AB8">
        <w:t xml:space="preserve"> </w:t>
      </w:r>
      <w:r w:rsidR="00920A50" w:rsidRPr="00D84B1B">
        <w:rPr>
          <w:i/>
        </w:rPr>
        <w:t>vrácení 100 % podílu</w:t>
      </w:r>
      <w:r>
        <w:t xml:space="preserve"> m</w:t>
      </w:r>
      <w:r w:rsidR="00920A50" w:rsidRPr="00773AB8">
        <w:t xml:space="preserve">ěstské části Praha 8 </w:t>
      </w:r>
      <w:r w:rsidR="00920A50" w:rsidRPr="00D84B1B">
        <w:rPr>
          <w:i/>
        </w:rPr>
        <w:t>na dani z příjmů právnických osob</w:t>
      </w:r>
      <w:r w:rsidR="00920A50" w:rsidRPr="00773AB8">
        <w:t xml:space="preserve"> za zdaňovací období roku 20</w:t>
      </w:r>
      <w:r w:rsidR="00920A50">
        <w:t>1</w:t>
      </w:r>
      <w:r w:rsidR="002570FA">
        <w:t>4</w:t>
      </w:r>
      <w:r w:rsidR="00920A50">
        <w:t xml:space="preserve"> formou neinvestičního transferu</w:t>
      </w:r>
    </w:p>
    <w:p w:rsidR="003C20BC" w:rsidRPr="00630B31" w:rsidRDefault="003C20BC" w:rsidP="003C20BC">
      <w:pPr>
        <w:pStyle w:val="Zkladntext2"/>
        <w:jc w:val="both"/>
        <w:outlineLvl w:val="0"/>
        <w:rPr>
          <w:sz w:val="24"/>
          <w:szCs w:val="24"/>
          <w:u w:val="single"/>
        </w:rPr>
      </w:pPr>
      <w:r w:rsidRPr="00A25B24">
        <w:rPr>
          <w:sz w:val="24"/>
          <w:szCs w:val="24"/>
          <w:u w:val="single"/>
        </w:rPr>
        <w:t>Finanční vypořádání</w:t>
      </w:r>
      <w:r>
        <w:rPr>
          <w:sz w:val="24"/>
          <w:szCs w:val="24"/>
        </w:rPr>
        <w:t xml:space="preserve"> s rozpočtem hl. města Prahy za rok 2014 </w:t>
      </w:r>
      <w:r w:rsidRPr="00E9053F">
        <w:rPr>
          <w:sz w:val="24"/>
          <w:szCs w:val="24"/>
          <w:u w:val="single"/>
        </w:rPr>
        <w:t>příděl</w:t>
      </w:r>
      <w:r>
        <w:rPr>
          <w:sz w:val="24"/>
          <w:szCs w:val="24"/>
        </w:rPr>
        <w:t xml:space="preserve"> v částce </w:t>
      </w:r>
      <w:r w:rsidRPr="00630B31">
        <w:rPr>
          <w:sz w:val="24"/>
          <w:szCs w:val="24"/>
          <w:u w:val="single"/>
        </w:rPr>
        <w:t>3 796</w:t>
      </w:r>
      <w:r>
        <w:rPr>
          <w:sz w:val="24"/>
          <w:szCs w:val="24"/>
          <w:u w:val="single"/>
        </w:rPr>
        <w:t>,3 tis. </w:t>
      </w:r>
      <w:r w:rsidRPr="00630B31">
        <w:rPr>
          <w:sz w:val="24"/>
          <w:szCs w:val="24"/>
          <w:u w:val="single"/>
        </w:rPr>
        <w:t>Kč</w:t>
      </w:r>
    </w:p>
    <w:p w:rsidR="003C20BC" w:rsidRDefault="003C20BC" w:rsidP="00B9465E">
      <w:pPr>
        <w:pStyle w:val="Zkladntext"/>
        <w:numPr>
          <w:ilvl w:val="0"/>
          <w:numId w:val="21"/>
        </w:numPr>
        <w:tabs>
          <w:tab w:val="left" w:pos="567"/>
          <w:tab w:val="left" w:pos="5800"/>
          <w:tab w:val="left" w:pos="7775"/>
        </w:tabs>
        <w:ind w:left="1134" w:hanging="850"/>
        <w:jc w:val="left"/>
        <w:rPr>
          <w:b w:val="0"/>
        </w:rPr>
      </w:pPr>
      <w:r>
        <w:rPr>
          <w:b w:val="0"/>
          <w:u w:val="single"/>
        </w:rPr>
        <w:t>o</w:t>
      </w:r>
      <w:r w:rsidRPr="00CC605F">
        <w:rPr>
          <w:b w:val="0"/>
          <w:u w:val="single"/>
        </w:rPr>
        <w:t>dvod d</w:t>
      </w:r>
      <w:r w:rsidRPr="0086799C">
        <w:rPr>
          <w:b w:val="0"/>
        </w:rPr>
        <w:t>o rozpočtu HMP</w:t>
      </w:r>
      <w:r>
        <w:t xml:space="preserve">, </w:t>
      </w:r>
      <w:r w:rsidRPr="00E9053F">
        <w:rPr>
          <w:b w:val="0"/>
        </w:rPr>
        <w:t xml:space="preserve">ve výši </w:t>
      </w:r>
      <w:r>
        <w:rPr>
          <w:b w:val="0"/>
        </w:rPr>
        <w:t xml:space="preserve">568,4 tis. </w:t>
      </w:r>
      <w:r w:rsidRPr="0086799C">
        <w:rPr>
          <w:b w:val="0"/>
        </w:rPr>
        <w:t>Kč</w:t>
      </w:r>
    </w:p>
    <w:p w:rsidR="003C20BC" w:rsidRPr="00E9053F" w:rsidRDefault="003C20BC" w:rsidP="00B9465E">
      <w:pPr>
        <w:pStyle w:val="Zkladntext"/>
        <w:numPr>
          <w:ilvl w:val="0"/>
          <w:numId w:val="21"/>
        </w:numPr>
        <w:tabs>
          <w:tab w:val="left" w:pos="567"/>
          <w:tab w:val="left" w:pos="5800"/>
          <w:tab w:val="left" w:pos="7775"/>
        </w:tabs>
        <w:ind w:left="567" w:hanging="283"/>
        <w:jc w:val="left"/>
        <w:rPr>
          <w:b w:val="0"/>
        </w:rPr>
      </w:pPr>
      <w:r w:rsidRPr="00E9053F">
        <w:rPr>
          <w:b w:val="0"/>
          <w:u w:val="single"/>
        </w:rPr>
        <w:t xml:space="preserve">dokrytí </w:t>
      </w:r>
      <w:r w:rsidRPr="00E9053F">
        <w:rPr>
          <w:b w:val="0"/>
        </w:rPr>
        <w:t>z rozpočtu HMP (vratka</w:t>
      </w:r>
      <w:r w:rsidR="000D4CE3">
        <w:rPr>
          <w:b w:val="0"/>
        </w:rPr>
        <w:t xml:space="preserve"> nedočerpané dotace poskytnuté h</w:t>
      </w:r>
      <w:r w:rsidRPr="00E9053F">
        <w:rPr>
          <w:b w:val="0"/>
        </w:rPr>
        <w:t>l. m. Praze - TSK), ve</w:t>
      </w:r>
      <w:r>
        <w:rPr>
          <w:b w:val="0"/>
        </w:rPr>
        <w:t> </w:t>
      </w:r>
      <w:r w:rsidRPr="00E9053F">
        <w:rPr>
          <w:b w:val="0"/>
        </w:rPr>
        <w:t>výši</w:t>
      </w:r>
      <w:r>
        <w:rPr>
          <w:b w:val="0"/>
        </w:rPr>
        <w:t xml:space="preserve"> </w:t>
      </w:r>
      <w:r w:rsidRPr="00E9053F">
        <w:rPr>
          <w:b w:val="0"/>
        </w:rPr>
        <w:t>4 364</w:t>
      </w:r>
      <w:r>
        <w:rPr>
          <w:b w:val="0"/>
        </w:rPr>
        <w:t>,</w:t>
      </w:r>
      <w:r w:rsidRPr="00E9053F">
        <w:rPr>
          <w:b w:val="0"/>
        </w:rPr>
        <w:t>7</w:t>
      </w:r>
      <w:r>
        <w:rPr>
          <w:b w:val="0"/>
        </w:rPr>
        <w:t xml:space="preserve"> tis.</w:t>
      </w:r>
      <w:r w:rsidRPr="00E9053F">
        <w:rPr>
          <w:b w:val="0"/>
        </w:rPr>
        <w:t xml:space="preserve"> Kč</w:t>
      </w:r>
    </w:p>
    <w:p w:rsidR="00CC73F1" w:rsidRPr="008D0077" w:rsidRDefault="008D0077" w:rsidP="00576CB7">
      <w:pPr>
        <w:ind w:left="60"/>
        <w:jc w:val="both"/>
        <w:outlineLvl w:val="0"/>
        <w:rPr>
          <w:bCs/>
        </w:rPr>
      </w:pPr>
      <w:r w:rsidRPr="00952B26">
        <w:rPr>
          <w:bCs/>
          <w:u w:val="single"/>
        </w:rPr>
        <w:t>Poskytnutí</w:t>
      </w:r>
      <w:r w:rsidRPr="00952B26">
        <w:rPr>
          <w:bCs/>
        </w:rPr>
        <w:t xml:space="preserve"> finančních</w:t>
      </w:r>
      <w:r w:rsidRPr="008D0077">
        <w:rPr>
          <w:bCs/>
        </w:rPr>
        <w:t xml:space="preserve"> prostředků jako náhrada za účelně vynaložené prostředky na pohřbení zemřelého</w:t>
      </w:r>
      <w:r w:rsidR="00CE30F2">
        <w:rPr>
          <w:bCs/>
        </w:rPr>
        <w:t>, ve výši 170,9 tis. K</w:t>
      </w:r>
      <w:r>
        <w:rPr>
          <w:bCs/>
        </w:rPr>
        <w:t>č</w:t>
      </w:r>
    </w:p>
    <w:p w:rsidR="0056642A" w:rsidRPr="00830DDC" w:rsidRDefault="00830DDC" w:rsidP="00576CB7">
      <w:pPr>
        <w:ind w:left="60"/>
        <w:jc w:val="both"/>
        <w:outlineLvl w:val="0"/>
        <w:rPr>
          <w:bCs/>
        </w:rPr>
      </w:pPr>
      <w:r>
        <w:rPr>
          <w:bCs/>
          <w:u w:val="single"/>
        </w:rPr>
        <w:t xml:space="preserve">Účelové investiční a neinvestiční dotace - </w:t>
      </w:r>
      <w:proofErr w:type="spellStart"/>
      <w:r>
        <w:rPr>
          <w:bCs/>
          <w:u w:val="single"/>
        </w:rPr>
        <w:t>spolupodíl</w:t>
      </w:r>
      <w:proofErr w:type="spellEnd"/>
      <w:r>
        <w:rPr>
          <w:bCs/>
          <w:u w:val="single"/>
        </w:rPr>
        <w:t xml:space="preserve"> z EU a HMP na projekty MČ Praha 8</w:t>
      </w:r>
    </w:p>
    <w:p w:rsidR="0056642A" w:rsidRPr="00423BD9" w:rsidRDefault="00830DDC" w:rsidP="00576CB7">
      <w:pPr>
        <w:ind w:left="60"/>
        <w:jc w:val="both"/>
        <w:outlineLvl w:val="0"/>
        <w:rPr>
          <w:bCs/>
          <w:u w:val="single"/>
        </w:rPr>
      </w:pPr>
      <w:r w:rsidRPr="00830DDC">
        <w:rPr>
          <w:bCs/>
        </w:rPr>
        <w:t>schválené</w:t>
      </w:r>
      <w:r>
        <w:rPr>
          <w:bCs/>
        </w:rPr>
        <w:t xml:space="preserve"> v rámci </w:t>
      </w:r>
      <w:r w:rsidRPr="00423BD9">
        <w:rPr>
          <w:bCs/>
          <w:u w:val="single"/>
        </w:rPr>
        <w:t>Operačního programu Praha - Konkurenceschopnost</w:t>
      </w:r>
    </w:p>
    <w:p w:rsidR="00830DDC" w:rsidRDefault="00830DDC" w:rsidP="00B9465E">
      <w:pPr>
        <w:numPr>
          <w:ilvl w:val="0"/>
          <w:numId w:val="2"/>
        </w:numPr>
        <w:tabs>
          <w:tab w:val="clear" w:pos="1428"/>
          <w:tab w:val="num" w:pos="360"/>
        </w:tabs>
        <w:ind w:left="360"/>
        <w:jc w:val="both"/>
        <w:rPr>
          <w:bCs/>
          <w:u w:val="single"/>
        </w:rPr>
      </w:pPr>
      <w:r w:rsidRPr="00830DDC">
        <w:rPr>
          <w:bCs/>
          <w:u w:val="single"/>
        </w:rPr>
        <w:t>Rekonstrukce Kobyliské střelnice</w:t>
      </w:r>
    </w:p>
    <w:p w:rsidR="00830DDC" w:rsidRDefault="001E7D26" w:rsidP="001E7D26">
      <w:pPr>
        <w:tabs>
          <w:tab w:val="left" w:pos="1134"/>
          <w:tab w:val="right" w:pos="3119"/>
          <w:tab w:val="right" w:pos="5103"/>
          <w:tab w:val="right" w:pos="7797"/>
        </w:tabs>
        <w:ind w:left="360"/>
        <w:jc w:val="both"/>
        <w:rPr>
          <w:bCs/>
        </w:rPr>
      </w:pPr>
      <w:r>
        <w:rPr>
          <w:bCs/>
        </w:rPr>
        <w:t>EU</w:t>
      </w:r>
      <w:r>
        <w:rPr>
          <w:bCs/>
        </w:rPr>
        <w:tab/>
        <w:t>investiční dotace</w:t>
      </w:r>
      <w:r>
        <w:rPr>
          <w:bCs/>
        </w:rPr>
        <w:tab/>
      </w:r>
      <w:r>
        <w:rPr>
          <w:bCs/>
        </w:rPr>
        <w:tab/>
        <w:t>ÚZ 000017857</w:t>
      </w:r>
      <w:r>
        <w:rPr>
          <w:bCs/>
        </w:rPr>
        <w:tab/>
      </w:r>
      <w:r w:rsidR="00D93BF1">
        <w:rPr>
          <w:bCs/>
        </w:rPr>
        <w:t>16 662,6 tis. Kč</w:t>
      </w:r>
    </w:p>
    <w:p w:rsidR="001E7D26" w:rsidRDefault="001E7D26" w:rsidP="001E7D26">
      <w:pPr>
        <w:tabs>
          <w:tab w:val="left" w:pos="1134"/>
          <w:tab w:val="right" w:pos="2835"/>
          <w:tab w:val="right" w:pos="3119"/>
          <w:tab w:val="right" w:pos="5103"/>
          <w:tab w:val="right" w:pos="7797"/>
        </w:tabs>
        <w:ind w:left="360"/>
        <w:jc w:val="both"/>
        <w:rPr>
          <w:bCs/>
        </w:rPr>
      </w:pPr>
      <w:r>
        <w:rPr>
          <w:bCs/>
        </w:rPr>
        <w:tab/>
        <w:t>neinvestiční dotace</w:t>
      </w:r>
      <w:r>
        <w:rPr>
          <w:bCs/>
        </w:rPr>
        <w:tab/>
      </w:r>
      <w:r>
        <w:rPr>
          <w:bCs/>
        </w:rPr>
        <w:tab/>
        <w:t>ÚZ 000017030</w:t>
      </w:r>
      <w:r w:rsidR="00D93BF1">
        <w:rPr>
          <w:bCs/>
        </w:rPr>
        <w:tab/>
        <w:t>120,3 tis. Kč</w:t>
      </w:r>
    </w:p>
    <w:p w:rsidR="001E7D26" w:rsidRDefault="001E7D26" w:rsidP="001E7D26">
      <w:pPr>
        <w:tabs>
          <w:tab w:val="left" w:pos="1134"/>
          <w:tab w:val="right" w:pos="3119"/>
          <w:tab w:val="right" w:pos="5103"/>
          <w:tab w:val="right" w:pos="7797"/>
        </w:tabs>
        <w:ind w:left="360"/>
        <w:jc w:val="both"/>
        <w:rPr>
          <w:bCs/>
        </w:rPr>
      </w:pPr>
      <w:r>
        <w:rPr>
          <w:bCs/>
        </w:rPr>
        <w:t>HMP</w:t>
      </w:r>
      <w:r>
        <w:rPr>
          <w:bCs/>
        </w:rPr>
        <w:tab/>
        <w:t>investiční dotace</w:t>
      </w:r>
      <w:r>
        <w:rPr>
          <w:bCs/>
        </w:rPr>
        <w:tab/>
      </w:r>
      <w:r>
        <w:rPr>
          <w:bCs/>
        </w:rPr>
        <w:tab/>
        <w:t>ÚZ 000000088</w:t>
      </w:r>
      <w:r w:rsidR="00D93BF1">
        <w:rPr>
          <w:bCs/>
        </w:rPr>
        <w:tab/>
        <w:t>1 470,2 tis. Kč</w:t>
      </w:r>
    </w:p>
    <w:p w:rsidR="001E7D26" w:rsidRPr="001E7D26" w:rsidRDefault="001E7D26" w:rsidP="001E7D26">
      <w:pPr>
        <w:tabs>
          <w:tab w:val="left" w:pos="1134"/>
          <w:tab w:val="right" w:pos="3119"/>
          <w:tab w:val="right" w:pos="5103"/>
          <w:tab w:val="right" w:pos="7797"/>
        </w:tabs>
        <w:ind w:left="360"/>
        <w:jc w:val="both"/>
        <w:rPr>
          <w:bCs/>
        </w:rPr>
      </w:pPr>
      <w:r>
        <w:rPr>
          <w:bCs/>
        </w:rPr>
        <w:tab/>
        <w:t>neinvestiční dotace</w:t>
      </w:r>
      <w:r>
        <w:rPr>
          <w:bCs/>
        </w:rPr>
        <w:tab/>
      </w:r>
      <w:r>
        <w:rPr>
          <w:bCs/>
        </w:rPr>
        <w:tab/>
        <w:t>ÚZ 000000088</w:t>
      </w:r>
      <w:r w:rsidR="00D93BF1">
        <w:rPr>
          <w:bCs/>
        </w:rPr>
        <w:tab/>
        <w:t>10,6 tis. Kč</w:t>
      </w:r>
    </w:p>
    <w:p w:rsidR="00D93BF1" w:rsidRDefault="00D93BF1" w:rsidP="00B9465E">
      <w:pPr>
        <w:numPr>
          <w:ilvl w:val="0"/>
          <w:numId w:val="2"/>
        </w:numPr>
        <w:tabs>
          <w:tab w:val="clear" w:pos="1428"/>
          <w:tab w:val="num" w:pos="360"/>
        </w:tabs>
        <w:ind w:left="360"/>
        <w:jc w:val="both"/>
        <w:rPr>
          <w:bCs/>
          <w:u w:val="single"/>
        </w:rPr>
      </w:pPr>
      <w:r>
        <w:rPr>
          <w:bCs/>
          <w:u w:val="single"/>
        </w:rPr>
        <w:t>Revitalizace</w:t>
      </w:r>
      <w:r w:rsidRPr="00830DDC">
        <w:rPr>
          <w:bCs/>
          <w:u w:val="single"/>
        </w:rPr>
        <w:t xml:space="preserve"> </w:t>
      </w:r>
      <w:r>
        <w:rPr>
          <w:bCs/>
          <w:u w:val="single"/>
        </w:rPr>
        <w:t>Karlínského náměstí</w:t>
      </w:r>
    </w:p>
    <w:p w:rsidR="00D93BF1" w:rsidRDefault="00D93BF1" w:rsidP="00D93BF1">
      <w:pPr>
        <w:tabs>
          <w:tab w:val="left" w:pos="1134"/>
          <w:tab w:val="right" w:pos="3119"/>
          <w:tab w:val="right" w:pos="5103"/>
          <w:tab w:val="right" w:pos="7797"/>
        </w:tabs>
        <w:ind w:left="360"/>
        <w:jc w:val="both"/>
        <w:rPr>
          <w:bCs/>
        </w:rPr>
      </w:pPr>
      <w:r>
        <w:rPr>
          <w:bCs/>
        </w:rPr>
        <w:t>EU</w:t>
      </w:r>
      <w:r>
        <w:rPr>
          <w:bCs/>
        </w:rPr>
        <w:tab/>
        <w:t>investiční dotace</w:t>
      </w:r>
      <w:r>
        <w:rPr>
          <w:bCs/>
        </w:rPr>
        <w:tab/>
      </w:r>
      <w:r>
        <w:rPr>
          <w:bCs/>
        </w:rPr>
        <w:tab/>
        <w:t>ÚZ 000017857</w:t>
      </w:r>
      <w:r>
        <w:rPr>
          <w:bCs/>
        </w:rPr>
        <w:tab/>
        <w:t>41 816,2 tis. Kč</w:t>
      </w:r>
    </w:p>
    <w:p w:rsidR="00D93BF1" w:rsidRDefault="00D93BF1" w:rsidP="00D93BF1">
      <w:pPr>
        <w:tabs>
          <w:tab w:val="left" w:pos="1134"/>
          <w:tab w:val="right" w:pos="2835"/>
          <w:tab w:val="right" w:pos="3119"/>
          <w:tab w:val="right" w:pos="5103"/>
          <w:tab w:val="right" w:pos="7797"/>
        </w:tabs>
        <w:ind w:left="360"/>
        <w:jc w:val="both"/>
        <w:rPr>
          <w:bCs/>
        </w:rPr>
      </w:pPr>
      <w:r>
        <w:rPr>
          <w:bCs/>
        </w:rPr>
        <w:tab/>
        <w:t>neinvestiční dotace</w:t>
      </w:r>
      <w:r>
        <w:rPr>
          <w:bCs/>
        </w:rPr>
        <w:tab/>
      </w:r>
      <w:r>
        <w:rPr>
          <w:bCs/>
        </w:rPr>
        <w:tab/>
        <w:t>ÚZ 000017030</w:t>
      </w:r>
      <w:r>
        <w:rPr>
          <w:bCs/>
        </w:rPr>
        <w:tab/>
        <w:t>82,3 tis. Kč</w:t>
      </w:r>
    </w:p>
    <w:p w:rsidR="00D93BF1" w:rsidRDefault="00D93BF1" w:rsidP="00D93BF1">
      <w:pPr>
        <w:tabs>
          <w:tab w:val="left" w:pos="1134"/>
          <w:tab w:val="right" w:pos="3119"/>
          <w:tab w:val="right" w:pos="5103"/>
          <w:tab w:val="right" w:pos="7797"/>
        </w:tabs>
        <w:ind w:left="360"/>
        <w:jc w:val="both"/>
        <w:rPr>
          <w:bCs/>
        </w:rPr>
      </w:pPr>
      <w:r>
        <w:rPr>
          <w:bCs/>
        </w:rPr>
        <w:t>HMP</w:t>
      </w:r>
      <w:r>
        <w:rPr>
          <w:bCs/>
        </w:rPr>
        <w:tab/>
        <w:t>investiční dotace</w:t>
      </w:r>
      <w:r>
        <w:rPr>
          <w:bCs/>
        </w:rPr>
        <w:tab/>
      </w:r>
      <w:r>
        <w:rPr>
          <w:bCs/>
        </w:rPr>
        <w:tab/>
        <w:t>ÚZ 000000088</w:t>
      </w:r>
      <w:r>
        <w:rPr>
          <w:bCs/>
        </w:rPr>
        <w:tab/>
        <w:t>3 689,7 tis. Kč</w:t>
      </w:r>
    </w:p>
    <w:p w:rsidR="00D93BF1" w:rsidRDefault="00D93BF1" w:rsidP="00D93BF1">
      <w:pPr>
        <w:tabs>
          <w:tab w:val="left" w:pos="1134"/>
          <w:tab w:val="right" w:pos="3119"/>
          <w:tab w:val="right" w:pos="5103"/>
          <w:tab w:val="right" w:pos="7797"/>
        </w:tabs>
        <w:ind w:left="360"/>
        <w:jc w:val="both"/>
        <w:rPr>
          <w:bCs/>
        </w:rPr>
      </w:pPr>
      <w:r>
        <w:rPr>
          <w:bCs/>
        </w:rPr>
        <w:tab/>
        <w:t>neinvestiční dotace</w:t>
      </w:r>
      <w:r>
        <w:rPr>
          <w:bCs/>
        </w:rPr>
        <w:tab/>
      </w:r>
      <w:r>
        <w:rPr>
          <w:bCs/>
        </w:rPr>
        <w:tab/>
        <w:t>ÚZ 000000088</w:t>
      </w:r>
      <w:r>
        <w:rPr>
          <w:bCs/>
        </w:rPr>
        <w:tab/>
        <w:t>7,3 tis. Kč</w:t>
      </w:r>
    </w:p>
    <w:p w:rsidR="00915DD1" w:rsidRDefault="00915DD1" w:rsidP="00D93BF1">
      <w:pPr>
        <w:tabs>
          <w:tab w:val="left" w:pos="1134"/>
          <w:tab w:val="right" w:pos="3119"/>
          <w:tab w:val="right" w:pos="5103"/>
          <w:tab w:val="right" w:pos="7797"/>
        </w:tabs>
        <w:ind w:left="360"/>
        <w:jc w:val="both"/>
        <w:rPr>
          <w:bCs/>
          <w:u w:val="single"/>
        </w:rPr>
      </w:pPr>
      <w:r w:rsidRPr="004477A6">
        <w:rPr>
          <w:bCs/>
          <w:u w:val="single"/>
        </w:rPr>
        <w:t xml:space="preserve">Účelové investiční a neinvestiční dotace - </w:t>
      </w:r>
      <w:proofErr w:type="spellStart"/>
      <w:r w:rsidRPr="004477A6">
        <w:rPr>
          <w:bCs/>
          <w:u w:val="single"/>
        </w:rPr>
        <w:t>spolupodíl</w:t>
      </w:r>
      <w:proofErr w:type="spellEnd"/>
      <w:r w:rsidRPr="004477A6">
        <w:rPr>
          <w:bCs/>
          <w:u w:val="single"/>
        </w:rPr>
        <w:t xml:space="preserve"> z EU a SFŽP na projekty MČ Praha 8</w:t>
      </w:r>
    </w:p>
    <w:p w:rsidR="004477A6" w:rsidRDefault="004477A6" w:rsidP="00D93BF1">
      <w:pPr>
        <w:tabs>
          <w:tab w:val="left" w:pos="1134"/>
          <w:tab w:val="right" w:pos="3119"/>
          <w:tab w:val="right" w:pos="5103"/>
          <w:tab w:val="right" w:pos="7797"/>
        </w:tabs>
        <w:ind w:left="360"/>
        <w:jc w:val="both"/>
        <w:rPr>
          <w:bCs/>
          <w:u w:val="single"/>
        </w:rPr>
      </w:pPr>
      <w:r>
        <w:rPr>
          <w:bCs/>
        </w:rPr>
        <w:t xml:space="preserve">schválené v rámci </w:t>
      </w:r>
      <w:r w:rsidRPr="004477A6">
        <w:rPr>
          <w:bCs/>
          <w:u w:val="single"/>
        </w:rPr>
        <w:t>Operačního programu Životní prostředí - Udržitelné využívání zdrojů energie</w:t>
      </w:r>
    </w:p>
    <w:p w:rsidR="004477A6" w:rsidRDefault="004477A6" w:rsidP="00B9465E">
      <w:pPr>
        <w:numPr>
          <w:ilvl w:val="0"/>
          <w:numId w:val="2"/>
        </w:numPr>
        <w:tabs>
          <w:tab w:val="clear" w:pos="1428"/>
          <w:tab w:val="num" w:pos="360"/>
        </w:tabs>
        <w:ind w:left="360"/>
        <w:jc w:val="both"/>
        <w:rPr>
          <w:bCs/>
          <w:u w:val="single"/>
        </w:rPr>
      </w:pPr>
      <w:r>
        <w:rPr>
          <w:bCs/>
          <w:u w:val="single"/>
        </w:rPr>
        <w:t>MŠ Šiškova - snížení energetické náročnosti</w:t>
      </w:r>
    </w:p>
    <w:p w:rsidR="004477A6" w:rsidRDefault="004477A6" w:rsidP="004477A6">
      <w:pPr>
        <w:tabs>
          <w:tab w:val="left" w:pos="1134"/>
          <w:tab w:val="right" w:pos="3119"/>
          <w:tab w:val="right" w:pos="5103"/>
          <w:tab w:val="right" w:pos="7797"/>
        </w:tabs>
        <w:ind w:left="360"/>
        <w:jc w:val="both"/>
        <w:rPr>
          <w:bCs/>
        </w:rPr>
      </w:pPr>
      <w:r>
        <w:rPr>
          <w:bCs/>
        </w:rPr>
        <w:t>EU</w:t>
      </w:r>
      <w:r>
        <w:rPr>
          <w:bCs/>
        </w:rPr>
        <w:tab/>
        <w:t>investiční dotace</w:t>
      </w:r>
      <w:r>
        <w:rPr>
          <w:bCs/>
        </w:rPr>
        <w:tab/>
      </w:r>
      <w:r>
        <w:rPr>
          <w:bCs/>
        </w:rPr>
        <w:tab/>
        <w:t>ÚZ 00001</w:t>
      </w:r>
      <w:r w:rsidR="00477354">
        <w:rPr>
          <w:bCs/>
        </w:rPr>
        <w:t>5835</w:t>
      </w:r>
      <w:r>
        <w:rPr>
          <w:bCs/>
        </w:rPr>
        <w:tab/>
      </w:r>
      <w:r w:rsidR="00477354">
        <w:rPr>
          <w:bCs/>
        </w:rPr>
        <w:t>8 437,2</w:t>
      </w:r>
      <w:r>
        <w:rPr>
          <w:bCs/>
        </w:rPr>
        <w:t xml:space="preserve"> tis. Kč</w:t>
      </w:r>
    </w:p>
    <w:p w:rsidR="004477A6" w:rsidRDefault="004477A6" w:rsidP="004477A6">
      <w:pPr>
        <w:tabs>
          <w:tab w:val="left" w:pos="1134"/>
          <w:tab w:val="right" w:pos="2835"/>
          <w:tab w:val="right" w:pos="3119"/>
          <w:tab w:val="right" w:pos="5103"/>
          <w:tab w:val="right" w:pos="7797"/>
        </w:tabs>
        <w:ind w:left="360"/>
        <w:jc w:val="both"/>
        <w:rPr>
          <w:bCs/>
        </w:rPr>
      </w:pPr>
      <w:r>
        <w:rPr>
          <w:bCs/>
        </w:rPr>
        <w:tab/>
        <w:t>neinvestiční dotace</w:t>
      </w:r>
      <w:r>
        <w:rPr>
          <w:bCs/>
        </w:rPr>
        <w:tab/>
      </w:r>
      <w:r>
        <w:rPr>
          <w:bCs/>
        </w:rPr>
        <w:tab/>
        <w:t>ÚZ 00001</w:t>
      </w:r>
      <w:r w:rsidR="00477354">
        <w:rPr>
          <w:bCs/>
        </w:rPr>
        <w:t>5370</w:t>
      </w:r>
      <w:r>
        <w:rPr>
          <w:bCs/>
        </w:rPr>
        <w:tab/>
      </w:r>
      <w:r w:rsidR="00477354">
        <w:rPr>
          <w:bCs/>
        </w:rPr>
        <w:t>6,0</w:t>
      </w:r>
      <w:r>
        <w:rPr>
          <w:bCs/>
        </w:rPr>
        <w:t xml:space="preserve"> tis. Kč</w:t>
      </w:r>
    </w:p>
    <w:p w:rsidR="004477A6" w:rsidRDefault="00477354" w:rsidP="004477A6">
      <w:pPr>
        <w:tabs>
          <w:tab w:val="left" w:pos="1134"/>
          <w:tab w:val="right" w:pos="3119"/>
          <w:tab w:val="right" w:pos="5103"/>
          <w:tab w:val="right" w:pos="7797"/>
        </w:tabs>
        <w:ind w:left="360"/>
        <w:jc w:val="both"/>
        <w:rPr>
          <w:bCs/>
        </w:rPr>
      </w:pPr>
      <w:r>
        <w:rPr>
          <w:bCs/>
        </w:rPr>
        <w:t>SFŽP</w:t>
      </w:r>
      <w:r>
        <w:rPr>
          <w:bCs/>
        </w:rPr>
        <w:tab/>
        <w:t>investiční dotace</w:t>
      </w:r>
      <w:r>
        <w:rPr>
          <w:bCs/>
        </w:rPr>
        <w:tab/>
      </w:r>
      <w:r>
        <w:rPr>
          <w:bCs/>
        </w:rPr>
        <w:tab/>
        <w:t>ÚZ 000090877</w:t>
      </w:r>
      <w:r w:rsidR="004477A6">
        <w:rPr>
          <w:bCs/>
        </w:rPr>
        <w:tab/>
      </w:r>
      <w:r>
        <w:rPr>
          <w:bCs/>
        </w:rPr>
        <w:t>496,3</w:t>
      </w:r>
      <w:r w:rsidR="004477A6">
        <w:rPr>
          <w:bCs/>
        </w:rPr>
        <w:t xml:space="preserve"> tis. Kč</w:t>
      </w:r>
    </w:p>
    <w:p w:rsidR="004477A6" w:rsidRDefault="004477A6" w:rsidP="004477A6">
      <w:pPr>
        <w:tabs>
          <w:tab w:val="left" w:pos="1134"/>
          <w:tab w:val="right" w:pos="3119"/>
          <w:tab w:val="right" w:pos="5103"/>
          <w:tab w:val="right" w:pos="7797"/>
        </w:tabs>
        <w:ind w:left="360"/>
        <w:jc w:val="both"/>
        <w:rPr>
          <w:bCs/>
        </w:rPr>
      </w:pPr>
      <w:r>
        <w:rPr>
          <w:bCs/>
        </w:rPr>
        <w:tab/>
        <w:t>neinves</w:t>
      </w:r>
      <w:r w:rsidR="00477354">
        <w:rPr>
          <w:bCs/>
        </w:rPr>
        <w:t>tiční dotace</w:t>
      </w:r>
      <w:r w:rsidR="00477354">
        <w:rPr>
          <w:bCs/>
        </w:rPr>
        <w:tab/>
      </w:r>
      <w:r w:rsidR="00477354">
        <w:rPr>
          <w:bCs/>
        </w:rPr>
        <w:tab/>
        <w:t>ÚZ 000090001</w:t>
      </w:r>
      <w:r>
        <w:rPr>
          <w:bCs/>
        </w:rPr>
        <w:tab/>
      </w:r>
      <w:r w:rsidR="00477354">
        <w:rPr>
          <w:bCs/>
        </w:rPr>
        <w:t>0,4</w:t>
      </w:r>
      <w:r>
        <w:rPr>
          <w:bCs/>
        </w:rPr>
        <w:t xml:space="preserve"> tis. Kč</w:t>
      </w:r>
    </w:p>
    <w:p w:rsidR="00477354" w:rsidRDefault="00477354" w:rsidP="00B9465E">
      <w:pPr>
        <w:numPr>
          <w:ilvl w:val="0"/>
          <w:numId w:val="2"/>
        </w:numPr>
        <w:tabs>
          <w:tab w:val="clear" w:pos="1428"/>
          <w:tab w:val="num" w:pos="360"/>
        </w:tabs>
        <w:ind w:left="360"/>
        <w:jc w:val="both"/>
        <w:rPr>
          <w:bCs/>
          <w:u w:val="single"/>
        </w:rPr>
      </w:pPr>
      <w:r>
        <w:rPr>
          <w:bCs/>
          <w:u w:val="single"/>
        </w:rPr>
        <w:lastRenderedPageBreak/>
        <w:t xml:space="preserve">MŠ </w:t>
      </w:r>
      <w:proofErr w:type="spellStart"/>
      <w:r>
        <w:rPr>
          <w:bCs/>
          <w:u w:val="single"/>
        </w:rPr>
        <w:t>Bojasova</w:t>
      </w:r>
      <w:proofErr w:type="spellEnd"/>
      <w:r>
        <w:rPr>
          <w:bCs/>
          <w:u w:val="single"/>
        </w:rPr>
        <w:t xml:space="preserve"> - snížení energetické náročnosti</w:t>
      </w:r>
    </w:p>
    <w:p w:rsidR="00477354" w:rsidRDefault="00477354" w:rsidP="00477354">
      <w:pPr>
        <w:tabs>
          <w:tab w:val="left" w:pos="1134"/>
          <w:tab w:val="right" w:pos="3119"/>
          <w:tab w:val="right" w:pos="5103"/>
          <w:tab w:val="right" w:pos="7797"/>
        </w:tabs>
        <w:ind w:left="360"/>
        <w:jc w:val="both"/>
        <w:rPr>
          <w:bCs/>
        </w:rPr>
      </w:pPr>
      <w:r>
        <w:rPr>
          <w:bCs/>
        </w:rPr>
        <w:t>EU</w:t>
      </w:r>
      <w:r>
        <w:rPr>
          <w:bCs/>
        </w:rPr>
        <w:tab/>
        <w:t>investiční dotace</w:t>
      </w:r>
      <w:r>
        <w:rPr>
          <w:bCs/>
        </w:rPr>
        <w:tab/>
      </w:r>
      <w:r>
        <w:rPr>
          <w:bCs/>
        </w:rPr>
        <w:tab/>
        <w:t>ÚZ 000015835</w:t>
      </w:r>
      <w:r>
        <w:rPr>
          <w:bCs/>
        </w:rPr>
        <w:tab/>
        <w:t>9 653,4 tis. Kč</w:t>
      </w:r>
    </w:p>
    <w:p w:rsidR="00477354" w:rsidRDefault="00477354" w:rsidP="00477354">
      <w:pPr>
        <w:tabs>
          <w:tab w:val="left" w:pos="1134"/>
          <w:tab w:val="right" w:pos="2835"/>
          <w:tab w:val="right" w:pos="3119"/>
          <w:tab w:val="right" w:pos="5103"/>
          <w:tab w:val="right" w:pos="7797"/>
        </w:tabs>
        <w:ind w:left="360"/>
        <w:jc w:val="both"/>
        <w:rPr>
          <w:bCs/>
        </w:rPr>
      </w:pPr>
      <w:r>
        <w:rPr>
          <w:bCs/>
        </w:rPr>
        <w:tab/>
        <w:t>neinvestiční dotace</w:t>
      </w:r>
      <w:r>
        <w:rPr>
          <w:bCs/>
        </w:rPr>
        <w:tab/>
      </w:r>
      <w:r>
        <w:rPr>
          <w:bCs/>
        </w:rPr>
        <w:tab/>
        <w:t>ÚZ 000015370</w:t>
      </w:r>
      <w:r>
        <w:rPr>
          <w:bCs/>
        </w:rPr>
        <w:tab/>
        <w:t>6,0 tis. Kč</w:t>
      </w:r>
    </w:p>
    <w:p w:rsidR="00477354" w:rsidRDefault="00477354" w:rsidP="00477354">
      <w:pPr>
        <w:tabs>
          <w:tab w:val="left" w:pos="1134"/>
          <w:tab w:val="right" w:pos="3119"/>
          <w:tab w:val="right" w:pos="5103"/>
          <w:tab w:val="right" w:pos="7797"/>
        </w:tabs>
        <w:ind w:left="360"/>
        <w:jc w:val="both"/>
        <w:rPr>
          <w:bCs/>
        </w:rPr>
      </w:pPr>
      <w:r>
        <w:rPr>
          <w:bCs/>
        </w:rPr>
        <w:t>SFŽP</w:t>
      </w:r>
      <w:r>
        <w:rPr>
          <w:bCs/>
        </w:rPr>
        <w:tab/>
        <w:t>investiční dotace</w:t>
      </w:r>
      <w:r>
        <w:rPr>
          <w:bCs/>
        </w:rPr>
        <w:tab/>
      </w:r>
      <w:r>
        <w:rPr>
          <w:bCs/>
        </w:rPr>
        <w:tab/>
        <w:t>ÚZ 000090877</w:t>
      </w:r>
      <w:r>
        <w:rPr>
          <w:bCs/>
        </w:rPr>
        <w:tab/>
        <w:t>567,8 tis. Kč</w:t>
      </w:r>
    </w:p>
    <w:p w:rsidR="00477354" w:rsidRDefault="00477354" w:rsidP="00477354">
      <w:pPr>
        <w:tabs>
          <w:tab w:val="left" w:pos="1134"/>
          <w:tab w:val="right" w:pos="3119"/>
          <w:tab w:val="right" w:pos="5103"/>
          <w:tab w:val="right" w:pos="7797"/>
        </w:tabs>
        <w:ind w:left="360"/>
        <w:jc w:val="both"/>
        <w:rPr>
          <w:bCs/>
        </w:rPr>
      </w:pPr>
      <w:r>
        <w:rPr>
          <w:bCs/>
        </w:rPr>
        <w:tab/>
        <w:t>neinvestiční dotace</w:t>
      </w:r>
      <w:r>
        <w:rPr>
          <w:bCs/>
        </w:rPr>
        <w:tab/>
      </w:r>
      <w:r>
        <w:rPr>
          <w:bCs/>
        </w:rPr>
        <w:tab/>
        <w:t>ÚZ 000090001</w:t>
      </w:r>
      <w:r>
        <w:rPr>
          <w:bCs/>
        </w:rPr>
        <w:tab/>
        <w:t>0,4 tis. Kč</w:t>
      </w:r>
    </w:p>
    <w:p w:rsidR="006D232D" w:rsidRDefault="006D232D" w:rsidP="00B9465E">
      <w:pPr>
        <w:numPr>
          <w:ilvl w:val="0"/>
          <w:numId w:val="2"/>
        </w:numPr>
        <w:tabs>
          <w:tab w:val="clear" w:pos="1428"/>
          <w:tab w:val="num" w:pos="360"/>
        </w:tabs>
        <w:ind w:left="360"/>
        <w:jc w:val="both"/>
        <w:rPr>
          <w:bCs/>
          <w:u w:val="single"/>
        </w:rPr>
      </w:pPr>
      <w:r>
        <w:rPr>
          <w:bCs/>
          <w:u w:val="single"/>
        </w:rPr>
        <w:t xml:space="preserve">MŠ </w:t>
      </w:r>
      <w:proofErr w:type="spellStart"/>
      <w:r>
        <w:rPr>
          <w:bCs/>
          <w:u w:val="single"/>
        </w:rPr>
        <w:t>Krynická</w:t>
      </w:r>
      <w:proofErr w:type="spellEnd"/>
      <w:r>
        <w:rPr>
          <w:bCs/>
          <w:u w:val="single"/>
        </w:rPr>
        <w:t xml:space="preserve"> - snížení energetické náročnosti</w:t>
      </w:r>
    </w:p>
    <w:p w:rsidR="006D232D" w:rsidRDefault="006D232D" w:rsidP="006D232D">
      <w:pPr>
        <w:tabs>
          <w:tab w:val="left" w:pos="1134"/>
          <w:tab w:val="right" w:pos="3119"/>
          <w:tab w:val="right" w:pos="5103"/>
          <w:tab w:val="right" w:pos="7797"/>
        </w:tabs>
        <w:ind w:left="360"/>
        <w:jc w:val="both"/>
        <w:rPr>
          <w:bCs/>
        </w:rPr>
      </w:pPr>
      <w:r>
        <w:rPr>
          <w:bCs/>
        </w:rPr>
        <w:t>EU</w:t>
      </w:r>
      <w:r>
        <w:rPr>
          <w:bCs/>
        </w:rPr>
        <w:tab/>
        <w:t>investiční dotace</w:t>
      </w:r>
      <w:r>
        <w:rPr>
          <w:bCs/>
        </w:rPr>
        <w:tab/>
      </w:r>
      <w:r>
        <w:rPr>
          <w:bCs/>
        </w:rPr>
        <w:tab/>
        <w:t>ÚZ 000015835</w:t>
      </w:r>
      <w:r>
        <w:rPr>
          <w:bCs/>
        </w:rPr>
        <w:tab/>
        <w:t>8 005,3 tis. Kč</w:t>
      </w:r>
    </w:p>
    <w:p w:rsidR="006D232D" w:rsidRDefault="006D232D" w:rsidP="006D232D">
      <w:pPr>
        <w:tabs>
          <w:tab w:val="left" w:pos="1134"/>
          <w:tab w:val="right" w:pos="2835"/>
          <w:tab w:val="right" w:pos="3119"/>
          <w:tab w:val="right" w:pos="5103"/>
          <w:tab w:val="right" w:pos="7797"/>
        </w:tabs>
        <w:ind w:left="360"/>
        <w:jc w:val="both"/>
        <w:rPr>
          <w:bCs/>
        </w:rPr>
      </w:pPr>
      <w:r>
        <w:rPr>
          <w:bCs/>
        </w:rPr>
        <w:t>SFŽP</w:t>
      </w:r>
      <w:r>
        <w:rPr>
          <w:bCs/>
        </w:rPr>
        <w:tab/>
        <w:t>investiční dotace</w:t>
      </w:r>
      <w:r>
        <w:rPr>
          <w:bCs/>
        </w:rPr>
        <w:tab/>
      </w:r>
      <w:r>
        <w:rPr>
          <w:bCs/>
        </w:rPr>
        <w:tab/>
      </w:r>
      <w:r>
        <w:rPr>
          <w:bCs/>
        </w:rPr>
        <w:tab/>
        <w:t>ÚZ 000090877</w:t>
      </w:r>
      <w:r>
        <w:rPr>
          <w:bCs/>
        </w:rPr>
        <w:tab/>
        <w:t>470,9 tis. Kč</w:t>
      </w:r>
    </w:p>
    <w:p w:rsidR="00E93FBD" w:rsidRPr="001E1452" w:rsidRDefault="00E93FBD" w:rsidP="00576CB7">
      <w:pPr>
        <w:ind w:left="60"/>
        <w:jc w:val="both"/>
        <w:outlineLvl w:val="0"/>
        <w:rPr>
          <w:bCs/>
          <w:u w:val="single"/>
        </w:rPr>
      </w:pPr>
      <w:r w:rsidRPr="001E1452">
        <w:rPr>
          <w:bCs/>
          <w:u w:val="single"/>
        </w:rPr>
        <w:t>Vyúčtování ukončených projektů</w:t>
      </w:r>
    </w:p>
    <w:p w:rsidR="00E93FBD" w:rsidRPr="001E1452" w:rsidRDefault="001E1452" w:rsidP="00576CB7">
      <w:pPr>
        <w:ind w:left="60"/>
        <w:jc w:val="both"/>
        <w:outlineLvl w:val="0"/>
        <w:rPr>
          <w:bCs/>
        </w:rPr>
      </w:pPr>
      <w:r w:rsidRPr="00F22ABE">
        <w:rPr>
          <w:bCs/>
          <w:u w:val="single"/>
        </w:rPr>
        <w:t>vratka</w:t>
      </w:r>
      <w:r w:rsidRPr="00F22ABE">
        <w:rPr>
          <w:bCs/>
        </w:rPr>
        <w:t xml:space="preserve"> </w:t>
      </w:r>
      <w:r>
        <w:rPr>
          <w:bCs/>
        </w:rPr>
        <w:t>finančních prostředků v souvislosti s ukončením projektů realizovaných v rámci Operačního programu Praha - Adaptabilita</w:t>
      </w:r>
    </w:p>
    <w:p w:rsidR="001E1452" w:rsidRPr="005836A6" w:rsidRDefault="001E1452" w:rsidP="00B9465E">
      <w:pPr>
        <w:numPr>
          <w:ilvl w:val="0"/>
          <w:numId w:val="2"/>
        </w:numPr>
        <w:tabs>
          <w:tab w:val="clear" w:pos="1428"/>
          <w:tab w:val="num" w:pos="360"/>
        </w:tabs>
        <w:ind w:left="360"/>
        <w:jc w:val="both"/>
      </w:pPr>
      <w:r w:rsidRPr="005836A6">
        <w:t xml:space="preserve">MČ Praha 8 projekt </w:t>
      </w:r>
      <w:r w:rsidRPr="005836A6">
        <w:rPr>
          <w:i/>
        </w:rPr>
        <w:t>Centrum pro žáky se SVP základních škol zřízený</w:t>
      </w:r>
      <w:r>
        <w:rPr>
          <w:i/>
        </w:rPr>
        <w:t>ch MČ Praha 8</w:t>
      </w:r>
      <w:r w:rsidRPr="005836A6">
        <w:rPr>
          <w:i/>
        </w:rPr>
        <w:t>,</w:t>
      </w:r>
      <w:r w:rsidRPr="005836A6">
        <w:rPr>
          <w:i/>
        </w:rPr>
        <w:br/>
      </w:r>
      <w:r w:rsidRPr="005836A6">
        <w:t xml:space="preserve">ve výši </w:t>
      </w:r>
      <w:r>
        <w:t>229,5 tis. Kč</w:t>
      </w:r>
    </w:p>
    <w:p w:rsidR="001E1452" w:rsidRPr="001E1452" w:rsidRDefault="001E1452" w:rsidP="00B9465E">
      <w:pPr>
        <w:numPr>
          <w:ilvl w:val="0"/>
          <w:numId w:val="2"/>
        </w:numPr>
        <w:tabs>
          <w:tab w:val="clear" w:pos="1428"/>
          <w:tab w:val="num" w:pos="360"/>
        </w:tabs>
        <w:ind w:left="360"/>
        <w:jc w:val="both"/>
        <w:rPr>
          <w:szCs w:val="22"/>
        </w:rPr>
      </w:pPr>
      <w:r w:rsidRPr="005836A6">
        <w:t xml:space="preserve">ZŠ a MŠ </w:t>
      </w:r>
      <w:proofErr w:type="spellStart"/>
      <w:r w:rsidRPr="005836A6">
        <w:t>Lyčkovo</w:t>
      </w:r>
      <w:proofErr w:type="spellEnd"/>
      <w:r w:rsidRPr="005836A6">
        <w:t xml:space="preserve"> náměstí projekt </w:t>
      </w:r>
      <w:r w:rsidRPr="001E1452">
        <w:rPr>
          <w:i/>
        </w:rPr>
        <w:t xml:space="preserve">Smysluplné vzdělávání žáků se speciálními vzdělávacími potřebami, </w:t>
      </w:r>
      <w:r w:rsidRPr="005836A6">
        <w:t xml:space="preserve">ve výši </w:t>
      </w:r>
      <w:r>
        <w:t>131</w:t>
      </w:r>
      <w:r w:rsidR="000A24FF">
        <w:t>,4 tis. Kč</w:t>
      </w:r>
    </w:p>
    <w:p w:rsidR="001E1452" w:rsidRPr="000A24FF" w:rsidRDefault="001E1452" w:rsidP="00B9465E">
      <w:pPr>
        <w:numPr>
          <w:ilvl w:val="0"/>
          <w:numId w:val="2"/>
        </w:numPr>
        <w:tabs>
          <w:tab w:val="clear" w:pos="1428"/>
          <w:tab w:val="num" w:pos="360"/>
        </w:tabs>
        <w:ind w:left="360"/>
        <w:jc w:val="both"/>
        <w:rPr>
          <w:szCs w:val="22"/>
        </w:rPr>
      </w:pPr>
      <w:r w:rsidRPr="005836A6">
        <w:t xml:space="preserve">ZŠ a MŠ </w:t>
      </w:r>
      <w:proofErr w:type="spellStart"/>
      <w:r w:rsidRPr="005836A6">
        <w:t>Lyčkovo</w:t>
      </w:r>
      <w:proofErr w:type="spellEnd"/>
      <w:r w:rsidRPr="005836A6">
        <w:t xml:space="preserve"> náměstí na projekt </w:t>
      </w:r>
      <w:r w:rsidRPr="000A24FF">
        <w:rPr>
          <w:i/>
        </w:rPr>
        <w:t>Smysluplné vzdělávání žáků se speciálními vzdělávacími potřebami,</w:t>
      </w:r>
      <w:r w:rsidR="000A24FF" w:rsidRPr="000A24FF">
        <w:rPr>
          <w:szCs w:val="22"/>
        </w:rPr>
        <w:t xml:space="preserve"> </w:t>
      </w:r>
      <w:r w:rsidRPr="000A24FF">
        <w:rPr>
          <w:u w:val="single"/>
        </w:rPr>
        <w:t>vratka neuznaných výdajů</w:t>
      </w:r>
      <w:r w:rsidRPr="000A24FF">
        <w:rPr>
          <w:szCs w:val="22"/>
        </w:rPr>
        <w:t>,</w:t>
      </w:r>
      <w:r w:rsidR="000A24FF">
        <w:rPr>
          <w:szCs w:val="22"/>
        </w:rPr>
        <w:t xml:space="preserve"> ve výši 11,1 tis. Kč</w:t>
      </w:r>
    </w:p>
    <w:p w:rsidR="00E93FBD" w:rsidRDefault="00E93FBD" w:rsidP="00576CB7">
      <w:pPr>
        <w:ind w:left="60"/>
        <w:jc w:val="both"/>
        <w:outlineLvl w:val="0"/>
        <w:rPr>
          <w:b/>
          <w:bCs/>
          <w:u w:val="single"/>
        </w:rPr>
      </w:pPr>
    </w:p>
    <w:p w:rsidR="00C12DE6" w:rsidRDefault="00C12DE6" w:rsidP="00C12DE6">
      <w:pPr>
        <w:ind w:left="60"/>
        <w:jc w:val="both"/>
        <w:outlineLvl w:val="0"/>
        <w:rPr>
          <w:b/>
          <w:u w:val="single"/>
        </w:rPr>
      </w:pPr>
      <w:r>
        <w:rPr>
          <w:b/>
          <w:u w:val="single"/>
        </w:rPr>
        <w:t>Převody z vlastních fondů hospodářské činnosti</w:t>
      </w:r>
    </w:p>
    <w:p w:rsidR="00C12DE6" w:rsidRPr="00BF31FA" w:rsidRDefault="00C12DE6" w:rsidP="00C12DE6">
      <w:pPr>
        <w:ind w:left="60"/>
        <w:jc w:val="both"/>
        <w:outlineLvl w:val="0"/>
      </w:pPr>
      <w:r w:rsidRPr="00BF31FA">
        <w:t>V</w:t>
      </w:r>
      <w:r w:rsidR="003149B2">
        <w:t>e sledovaném období r</w:t>
      </w:r>
      <w:r w:rsidRPr="00BF31FA">
        <w:t>oku 201</w:t>
      </w:r>
      <w:r w:rsidR="00757108">
        <w:t>5</w:t>
      </w:r>
      <w:r w:rsidRPr="00BF31FA">
        <w:t xml:space="preserve"> byly provedeny následující úpravy rozpočtu této položky:</w:t>
      </w:r>
    </w:p>
    <w:p w:rsidR="00C12DE6" w:rsidRPr="007C0B2D" w:rsidRDefault="00C12DE6" w:rsidP="00B9465E">
      <w:pPr>
        <w:pStyle w:val="Zkladntext"/>
        <w:numPr>
          <w:ilvl w:val="0"/>
          <w:numId w:val="2"/>
        </w:numPr>
        <w:tabs>
          <w:tab w:val="clear" w:pos="1428"/>
          <w:tab w:val="num" w:pos="360"/>
        </w:tabs>
        <w:ind w:left="360"/>
        <w:rPr>
          <w:b w:val="0"/>
        </w:rPr>
      </w:pPr>
      <w:r w:rsidRPr="007C0B2D">
        <w:rPr>
          <w:b w:val="0"/>
        </w:rPr>
        <w:t xml:space="preserve">zvýšení </w:t>
      </w:r>
      <w:r>
        <w:rPr>
          <w:b w:val="0"/>
        </w:rPr>
        <w:t xml:space="preserve">převodů na financování </w:t>
      </w:r>
      <w:r w:rsidR="00757108">
        <w:rPr>
          <w:b w:val="0"/>
        </w:rPr>
        <w:t>kapitálových výdajů</w:t>
      </w:r>
      <w:r w:rsidRPr="007C0B2D">
        <w:rPr>
          <w:b w:val="0"/>
        </w:rPr>
        <w:t xml:space="preserve"> z důvodu podání žádostí o dotace do 64.</w:t>
      </w:r>
      <w:r>
        <w:rPr>
          <w:b w:val="0"/>
        </w:rPr>
        <w:t> </w:t>
      </w:r>
      <w:r w:rsidRPr="007C0B2D">
        <w:rPr>
          <w:b w:val="0"/>
        </w:rPr>
        <w:t xml:space="preserve">výzvy Operačního programu Životní prostředí </w:t>
      </w:r>
      <w:r>
        <w:rPr>
          <w:b w:val="0"/>
        </w:rPr>
        <w:t xml:space="preserve">na projekty </w:t>
      </w:r>
    </w:p>
    <w:p w:rsidR="00C12DE6" w:rsidRPr="008B17D8" w:rsidRDefault="00C12DE6" w:rsidP="00C12DE6">
      <w:pPr>
        <w:pStyle w:val="Zkladntext"/>
        <w:ind w:firstLine="426"/>
        <w:rPr>
          <w:b w:val="0"/>
          <w:u w:val="single"/>
        </w:rPr>
      </w:pPr>
      <w:r w:rsidRPr="008B17D8">
        <w:rPr>
          <w:b w:val="0"/>
          <w:u w:val="single"/>
        </w:rPr>
        <w:t>v Kapitole 04 - školství, mládež a sport</w:t>
      </w:r>
    </w:p>
    <w:p w:rsidR="00C12DE6" w:rsidRPr="007C0B2D" w:rsidRDefault="00C12DE6" w:rsidP="00B9465E">
      <w:pPr>
        <w:pStyle w:val="Zkladntext"/>
        <w:numPr>
          <w:ilvl w:val="0"/>
          <w:numId w:val="7"/>
        </w:numPr>
        <w:tabs>
          <w:tab w:val="left" w:pos="426"/>
          <w:tab w:val="left" w:pos="709"/>
          <w:tab w:val="right" w:pos="8931"/>
        </w:tabs>
        <w:ind w:hanging="1287"/>
        <w:rPr>
          <w:b w:val="0"/>
        </w:rPr>
      </w:pPr>
      <w:r w:rsidRPr="007C0B2D">
        <w:rPr>
          <w:b w:val="0"/>
        </w:rPr>
        <w:t xml:space="preserve">"Snížení energetické náročnosti </w:t>
      </w:r>
      <w:r>
        <w:rPr>
          <w:b w:val="0"/>
        </w:rPr>
        <w:t xml:space="preserve">na budově MŠ </w:t>
      </w:r>
      <w:proofErr w:type="spellStart"/>
      <w:r>
        <w:rPr>
          <w:b w:val="0"/>
        </w:rPr>
        <w:t>Krynická</w:t>
      </w:r>
      <w:proofErr w:type="spellEnd"/>
      <w:r>
        <w:rPr>
          <w:b w:val="0"/>
        </w:rPr>
        <w:t>, Praha 8"</w:t>
      </w:r>
      <w:r>
        <w:rPr>
          <w:b w:val="0"/>
        </w:rPr>
        <w:tab/>
      </w:r>
      <w:r w:rsidRPr="007C0B2D">
        <w:rPr>
          <w:b w:val="0"/>
        </w:rPr>
        <w:t>18 000 tis. Kč</w:t>
      </w:r>
    </w:p>
    <w:p w:rsidR="00C12DE6" w:rsidRPr="007C0B2D" w:rsidRDefault="00C12DE6" w:rsidP="00B9465E">
      <w:pPr>
        <w:pStyle w:val="Zkladntext"/>
        <w:numPr>
          <w:ilvl w:val="0"/>
          <w:numId w:val="7"/>
        </w:numPr>
        <w:tabs>
          <w:tab w:val="left" w:pos="426"/>
          <w:tab w:val="left" w:pos="709"/>
          <w:tab w:val="right" w:pos="8931"/>
        </w:tabs>
        <w:ind w:left="993" w:hanging="567"/>
        <w:rPr>
          <w:b w:val="0"/>
        </w:rPr>
      </w:pPr>
      <w:r w:rsidRPr="007C0B2D">
        <w:rPr>
          <w:b w:val="0"/>
        </w:rPr>
        <w:t>"Snížení energetické náročnosti</w:t>
      </w:r>
      <w:r>
        <w:rPr>
          <w:b w:val="0"/>
        </w:rPr>
        <w:t xml:space="preserve"> na budově MŠ Šiškova, Praha 8"</w:t>
      </w:r>
      <w:r>
        <w:rPr>
          <w:b w:val="0"/>
        </w:rPr>
        <w:tab/>
      </w:r>
      <w:r w:rsidRPr="007C0B2D">
        <w:rPr>
          <w:b w:val="0"/>
        </w:rPr>
        <w:t>23 000 tis. Kč</w:t>
      </w:r>
    </w:p>
    <w:p w:rsidR="00C12DE6" w:rsidRPr="007C0B2D" w:rsidRDefault="00C12DE6" w:rsidP="00B9465E">
      <w:pPr>
        <w:pStyle w:val="Zkladntext"/>
        <w:numPr>
          <w:ilvl w:val="0"/>
          <w:numId w:val="7"/>
        </w:numPr>
        <w:tabs>
          <w:tab w:val="left" w:pos="426"/>
          <w:tab w:val="left" w:pos="709"/>
          <w:tab w:val="right" w:pos="8931"/>
        </w:tabs>
        <w:ind w:left="993" w:hanging="567"/>
        <w:rPr>
          <w:b w:val="0"/>
        </w:rPr>
      </w:pPr>
      <w:r w:rsidRPr="007C0B2D">
        <w:rPr>
          <w:b w:val="0"/>
        </w:rPr>
        <w:t xml:space="preserve">"Snížení energetické náročnosti </w:t>
      </w:r>
      <w:r>
        <w:rPr>
          <w:b w:val="0"/>
        </w:rPr>
        <w:t xml:space="preserve">na budově MŠ </w:t>
      </w:r>
      <w:proofErr w:type="spellStart"/>
      <w:r>
        <w:rPr>
          <w:b w:val="0"/>
        </w:rPr>
        <w:t>Bojasova</w:t>
      </w:r>
      <w:proofErr w:type="spellEnd"/>
      <w:r>
        <w:rPr>
          <w:b w:val="0"/>
        </w:rPr>
        <w:t>, Praha 8"</w:t>
      </w:r>
      <w:r>
        <w:rPr>
          <w:b w:val="0"/>
        </w:rPr>
        <w:tab/>
      </w:r>
      <w:r w:rsidRPr="007C0B2D">
        <w:rPr>
          <w:b w:val="0"/>
        </w:rPr>
        <w:t>22 000 tis. Kč</w:t>
      </w:r>
    </w:p>
    <w:p w:rsidR="00C12DE6" w:rsidRPr="008B17D8" w:rsidRDefault="00C12DE6" w:rsidP="00C12DE6">
      <w:pPr>
        <w:pStyle w:val="Zkladntext"/>
        <w:ind w:left="426"/>
        <w:rPr>
          <w:b w:val="0"/>
          <w:u w:val="single"/>
        </w:rPr>
      </w:pPr>
      <w:r w:rsidRPr="008B17D8">
        <w:rPr>
          <w:b w:val="0"/>
          <w:u w:val="single"/>
        </w:rPr>
        <w:t>v Kapitole 05 - zdravotnictví a sociální oblast</w:t>
      </w:r>
    </w:p>
    <w:p w:rsidR="00C12DE6" w:rsidRDefault="00C12DE6" w:rsidP="00B9465E">
      <w:pPr>
        <w:pStyle w:val="Zkladntext"/>
        <w:numPr>
          <w:ilvl w:val="0"/>
          <w:numId w:val="8"/>
        </w:numPr>
        <w:tabs>
          <w:tab w:val="left" w:pos="426"/>
          <w:tab w:val="left" w:pos="709"/>
          <w:tab w:val="right" w:pos="8931"/>
        </w:tabs>
        <w:ind w:hanging="1647"/>
        <w:rPr>
          <w:b w:val="0"/>
        </w:rPr>
      </w:pPr>
      <w:r w:rsidRPr="008B17D8">
        <w:rPr>
          <w:b w:val="0"/>
        </w:rPr>
        <w:t>"Snížení energetické náročnosti na budově</w:t>
      </w:r>
    </w:p>
    <w:p w:rsidR="00C12DE6" w:rsidRPr="008B17D8" w:rsidRDefault="00C12DE6" w:rsidP="00C12DE6">
      <w:pPr>
        <w:pStyle w:val="Zkladntext"/>
        <w:tabs>
          <w:tab w:val="left" w:pos="426"/>
          <w:tab w:val="left" w:pos="709"/>
          <w:tab w:val="right" w:pos="8931"/>
        </w:tabs>
        <w:ind w:left="709"/>
        <w:rPr>
          <w:b w:val="0"/>
        </w:rPr>
      </w:pPr>
      <w:r w:rsidRPr="008B17D8">
        <w:rPr>
          <w:b w:val="0"/>
        </w:rPr>
        <w:t>Gerontologického centra, Šim</w:t>
      </w:r>
      <w:r>
        <w:rPr>
          <w:b w:val="0"/>
        </w:rPr>
        <w:t>ůnkova, Praha 8“</w:t>
      </w:r>
      <w:r>
        <w:rPr>
          <w:b w:val="0"/>
        </w:rPr>
        <w:tab/>
      </w:r>
      <w:r w:rsidRPr="008B17D8">
        <w:rPr>
          <w:b w:val="0"/>
        </w:rPr>
        <w:t>10 000 tis. Kč</w:t>
      </w:r>
    </w:p>
    <w:p w:rsidR="00C12DE6" w:rsidRDefault="00C12DE6" w:rsidP="00B9465E">
      <w:pPr>
        <w:pStyle w:val="Zkladntext"/>
        <w:numPr>
          <w:ilvl w:val="0"/>
          <w:numId w:val="8"/>
        </w:numPr>
        <w:tabs>
          <w:tab w:val="left" w:pos="426"/>
          <w:tab w:val="left" w:pos="709"/>
          <w:tab w:val="right" w:pos="8931"/>
        </w:tabs>
        <w:ind w:hanging="1647"/>
        <w:rPr>
          <w:b w:val="0"/>
        </w:rPr>
      </w:pPr>
      <w:r w:rsidRPr="008B17D8">
        <w:rPr>
          <w:b w:val="0"/>
        </w:rPr>
        <w:t>"Snížení energetické náročnosti na budově</w:t>
      </w:r>
    </w:p>
    <w:p w:rsidR="00C12DE6" w:rsidRPr="008B17D8" w:rsidRDefault="00C12DE6" w:rsidP="00C12DE6">
      <w:pPr>
        <w:pStyle w:val="Zkladntext"/>
        <w:tabs>
          <w:tab w:val="left" w:pos="426"/>
          <w:tab w:val="left" w:pos="709"/>
          <w:tab w:val="right" w:pos="8931"/>
        </w:tabs>
        <w:ind w:left="709"/>
        <w:rPr>
          <w:b w:val="0"/>
        </w:rPr>
      </w:pPr>
      <w:r w:rsidRPr="008B17D8">
        <w:rPr>
          <w:b w:val="0"/>
        </w:rPr>
        <w:t>o. s. FOKUS Praha, Dolákova, Praha 8"</w:t>
      </w:r>
      <w:r>
        <w:rPr>
          <w:b w:val="0"/>
        </w:rPr>
        <w:tab/>
      </w:r>
      <w:r w:rsidRPr="008B17D8">
        <w:rPr>
          <w:b w:val="0"/>
        </w:rPr>
        <w:t>14 000 tis. Kč</w:t>
      </w:r>
    </w:p>
    <w:p w:rsidR="00C12DE6" w:rsidRDefault="00C12DE6" w:rsidP="00C12DE6">
      <w:pPr>
        <w:pStyle w:val="Zkladntext"/>
        <w:ind w:left="709"/>
        <w:rPr>
          <w:b w:val="0"/>
        </w:rPr>
      </w:pPr>
      <w:r w:rsidRPr="008B17D8">
        <w:rPr>
          <w:b w:val="0"/>
        </w:rPr>
        <w:t>projekty budou financovány z prostředků EU, pro potřeby výběrového řízení však</w:t>
      </w:r>
      <w:r w:rsidR="00F24B81">
        <w:rPr>
          <w:b w:val="0"/>
        </w:rPr>
        <w:t xml:space="preserve"> bylo</w:t>
      </w:r>
      <w:r w:rsidRPr="008B17D8">
        <w:rPr>
          <w:b w:val="0"/>
        </w:rPr>
        <w:t xml:space="preserve"> nutné celé projekty předfinancovat z vlastních zdrojů MČ Praha 8</w:t>
      </w:r>
    </w:p>
    <w:p w:rsidR="005C0591" w:rsidRPr="005C0591" w:rsidRDefault="005C0591" w:rsidP="00B9465E">
      <w:pPr>
        <w:pStyle w:val="Zkladntext"/>
        <w:numPr>
          <w:ilvl w:val="0"/>
          <w:numId w:val="2"/>
        </w:numPr>
        <w:tabs>
          <w:tab w:val="clear" w:pos="1428"/>
          <w:tab w:val="num" w:pos="360"/>
        </w:tabs>
        <w:ind w:left="360"/>
        <w:rPr>
          <w:b w:val="0"/>
          <w:szCs w:val="22"/>
        </w:rPr>
      </w:pPr>
      <w:r w:rsidRPr="005C0591">
        <w:rPr>
          <w:b w:val="0"/>
        </w:rPr>
        <w:t xml:space="preserve">zvýšení rozpočtu </w:t>
      </w:r>
      <w:r w:rsidRPr="005C0591">
        <w:rPr>
          <w:b w:val="0"/>
          <w:szCs w:val="22"/>
        </w:rPr>
        <w:t>Kapitoly 09 - vnitřní správa, odboru právních služeb ÚMČ na výdaje na</w:t>
      </w:r>
      <w:r w:rsidR="001A2755">
        <w:rPr>
          <w:b w:val="0"/>
          <w:szCs w:val="22"/>
        </w:rPr>
        <w:t> </w:t>
      </w:r>
      <w:r w:rsidRPr="005C0591">
        <w:rPr>
          <w:b w:val="0"/>
          <w:szCs w:val="22"/>
        </w:rPr>
        <w:t xml:space="preserve">úhradu </w:t>
      </w:r>
      <w:proofErr w:type="spellStart"/>
      <w:r w:rsidRPr="005C0591">
        <w:rPr>
          <w:b w:val="0"/>
          <w:szCs w:val="22"/>
        </w:rPr>
        <w:t>předprojektové</w:t>
      </w:r>
      <w:proofErr w:type="spellEnd"/>
      <w:r w:rsidRPr="005C0591">
        <w:rPr>
          <w:b w:val="0"/>
          <w:szCs w:val="22"/>
        </w:rPr>
        <w:t xml:space="preserve"> přípravy akcí (studie, plány apod.) dle záměrů MČ Praha 8,</w:t>
      </w:r>
      <w:r w:rsidRPr="005C0591">
        <w:rPr>
          <w:b w:val="0"/>
          <w:szCs w:val="22"/>
        </w:rPr>
        <w:br/>
        <w:t xml:space="preserve">ve výši </w:t>
      </w:r>
      <w:r w:rsidRPr="00C320DF">
        <w:rPr>
          <w:b w:val="0"/>
          <w:szCs w:val="22"/>
          <w:u w:val="single"/>
        </w:rPr>
        <w:t>5 000,0 tis. Kč</w:t>
      </w:r>
    </w:p>
    <w:p w:rsidR="005C0591" w:rsidRPr="00C320DF" w:rsidRDefault="005C0591" w:rsidP="00B9465E">
      <w:pPr>
        <w:pStyle w:val="Zkladntext"/>
        <w:numPr>
          <w:ilvl w:val="0"/>
          <w:numId w:val="2"/>
        </w:numPr>
        <w:tabs>
          <w:tab w:val="clear" w:pos="1428"/>
          <w:tab w:val="num" w:pos="360"/>
        </w:tabs>
        <w:ind w:left="360"/>
        <w:rPr>
          <w:b w:val="0"/>
          <w:u w:val="single"/>
        </w:rPr>
      </w:pPr>
      <w:r w:rsidRPr="00D45B51">
        <w:rPr>
          <w:b w:val="0"/>
        </w:rPr>
        <w:t>zvýšení rozpočtu kapitálových výdajů Kapitoly 08 - hospodářství, odboru správy majetku ÚMČ na výdaje na rekonstrukce sociálních bytů v těchto domech</w:t>
      </w:r>
      <w:r w:rsidRPr="005C0591">
        <w:t xml:space="preserve">, </w:t>
      </w:r>
      <w:r w:rsidRPr="005C0591">
        <w:rPr>
          <w:b w:val="0"/>
        </w:rPr>
        <w:t xml:space="preserve">v celkové výši </w:t>
      </w:r>
      <w:r w:rsidR="00654EC0">
        <w:rPr>
          <w:b w:val="0"/>
        </w:rPr>
        <w:br/>
      </w:r>
      <w:r w:rsidRPr="00C320DF">
        <w:rPr>
          <w:b w:val="0"/>
          <w:u w:val="single"/>
        </w:rPr>
        <w:t>2 000,0 tis. Kč</w:t>
      </w:r>
    </w:p>
    <w:p w:rsidR="005C0591" w:rsidRPr="00C320DF" w:rsidRDefault="005C0591" w:rsidP="00B9465E">
      <w:pPr>
        <w:pStyle w:val="Zkladntext"/>
        <w:numPr>
          <w:ilvl w:val="0"/>
          <w:numId w:val="2"/>
        </w:numPr>
        <w:tabs>
          <w:tab w:val="clear" w:pos="1428"/>
          <w:tab w:val="num" w:pos="360"/>
        </w:tabs>
        <w:ind w:left="360"/>
        <w:rPr>
          <w:b w:val="0"/>
        </w:rPr>
      </w:pPr>
      <w:r w:rsidRPr="001D60C2">
        <w:rPr>
          <w:b w:val="0"/>
          <w:u w:val="single"/>
        </w:rPr>
        <w:t>snížení převodů</w:t>
      </w:r>
      <w:r w:rsidRPr="001D60C2">
        <w:rPr>
          <w:b w:val="0"/>
        </w:rPr>
        <w:t xml:space="preserve"> </w:t>
      </w:r>
      <w:r w:rsidRPr="00C320DF">
        <w:rPr>
          <w:b w:val="0"/>
        </w:rPr>
        <w:t xml:space="preserve">z účtu zdaňované činnosti a </w:t>
      </w:r>
      <w:r w:rsidRPr="00C320DF">
        <w:rPr>
          <w:b w:val="0"/>
          <w:u w:val="single"/>
        </w:rPr>
        <w:t>snížení kapitálových výdajů</w:t>
      </w:r>
      <w:r w:rsidRPr="00C320DF">
        <w:rPr>
          <w:b w:val="0"/>
        </w:rPr>
        <w:t xml:space="preserve"> (záměna finančního krytí):</w:t>
      </w:r>
    </w:p>
    <w:p w:rsidR="005C0591" w:rsidRPr="00C320DF" w:rsidRDefault="005C0591" w:rsidP="00B9465E">
      <w:pPr>
        <w:pStyle w:val="Zkladntext2"/>
        <w:numPr>
          <w:ilvl w:val="0"/>
          <w:numId w:val="14"/>
        </w:numPr>
        <w:tabs>
          <w:tab w:val="left" w:pos="567"/>
        </w:tabs>
        <w:ind w:left="709" w:hanging="283"/>
        <w:jc w:val="both"/>
        <w:rPr>
          <w:sz w:val="24"/>
          <w:szCs w:val="24"/>
        </w:rPr>
      </w:pPr>
      <w:r w:rsidRPr="00C320DF">
        <w:rPr>
          <w:sz w:val="24"/>
          <w:szCs w:val="24"/>
        </w:rPr>
        <w:t xml:space="preserve">v Kapitole 04 - školství, mládež a sport, z akce „Zřízení 4 nových tříd pro MŠ v budově bývalé ZŠ </w:t>
      </w:r>
      <w:proofErr w:type="spellStart"/>
      <w:r w:rsidRPr="00C320DF">
        <w:rPr>
          <w:sz w:val="24"/>
          <w:szCs w:val="24"/>
        </w:rPr>
        <w:t>Pernerova</w:t>
      </w:r>
      <w:proofErr w:type="spellEnd"/>
      <w:r w:rsidRPr="00C320DF">
        <w:rPr>
          <w:sz w:val="24"/>
          <w:szCs w:val="24"/>
        </w:rPr>
        <w:t>“ rozpočtované pro Servisní středisko pro správu svěřeného majetku (</w:t>
      </w:r>
      <w:proofErr w:type="spellStart"/>
      <w:r w:rsidRPr="00C320DF">
        <w:rPr>
          <w:sz w:val="24"/>
          <w:szCs w:val="24"/>
        </w:rPr>
        <w:t>SeS</w:t>
      </w:r>
      <w:proofErr w:type="spellEnd"/>
      <w:r w:rsidRPr="00C320DF">
        <w:rPr>
          <w:sz w:val="24"/>
          <w:szCs w:val="24"/>
        </w:rPr>
        <w:t xml:space="preserve">) MČ Praha 8, ve výši </w:t>
      </w:r>
      <w:r w:rsidRPr="00C320DF">
        <w:rPr>
          <w:sz w:val="24"/>
          <w:szCs w:val="24"/>
          <w:u w:val="single"/>
        </w:rPr>
        <w:t>10 000,0 tis. Kč</w:t>
      </w:r>
    </w:p>
    <w:p w:rsidR="005C0591" w:rsidRPr="00C320DF" w:rsidRDefault="005C0591" w:rsidP="00B9465E">
      <w:pPr>
        <w:pStyle w:val="Zkladntext2"/>
        <w:numPr>
          <w:ilvl w:val="0"/>
          <w:numId w:val="14"/>
        </w:numPr>
        <w:tabs>
          <w:tab w:val="left" w:pos="567"/>
        </w:tabs>
        <w:ind w:left="709" w:hanging="283"/>
        <w:jc w:val="both"/>
        <w:rPr>
          <w:sz w:val="24"/>
          <w:szCs w:val="24"/>
        </w:rPr>
      </w:pPr>
      <w:r w:rsidRPr="00C320DF">
        <w:rPr>
          <w:sz w:val="24"/>
          <w:szCs w:val="24"/>
        </w:rPr>
        <w:t xml:space="preserve">v Kapitole 05 - zdravotnictví a sociální oblast, z  akce "Výstavba domu sociálních služeb DSS II.", ve výši </w:t>
      </w:r>
      <w:r w:rsidRPr="00C320DF">
        <w:rPr>
          <w:sz w:val="24"/>
          <w:szCs w:val="24"/>
          <w:u w:val="single"/>
        </w:rPr>
        <w:t>5 000,0 tis. Kč</w:t>
      </w:r>
    </w:p>
    <w:p w:rsidR="005C0591" w:rsidRPr="00C320DF" w:rsidRDefault="005C0591" w:rsidP="00B9465E">
      <w:pPr>
        <w:pStyle w:val="Zkladntext"/>
        <w:numPr>
          <w:ilvl w:val="0"/>
          <w:numId w:val="2"/>
        </w:numPr>
        <w:tabs>
          <w:tab w:val="clear" w:pos="1428"/>
          <w:tab w:val="num" w:pos="360"/>
        </w:tabs>
        <w:ind w:left="360"/>
        <w:rPr>
          <w:b w:val="0"/>
        </w:rPr>
      </w:pPr>
      <w:r w:rsidRPr="0040504B">
        <w:rPr>
          <w:b w:val="0"/>
        </w:rPr>
        <w:t>z</w:t>
      </w:r>
      <w:r w:rsidRPr="00C320DF">
        <w:rPr>
          <w:b w:val="0"/>
        </w:rPr>
        <w:t>výšení rozpočtu kapitálových výdajů Kapitoly 08 - hospodářství, odboru správy majetku ÚMČ Praha 8 na financování vkladu základního kapitálu do nově založené obchodní společnosti</w:t>
      </w:r>
      <w:r w:rsidR="001D60C2">
        <w:rPr>
          <w:b w:val="0"/>
        </w:rPr>
        <w:t xml:space="preserve"> Správy tepelného hospodářství MČ Praha 8 s.r.o.</w:t>
      </w:r>
      <w:r w:rsidRPr="00C320DF">
        <w:rPr>
          <w:b w:val="0"/>
        </w:rPr>
        <w:t xml:space="preserve">, ve výši </w:t>
      </w:r>
      <w:r w:rsidRPr="00C320DF">
        <w:rPr>
          <w:b w:val="0"/>
          <w:u w:val="single"/>
        </w:rPr>
        <w:t>7 000,0 tis. Kč</w:t>
      </w:r>
    </w:p>
    <w:p w:rsidR="005C0591" w:rsidRDefault="005C0591" w:rsidP="00B9465E">
      <w:pPr>
        <w:pStyle w:val="Zkladntext"/>
        <w:numPr>
          <w:ilvl w:val="0"/>
          <w:numId w:val="2"/>
        </w:numPr>
        <w:tabs>
          <w:tab w:val="clear" w:pos="1428"/>
          <w:tab w:val="num" w:pos="360"/>
        </w:tabs>
        <w:ind w:left="360"/>
        <w:rPr>
          <w:b w:val="0"/>
          <w:u w:val="single"/>
        </w:rPr>
      </w:pPr>
      <w:r w:rsidRPr="00C320DF">
        <w:rPr>
          <w:b w:val="0"/>
        </w:rPr>
        <w:t xml:space="preserve">zvýšení rozpočtu Kapitoly 06 – kultura a cestovní ruch, na úhradu analýzy služeb </w:t>
      </w:r>
      <w:r w:rsidR="00263B78">
        <w:rPr>
          <w:b w:val="0"/>
        </w:rPr>
        <w:br/>
      </w:r>
      <w:r w:rsidRPr="00C320DF">
        <w:rPr>
          <w:b w:val="0"/>
        </w:rPr>
        <w:t xml:space="preserve">pro věkovou strukturu 0 – 26 let, ve výši </w:t>
      </w:r>
      <w:r w:rsidRPr="00C320DF">
        <w:rPr>
          <w:b w:val="0"/>
          <w:u w:val="single"/>
        </w:rPr>
        <w:t>25,0 tis. Kč</w:t>
      </w:r>
    </w:p>
    <w:p w:rsidR="00F41000" w:rsidRPr="00F41000" w:rsidRDefault="00F41000" w:rsidP="00B9465E">
      <w:pPr>
        <w:pStyle w:val="Zkladntext"/>
        <w:numPr>
          <w:ilvl w:val="0"/>
          <w:numId w:val="2"/>
        </w:numPr>
        <w:tabs>
          <w:tab w:val="clear" w:pos="1428"/>
          <w:tab w:val="num" w:pos="360"/>
        </w:tabs>
        <w:ind w:left="360"/>
        <w:rPr>
          <w:b w:val="0"/>
        </w:rPr>
      </w:pPr>
      <w:r w:rsidRPr="00F41000">
        <w:rPr>
          <w:b w:val="0"/>
        </w:rPr>
        <w:lastRenderedPageBreak/>
        <w:t>zvýšení rozpočtu</w:t>
      </w:r>
      <w:r>
        <w:rPr>
          <w:b w:val="0"/>
        </w:rPr>
        <w:t xml:space="preserve"> Kapitoly 04 - školství, mládež a samospráva</w:t>
      </w:r>
      <w:r w:rsidR="00CB6C61">
        <w:rPr>
          <w:b w:val="0"/>
        </w:rPr>
        <w:t xml:space="preserve"> pro Servisní středisko </w:t>
      </w:r>
      <w:r w:rsidR="00263B78">
        <w:rPr>
          <w:b w:val="0"/>
        </w:rPr>
        <w:br/>
      </w:r>
      <w:r w:rsidR="00CB6C61">
        <w:rPr>
          <w:b w:val="0"/>
        </w:rPr>
        <w:t>pro správu svěřeného majetku MČ Praha 8 na dofina</w:t>
      </w:r>
      <w:r w:rsidR="00AA5F0C">
        <w:rPr>
          <w:b w:val="0"/>
        </w:rPr>
        <w:t xml:space="preserve">ncování akce "ZŠ a MŠ Ústavní </w:t>
      </w:r>
      <w:r w:rsidR="00CB6C61">
        <w:rPr>
          <w:b w:val="0"/>
        </w:rPr>
        <w:t xml:space="preserve">rekonstrukce školní kuchyně a jídelny ZŠ a gymnázia" ve výši </w:t>
      </w:r>
      <w:r w:rsidR="00CB6C61" w:rsidRPr="00CC73F1">
        <w:rPr>
          <w:b w:val="0"/>
          <w:u w:val="single"/>
        </w:rPr>
        <w:t>4 000,0 tis. Kč</w:t>
      </w:r>
    </w:p>
    <w:p w:rsidR="00F139E7" w:rsidRPr="00FE10E3" w:rsidRDefault="00F139E7" w:rsidP="00B9465E">
      <w:pPr>
        <w:numPr>
          <w:ilvl w:val="0"/>
          <w:numId w:val="2"/>
        </w:numPr>
        <w:tabs>
          <w:tab w:val="clear" w:pos="1428"/>
          <w:tab w:val="num" w:pos="360"/>
        </w:tabs>
        <w:ind w:left="360"/>
        <w:jc w:val="both"/>
      </w:pPr>
      <w:r w:rsidRPr="00FE10E3">
        <w:rPr>
          <w:u w:val="single"/>
        </w:rPr>
        <w:t>snížení</w:t>
      </w:r>
      <w:r w:rsidRPr="00FE10E3">
        <w:t xml:space="preserve"> převodu finančních prostředků o </w:t>
      </w:r>
      <w:r w:rsidRPr="00FE10E3">
        <w:rPr>
          <w:u w:val="single"/>
        </w:rPr>
        <w:t>100 328,5 tis. Kč</w:t>
      </w:r>
      <w:r w:rsidRPr="00FE10E3">
        <w:t xml:space="preserve"> z účtu zdaňované činnosti MČ Praha 8 (záměna </w:t>
      </w:r>
      <w:r w:rsidR="0040504B">
        <w:t>finančního krytí</w:t>
      </w:r>
      <w:r w:rsidRPr="00FE10E3">
        <w:t>) o poskytnutou neinvestiční dotaci - jedná se</w:t>
      </w:r>
      <w:r w:rsidR="000D4CE3">
        <w:t> </w:t>
      </w:r>
      <w:r w:rsidRPr="00FE10E3">
        <w:t>o</w:t>
      </w:r>
      <w:r w:rsidR="001A2755">
        <w:t> </w:t>
      </w:r>
      <w:r w:rsidRPr="00FE10E3">
        <w:t>vrácení 100 % podíl</w:t>
      </w:r>
      <w:r w:rsidR="00B9003F">
        <w:t>u m</w:t>
      </w:r>
      <w:r w:rsidRPr="00FE10E3">
        <w:t>ěstské části Praha 8 na dani z příjmů právnických osob za</w:t>
      </w:r>
      <w:r w:rsidR="001A2755">
        <w:t> </w:t>
      </w:r>
      <w:r w:rsidRPr="00FE10E3">
        <w:t>zdaňovací období roku 2014</w:t>
      </w:r>
    </w:p>
    <w:p w:rsidR="00F139E7" w:rsidRDefault="00F139E7" w:rsidP="00B9465E">
      <w:pPr>
        <w:numPr>
          <w:ilvl w:val="0"/>
          <w:numId w:val="2"/>
        </w:numPr>
        <w:tabs>
          <w:tab w:val="clear" w:pos="1428"/>
          <w:tab w:val="num" w:pos="360"/>
        </w:tabs>
        <w:ind w:left="360"/>
        <w:jc w:val="both"/>
      </w:pPr>
      <w:r w:rsidRPr="00FE10E3">
        <w:rPr>
          <w:u w:val="single"/>
        </w:rPr>
        <w:t>snížení</w:t>
      </w:r>
      <w:r w:rsidRPr="00FE10E3">
        <w:t xml:space="preserve"> převodu finančních prostředků o </w:t>
      </w:r>
      <w:r w:rsidRPr="00FE10E3">
        <w:rPr>
          <w:u w:val="single"/>
        </w:rPr>
        <w:t>12 157,0 tis. Kč</w:t>
      </w:r>
      <w:r w:rsidRPr="00FE10E3">
        <w:t xml:space="preserve"> z účtu zdaňované činnosti</w:t>
      </w:r>
      <w:r w:rsidR="0040504B">
        <w:t xml:space="preserve"> </w:t>
      </w:r>
      <w:r w:rsidRPr="00FE10E3">
        <w:t xml:space="preserve">MČ Praha 8 (záměna </w:t>
      </w:r>
      <w:r w:rsidR="0040504B">
        <w:t>finančního krytí</w:t>
      </w:r>
      <w:r w:rsidRPr="00FE10E3">
        <w:t>) o poskytnutou neinvestiční dotaci - jedná se o dotaci</w:t>
      </w:r>
      <w:r w:rsidR="00081B39" w:rsidRPr="00FE10E3">
        <w:t xml:space="preserve"> na úhradu nákladů vzniklých v souvislosti s výkonem sociálně-právní ochrany dětí </w:t>
      </w:r>
      <w:r w:rsidR="0040504B">
        <w:br/>
      </w:r>
      <w:r w:rsidR="00081B39" w:rsidRPr="00FE10E3">
        <w:t>v roce 2015</w:t>
      </w:r>
    </w:p>
    <w:p w:rsidR="00F1074B" w:rsidRPr="00F1074B" w:rsidRDefault="00F1074B" w:rsidP="00B9465E">
      <w:pPr>
        <w:numPr>
          <w:ilvl w:val="0"/>
          <w:numId w:val="2"/>
        </w:numPr>
        <w:tabs>
          <w:tab w:val="clear" w:pos="1428"/>
          <w:tab w:val="num" w:pos="360"/>
        </w:tabs>
        <w:ind w:left="360"/>
        <w:jc w:val="both"/>
        <w:rPr>
          <w:u w:val="single"/>
        </w:rPr>
      </w:pPr>
      <w:r w:rsidRPr="001D60C2">
        <w:rPr>
          <w:bCs/>
          <w:u w:val="single"/>
        </w:rPr>
        <w:t>zvýšení</w:t>
      </w:r>
      <w:r w:rsidRPr="00F1074B">
        <w:rPr>
          <w:bCs/>
        </w:rPr>
        <w:t xml:space="preserve"> rozpočtu kapitálových výdajů Kapitoly 04 - školství, mládež a sport na poskytnutí investiční dotace pro MŠ </w:t>
      </w:r>
      <w:proofErr w:type="spellStart"/>
      <w:r w:rsidRPr="00F1074B">
        <w:rPr>
          <w:bCs/>
        </w:rPr>
        <w:t>Klíčanská</w:t>
      </w:r>
      <w:proofErr w:type="spellEnd"/>
      <w:r w:rsidRPr="00F1074B">
        <w:rPr>
          <w:bCs/>
        </w:rPr>
        <w:t xml:space="preserve"> na akci - nákup </w:t>
      </w:r>
      <w:proofErr w:type="spellStart"/>
      <w:r w:rsidRPr="00F1074B">
        <w:rPr>
          <w:bCs/>
        </w:rPr>
        <w:t>konvektomatu</w:t>
      </w:r>
      <w:proofErr w:type="spellEnd"/>
      <w:r w:rsidRPr="00F1074B">
        <w:rPr>
          <w:bCs/>
        </w:rPr>
        <w:t xml:space="preserve">, </w:t>
      </w:r>
      <w:r w:rsidRPr="00F1074B">
        <w:t xml:space="preserve">ve výši </w:t>
      </w:r>
      <w:r w:rsidRPr="00F1074B">
        <w:rPr>
          <w:u w:val="single"/>
        </w:rPr>
        <w:t>215,4 tis. Kč</w:t>
      </w:r>
    </w:p>
    <w:p w:rsidR="00F1074B" w:rsidRPr="00F1074B" w:rsidRDefault="00F1074B" w:rsidP="00B9465E">
      <w:pPr>
        <w:numPr>
          <w:ilvl w:val="0"/>
          <w:numId w:val="2"/>
        </w:numPr>
        <w:tabs>
          <w:tab w:val="clear" w:pos="1428"/>
          <w:tab w:val="num" w:pos="360"/>
        </w:tabs>
        <w:ind w:left="360"/>
        <w:jc w:val="both"/>
        <w:rPr>
          <w:u w:val="single"/>
        </w:rPr>
      </w:pPr>
      <w:r w:rsidRPr="00FC12B2">
        <w:rPr>
          <w:bCs/>
          <w:u w:val="single"/>
        </w:rPr>
        <w:t>zvýšení</w:t>
      </w:r>
      <w:r w:rsidRPr="00F1074B">
        <w:rPr>
          <w:bCs/>
        </w:rPr>
        <w:t xml:space="preserve"> rozpočtu běžných výdajů Kapitoly 09 - vnitřní správa odboru kancelář tajemníka (OKT) ÚMČ</w:t>
      </w:r>
      <w:r w:rsidRPr="00F1074B">
        <w:t xml:space="preserve"> </w:t>
      </w:r>
      <w:r w:rsidRPr="00F1074B">
        <w:rPr>
          <w:bCs/>
        </w:rPr>
        <w:t>na</w:t>
      </w:r>
      <w:r w:rsidRPr="00F1074B">
        <w:t xml:space="preserve"> činnost oddělení </w:t>
      </w:r>
      <w:r w:rsidRPr="00F1074B">
        <w:rPr>
          <w:bCs/>
        </w:rPr>
        <w:t xml:space="preserve">komunikace, vnějších vztahů a </w:t>
      </w:r>
      <w:proofErr w:type="spellStart"/>
      <w:r w:rsidRPr="00F1074B">
        <w:rPr>
          <w:bCs/>
        </w:rPr>
        <w:t>infocentra</w:t>
      </w:r>
      <w:proofErr w:type="spellEnd"/>
      <w:r w:rsidRPr="00F1074B">
        <w:t xml:space="preserve"> </w:t>
      </w:r>
      <w:r w:rsidR="001D60C2">
        <w:t>(</w:t>
      </w:r>
      <w:r w:rsidRPr="00F1074B">
        <w:t>tiskové konference, propagace apod.</w:t>
      </w:r>
      <w:r w:rsidR="00FC12B2">
        <w:t>)</w:t>
      </w:r>
      <w:r w:rsidRPr="00F1074B">
        <w:t xml:space="preserve">, ve výši </w:t>
      </w:r>
      <w:r w:rsidRPr="00F1074B">
        <w:rPr>
          <w:u w:val="single"/>
        </w:rPr>
        <w:t>700,0 tis. Kč</w:t>
      </w:r>
    </w:p>
    <w:p w:rsidR="00F1074B" w:rsidRPr="00F1074B" w:rsidRDefault="00D81D74" w:rsidP="00B9465E">
      <w:pPr>
        <w:numPr>
          <w:ilvl w:val="0"/>
          <w:numId w:val="2"/>
        </w:numPr>
        <w:tabs>
          <w:tab w:val="clear" w:pos="1428"/>
          <w:tab w:val="num" w:pos="360"/>
        </w:tabs>
        <w:ind w:left="360"/>
        <w:jc w:val="both"/>
        <w:rPr>
          <w:u w:val="single"/>
        </w:rPr>
      </w:pPr>
      <w:r>
        <w:rPr>
          <w:u w:val="single"/>
        </w:rPr>
        <w:t>z</w:t>
      </w:r>
      <w:r w:rsidR="00F1074B" w:rsidRPr="006301BF">
        <w:rPr>
          <w:u w:val="single"/>
        </w:rPr>
        <w:t>výšení</w:t>
      </w:r>
      <w:r w:rsidR="00F1074B" w:rsidRPr="00F1074B">
        <w:t xml:space="preserve"> rozpočtu běžných výdajů Kapitoly 08 - hospodářství, odboru správy majetku</w:t>
      </w:r>
      <w:r w:rsidR="00F1074B">
        <w:t> </w:t>
      </w:r>
      <w:r w:rsidR="00F1074B" w:rsidRPr="00F1074B">
        <w:t>(OSM) ÚMČ, na odměnu společnosti Centrum Palmovka, a.s., za zabezpečení konzultačních a poradenských služeb souvisejících s výstavbou budovy „Nová Palmovka“ a za technickou a organizační činnost v souvislosti s pronájmem azylových bytů, ve</w:t>
      </w:r>
      <w:r w:rsidR="00F1074B">
        <w:t> </w:t>
      </w:r>
      <w:r w:rsidR="00F1074B" w:rsidRPr="00F1074B">
        <w:t>výši</w:t>
      </w:r>
      <w:r w:rsidR="00F1074B">
        <w:t> </w:t>
      </w:r>
      <w:r w:rsidR="00F1074B" w:rsidRPr="00F1074B">
        <w:rPr>
          <w:u w:val="single"/>
        </w:rPr>
        <w:t>1 700,0 tis. Kč</w:t>
      </w:r>
    </w:p>
    <w:p w:rsidR="003820B2" w:rsidRPr="003820B2" w:rsidRDefault="003820B2" w:rsidP="00B9465E">
      <w:pPr>
        <w:numPr>
          <w:ilvl w:val="0"/>
          <w:numId w:val="2"/>
        </w:numPr>
        <w:tabs>
          <w:tab w:val="clear" w:pos="1428"/>
          <w:tab w:val="num" w:pos="360"/>
        </w:tabs>
        <w:ind w:left="360"/>
        <w:jc w:val="both"/>
        <w:rPr>
          <w:bCs/>
          <w:u w:val="single"/>
        </w:rPr>
      </w:pPr>
      <w:r w:rsidRPr="00FC12B2">
        <w:rPr>
          <w:bCs/>
          <w:u w:val="single"/>
        </w:rPr>
        <w:t>zvýšení</w:t>
      </w:r>
      <w:r w:rsidRPr="003820B2">
        <w:rPr>
          <w:bCs/>
        </w:rPr>
        <w:t xml:space="preserve"> rozpočtu běžných výdajů Kapitoly 09 – vnitřní správa odboru kancelář tajemníka (OKT) ÚMČ na činnost oddělení komunikace, vnějších vztahů a </w:t>
      </w:r>
      <w:proofErr w:type="spellStart"/>
      <w:r w:rsidRPr="003820B2">
        <w:rPr>
          <w:bCs/>
        </w:rPr>
        <w:t>infocentra</w:t>
      </w:r>
      <w:proofErr w:type="spellEnd"/>
      <w:r w:rsidRPr="003820B2">
        <w:rPr>
          <w:bCs/>
        </w:rPr>
        <w:t xml:space="preserve">, na zajištění vánočního osvětlení v MČ Praha 8, ve výši </w:t>
      </w:r>
      <w:r w:rsidRPr="003820B2">
        <w:rPr>
          <w:bCs/>
          <w:u w:val="single"/>
        </w:rPr>
        <w:t>700,0 tis. Kč</w:t>
      </w:r>
    </w:p>
    <w:p w:rsidR="003820B2" w:rsidRDefault="003820B2" w:rsidP="00B9465E">
      <w:pPr>
        <w:numPr>
          <w:ilvl w:val="0"/>
          <w:numId w:val="2"/>
        </w:numPr>
        <w:tabs>
          <w:tab w:val="clear" w:pos="1428"/>
          <w:tab w:val="num" w:pos="360"/>
        </w:tabs>
        <w:ind w:left="360"/>
        <w:jc w:val="both"/>
        <w:rPr>
          <w:u w:val="single"/>
        </w:rPr>
      </w:pPr>
      <w:r w:rsidRPr="006301BF">
        <w:rPr>
          <w:u w:val="single"/>
        </w:rPr>
        <w:t>zvýšení</w:t>
      </w:r>
      <w:r>
        <w:t xml:space="preserve"> rozpočtu kapitálových výdajů Kapitoly 08 – hospodářství, odboru správy majetku (OSM) ÚMČ na peněžit</w:t>
      </w:r>
      <w:r w:rsidR="000D4CE3">
        <w:t>ý vklad do akciové společnosti m</w:t>
      </w:r>
      <w:r>
        <w:t xml:space="preserve">ěstské části Praha 8 „Osmá správa majetku a služeb, a. s.“ jako základní kapitál společnosti, ve výši </w:t>
      </w:r>
      <w:r w:rsidRPr="003820B2">
        <w:rPr>
          <w:u w:val="single"/>
        </w:rPr>
        <w:t>12 000,0 tis. Kč</w:t>
      </w:r>
    </w:p>
    <w:p w:rsidR="00F139E7" w:rsidRDefault="00F139E7">
      <w:pPr>
        <w:ind w:left="60"/>
        <w:jc w:val="both"/>
        <w:rPr>
          <w:u w:val="single"/>
        </w:rPr>
      </w:pPr>
    </w:p>
    <w:p w:rsidR="00C451DD" w:rsidRDefault="00C451DD" w:rsidP="00C451DD">
      <w:pPr>
        <w:tabs>
          <w:tab w:val="num" w:pos="1260"/>
        </w:tabs>
        <w:jc w:val="both"/>
      </w:pPr>
      <w:r w:rsidRPr="00974BBA">
        <w:rPr>
          <w:b/>
          <w:bCs/>
          <w:u w:val="single"/>
        </w:rPr>
        <w:t>Vlastní rozpočtová opatření MČ Praha 8, ovlivňující celkový objem rozpočtu nebo schválený rozdíl celkových příjmů a výdajů</w:t>
      </w:r>
      <w:r w:rsidRPr="00974BBA">
        <w:t xml:space="preserve">, </w:t>
      </w:r>
      <w:r w:rsidRPr="00974BBA">
        <w:rPr>
          <w:b/>
          <w:bCs/>
        </w:rPr>
        <w:t>např.:</w:t>
      </w:r>
      <w:r w:rsidRPr="00974BBA">
        <w:t xml:space="preserve"> </w:t>
      </w:r>
    </w:p>
    <w:p w:rsidR="0051058F" w:rsidRPr="0051058F" w:rsidRDefault="003612FC" w:rsidP="00B9465E">
      <w:pPr>
        <w:pStyle w:val="Zkladntext"/>
        <w:numPr>
          <w:ilvl w:val="0"/>
          <w:numId w:val="2"/>
        </w:numPr>
        <w:tabs>
          <w:tab w:val="clear" w:pos="1428"/>
          <w:tab w:val="num" w:pos="360"/>
        </w:tabs>
        <w:ind w:left="360"/>
        <w:rPr>
          <w:b w:val="0"/>
        </w:rPr>
      </w:pPr>
      <w:r w:rsidRPr="00FA3B0B">
        <w:rPr>
          <w:b w:val="0"/>
          <w:szCs w:val="22"/>
        </w:rPr>
        <w:t>zařazení nevyčerpaných finančních prostředků z </w:t>
      </w:r>
      <w:r>
        <w:rPr>
          <w:b w:val="0"/>
          <w:szCs w:val="22"/>
        </w:rPr>
        <w:t xml:space="preserve">účelových dotací </w:t>
      </w:r>
      <w:r w:rsidR="001A2755">
        <w:rPr>
          <w:b w:val="0"/>
        </w:rPr>
        <w:t>z rozpočtu h</w:t>
      </w:r>
      <w:r w:rsidR="0051058F" w:rsidRPr="0051058F">
        <w:rPr>
          <w:b w:val="0"/>
        </w:rPr>
        <w:t xml:space="preserve">l. města Prahy </w:t>
      </w:r>
      <w:r>
        <w:rPr>
          <w:b w:val="0"/>
          <w:szCs w:val="22"/>
        </w:rPr>
        <w:t>v roce 201</w:t>
      </w:r>
      <w:r w:rsidR="007C0B2D">
        <w:rPr>
          <w:b w:val="0"/>
          <w:szCs w:val="22"/>
        </w:rPr>
        <w:t>4</w:t>
      </w:r>
      <w:r>
        <w:rPr>
          <w:b w:val="0"/>
          <w:szCs w:val="22"/>
        </w:rPr>
        <w:t xml:space="preserve"> poskytnutých jako</w:t>
      </w:r>
      <w:r w:rsidR="0051058F" w:rsidRPr="0051058F">
        <w:rPr>
          <w:b w:val="0"/>
        </w:rPr>
        <w:t xml:space="preserve"> 50 % z obdrženého odvodu z výherních hracích přístrojů (VHP) a jiných technických herních zařízení</w:t>
      </w:r>
      <w:r>
        <w:rPr>
          <w:b w:val="0"/>
        </w:rPr>
        <w:t>,</w:t>
      </w:r>
      <w:r w:rsidR="0051058F" w:rsidRPr="0051058F">
        <w:rPr>
          <w:b w:val="0"/>
        </w:rPr>
        <w:t xml:space="preserve"> v celkové výši </w:t>
      </w:r>
      <w:r w:rsidR="0051058F" w:rsidRPr="0051058F">
        <w:rPr>
          <w:b w:val="0"/>
          <w:u w:val="single"/>
        </w:rPr>
        <w:t>2</w:t>
      </w:r>
      <w:r w:rsidR="007C0B2D">
        <w:rPr>
          <w:b w:val="0"/>
          <w:u w:val="single"/>
        </w:rPr>
        <w:t>2</w:t>
      </w:r>
      <w:r w:rsidR="0051058F" w:rsidRPr="0051058F">
        <w:rPr>
          <w:b w:val="0"/>
          <w:u w:val="single"/>
        </w:rPr>
        <w:t> </w:t>
      </w:r>
      <w:r w:rsidR="007C0B2D">
        <w:rPr>
          <w:b w:val="0"/>
          <w:u w:val="single"/>
        </w:rPr>
        <w:t>539</w:t>
      </w:r>
      <w:r w:rsidR="0051058F" w:rsidRPr="0051058F">
        <w:rPr>
          <w:b w:val="0"/>
          <w:u w:val="single"/>
        </w:rPr>
        <w:t> </w:t>
      </w:r>
      <w:r w:rsidR="007C0B2D">
        <w:rPr>
          <w:b w:val="0"/>
          <w:u w:val="single"/>
        </w:rPr>
        <w:t>790</w:t>
      </w:r>
      <w:r w:rsidR="0051058F" w:rsidRPr="0051058F">
        <w:rPr>
          <w:b w:val="0"/>
          <w:u w:val="single"/>
        </w:rPr>
        <w:t>,4</w:t>
      </w:r>
      <w:r w:rsidR="007C0B2D">
        <w:rPr>
          <w:b w:val="0"/>
          <w:u w:val="single"/>
        </w:rPr>
        <w:t>7</w:t>
      </w:r>
      <w:r w:rsidR="0051058F" w:rsidRPr="0051058F">
        <w:rPr>
          <w:b w:val="0"/>
          <w:u w:val="single"/>
        </w:rPr>
        <w:t xml:space="preserve"> Kč</w:t>
      </w:r>
      <w:r w:rsidR="0051058F">
        <w:rPr>
          <w:b w:val="0"/>
        </w:rPr>
        <w:t xml:space="preserve"> </w:t>
      </w:r>
      <w:r w:rsidR="0051058F" w:rsidRPr="0051058F">
        <w:rPr>
          <w:b w:val="0"/>
        </w:rPr>
        <w:t>do</w:t>
      </w:r>
      <w:r w:rsidR="001A2755">
        <w:rPr>
          <w:b w:val="0"/>
        </w:rPr>
        <w:t> </w:t>
      </w:r>
      <w:r w:rsidR="0051058F" w:rsidRPr="0051058F">
        <w:rPr>
          <w:b w:val="0"/>
        </w:rPr>
        <w:t>upraveného rozpočtu MČ Praha 8 na rok 201</w:t>
      </w:r>
      <w:r w:rsidR="007C0B2D">
        <w:rPr>
          <w:b w:val="0"/>
        </w:rPr>
        <w:t>5</w:t>
      </w:r>
      <w:r w:rsidR="0051058F" w:rsidRPr="0051058F">
        <w:rPr>
          <w:b w:val="0"/>
        </w:rPr>
        <w:t xml:space="preserve">, zdrojem krytí výdajů </w:t>
      </w:r>
      <w:r w:rsidR="0051058F">
        <w:rPr>
          <w:b w:val="0"/>
        </w:rPr>
        <w:t xml:space="preserve">je </w:t>
      </w:r>
      <w:r w:rsidR="0051058F" w:rsidRPr="0051058F">
        <w:rPr>
          <w:b w:val="0"/>
        </w:rPr>
        <w:t>přebytek hospodaření MČ Praha 8 za rok 201</w:t>
      </w:r>
      <w:r w:rsidR="007C0B2D">
        <w:rPr>
          <w:b w:val="0"/>
        </w:rPr>
        <w:t>4</w:t>
      </w:r>
    </w:p>
    <w:p w:rsidR="007C0B2D" w:rsidRPr="007C0B2D" w:rsidRDefault="007C0B2D" w:rsidP="00B9465E">
      <w:pPr>
        <w:pStyle w:val="Zkladntext"/>
        <w:numPr>
          <w:ilvl w:val="0"/>
          <w:numId w:val="2"/>
        </w:numPr>
        <w:tabs>
          <w:tab w:val="clear" w:pos="1428"/>
          <w:tab w:val="num" w:pos="360"/>
        </w:tabs>
        <w:ind w:left="360"/>
        <w:rPr>
          <w:b w:val="0"/>
        </w:rPr>
      </w:pPr>
      <w:r w:rsidRPr="007C0B2D">
        <w:rPr>
          <w:b w:val="0"/>
        </w:rPr>
        <w:t xml:space="preserve">zvýšení rozpočtu ekonomického oboru odd. </w:t>
      </w:r>
      <w:proofErr w:type="gramStart"/>
      <w:r w:rsidRPr="007C0B2D">
        <w:rPr>
          <w:b w:val="0"/>
        </w:rPr>
        <w:t>evropských</w:t>
      </w:r>
      <w:proofErr w:type="gramEnd"/>
      <w:r w:rsidRPr="007C0B2D">
        <w:rPr>
          <w:b w:val="0"/>
        </w:rPr>
        <w:t xml:space="preserve"> fondů a vnějšího financování v kapitálových výd</w:t>
      </w:r>
      <w:r w:rsidR="0040504B">
        <w:rPr>
          <w:b w:val="0"/>
        </w:rPr>
        <w:t>ajích z </w:t>
      </w:r>
      <w:r w:rsidRPr="007C0B2D">
        <w:rPr>
          <w:b w:val="0"/>
        </w:rPr>
        <w:t xml:space="preserve">důvodu podání žádostí o dotace do 64. výzvy Operačního programu Životní prostředí </w:t>
      </w:r>
      <w:r>
        <w:rPr>
          <w:b w:val="0"/>
        </w:rPr>
        <w:t xml:space="preserve">na projekty </w:t>
      </w:r>
    </w:p>
    <w:p w:rsidR="007C0B2D" w:rsidRPr="008B17D8" w:rsidRDefault="007C0B2D" w:rsidP="007C0B2D">
      <w:pPr>
        <w:pStyle w:val="Zkladntext"/>
        <w:ind w:firstLine="426"/>
        <w:rPr>
          <w:b w:val="0"/>
          <w:u w:val="single"/>
        </w:rPr>
      </w:pPr>
      <w:r w:rsidRPr="008B17D8">
        <w:rPr>
          <w:b w:val="0"/>
          <w:u w:val="single"/>
        </w:rPr>
        <w:t>v Kapitole 04 - školství, mládež a sport</w:t>
      </w:r>
    </w:p>
    <w:p w:rsidR="007C0B2D" w:rsidRPr="007C0B2D" w:rsidRDefault="00F24B81" w:rsidP="00F24B81">
      <w:pPr>
        <w:pStyle w:val="Zkladntext"/>
        <w:tabs>
          <w:tab w:val="left" w:pos="426"/>
          <w:tab w:val="left" w:pos="709"/>
          <w:tab w:val="right" w:pos="8931"/>
        </w:tabs>
        <w:rPr>
          <w:b w:val="0"/>
        </w:rPr>
      </w:pPr>
      <w:r>
        <w:rPr>
          <w:b w:val="0"/>
        </w:rPr>
        <w:tab/>
      </w:r>
      <w:r w:rsidR="007C0B2D" w:rsidRPr="007C0B2D">
        <w:rPr>
          <w:b w:val="0"/>
        </w:rPr>
        <w:t xml:space="preserve">"Snížení energetické náročnosti </w:t>
      </w:r>
      <w:r w:rsidR="007C0B2D">
        <w:rPr>
          <w:b w:val="0"/>
        </w:rPr>
        <w:t xml:space="preserve">na budově MŠ </w:t>
      </w:r>
      <w:proofErr w:type="spellStart"/>
      <w:r w:rsidR="007C0B2D">
        <w:rPr>
          <w:b w:val="0"/>
        </w:rPr>
        <w:t>Krynická</w:t>
      </w:r>
      <w:proofErr w:type="spellEnd"/>
      <w:r w:rsidR="007C0B2D">
        <w:rPr>
          <w:b w:val="0"/>
        </w:rPr>
        <w:t>, Praha 8"</w:t>
      </w:r>
      <w:r w:rsidR="007C0B2D">
        <w:rPr>
          <w:b w:val="0"/>
        </w:rPr>
        <w:tab/>
      </w:r>
      <w:r w:rsidR="007C0B2D" w:rsidRPr="007C0B2D">
        <w:rPr>
          <w:b w:val="0"/>
        </w:rPr>
        <w:t>18 000 tis. Kč</w:t>
      </w:r>
    </w:p>
    <w:p w:rsidR="007C0B2D" w:rsidRPr="007C0B2D" w:rsidRDefault="00F24B81" w:rsidP="00F24B81">
      <w:pPr>
        <w:pStyle w:val="Zkladntext"/>
        <w:tabs>
          <w:tab w:val="left" w:pos="426"/>
          <w:tab w:val="left" w:pos="709"/>
          <w:tab w:val="right" w:pos="8931"/>
        </w:tabs>
        <w:rPr>
          <w:b w:val="0"/>
        </w:rPr>
      </w:pPr>
      <w:r>
        <w:rPr>
          <w:b w:val="0"/>
        </w:rPr>
        <w:tab/>
      </w:r>
      <w:r w:rsidR="007C0B2D" w:rsidRPr="007C0B2D">
        <w:rPr>
          <w:b w:val="0"/>
        </w:rPr>
        <w:t>"Snížení energetické náročnosti</w:t>
      </w:r>
      <w:r w:rsidR="007C0B2D">
        <w:rPr>
          <w:b w:val="0"/>
        </w:rPr>
        <w:t xml:space="preserve"> na budově MŠ Šiškova, Praha 8"</w:t>
      </w:r>
      <w:r w:rsidR="007C0B2D">
        <w:rPr>
          <w:b w:val="0"/>
        </w:rPr>
        <w:tab/>
      </w:r>
      <w:r w:rsidR="007C0B2D" w:rsidRPr="007C0B2D">
        <w:rPr>
          <w:b w:val="0"/>
        </w:rPr>
        <w:t>23 000 tis. Kč</w:t>
      </w:r>
    </w:p>
    <w:p w:rsidR="007C0B2D" w:rsidRPr="007C0B2D" w:rsidRDefault="00F24B81" w:rsidP="00F24B81">
      <w:pPr>
        <w:pStyle w:val="Zkladntext"/>
        <w:tabs>
          <w:tab w:val="left" w:pos="426"/>
          <w:tab w:val="left" w:pos="709"/>
          <w:tab w:val="right" w:pos="8931"/>
        </w:tabs>
        <w:rPr>
          <w:b w:val="0"/>
        </w:rPr>
      </w:pPr>
      <w:r>
        <w:rPr>
          <w:b w:val="0"/>
        </w:rPr>
        <w:tab/>
      </w:r>
      <w:r w:rsidR="007C0B2D" w:rsidRPr="007C0B2D">
        <w:rPr>
          <w:b w:val="0"/>
        </w:rPr>
        <w:t xml:space="preserve">"Snížení energetické náročnosti </w:t>
      </w:r>
      <w:r w:rsidR="007C0B2D">
        <w:rPr>
          <w:b w:val="0"/>
        </w:rPr>
        <w:t xml:space="preserve">na budově MŠ </w:t>
      </w:r>
      <w:proofErr w:type="spellStart"/>
      <w:r w:rsidR="007C0B2D">
        <w:rPr>
          <w:b w:val="0"/>
        </w:rPr>
        <w:t>Bojasova</w:t>
      </w:r>
      <w:proofErr w:type="spellEnd"/>
      <w:r w:rsidR="007C0B2D">
        <w:rPr>
          <w:b w:val="0"/>
        </w:rPr>
        <w:t>, Praha 8"</w:t>
      </w:r>
      <w:r w:rsidR="007C0B2D">
        <w:rPr>
          <w:b w:val="0"/>
        </w:rPr>
        <w:tab/>
      </w:r>
      <w:r w:rsidR="007C0B2D" w:rsidRPr="007C0B2D">
        <w:rPr>
          <w:b w:val="0"/>
        </w:rPr>
        <w:t>22 000 tis. Kč</w:t>
      </w:r>
    </w:p>
    <w:p w:rsidR="007C0B2D" w:rsidRPr="008B17D8" w:rsidRDefault="007C0B2D" w:rsidP="00124BB0">
      <w:pPr>
        <w:pStyle w:val="Zkladntext"/>
        <w:ind w:left="426"/>
        <w:rPr>
          <w:b w:val="0"/>
          <w:u w:val="single"/>
        </w:rPr>
      </w:pPr>
      <w:r w:rsidRPr="008B17D8">
        <w:rPr>
          <w:b w:val="0"/>
          <w:u w:val="single"/>
        </w:rPr>
        <w:t>v Kapitole 05 - zdravotnictví a sociální oblast</w:t>
      </w:r>
    </w:p>
    <w:p w:rsidR="00124BB0" w:rsidRDefault="00F24B81" w:rsidP="00F24B81">
      <w:pPr>
        <w:pStyle w:val="Zkladntext"/>
        <w:tabs>
          <w:tab w:val="left" w:pos="426"/>
          <w:tab w:val="left" w:pos="709"/>
          <w:tab w:val="right" w:pos="8931"/>
        </w:tabs>
        <w:rPr>
          <w:b w:val="0"/>
        </w:rPr>
      </w:pPr>
      <w:r>
        <w:rPr>
          <w:b w:val="0"/>
        </w:rPr>
        <w:tab/>
      </w:r>
      <w:r w:rsidR="007C0B2D" w:rsidRPr="008B17D8">
        <w:rPr>
          <w:b w:val="0"/>
        </w:rPr>
        <w:t>"Snížení energetické náročnosti na budově</w:t>
      </w:r>
    </w:p>
    <w:p w:rsidR="007C0B2D" w:rsidRPr="008B17D8" w:rsidRDefault="007C0B2D" w:rsidP="00124BB0">
      <w:pPr>
        <w:pStyle w:val="Zkladntext"/>
        <w:tabs>
          <w:tab w:val="left" w:pos="426"/>
          <w:tab w:val="left" w:pos="709"/>
          <w:tab w:val="right" w:pos="8931"/>
        </w:tabs>
        <w:ind w:left="709"/>
        <w:rPr>
          <w:b w:val="0"/>
        </w:rPr>
      </w:pPr>
      <w:r w:rsidRPr="008B17D8">
        <w:rPr>
          <w:b w:val="0"/>
        </w:rPr>
        <w:t>Gerontologického centra, Šim</w:t>
      </w:r>
      <w:r w:rsidR="00124BB0">
        <w:rPr>
          <w:b w:val="0"/>
        </w:rPr>
        <w:t>ůnkova, Praha 8“</w:t>
      </w:r>
      <w:r w:rsidR="00124BB0">
        <w:rPr>
          <w:b w:val="0"/>
        </w:rPr>
        <w:tab/>
      </w:r>
      <w:r w:rsidRPr="008B17D8">
        <w:rPr>
          <w:b w:val="0"/>
        </w:rPr>
        <w:t>10 000 tis. Kč</w:t>
      </w:r>
    </w:p>
    <w:p w:rsidR="00124BB0" w:rsidRDefault="00F24B81" w:rsidP="00F24B81">
      <w:pPr>
        <w:pStyle w:val="Zkladntext"/>
        <w:tabs>
          <w:tab w:val="left" w:pos="426"/>
          <w:tab w:val="left" w:pos="709"/>
          <w:tab w:val="right" w:pos="8931"/>
        </w:tabs>
        <w:rPr>
          <w:b w:val="0"/>
        </w:rPr>
      </w:pPr>
      <w:r>
        <w:rPr>
          <w:b w:val="0"/>
        </w:rPr>
        <w:tab/>
      </w:r>
      <w:r w:rsidR="007C0B2D" w:rsidRPr="008B17D8">
        <w:rPr>
          <w:b w:val="0"/>
        </w:rPr>
        <w:t>"Snížení energetické náročnosti na budově</w:t>
      </w:r>
    </w:p>
    <w:p w:rsidR="007C0B2D" w:rsidRDefault="007C0B2D" w:rsidP="00124BB0">
      <w:pPr>
        <w:pStyle w:val="Zkladntext"/>
        <w:tabs>
          <w:tab w:val="left" w:pos="426"/>
          <w:tab w:val="left" w:pos="709"/>
          <w:tab w:val="right" w:pos="8931"/>
        </w:tabs>
        <w:ind w:left="709"/>
        <w:rPr>
          <w:b w:val="0"/>
        </w:rPr>
      </w:pPr>
      <w:r w:rsidRPr="008B17D8">
        <w:rPr>
          <w:b w:val="0"/>
        </w:rPr>
        <w:t>o. s. FOKUS Praha, Dolákova, Praha 8"</w:t>
      </w:r>
      <w:r w:rsidR="00124BB0">
        <w:rPr>
          <w:b w:val="0"/>
        </w:rPr>
        <w:tab/>
      </w:r>
      <w:r w:rsidRPr="008B17D8">
        <w:rPr>
          <w:b w:val="0"/>
        </w:rPr>
        <w:t>14 000 tis. Kč</w:t>
      </w:r>
    </w:p>
    <w:p w:rsidR="00B613C4" w:rsidRPr="00635735" w:rsidRDefault="00B613C4" w:rsidP="00B9465E">
      <w:pPr>
        <w:pStyle w:val="Zkladntext"/>
        <w:numPr>
          <w:ilvl w:val="0"/>
          <w:numId w:val="2"/>
        </w:numPr>
        <w:tabs>
          <w:tab w:val="clear" w:pos="1428"/>
          <w:tab w:val="num" w:pos="360"/>
        </w:tabs>
        <w:ind w:left="360"/>
        <w:rPr>
          <w:b w:val="0"/>
        </w:rPr>
      </w:pPr>
      <w:r w:rsidRPr="00B613C4">
        <w:rPr>
          <w:b w:val="0"/>
        </w:rPr>
        <w:t>n</w:t>
      </w:r>
      <w:r w:rsidR="000D4CE3">
        <w:rPr>
          <w:b w:val="0"/>
        </w:rPr>
        <w:t>a základě metodiky h</w:t>
      </w:r>
      <w:r w:rsidRPr="00635735">
        <w:rPr>
          <w:b w:val="0"/>
        </w:rPr>
        <w:t>l. města Prahy zařazení nevyčerpaných finančních prostředků z poskytnutýc</w:t>
      </w:r>
      <w:r w:rsidR="0040504B">
        <w:rPr>
          <w:b w:val="0"/>
        </w:rPr>
        <w:t xml:space="preserve">h účelových dotací v roce 2014 </w:t>
      </w:r>
      <w:r w:rsidRPr="00635735">
        <w:rPr>
          <w:b w:val="0"/>
        </w:rPr>
        <w:t xml:space="preserve">do upraveného rozpočtu MČ Praha 8 </w:t>
      </w:r>
      <w:r w:rsidR="0040504B">
        <w:rPr>
          <w:b w:val="0"/>
        </w:rPr>
        <w:br/>
      </w:r>
      <w:r w:rsidRPr="00635735">
        <w:rPr>
          <w:b w:val="0"/>
        </w:rPr>
        <w:t>na rok 2015</w:t>
      </w:r>
    </w:p>
    <w:p w:rsidR="00B613C4" w:rsidRPr="00D03A00" w:rsidRDefault="00B613C4" w:rsidP="00B9465E">
      <w:pPr>
        <w:pStyle w:val="Zkladntext2"/>
        <w:numPr>
          <w:ilvl w:val="0"/>
          <w:numId w:val="15"/>
        </w:numPr>
        <w:ind w:left="851" w:hanging="425"/>
        <w:jc w:val="both"/>
        <w:rPr>
          <w:sz w:val="24"/>
          <w:szCs w:val="24"/>
        </w:rPr>
      </w:pPr>
      <w:r w:rsidRPr="00635735">
        <w:rPr>
          <w:sz w:val="24"/>
          <w:szCs w:val="24"/>
        </w:rPr>
        <w:t xml:space="preserve">na projekt Zavedení moderních metod zvyšování výkonnosti, kvality, efektivity a transparentnosti na ÚMČ Praha 8 (projekt „Otevřený úřad“), v rámci Operačního programu Lidské zdroje a zaměstnanost, </w:t>
      </w:r>
      <w:r w:rsidRPr="00D03A00">
        <w:rPr>
          <w:sz w:val="24"/>
          <w:szCs w:val="24"/>
        </w:rPr>
        <w:t>ve výši 584 683,37 Kč</w:t>
      </w:r>
    </w:p>
    <w:p w:rsidR="00B613C4" w:rsidRPr="00635735" w:rsidRDefault="00B613C4" w:rsidP="00B9465E">
      <w:pPr>
        <w:pStyle w:val="Zkladntext2"/>
        <w:numPr>
          <w:ilvl w:val="0"/>
          <w:numId w:val="15"/>
        </w:numPr>
        <w:ind w:left="851" w:hanging="425"/>
        <w:jc w:val="both"/>
        <w:rPr>
          <w:sz w:val="24"/>
          <w:szCs w:val="24"/>
        </w:rPr>
      </w:pPr>
      <w:r w:rsidRPr="00635735">
        <w:rPr>
          <w:sz w:val="24"/>
          <w:szCs w:val="24"/>
        </w:rPr>
        <w:lastRenderedPageBreak/>
        <w:t>na výkon pěstounské péče,</w:t>
      </w:r>
      <w:r w:rsidR="00635735" w:rsidRPr="00635735">
        <w:rPr>
          <w:sz w:val="24"/>
          <w:szCs w:val="24"/>
        </w:rPr>
        <w:t xml:space="preserve"> </w:t>
      </w:r>
      <w:r w:rsidRPr="00654EC0">
        <w:rPr>
          <w:sz w:val="24"/>
          <w:szCs w:val="24"/>
        </w:rPr>
        <w:t>v</w:t>
      </w:r>
      <w:r w:rsidRPr="00D03A00">
        <w:rPr>
          <w:sz w:val="24"/>
          <w:szCs w:val="24"/>
        </w:rPr>
        <w:t>e výši 2 722 508,- Kč;</w:t>
      </w:r>
      <w:r w:rsidR="000D4CE3" w:rsidRPr="00635735">
        <w:rPr>
          <w:sz w:val="24"/>
          <w:szCs w:val="24"/>
        </w:rPr>
        <w:t xml:space="preserve"> </w:t>
      </w:r>
      <w:r w:rsidRPr="00635735">
        <w:rPr>
          <w:sz w:val="24"/>
          <w:szCs w:val="24"/>
        </w:rPr>
        <w:t xml:space="preserve">zdrojem krytí výdajů </w:t>
      </w:r>
      <w:r w:rsidR="0040504B">
        <w:rPr>
          <w:sz w:val="24"/>
          <w:szCs w:val="24"/>
        </w:rPr>
        <w:t>je</w:t>
      </w:r>
      <w:r w:rsidRPr="00635735">
        <w:rPr>
          <w:sz w:val="24"/>
          <w:szCs w:val="24"/>
        </w:rPr>
        <w:t xml:space="preserve"> přebytek hospodaření MČ Praha 8 za rok 2014;</w:t>
      </w:r>
    </w:p>
    <w:p w:rsidR="00635735" w:rsidRPr="00635735" w:rsidRDefault="00635735" w:rsidP="00B9465E">
      <w:pPr>
        <w:pStyle w:val="Zkladntext"/>
        <w:numPr>
          <w:ilvl w:val="0"/>
          <w:numId w:val="2"/>
        </w:numPr>
        <w:tabs>
          <w:tab w:val="clear" w:pos="1428"/>
          <w:tab w:val="num" w:pos="360"/>
        </w:tabs>
        <w:ind w:left="360"/>
        <w:rPr>
          <w:b w:val="0"/>
        </w:rPr>
      </w:pPr>
      <w:r w:rsidRPr="00635735">
        <w:rPr>
          <w:b w:val="0"/>
        </w:rPr>
        <w:t xml:space="preserve">ponechání nevyčerpaných účelových prostředků </w:t>
      </w:r>
      <w:r w:rsidR="000D4CE3">
        <w:rPr>
          <w:b w:val="0"/>
        </w:rPr>
        <w:t>poskytnutých z rozpočtu hl.</w:t>
      </w:r>
      <w:r w:rsidRPr="00635735">
        <w:rPr>
          <w:b w:val="0"/>
        </w:rPr>
        <w:t xml:space="preserve"> města Prahy v roce 2014 (příp. v předchozích letech) k využití na stejný účel v roce 2015, </w:t>
      </w:r>
    </w:p>
    <w:p w:rsidR="00635735" w:rsidRPr="00635735" w:rsidRDefault="00635735" w:rsidP="000D4CE3">
      <w:pPr>
        <w:pStyle w:val="Zkladntext2"/>
        <w:ind w:left="426"/>
        <w:jc w:val="both"/>
        <w:rPr>
          <w:sz w:val="24"/>
          <w:szCs w:val="24"/>
        </w:rPr>
      </w:pPr>
      <w:r w:rsidRPr="00635735">
        <w:rPr>
          <w:sz w:val="24"/>
          <w:szCs w:val="24"/>
        </w:rPr>
        <w:t xml:space="preserve">na investiční akce </w:t>
      </w:r>
    </w:p>
    <w:p w:rsidR="00635735" w:rsidRPr="00635735" w:rsidRDefault="00635735" w:rsidP="00B9465E">
      <w:pPr>
        <w:pStyle w:val="Zkladntext2"/>
        <w:numPr>
          <w:ilvl w:val="0"/>
          <w:numId w:val="16"/>
        </w:numPr>
        <w:jc w:val="both"/>
        <w:rPr>
          <w:sz w:val="24"/>
          <w:szCs w:val="24"/>
        </w:rPr>
      </w:pPr>
      <w:r w:rsidRPr="00635735">
        <w:rPr>
          <w:sz w:val="24"/>
          <w:szCs w:val="24"/>
        </w:rPr>
        <w:t>„Zřízení azylového domu s </w:t>
      </w:r>
      <w:proofErr w:type="spellStart"/>
      <w:r w:rsidRPr="00635735">
        <w:rPr>
          <w:sz w:val="24"/>
          <w:szCs w:val="24"/>
        </w:rPr>
        <w:t>nízkoprahovým</w:t>
      </w:r>
      <w:proofErr w:type="spellEnd"/>
      <w:r w:rsidRPr="00635735">
        <w:rPr>
          <w:sz w:val="24"/>
          <w:szCs w:val="24"/>
        </w:rPr>
        <w:t xml:space="preserve"> denním centrem - </w:t>
      </w:r>
      <w:proofErr w:type="spellStart"/>
      <w:r w:rsidRPr="00635735">
        <w:rPr>
          <w:sz w:val="24"/>
          <w:szCs w:val="24"/>
        </w:rPr>
        <w:t>Prosecká</w:t>
      </w:r>
      <w:proofErr w:type="spellEnd"/>
      <w:r w:rsidRPr="00635735">
        <w:rPr>
          <w:sz w:val="24"/>
          <w:szCs w:val="24"/>
        </w:rPr>
        <w:t xml:space="preserve">“, </w:t>
      </w:r>
    </w:p>
    <w:p w:rsidR="00635735" w:rsidRPr="00D03A00" w:rsidRDefault="00635735" w:rsidP="000D4CE3">
      <w:pPr>
        <w:pStyle w:val="Zkladntext2"/>
        <w:ind w:left="993"/>
        <w:jc w:val="both"/>
        <w:rPr>
          <w:sz w:val="24"/>
          <w:szCs w:val="24"/>
        </w:rPr>
      </w:pPr>
      <w:r w:rsidRPr="00D03A00">
        <w:rPr>
          <w:sz w:val="24"/>
          <w:szCs w:val="24"/>
        </w:rPr>
        <w:t>ve výši 8 000 000,00 Kč</w:t>
      </w:r>
    </w:p>
    <w:p w:rsidR="00635735" w:rsidRPr="00D03A00" w:rsidRDefault="00635735" w:rsidP="00B9465E">
      <w:pPr>
        <w:pStyle w:val="Zkladntext2"/>
        <w:numPr>
          <w:ilvl w:val="0"/>
          <w:numId w:val="16"/>
        </w:numPr>
        <w:jc w:val="both"/>
        <w:rPr>
          <w:sz w:val="24"/>
          <w:szCs w:val="24"/>
        </w:rPr>
      </w:pPr>
      <w:r w:rsidRPr="00635735">
        <w:rPr>
          <w:sz w:val="24"/>
          <w:szCs w:val="24"/>
        </w:rPr>
        <w:t>„Rekonstrukce ŠJ ZŠ Ústavní“,</w:t>
      </w:r>
      <w:r w:rsidRPr="00D03A00">
        <w:rPr>
          <w:sz w:val="24"/>
          <w:szCs w:val="24"/>
        </w:rPr>
        <w:t xml:space="preserve"> ve výši 9 095 282,00 Kč;</w:t>
      </w:r>
    </w:p>
    <w:p w:rsidR="00763C38" w:rsidRPr="00763C38" w:rsidRDefault="00763C38" w:rsidP="00B9465E">
      <w:pPr>
        <w:pStyle w:val="Zkladntext"/>
        <w:numPr>
          <w:ilvl w:val="0"/>
          <w:numId w:val="2"/>
        </w:numPr>
        <w:tabs>
          <w:tab w:val="clear" w:pos="1428"/>
          <w:tab w:val="num" w:pos="360"/>
        </w:tabs>
        <w:ind w:left="360"/>
        <w:rPr>
          <w:b w:val="0"/>
        </w:rPr>
      </w:pPr>
      <w:r w:rsidRPr="00763C38">
        <w:rPr>
          <w:b w:val="0"/>
        </w:rPr>
        <w:t xml:space="preserve">v souladu s darovací smlouvou, kterou schválila Rada městské části Praha 8 svým usnesením č. </w:t>
      </w:r>
      <w:proofErr w:type="spellStart"/>
      <w:r w:rsidRPr="00763C38">
        <w:rPr>
          <w:b w:val="0"/>
        </w:rPr>
        <w:t>Usn</w:t>
      </w:r>
      <w:proofErr w:type="spellEnd"/>
      <w:r w:rsidRPr="00763C38">
        <w:rPr>
          <w:b w:val="0"/>
        </w:rPr>
        <w:t xml:space="preserve"> RMC/0776/2015 dne 2. prosince 2015 přijetí peněžitého daru ve výši </w:t>
      </w:r>
      <w:r w:rsidRPr="00763C38">
        <w:rPr>
          <w:b w:val="0"/>
          <w:u w:val="single"/>
        </w:rPr>
        <w:t>234 619,- Kč</w:t>
      </w:r>
      <w:r w:rsidRPr="00763C38">
        <w:rPr>
          <w:b w:val="0"/>
        </w:rPr>
        <w:t xml:space="preserve"> od politického klubu ANO 2011 a zároveň zvýšení rozpočtu běžných výdajů Kapitoly 06 - kultura a cestovní ruch o tuto částku</w:t>
      </w:r>
      <w:r w:rsidR="006301BF">
        <w:rPr>
          <w:b w:val="0"/>
        </w:rPr>
        <w:t>.</w:t>
      </w:r>
    </w:p>
    <w:p w:rsidR="00B613C4" w:rsidRDefault="00B613C4" w:rsidP="000D4CE3">
      <w:pPr>
        <w:pStyle w:val="Zkladntext"/>
        <w:tabs>
          <w:tab w:val="left" w:pos="426"/>
          <w:tab w:val="left" w:pos="709"/>
          <w:tab w:val="right" w:pos="8931"/>
        </w:tabs>
        <w:ind w:left="709"/>
        <w:rPr>
          <w:b w:val="0"/>
        </w:rPr>
      </w:pPr>
    </w:p>
    <w:p w:rsidR="00B613C4" w:rsidRPr="00974BBA" w:rsidRDefault="00B613C4" w:rsidP="00B613C4">
      <w:pPr>
        <w:tabs>
          <w:tab w:val="num" w:pos="1260"/>
        </w:tabs>
        <w:jc w:val="both"/>
        <w:rPr>
          <w:b/>
          <w:bCs/>
        </w:rPr>
      </w:pPr>
      <w:r w:rsidRPr="00974BBA">
        <w:rPr>
          <w:b/>
          <w:bCs/>
          <w:u w:val="single"/>
        </w:rPr>
        <w:t>Vlastní rozpočtová opatření MČ Praha 8, při nichž se nemění celkový objem příjmů nebo výdajů rozpočtu nebo schválený rozdíl celkových příjmů a výdajů,</w:t>
      </w:r>
      <w:r w:rsidRPr="00974BBA">
        <w:rPr>
          <w:b/>
          <w:bCs/>
        </w:rPr>
        <w:t xml:space="preserve"> např. </w:t>
      </w:r>
    </w:p>
    <w:p w:rsidR="00D03A00" w:rsidRPr="00D03A00" w:rsidRDefault="00D03A00" w:rsidP="00B9465E">
      <w:pPr>
        <w:pStyle w:val="Zkladntext"/>
        <w:numPr>
          <w:ilvl w:val="0"/>
          <w:numId w:val="2"/>
        </w:numPr>
        <w:tabs>
          <w:tab w:val="clear" w:pos="1428"/>
          <w:tab w:val="num" w:pos="360"/>
        </w:tabs>
        <w:ind w:left="320"/>
        <w:rPr>
          <w:b w:val="0"/>
        </w:rPr>
      </w:pPr>
      <w:r>
        <w:rPr>
          <w:b w:val="0"/>
        </w:rPr>
        <w:t xml:space="preserve">přesun </w:t>
      </w:r>
      <w:r w:rsidRPr="00D03A00">
        <w:rPr>
          <w:b w:val="0"/>
        </w:rPr>
        <w:t>finančních prostředků</w:t>
      </w:r>
      <w:r>
        <w:rPr>
          <w:b w:val="0"/>
        </w:rPr>
        <w:t xml:space="preserve"> v rámci</w:t>
      </w:r>
      <w:r w:rsidRPr="00D03A00">
        <w:rPr>
          <w:b w:val="0"/>
        </w:rPr>
        <w:t xml:space="preserve"> Kapitoly 04 - školství, mládež a sport, rozpočtovaných pro Servisní středisko pro správu svěřeného majetku MČ Praha 8 z investiční dotace určené na akci „MŠ</w:t>
      </w:r>
      <w:r>
        <w:rPr>
          <w:b w:val="0"/>
        </w:rPr>
        <w:t> </w:t>
      </w:r>
      <w:r w:rsidRPr="00D03A00">
        <w:rPr>
          <w:b w:val="0"/>
        </w:rPr>
        <w:t>Lešenská – stavební úpravy sociálního zařízení“ na</w:t>
      </w:r>
      <w:r w:rsidR="001A2755">
        <w:rPr>
          <w:b w:val="0"/>
        </w:rPr>
        <w:t> </w:t>
      </w:r>
      <w:r w:rsidRPr="00D03A00">
        <w:rPr>
          <w:b w:val="0"/>
        </w:rPr>
        <w:t>investiční akci „ZŠ B. Hrabala, pracoviště Na Korábě – výměna oken vč. PD – I. etapa“, ve výši 3 000,0 tis. Kč</w:t>
      </w:r>
    </w:p>
    <w:p w:rsidR="00D03A00" w:rsidRPr="005D5BAB" w:rsidRDefault="005D5BAB" w:rsidP="00B9465E">
      <w:pPr>
        <w:pStyle w:val="Zkladntext"/>
        <w:numPr>
          <w:ilvl w:val="0"/>
          <w:numId w:val="17"/>
        </w:numPr>
        <w:tabs>
          <w:tab w:val="num" w:pos="360"/>
        </w:tabs>
        <w:ind w:left="320" w:hanging="284"/>
        <w:rPr>
          <w:b w:val="0"/>
          <w:szCs w:val="22"/>
        </w:rPr>
      </w:pPr>
      <w:r>
        <w:rPr>
          <w:b w:val="0"/>
          <w:szCs w:val="22"/>
        </w:rPr>
        <w:t xml:space="preserve">přesun </w:t>
      </w:r>
      <w:r w:rsidR="00D03A00" w:rsidRPr="00D03A00">
        <w:rPr>
          <w:b w:val="0"/>
          <w:szCs w:val="22"/>
        </w:rPr>
        <w:t xml:space="preserve">finančních prostředků z Kapitoly 08 – hospodářství, rozpočtovaných pro odbor správy majetku na investiční akci „Projektová dokumentace rekonstrukce objektu </w:t>
      </w:r>
      <w:r w:rsidR="00263B78">
        <w:rPr>
          <w:b w:val="0"/>
          <w:szCs w:val="22"/>
        </w:rPr>
        <w:br/>
      </w:r>
      <w:r w:rsidR="00D03A00" w:rsidRPr="00D03A00">
        <w:rPr>
          <w:b w:val="0"/>
          <w:szCs w:val="22"/>
        </w:rPr>
        <w:t xml:space="preserve">tzv. </w:t>
      </w:r>
      <w:proofErr w:type="spellStart"/>
      <w:r w:rsidR="00D03A00" w:rsidRPr="00D03A00">
        <w:rPr>
          <w:b w:val="0"/>
          <w:szCs w:val="22"/>
        </w:rPr>
        <w:t>Löwitova</w:t>
      </w:r>
      <w:proofErr w:type="spellEnd"/>
      <w:r w:rsidR="00D03A00" w:rsidRPr="00D03A00">
        <w:rPr>
          <w:b w:val="0"/>
          <w:szCs w:val="22"/>
        </w:rPr>
        <w:t xml:space="preserve"> mlýna a zámeckého pivovaru“ ve výši 2 200,0 tis. Kč do Kapitoly 09 – vnitřní správa, odbor kancelář starosty, na financování studie rekonstrukce objektu </w:t>
      </w:r>
      <w:r w:rsidR="00263B78">
        <w:rPr>
          <w:b w:val="0"/>
          <w:szCs w:val="22"/>
        </w:rPr>
        <w:br/>
      </w:r>
      <w:r w:rsidR="00D03A00" w:rsidRPr="00D03A00">
        <w:rPr>
          <w:b w:val="0"/>
          <w:szCs w:val="22"/>
        </w:rPr>
        <w:t xml:space="preserve">tzv. </w:t>
      </w:r>
      <w:proofErr w:type="spellStart"/>
      <w:r w:rsidR="00D03A00" w:rsidRPr="00D03A00">
        <w:rPr>
          <w:b w:val="0"/>
          <w:szCs w:val="22"/>
        </w:rPr>
        <w:t>Löwitova</w:t>
      </w:r>
      <w:proofErr w:type="spellEnd"/>
      <w:r w:rsidR="00D03A00" w:rsidRPr="00D03A00">
        <w:rPr>
          <w:b w:val="0"/>
          <w:szCs w:val="22"/>
        </w:rPr>
        <w:t xml:space="preserve"> mlýna a zámeckého pivovaru</w:t>
      </w:r>
      <w:r w:rsidR="00D03A00">
        <w:rPr>
          <w:b w:val="0"/>
          <w:szCs w:val="22"/>
        </w:rPr>
        <w:t xml:space="preserve"> </w:t>
      </w:r>
      <w:r w:rsidR="00D03A00" w:rsidRPr="005D5BAB">
        <w:rPr>
          <w:b w:val="0"/>
          <w:szCs w:val="22"/>
        </w:rPr>
        <w:t xml:space="preserve">ve výši 1 500,0 tis. Kč </w:t>
      </w:r>
      <w:r w:rsidR="00D03A00" w:rsidRPr="00D03A00">
        <w:rPr>
          <w:b w:val="0"/>
          <w:szCs w:val="22"/>
        </w:rPr>
        <w:t>do Kapitoly 09 – vnitřní správa, odbor kancelář starosty, na financování opravy a údržby objektu Libeňského zámku</w:t>
      </w:r>
      <w:r w:rsidR="00D03A00" w:rsidRPr="00D03A00">
        <w:rPr>
          <w:b w:val="0"/>
          <w:szCs w:val="22"/>
        </w:rPr>
        <w:br/>
      </w:r>
      <w:r w:rsidR="00D03A00" w:rsidRPr="005D5BAB">
        <w:rPr>
          <w:b w:val="0"/>
          <w:szCs w:val="22"/>
        </w:rPr>
        <w:t>ve výši 700,0 tis. Kč</w:t>
      </w:r>
    </w:p>
    <w:p w:rsidR="00B613C4" w:rsidRDefault="00D03A00" w:rsidP="00B9465E">
      <w:pPr>
        <w:pStyle w:val="Zkladntext"/>
        <w:numPr>
          <w:ilvl w:val="0"/>
          <w:numId w:val="18"/>
        </w:numPr>
        <w:tabs>
          <w:tab w:val="num" w:pos="360"/>
        </w:tabs>
        <w:ind w:left="340" w:hanging="283"/>
        <w:rPr>
          <w:b w:val="0"/>
        </w:rPr>
      </w:pPr>
      <w:r w:rsidRPr="005D5BAB">
        <w:rPr>
          <w:b w:val="0"/>
        </w:rPr>
        <w:t xml:space="preserve">přesun finančních prostředků z Kapitoly 02 - městská infrastruktura, rozpočtovaných pro odbor životního prostředí a speciálních projektů (OŽP) ÚMČ Praha 8 na zimní údržbu chodníků do Kapitoly 04 - školství, mládež a sport pro MŠ </w:t>
      </w:r>
      <w:proofErr w:type="spellStart"/>
      <w:r w:rsidRPr="005D5BAB">
        <w:rPr>
          <w:b w:val="0"/>
        </w:rPr>
        <w:t>Korycanská</w:t>
      </w:r>
      <w:proofErr w:type="spellEnd"/>
      <w:r w:rsidRPr="005D5BAB">
        <w:rPr>
          <w:b w:val="0"/>
        </w:rPr>
        <w:t xml:space="preserve"> na financování nové investiční akce "ZŠ </w:t>
      </w:r>
      <w:proofErr w:type="spellStart"/>
      <w:r w:rsidRPr="005D5BAB">
        <w:rPr>
          <w:b w:val="0"/>
        </w:rPr>
        <w:t>Korycanská</w:t>
      </w:r>
      <w:proofErr w:type="spellEnd"/>
      <w:r w:rsidRPr="005D5BAB">
        <w:rPr>
          <w:b w:val="0"/>
        </w:rPr>
        <w:t xml:space="preserve"> - rekonstrukce obou zahrad mateřských škol", a</w:t>
      </w:r>
      <w:r w:rsidR="001A2755">
        <w:rPr>
          <w:b w:val="0"/>
        </w:rPr>
        <w:t> </w:t>
      </w:r>
      <w:r w:rsidRPr="005D5BAB">
        <w:rPr>
          <w:b w:val="0"/>
        </w:rPr>
        <w:t>to</w:t>
      </w:r>
      <w:r w:rsidR="001A2755">
        <w:rPr>
          <w:b w:val="0"/>
        </w:rPr>
        <w:t> </w:t>
      </w:r>
      <w:r w:rsidRPr="005D5BAB">
        <w:rPr>
          <w:b w:val="0"/>
        </w:rPr>
        <w:t>včetně vybavení herními prvky a dopadovou plochou,</w:t>
      </w:r>
      <w:r w:rsidR="005D5BAB" w:rsidRPr="005D5BAB">
        <w:rPr>
          <w:b w:val="0"/>
        </w:rPr>
        <w:t xml:space="preserve"> </w:t>
      </w:r>
      <w:r w:rsidRPr="005D5BAB">
        <w:rPr>
          <w:b w:val="0"/>
        </w:rPr>
        <w:t>ve výši 500,0 tis. Kč</w:t>
      </w:r>
    </w:p>
    <w:p w:rsidR="00A037D3" w:rsidRDefault="00A037D3" w:rsidP="00B9465E">
      <w:pPr>
        <w:pStyle w:val="Zkladntext"/>
        <w:numPr>
          <w:ilvl w:val="0"/>
          <w:numId w:val="18"/>
        </w:numPr>
        <w:tabs>
          <w:tab w:val="num" w:pos="360"/>
        </w:tabs>
        <w:ind w:left="340" w:hanging="283"/>
        <w:rPr>
          <w:b w:val="0"/>
        </w:rPr>
      </w:pPr>
      <w:r w:rsidRPr="00AD06F4">
        <w:rPr>
          <w:b w:val="0"/>
        </w:rPr>
        <w:t xml:space="preserve">odeslání finančních prostředků ve výši 7 000,0 tis. Kč Technické správě komunikaci HMP na realizaci velkoplošných oprav chodníků na území MČ Praha 8, tyto prostředky byly </w:t>
      </w:r>
      <w:r w:rsidR="00AD06F4" w:rsidRPr="00AD06F4">
        <w:rPr>
          <w:b w:val="0"/>
        </w:rPr>
        <w:t>zařazeny do</w:t>
      </w:r>
      <w:r w:rsidRPr="00AD06F4">
        <w:rPr>
          <w:b w:val="0"/>
        </w:rPr>
        <w:t xml:space="preserve"> schválené</w:t>
      </w:r>
      <w:r w:rsidR="00AD06F4">
        <w:rPr>
          <w:b w:val="0"/>
        </w:rPr>
        <w:t>ho</w:t>
      </w:r>
      <w:r w:rsidRPr="00AD06F4">
        <w:rPr>
          <w:b w:val="0"/>
        </w:rPr>
        <w:t xml:space="preserve"> rozpočtu na </w:t>
      </w:r>
      <w:r w:rsidR="00AD06F4" w:rsidRPr="00AD06F4">
        <w:rPr>
          <w:b w:val="0"/>
        </w:rPr>
        <w:t>rok 2015 v Kapitole 03 - doprava</w:t>
      </w:r>
      <w:r w:rsidR="00AD06F4">
        <w:rPr>
          <w:b w:val="0"/>
        </w:rPr>
        <w:t>, jedná se pouze o</w:t>
      </w:r>
      <w:r w:rsidR="001A2755">
        <w:rPr>
          <w:b w:val="0"/>
        </w:rPr>
        <w:t> </w:t>
      </w:r>
      <w:r w:rsidR="00AD06F4">
        <w:rPr>
          <w:b w:val="0"/>
        </w:rPr>
        <w:t>přesun prostředků</w:t>
      </w:r>
    </w:p>
    <w:p w:rsidR="00AD06F4" w:rsidRDefault="00AD06F4" w:rsidP="00B9465E">
      <w:pPr>
        <w:pStyle w:val="Zkladntext"/>
        <w:numPr>
          <w:ilvl w:val="0"/>
          <w:numId w:val="18"/>
        </w:numPr>
        <w:tabs>
          <w:tab w:val="num" w:pos="360"/>
        </w:tabs>
        <w:ind w:left="340" w:hanging="283"/>
        <w:rPr>
          <w:b w:val="0"/>
        </w:rPr>
      </w:pPr>
      <w:r>
        <w:rPr>
          <w:b w:val="0"/>
        </w:rPr>
        <w:t xml:space="preserve">přesun finančních prostředků na zvýšení rozpočtu v Kapitole 06 - kultura a cestovní ruch </w:t>
      </w:r>
      <w:r w:rsidR="001A2755">
        <w:rPr>
          <w:b w:val="0"/>
        </w:rPr>
        <w:br/>
      </w:r>
      <w:r>
        <w:rPr>
          <w:b w:val="0"/>
        </w:rPr>
        <w:t>na poskytnutí</w:t>
      </w:r>
      <w:r w:rsidR="0059118B">
        <w:rPr>
          <w:b w:val="0"/>
        </w:rPr>
        <w:t xml:space="preserve"> neinvestičního příspěvku ve výši 1 505,8 tis. Kč nově zřízení příspěvkové organizaci "Osmička pro rodinu" na vybavení a provoz od 1. září do 31. prosince 2015</w:t>
      </w:r>
      <w:r w:rsidR="00106C88">
        <w:rPr>
          <w:b w:val="0"/>
        </w:rPr>
        <w:t>;</w:t>
      </w:r>
    </w:p>
    <w:p w:rsidR="00106C88" w:rsidRDefault="00106C88" w:rsidP="00106C88">
      <w:pPr>
        <w:pStyle w:val="Zkladntext"/>
        <w:ind w:left="340"/>
        <w:rPr>
          <w:b w:val="0"/>
        </w:rPr>
      </w:pPr>
      <w:r>
        <w:rPr>
          <w:b w:val="0"/>
        </w:rPr>
        <w:t>výdaje jsou kryty přesunem běžných výdajů z Kapitoly 05, 06 a 09</w:t>
      </w:r>
    </w:p>
    <w:p w:rsidR="00F32DD9" w:rsidRDefault="00D3131F" w:rsidP="00B9465E">
      <w:pPr>
        <w:pStyle w:val="Zkladntext"/>
        <w:numPr>
          <w:ilvl w:val="0"/>
          <w:numId w:val="18"/>
        </w:numPr>
        <w:tabs>
          <w:tab w:val="num" w:pos="360"/>
        </w:tabs>
        <w:ind w:left="340" w:hanging="283"/>
        <w:rPr>
          <w:b w:val="0"/>
        </w:rPr>
      </w:pPr>
      <w:r w:rsidRPr="00F32DD9">
        <w:rPr>
          <w:b w:val="0"/>
        </w:rPr>
        <w:t xml:space="preserve">přesuny </w:t>
      </w:r>
      <w:r w:rsidR="00F32DD9" w:rsidRPr="00F32DD9">
        <w:rPr>
          <w:b w:val="0"/>
        </w:rPr>
        <w:t>finančních prostředků</w:t>
      </w:r>
      <w:r w:rsidR="00F32DD9">
        <w:rPr>
          <w:b w:val="0"/>
        </w:rPr>
        <w:t xml:space="preserve"> z Kapitoly 02 - městská infrastruktura, rozpočtovaných </w:t>
      </w:r>
      <w:r w:rsidR="000D4CE3">
        <w:rPr>
          <w:b w:val="0"/>
        </w:rPr>
        <w:br/>
      </w:r>
      <w:r w:rsidR="00F32DD9">
        <w:rPr>
          <w:b w:val="0"/>
        </w:rPr>
        <w:t xml:space="preserve">pro oddělení evropských fondů </w:t>
      </w:r>
      <w:r w:rsidR="00E85628">
        <w:rPr>
          <w:b w:val="0"/>
        </w:rPr>
        <w:t xml:space="preserve">ekonomického </w:t>
      </w:r>
      <w:r w:rsidR="00F32DD9">
        <w:rPr>
          <w:b w:val="0"/>
        </w:rPr>
        <w:t xml:space="preserve">odboru </w:t>
      </w:r>
      <w:r w:rsidR="00586DEF">
        <w:rPr>
          <w:b w:val="0"/>
        </w:rPr>
        <w:t>z</w:t>
      </w:r>
      <w:r w:rsidR="00F32DD9">
        <w:rPr>
          <w:b w:val="0"/>
        </w:rPr>
        <w:t xml:space="preserve"> investiční akce </w:t>
      </w:r>
    </w:p>
    <w:p w:rsidR="00FA179E" w:rsidRPr="005E2B99" w:rsidRDefault="00F32DD9" w:rsidP="00F32DD9">
      <w:pPr>
        <w:pStyle w:val="Zkladntext"/>
        <w:ind w:left="340"/>
        <w:rPr>
          <w:b w:val="0"/>
        </w:rPr>
      </w:pPr>
      <w:r w:rsidRPr="005E2B99">
        <w:rPr>
          <w:b w:val="0"/>
        </w:rPr>
        <w:t>"Revitalizace veřejného prostranství - Karlínské náměstí</w:t>
      </w:r>
      <w:r w:rsidR="005E2B99">
        <w:rPr>
          <w:b w:val="0"/>
        </w:rPr>
        <w:t>“</w:t>
      </w:r>
    </w:p>
    <w:p w:rsidR="00A037D3" w:rsidRDefault="00F32DD9" w:rsidP="00F32DD9">
      <w:pPr>
        <w:pStyle w:val="Zkladntext"/>
        <w:ind w:left="340"/>
        <w:rPr>
          <w:b w:val="0"/>
        </w:rPr>
      </w:pPr>
      <w:r>
        <w:rPr>
          <w:b w:val="0"/>
        </w:rPr>
        <w:t>na zvýšení rozpočtu</w:t>
      </w:r>
    </w:p>
    <w:p w:rsidR="00F32DD9" w:rsidRDefault="00F32DD9" w:rsidP="00B9465E">
      <w:pPr>
        <w:pStyle w:val="Zkladntext"/>
        <w:numPr>
          <w:ilvl w:val="0"/>
          <w:numId w:val="22"/>
        </w:numPr>
        <w:ind w:left="709" w:hanging="283"/>
        <w:rPr>
          <w:b w:val="0"/>
        </w:rPr>
      </w:pPr>
      <w:r>
        <w:rPr>
          <w:b w:val="0"/>
        </w:rPr>
        <w:t xml:space="preserve">Kapitoly 02 - městská infrastruktura pro odbor životního prostředí a speciálních projektů ÚMČ na financování nových investičních akcí </w:t>
      </w:r>
      <w:proofErr w:type="spellStart"/>
      <w:r>
        <w:rPr>
          <w:b w:val="0"/>
        </w:rPr>
        <w:t>např</w:t>
      </w:r>
      <w:proofErr w:type="spellEnd"/>
      <w:r>
        <w:rPr>
          <w:b w:val="0"/>
        </w:rPr>
        <w:t>:</w:t>
      </w:r>
    </w:p>
    <w:p w:rsidR="00E06667" w:rsidRDefault="00F32DD9" w:rsidP="00E06667">
      <w:pPr>
        <w:pStyle w:val="Zkladntext"/>
        <w:tabs>
          <w:tab w:val="right" w:pos="8789"/>
        </w:tabs>
        <w:ind w:left="709"/>
        <w:rPr>
          <w:b w:val="0"/>
        </w:rPr>
      </w:pPr>
      <w:r>
        <w:rPr>
          <w:b w:val="0"/>
        </w:rPr>
        <w:t>"Revitalizace náměstí a parku</w:t>
      </w:r>
      <w:r w:rsidR="00E06667">
        <w:rPr>
          <w:b w:val="0"/>
        </w:rPr>
        <w:t xml:space="preserve"> u KD Krakov - studie a PD"</w:t>
      </w:r>
      <w:r w:rsidR="00E06667">
        <w:rPr>
          <w:b w:val="0"/>
        </w:rPr>
        <w:tab/>
        <w:t>3 000,0 tis. Kč</w:t>
      </w:r>
    </w:p>
    <w:p w:rsidR="00E06667" w:rsidRDefault="00E06667" w:rsidP="00E06667">
      <w:pPr>
        <w:pStyle w:val="Zkladntext"/>
        <w:tabs>
          <w:tab w:val="right" w:pos="8789"/>
        </w:tabs>
        <w:ind w:left="709"/>
        <w:rPr>
          <w:b w:val="0"/>
        </w:rPr>
      </w:pPr>
      <w:r>
        <w:rPr>
          <w:b w:val="0"/>
        </w:rPr>
        <w:t xml:space="preserve">"Revitalizace náměstí u KD </w:t>
      </w:r>
      <w:proofErr w:type="spellStart"/>
      <w:r>
        <w:rPr>
          <w:b w:val="0"/>
        </w:rPr>
        <w:t>Ládví</w:t>
      </w:r>
      <w:proofErr w:type="spellEnd"/>
      <w:r>
        <w:rPr>
          <w:b w:val="0"/>
        </w:rPr>
        <w:t xml:space="preserve"> - studie a PD",</w:t>
      </w:r>
      <w:r>
        <w:rPr>
          <w:b w:val="0"/>
        </w:rPr>
        <w:tab/>
        <w:t>2 900,0 tis. Kč</w:t>
      </w:r>
    </w:p>
    <w:p w:rsidR="00E06667" w:rsidRDefault="00E06667" w:rsidP="00E06667">
      <w:pPr>
        <w:pStyle w:val="Zkladntext"/>
        <w:tabs>
          <w:tab w:val="right" w:pos="8789"/>
        </w:tabs>
        <w:ind w:left="709"/>
        <w:rPr>
          <w:b w:val="0"/>
        </w:rPr>
      </w:pPr>
      <w:r>
        <w:rPr>
          <w:b w:val="0"/>
        </w:rPr>
        <w:t>"Drobný mobiliář"</w:t>
      </w:r>
      <w:r>
        <w:rPr>
          <w:b w:val="0"/>
        </w:rPr>
        <w:tab/>
        <w:t>2 000,0 tis. Kč</w:t>
      </w:r>
    </w:p>
    <w:p w:rsidR="00E06667" w:rsidRDefault="00E06667" w:rsidP="00B9465E">
      <w:pPr>
        <w:pStyle w:val="Zkladntext"/>
        <w:numPr>
          <w:ilvl w:val="0"/>
          <w:numId w:val="22"/>
        </w:numPr>
        <w:ind w:left="709" w:hanging="283"/>
        <w:rPr>
          <w:b w:val="0"/>
        </w:rPr>
      </w:pPr>
      <w:r>
        <w:rPr>
          <w:b w:val="0"/>
        </w:rPr>
        <w:t xml:space="preserve">Kapitoly 04 - školství, mládež a sport pro Servisní středisko pro správu svěřeného majetku MČ Praha 8 na financování nových akci </w:t>
      </w:r>
      <w:proofErr w:type="spellStart"/>
      <w:r>
        <w:rPr>
          <w:b w:val="0"/>
        </w:rPr>
        <w:t>např</w:t>
      </w:r>
      <w:proofErr w:type="spellEnd"/>
      <w:r>
        <w:rPr>
          <w:b w:val="0"/>
        </w:rPr>
        <w:t>:</w:t>
      </w:r>
    </w:p>
    <w:p w:rsidR="00E06667" w:rsidRDefault="00E06667" w:rsidP="00E06667">
      <w:pPr>
        <w:pStyle w:val="Zkladntext"/>
        <w:tabs>
          <w:tab w:val="right" w:pos="8789"/>
        </w:tabs>
        <w:ind w:left="709"/>
        <w:rPr>
          <w:b w:val="0"/>
        </w:rPr>
      </w:pPr>
      <w:r>
        <w:rPr>
          <w:b w:val="0"/>
        </w:rPr>
        <w:t xml:space="preserve">"ZŠ </w:t>
      </w:r>
      <w:proofErr w:type="spellStart"/>
      <w:r>
        <w:rPr>
          <w:b w:val="0"/>
        </w:rPr>
        <w:t>Glowackého</w:t>
      </w:r>
      <w:proofErr w:type="spellEnd"/>
      <w:r>
        <w:rPr>
          <w:b w:val="0"/>
        </w:rPr>
        <w:t xml:space="preserve"> - stavební úpravy střešního pláště"</w:t>
      </w:r>
      <w:r>
        <w:rPr>
          <w:b w:val="0"/>
        </w:rPr>
        <w:tab/>
        <w:t>6 000,0 tis. Kč</w:t>
      </w:r>
    </w:p>
    <w:p w:rsidR="00E06667" w:rsidRDefault="00E06667" w:rsidP="00E06667">
      <w:pPr>
        <w:pStyle w:val="Zkladntext"/>
        <w:tabs>
          <w:tab w:val="right" w:pos="8789"/>
        </w:tabs>
        <w:ind w:left="709"/>
        <w:rPr>
          <w:b w:val="0"/>
        </w:rPr>
      </w:pPr>
      <w:r>
        <w:rPr>
          <w:b w:val="0"/>
        </w:rPr>
        <w:t>"ZŠ U Školské zahrady - oprava povrchu v areálu školy I. etapa"</w:t>
      </w:r>
      <w:r>
        <w:rPr>
          <w:b w:val="0"/>
        </w:rPr>
        <w:tab/>
        <w:t>1 500,0 tis. Kč</w:t>
      </w:r>
    </w:p>
    <w:p w:rsidR="00E06667" w:rsidRDefault="00E06667" w:rsidP="00E06667">
      <w:pPr>
        <w:pStyle w:val="Zkladntext"/>
        <w:tabs>
          <w:tab w:val="right" w:pos="8789"/>
        </w:tabs>
        <w:ind w:left="709"/>
        <w:rPr>
          <w:b w:val="0"/>
        </w:rPr>
      </w:pPr>
      <w:r>
        <w:rPr>
          <w:b w:val="0"/>
        </w:rPr>
        <w:lastRenderedPageBreak/>
        <w:t>"Investiční akce drobného rozsahu"</w:t>
      </w:r>
      <w:r>
        <w:rPr>
          <w:b w:val="0"/>
        </w:rPr>
        <w:tab/>
      </w:r>
      <w:r w:rsidR="008D7B9F">
        <w:rPr>
          <w:b w:val="0"/>
        </w:rPr>
        <w:t>4 000,0 tis. Kč</w:t>
      </w:r>
    </w:p>
    <w:p w:rsidR="008D7B9F" w:rsidRDefault="008D7B9F" w:rsidP="00E06667">
      <w:pPr>
        <w:pStyle w:val="Zkladntext"/>
        <w:tabs>
          <w:tab w:val="right" w:pos="8789"/>
        </w:tabs>
        <w:ind w:left="709"/>
        <w:rPr>
          <w:b w:val="0"/>
        </w:rPr>
      </w:pPr>
      <w:r>
        <w:rPr>
          <w:b w:val="0"/>
        </w:rPr>
        <w:t>zvýšení neinvestičního příspěvku - na opravy a udržování</w:t>
      </w:r>
      <w:r>
        <w:rPr>
          <w:b w:val="0"/>
        </w:rPr>
        <w:tab/>
        <w:t>3 000,0 tis. Kč</w:t>
      </w:r>
    </w:p>
    <w:p w:rsidR="00763C38" w:rsidRPr="00763C38" w:rsidRDefault="00763C38" w:rsidP="00B9465E">
      <w:pPr>
        <w:pStyle w:val="Zkladntext"/>
        <w:numPr>
          <w:ilvl w:val="0"/>
          <w:numId w:val="18"/>
        </w:numPr>
        <w:tabs>
          <w:tab w:val="num" w:pos="360"/>
        </w:tabs>
        <w:ind w:left="340" w:hanging="283"/>
        <w:rPr>
          <w:b w:val="0"/>
          <w:u w:val="single"/>
        </w:rPr>
      </w:pPr>
      <w:r w:rsidRPr="00763C38">
        <w:rPr>
          <w:b w:val="0"/>
        </w:rPr>
        <w:t>přesun finančních prostředků v běžných výdajích Kapitoly 09 - vnitřní správa, rozpočtovaných pro personální oddělení odboru kancelář tajemníka ÚMČ, z</w:t>
      </w:r>
      <w:r w:rsidR="00035495">
        <w:rPr>
          <w:b w:val="0"/>
        </w:rPr>
        <w:t> </w:t>
      </w:r>
      <w:r w:rsidRPr="00763C38">
        <w:rPr>
          <w:b w:val="0"/>
        </w:rPr>
        <w:t>prostředků</w:t>
      </w:r>
      <w:r w:rsidR="00035495">
        <w:rPr>
          <w:b w:val="0"/>
        </w:rPr>
        <w:t> </w:t>
      </w:r>
      <w:r w:rsidRPr="00763C38">
        <w:rPr>
          <w:b w:val="0"/>
        </w:rPr>
        <w:t>určených na sociální pojištění ve výši 700,0 tis. Kč a na zdravotní pojištění, ve</w:t>
      </w:r>
      <w:r w:rsidR="00035495">
        <w:rPr>
          <w:b w:val="0"/>
        </w:rPr>
        <w:t> </w:t>
      </w:r>
      <w:r w:rsidRPr="00763C38">
        <w:rPr>
          <w:b w:val="0"/>
        </w:rPr>
        <w:t>výši 320,0 tis. Kč</w:t>
      </w:r>
      <w:r>
        <w:rPr>
          <w:b w:val="0"/>
        </w:rPr>
        <w:t xml:space="preserve"> </w:t>
      </w:r>
      <w:r w:rsidRPr="00763C38">
        <w:rPr>
          <w:b w:val="0"/>
        </w:rPr>
        <w:t>na zvýšení rozpočtu výdajů v účelovém fondu MČ Praha 8 - fondu zaměstnavatele v</w:t>
      </w:r>
      <w:r w:rsidR="00753880">
        <w:rPr>
          <w:b w:val="0"/>
        </w:rPr>
        <w:t>e</w:t>
      </w:r>
      <w:r w:rsidRPr="00763C38">
        <w:rPr>
          <w:b w:val="0"/>
        </w:rPr>
        <w:t xml:space="preserve"> výši </w:t>
      </w:r>
      <w:r w:rsidRPr="00763C38">
        <w:rPr>
          <w:b w:val="0"/>
          <w:u w:val="single"/>
        </w:rPr>
        <w:t>1 020,0 tis. Kč.</w:t>
      </w:r>
    </w:p>
    <w:p w:rsidR="00263B78" w:rsidRDefault="00263B78" w:rsidP="001972E2">
      <w:pPr>
        <w:jc w:val="both"/>
        <w:rPr>
          <w:b/>
          <w:sz w:val="28"/>
          <w:szCs w:val="28"/>
          <w:u w:val="single"/>
        </w:rPr>
      </w:pPr>
    </w:p>
    <w:p w:rsidR="00C272BF" w:rsidRPr="00915883" w:rsidRDefault="00C272BF" w:rsidP="001972E2">
      <w:pPr>
        <w:jc w:val="both"/>
        <w:rPr>
          <w:b/>
          <w:sz w:val="28"/>
          <w:szCs w:val="28"/>
          <w:u w:val="single"/>
        </w:rPr>
      </w:pPr>
      <w:r w:rsidRPr="00915883">
        <w:rPr>
          <w:b/>
          <w:sz w:val="28"/>
          <w:szCs w:val="28"/>
          <w:u w:val="single"/>
        </w:rPr>
        <w:t>II</w:t>
      </w:r>
      <w:r w:rsidR="00C25EB4" w:rsidRPr="00915883">
        <w:rPr>
          <w:b/>
          <w:sz w:val="28"/>
          <w:szCs w:val="28"/>
          <w:u w:val="single"/>
        </w:rPr>
        <w:t>I</w:t>
      </w:r>
      <w:r w:rsidRPr="00915883">
        <w:rPr>
          <w:b/>
          <w:sz w:val="28"/>
          <w:szCs w:val="28"/>
          <w:u w:val="single"/>
        </w:rPr>
        <w:t>. Plnění příjmů</w:t>
      </w:r>
    </w:p>
    <w:p w:rsidR="00C272BF" w:rsidRPr="004D6387" w:rsidRDefault="00C272BF">
      <w:pPr>
        <w:pStyle w:val="TEXT"/>
        <w:overflowPunct/>
        <w:autoSpaceDE/>
        <w:autoSpaceDN/>
        <w:adjustRightInd/>
        <w:textAlignment w:val="auto"/>
        <w:rPr>
          <w:szCs w:val="24"/>
        </w:rPr>
      </w:pPr>
      <w:r w:rsidRPr="00915883">
        <w:rPr>
          <w:szCs w:val="24"/>
        </w:rPr>
        <w:t>Výše dosažených příjmů po konsolidaci k 3</w:t>
      </w:r>
      <w:r w:rsidR="00FB4526">
        <w:rPr>
          <w:szCs w:val="24"/>
        </w:rPr>
        <w:t>1</w:t>
      </w:r>
      <w:r w:rsidRPr="00915883">
        <w:rPr>
          <w:szCs w:val="24"/>
        </w:rPr>
        <w:t xml:space="preserve">. </w:t>
      </w:r>
      <w:r w:rsidR="00FB4526">
        <w:rPr>
          <w:szCs w:val="24"/>
        </w:rPr>
        <w:t>12</w:t>
      </w:r>
      <w:r w:rsidRPr="00915883">
        <w:rPr>
          <w:szCs w:val="24"/>
        </w:rPr>
        <w:t>. 20</w:t>
      </w:r>
      <w:r w:rsidR="00130081" w:rsidRPr="00915883">
        <w:rPr>
          <w:szCs w:val="24"/>
        </w:rPr>
        <w:t>1</w:t>
      </w:r>
      <w:r w:rsidR="003B50E6" w:rsidRPr="00915883">
        <w:rPr>
          <w:szCs w:val="24"/>
        </w:rPr>
        <w:t>5</w:t>
      </w:r>
      <w:r w:rsidR="00F738F9" w:rsidRPr="00915883">
        <w:rPr>
          <w:szCs w:val="24"/>
        </w:rPr>
        <w:t xml:space="preserve"> činí </w:t>
      </w:r>
      <w:r w:rsidR="00FB4526">
        <w:rPr>
          <w:szCs w:val="24"/>
        </w:rPr>
        <w:t>1 090</w:t>
      </w:r>
      <w:r w:rsidR="00F738F9" w:rsidRPr="00915883">
        <w:rPr>
          <w:szCs w:val="24"/>
        </w:rPr>
        <w:t> </w:t>
      </w:r>
      <w:r w:rsidR="00FB4526">
        <w:rPr>
          <w:szCs w:val="24"/>
        </w:rPr>
        <w:t>518</w:t>
      </w:r>
      <w:r w:rsidRPr="00915883">
        <w:rPr>
          <w:szCs w:val="24"/>
        </w:rPr>
        <w:t xml:space="preserve"> tis. Kč a představuje </w:t>
      </w:r>
      <w:r w:rsidR="00FB4526">
        <w:rPr>
          <w:szCs w:val="24"/>
        </w:rPr>
        <w:t>62</w:t>
      </w:r>
      <w:r w:rsidR="00565747" w:rsidRPr="00915883">
        <w:rPr>
          <w:szCs w:val="24"/>
        </w:rPr>
        <w:t>,</w:t>
      </w:r>
      <w:r w:rsidR="00FB4526">
        <w:rPr>
          <w:szCs w:val="24"/>
        </w:rPr>
        <w:t>79</w:t>
      </w:r>
      <w:r w:rsidRPr="00915883">
        <w:rPr>
          <w:szCs w:val="24"/>
        </w:rPr>
        <w:t xml:space="preserve"> % rozpočtu po změnách (RZ), z toho vlastní příjmy (tř. 1 až 3) dosáhly </w:t>
      </w:r>
      <w:r w:rsidR="00901440">
        <w:rPr>
          <w:szCs w:val="24"/>
        </w:rPr>
        <w:t>96</w:t>
      </w:r>
      <w:r w:rsidR="00565747" w:rsidRPr="00915883">
        <w:rPr>
          <w:szCs w:val="24"/>
        </w:rPr>
        <w:t>,</w:t>
      </w:r>
      <w:r w:rsidR="00901440">
        <w:rPr>
          <w:szCs w:val="24"/>
        </w:rPr>
        <w:t>17</w:t>
      </w:r>
      <w:r w:rsidRPr="00915883">
        <w:rPr>
          <w:szCs w:val="24"/>
        </w:rPr>
        <w:t xml:space="preserve"> % RZ a dotace (tř. 4) </w:t>
      </w:r>
      <w:r w:rsidR="00910A96" w:rsidRPr="00915883">
        <w:rPr>
          <w:szCs w:val="24"/>
        </w:rPr>
        <w:t xml:space="preserve">celkem </w:t>
      </w:r>
      <w:r w:rsidR="00FB4526">
        <w:rPr>
          <w:szCs w:val="24"/>
        </w:rPr>
        <w:t>59</w:t>
      </w:r>
      <w:r w:rsidR="00915883" w:rsidRPr="00915883">
        <w:rPr>
          <w:szCs w:val="24"/>
        </w:rPr>
        <w:t>,</w:t>
      </w:r>
      <w:r w:rsidR="00FB4526">
        <w:rPr>
          <w:szCs w:val="24"/>
        </w:rPr>
        <w:t>17</w:t>
      </w:r>
      <w:r w:rsidRPr="00915883">
        <w:rPr>
          <w:szCs w:val="24"/>
        </w:rPr>
        <w:t xml:space="preserve"> % RZ na rok 20</w:t>
      </w:r>
      <w:r w:rsidR="00130081" w:rsidRPr="00915883">
        <w:rPr>
          <w:szCs w:val="24"/>
        </w:rPr>
        <w:t>1</w:t>
      </w:r>
      <w:r w:rsidR="003B50E6" w:rsidRPr="00915883">
        <w:rPr>
          <w:szCs w:val="24"/>
        </w:rPr>
        <w:t>5</w:t>
      </w:r>
      <w:r w:rsidRPr="00915883">
        <w:rPr>
          <w:szCs w:val="24"/>
        </w:rPr>
        <w:t>.</w:t>
      </w:r>
    </w:p>
    <w:p w:rsidR="0099531B" w:rsidRDefault="0099531B" w:rsidP="000C7304">
      <w:pPr>
        <w:pStyle w:val="TEXT"/>
        <w:overflowPunct/>
        <w:autoSpaceDE/>
        <w:autoSpaceDN/>
        <w:adjustRightInd/>
        <w:ind w:firstLine="708"/>
        <w:textAlignment w:val="auto"/>
        <w:rPr>
          <w:szCs w:val="24"/>
        </w:rPr>
      </w:pPr>
    </w:p>
    <w:p w:rsidR="00C272BF" w:rsidRDefault="00C272BF" w:rsidP="005E4E68">
      <w:pPr>
        <w:pStyle w:val="TEXT"/>
        <w:overflowPunct/>
        <w:autoSpaceDE/>
        <w:autoSpaceDN/>
        <w:adjustRightInd/>
        <w:textAlignment w:val="auto"/>
        <w:rPr>
          <w:szCs w:val="24"/>
        </w:rPr>
      </w:pPr>
      <w:r w:rsidRPr="004D6387">
        <w:rPr>
          <w:szCs w:val="24"/>
        </w:rPr>
        <w:t>K jednotlivým skupinám příjmů:</w:t>
      </w:r>
    </w:p>
    <w:p w:rsidR="0099531B" w:rsidRPr="004D6387" w:rsidRDefault="00A61E4A" w:rsidP="000C7304">
      <w:pPr>
        <w:pStyle w:val="TEXT"/>
        <w:overflowPunct/>
        <w:autoSpaceDE/>
        <w:autoSpaceDN/>
        <w:adjustRightInd/>
        <w:ind w:firstLine="708"/>
        <w:textAlignment w:val="auto"/>
        <w:rPr>
          <w:szCs w:val="24"/>
        </w:rPr>
      </w:pPr>
      <w:r>
        <w:rPr>
          <w:szCs w:val="24"/>
        </w:rPr>
        <w:t xml:space="preserve"> </w:t>
      </w:r>
      <w:r w:rsidR="00FA733C">
        <w:rPr>
          <w:szCs w:val="24"/>
        </w:rPr>
        <w:t xml:space="preserve">  </w:t>
      </w:r>
    </w:p>
    <w:p w:rsidR="00C272BF" w:rsidRPr="00E93FBD" w:rsidRDefault="00C272BF" w:rsidP="00E93FBD">
      <w:pPr>
        <w:jc w:val="both"/>
      </w:pPr>
      <w:r w:rsidRPr="00BB769D">
        <w:rPr>
          <w:b/>
          <w:bCs/>
          <w:u w:val="single"/>
        </w:rPr>
        <w:t>Daňové příjmy</w:t>
      </w:r>
      <w:r w:rsidRPr="00BB769D">
        <w:t xml:space="preserve"> </w:t>
      </w:r>
      <w:r w:rsidRPr="00E93FBD">
        <w:t xml:space="preserve">byly </w:t>
      </w:r>
      <w:r w:rsidRPr="00BB769D">
        <w:t xml:space="preserve">plněny </w:t>
      </w:r>
      <w:r w:rsidRPr="00E93FBD">
        <w:rPr>
          <w:b/>
          <w:bCs/>
          <w:u w:val="single"/>
        </w:rPr>
        <w:t xml:space="preserve">částkou </w:t>
      </w:r>
      <w:r w:rsidR="00AC065F" w:rsidRPr="00E93FBD">
        <w:rPr>
          <w:b/>
          <w:bCs/>
          <w:u w:val="single"/>
        </w:rPr>
        <w:t>9</w:t>
      </w:r>
      <w:r w:rsidR="00FB4526" w:rsidRPr="00E93FBD">
        <w:rPr>
          <w:b/>
          <w:bCs/>
          <w:u w:val="single"/>
        </w:rPr>
        <w:t>0</w:t>
      </w:r>
      <w:r w:rsidRPr="00E93FBD">
        <w:rPr>
          <w:b/>
          <w:bCs/>
          <w:u w:val="single"/>
        </w:rPr>
        <w:t xml:space="preserve"> </w:t>
      </w:r>
      <w:r w:rsidR="00FB4526" w:rsidRPr="00E93FBD">
        <w:rPr>
          <w:b/>
          <w:bCs/>
          <w:u w:val="single"/>
        </w:rPr>
        <w:t>201</w:t>
      </w:r>
      <w:r w:rsidRPr="00E93FBD">
        <w:rPr>
          <w:b/>
          <w:bCs/>
          <w:u w:val="single"/>
        </w:rPr>
        <w:t> tis. Kč</w:t>
      </w:r>
      <w:r w:rsidRPr="00E93FBD">
        <w:t xml:space="preserve"> na </w:t>
      </w:r>
      <w:r w:rsidR="00FB4526" w:rsidRPr="00E93FBD">
        <w:t>109</w:t>
      </w:r>
      <w:r w:rsidRPr="00E93FBD">
        <w:t>,</w:t>
      </w:r>
      <w:r w:rsidR="00FB4526" w:rsidRPr="00E93FBD">
        <w:t>16</w:t>
      </w:r>
      <w:r w:rsidRPr="00E93FBD">
        <w:t xml:space="preserve"> % RZ, z toho:</w:t>
      </w:r>
    </w:p>
    <w:p w:rsidR="00C272BF" w:rsidRPr="00E93FBD" w:rsidRDefault="00C272BF" w:rsidP="00E93FBD">
      <w:pPr>
        <w:jc w:val="both"/>
        <w:rPr>
          <w:u w:val="single"/>
        </w:rPr>
      </w:pPr>
    </w:p>
    <w:p w:rsidR="00C272BF" w:rsidRPr="00E93FBD" w:rsidRDefault="00C272BF" w:rsidP="00E93FBD">
      <w:pPr>
        <w:jc w:val="both"/>
      </w:pPr>
      <w:r w:rsidRPr="00E93FBD">
        <w:rPr>
          <w:b/>
          <w:bCs/>
        </w:rPr>
        <w:t>Správní poplatky</w:t>
      </w:r>
      <w:r w:rsidRPr="00E93FBD">
        <w:t xml:space="preserve"> jsou </w:t>
      </w:r>
      <w:r w:rsidR="006D7EB5" w:rsidRPr="00E93FBD">
        <w:t>vykázány</w:t>
      </w:r>
      <w:r w:rsidRPr="00E93FBD">
        <w:t xml:space="preserve"> </w:t>
      </w:r>
      <w:r w:rsidR="00EA3E43" w:rsidRPr="00E93FBD">
        <w:t>ve výši</w:t>
      </w:r>
      <w:r w:rsidR="00AC065F" w:rsidRPr="00E93FBD">
        <w:t xml:space="preserve"> </w:t>
      </w:r>
      <w:r w:rsidR="00FB4526" w:rsidRPr="00E93FBD">
        <w:rPr>
          <w:u w:val="single"/>
        </w:rPr>
        <w:t>12</w:t>
      </w:r>
      <w:r w:rsidR="00EA3E43" w:rsidRPr="00E93FBD">
        <w:rPr>
          <w:u w:val="single"/>
        </w:rPr>
        <w:t> </w:t>
      </w:r>
      <w:r w:rsidR="00FB4526" w:rsidRPr="00E93FBD">
        <w:rPr>
          <w:u w:val="single"/>
        </w:rPr>
        <w:t>390</w:t>
      </w:r>
      <w:r w:rsidRPr="00E93FBD">
        <w:rPr>
          <w:u w:val="single"/>
        </w:rPr>
        <w:t xml:space="preserve"> tis. Kč.</w:t>
      </w:r>
      <w:r w:rsidRPr="00E93FBD">
        <w:t xml:space="preserve"> Skládají se např. z poplatků odboru</w:t>
      </w:r>
      <w:r w:rsidR="00E41E98" w:rsidRPr="00E93FBD">
        <w:t xml:space="preserve"> živnostenského a správních činností</w:t>
      </w:r>
      <w:r w:rsidRPr="00E93FBD">
        <w:t xml:space="preserve"> a</w:t>
      </w:r>
      <w:r w:rsidR="00EF0C07" w:rsidRPr="00E93FBD">
        <w:t> </w:t>
      </w:r>
      <w:r w:rsidRPr="00E93FBD">
        <w:t>ostatních správních poplatků vybíraných ÚMČ Praha 8</w:t>
      </w:r>
      <w:r w:rsidR="00E8229B" w:rsidRPr="00E93FBD">
        <w:t>;</w:t>
      </w:r>
      <w:r w:rsidRPr="00E93FBD">
        <w:t xml:space="preserve"> podle jednotlivých odborů ÚMČ byly plněny následovně:</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467"/>
        <w:gridCol w:w="1231"/>
        <w:gridCol w:w="1295"/>
        <w:gridCol w:w="932"/>
        <w:gridCol w:w="1295"/>
        <w:gridCol w:w="915"/>
      </w:tblGrid>
      <w:tr w:rsidR="00C272BF" w:rsidRPr="00E93FBD" w:rsidTr="004908F8">
        <w:tc>
          <w:tcPr>
            <w:tcW w:w="3614" w:type="dxa"/>
          </w:tcPr>
          <w:p w:rsidR="00C272BF" w:rsidRPr="00E93FBD" w:rsidRDefault="00C272BF" w:rsidP="00E93FBD">
            <w:pPr>
              <w:pStyle w:val="TEXT"/>
              <w:overflowPunct/>
              <w:autoSpaceDE/>
              <w:autoSpaceDN/>
              <w:adjustRightInd/>
              <w:textAlignment w:val="auto"/>
              <w:rPr>
                <w:sz w:val="22"/>
                <w:szCs w:val="24"/>
              </w:rPr>
            </w:pPr>
          </w:p>
          <w:p w:rsidR="00C272BF" w:rsidRPr="00E93FBD" w:rsidRDefault="00C272BF" w:rsidP="00E93FBD">
            <w:pPr>
              <w:jc w:val="both"/>
              <w:rPr>
                <w:sz w:val="22"/>
              </w:rPr>
            </w:pPr>
            <w:r w:rsidRPr="00E93FBD">
              <w:rPr>
                <w:sz w:val="22"/>
              </w:rPr>
              <w:t>Odbor ÚMČ</w:t>
            </w:r>
          </w:p>
        </w:tc>
        <w:tc>
          <w:tcPr>
            <w:tcW w:w="1276" w:type="dxa"/>
          </w:tcPr>
          <w:p w:rsidR="00C272BF" w:rsidRPr="00E93FBD" w:rsidRDefault="00C272BF" w:rsidP="00E93FBD">
            <w:pPr>
              <w:pStyle w:val="TEXT"/>
              <w:overflowPunct/>
              <w:autoSpaceDE/>
              <w:autoSpaceDN/>
              <w:adjustRightInd/>
              <w:jc w:val="center"/>
              <w:textAlignment w:val="auto"/>
              <w:rPr>
                <w:sz w:val="22"/>
                <w:szCs w:val="24"/>
              </w:rPr>
            </w:pPr>
            <w:r w:rsidRPr="00E93FBD">
              <w:rPr>
                <w:sz w:val="22"/>
                <w:szCs w:val="24"/>
              </w:rPr>
              <w:t>SR</w:t>
            </w:r>
          </w:p>
          <w:p w:rsidR="00C272BF" w:rsidRPr="00E93FBD" w:rsidRDefault="00C272BF" w:rsidP="00E93FBD">
            <w:pPr>
              <w:jc w:val="center"/>
              <w:rPr>
                <w:sz w:val="22"/>
              </w:rPr>
            </w:pPr>
            <w:r w:rsidRPr="00E93FBD">
              <w:rPr>
                <w:sz w:val="22"/>
              </w:rPr>
              <w:t>na rok 20</w:t>
            </w:r>
            <w:r w:rsidR="002C3A95" w:rsidRPr="00E93FBD">
              <w:rPr>
                <w:sz w:val="22"/>
              </w:rPr>
              <w:t>1</w:t>
            </w:r>
            <w:r w:rsidR="00BC0FD7" w:rsidRPr="00E93FBD">
              <w:rPr>
                <w:sz w:val="22"/>
              </w:rPr>
              <w:t>5</w:t>
            </w:r>
          </w:p>
          <w:p w:rsidR="00C272BF" w:rsidRPr="00E93FBD" w:rsidRDefault="00C272BF" w:rsidP="00E93FBD">
            <w:pPr>
              <w:jc w:val="center"/>
              <w:rPr>
                <w:sz w:val="18"/>
                <w:szCs w:val="18"/>
              </w:rPr>
            </w:pPr>
            <w:r w:rsidRPr="00E93FBD">
              <w:rPr>
                <w:sz w:val="18"/>
                <w:szCs w:val="18"/>
              </w:rPr>
              <w:t>(v tis. Kč)</w:t>
            </w:r>
          </w:p>
        </w:tc>
        <w:tc>
          <w:tcPr>
            <w:tcW w:w="1185" w:type="dxa"/>
          </w:tcPr>
          <w:p w:rsidR="00C272BF" w:rsidRPr="00E93FBD" w:rsidRDefault="00C272BF" w:rsidP="00E93FBD">
            <w:pPr>
              <w:jc w:val="center"/>
              <w:rPr>
                <w:sz w:val="22"/>
              </w:rPr>
            </w:pPr>
            <w:r w:rsidRPr="00E93FBD">
              <w:rPr>
                <w:sz w:val="22"/>
              </w:rPr>
              <w:t>Skutečnost</w:t>
            </w:r>
          </w:p>
          <w:p w:rsidR="00C272BF" w:rsidRPr="00E93FBD" w:rsidRDefault="00C272BF" w:rsidP="00E93FBD">
            <w:pPr>
              <w:jc w:val="center"/>
              <w:rPr>
                <w:sz w:val="22"/>
              </w:rPr>
            </w:pPr>
            <w:r w:rsidRPr="00E93FBD">
              <w:rPr>
                <w:sz w:val="22"/>
              </w:rPr>
              <w:t>k </w:t>
            </w:r>
            <w:proofErr w:type="gramStart"/>
            <w:r w:rsidRPr="00E93FBD">
              <w:rPr>
                <w:sz w:val="22"/>
              </w:rPr>
              <w:t>3</w:t>
            </w:r>
            <w:r w:rsidR="00DA43E4" w:rsidRPr="00E93FBD">
              <w:rPr>
                <w:sz w:val="22"/>
              </w:rPr>
              <w:t>1</w:t>
            </w:r>
            <w:r w:rsidRPr="00E93FBD">
              <w:rPr>
                <w:sz w:val="22"/>
              </w:rPr>
              <w:t>.</w:t>
            </w:r>
            <w:r w:rsidR="00DA43E4" w:rsidRPr="00E93FBD">
              <w:rPr>
                <w:sz w:val="22"/>
              </w:rPr>
              <w:t>12</w:t>
            </w:r>
            <w:r w:rsidRPr="00E93FBD">
              <w:rPr>
                <w:sz w:val="22"/>
              </w:rPr>
              <w:t>.20</w:t>
            </w:r>
            <w:r w:rsidR="002C3A95" w:rsidRPr="00E93FBD">
              <w:rPr>
                <w:sz w:val="22"/>
              </w:rPr>
              <w:t>1</w:t>
            </w:r>
            <w:r w:rsidR="007F5FFC" w:rsidRPr="00E93FBD">
              <w:rPr>
                <w:sz w:val="22"/>
              </w:rPr>
              <w:t>5</w:t>
            </w:r>
            <w:proofErr w:type="gramEnd"/>
          </w:p>
          <w:p w:rsidR="00C272BF" w:rsidRPr="00E93FBD" w:rsidRDefault="00C272BF" w:rsidP="00E93FBD">
            <w:pPr>
              <w:jc w:val="center"/>
              <w:rPr>
                <w:sz w:val="18"/>
                <w:szCs w:val="18"/>
              </w:rPr>
            </w:pPr>
            <w:r w:rsidRPr="00E93FBD">
              <w:rPr>
                <w:sz w:val="18"/>
                <w:szCs w:val="18"/>
              </w:rPr>
              <w:t>(v tis. Kč)</w:t>
            </w:r>
          </w:p>
        </w:tc>
        <w:tc>
          <w:tcPr>
            <w:tcW w:w="941" w:type="dxa"/>
          </w:tcPr>
          <w:p w:rsidR="00C272BF" w:rsidRPr="00E93FBD" w:rsidRDefault="00C272BF" w:rsidP="00E93FBD">
            <w:pPr>
              <w:jc w:val="center"/>
              <w:rPr>
                <w:sz w:val="22"/>
              </w:rPr>
            </w:pPr>
            <w:r w:rsidRPr="00E93FBD">
              <w:rPr>
                <w:sz w:val="22"/>
              </w:rPr>
              <w:t>%</w:t>
            </w:r>
          </w:p>
          <w:p w:rsidR="00C272BF" w:rsidRPr="00E93FBD" w:rsidRDefault="00C272BF" w:rsidP="00E93FBD">
            <w:pPr>
              <w:jc w:val="center"/>
              <w:rPr>
                <w:sz w:val="22"/>
              </w:rPr>
            </w:pPr>
            <w:r w:rsidRPr="00E93FBD">
              <w:rPr>
                <w:sz w:val="22"/>
              </w:rPr>
              <w:t>plnění</w:t>
            </w:r>
          </w:p>
          <w:p w:rsidR="00C272BF" w:rsidRPr="00E93FBD" w:rsidRDefault="00C272BF" w:rsidP="00E93FBD">
            <w:pPr>
              <w:jc w:val="center"/>
              <w:rPr>
                <w:sz w:val="22"/>
              </w:rPr>
            </w:pPr>
            <w:r w:rsidRPr="00E93FBD">
              <w:rPr>
                <w:sz w:val="22"/>
              </w:rPr>
              <w:t>k SR</w:t>
            </w:r>
          </w:p>
        </w:tc>
        <w:tc>
          <w:tcPr>
            <w:tcW w:w="1185" w:type="dxa"/>
          </w:tcPr>
          <w:p w:rsidR="00C272BF" w:rsidRPr="00E93FBD" w:rsidRDefault="00C272BF" w:rsidP="00E93FBD">
            <w:pPr>
              <w:jc w:val="center"/>
              <w:rPr>
                <w:sz w:val="22"/>
              </w:rPr>
            </w:pPr>
            <w:r w:rsidRPr="00E93FBD">
              <w:rPr>
                <w:sz w:val="22"/>
              </w:rPr>
              <w:t>Skutečnost</w:t>
            </w:r>
          </w:p>
          <w:p w:rsidR="00C272BF" w:rsidRPr="00E93FBD" w:rsidRDefault="00C272BF" w:rsidP="00E93FBD">
            <w:pPr>
              <w:jc w:val="center"/>
              <w:rPr>
                <w:sz w:val="22"/>
              </w:rPr>
            </w:pPr>
            <w:r w:rsidRPr="00E93FBD">
              <w:rPr>
                <w:sz w:val="22"/>
              </w:rPr>
              <w:t>k </w:t>
            </w:r>
            <w:proofErr w:type="gramStart"/>
            <w:r w:rsidRPr="00E93FBD">
              <w:rPr>
                <w:sz w:val="22"/>
              </w:rPr>
              <w:t>3</w:t>
            </w:r>
            <w:r w:rsidR="00DA43E4" w:rsidRPr="00E93FBD">
              <w:rPr>
                <w:sz w:val="22"/>
              </w:rPr>
              <w:t>1</w:t>
            </w:r>
            <w:r w:rsidRPr="00E93FBD">
              <w:rPr>
                <w:sz w:val="22"/>
              </w:rPr>
              <w:t>.</w:t>
            </w:r>
            <w:r w:rsidR="00DA43E4" w:rsidRPr="00E93FBD">
              <w:rPr>
                <w:sz w:val="22"/>
              </w:rPr>
              <w:t>12</w:t>
            </w:r>
            <w:r w:rsidRPr="00E93FBD">
              <w:rPr>
                <w:sz w:val="22"/>
              </w:rPr>
              <w:t>.20</w:t>
            </w:r>
            <w:r w:rsidR="00E35380" w:rsidRPr="00E93FBD">
              <w:rPr>
                <w:sz w:val="22"/>
              </w:rPr>
              <w:t>1</w:t>
            </w:r>
            <w:r w:rsidR="00DA43E4" w:rsidRPr="00E93FBD">
              <w:rPr>
                <w:sz w:val="22"/>
              </w:rPr>
              <w:t>4</w:t>
            </w:r>
            <w:proofErr w:type="gramEnd"/>
          </w:p>
          <w:p w:rsidR="00C272BF" w:rsidRPr="00E93FBD" w:rsidRDefault="00C272BF" w:rsidP="00E93FBD">
            <w:pPr>
              <w:jc w:val="center"/>
              <w:rPr>
                <w:sz w:val="18"/>
                <w:szCs w:val="18"/>
              </w:rPr>
            </w:pPr>
            <w:r w:rsidRPr="00E93FBD">
              <w:rPr>
                <w:sz w:val="18"/>
                <w:szCs w:val="18"/>
              </w:rPr>
              <w:t>(v tis. Kč)</w:t>
            </w:r>
          </w:p>
        </w:tc>
        <w:tc>
          <w:tcPr>
            <w:tcW w:w="934" w:type="dxa"/>
          </w:tcPr>
          <w:p w:rsidR="00C272BF" w:rsidRPr="00E93FBD" w:rsidRDefault="00C272BF" w:rsidP="00E93FBD">
            <w:pPr>
              <w:jc w:val="center"/>
              <w:rPr>
                <w:sz w:val="22"/>
              </w:rPr>
            </w:pPr>
            <w:r w:rsidRPr="00E93FBD">
              <w:rPr>
                <w:sz w:val="22"/>
              </w:rPr>
              <w:t>Index</w:t>
            </w:r>
          </w:p>
          <w:p w:rsidR="00C272BF" w:rsidRPr="00E93FBD" w:rsidRDefault="00C272BF" w:rsidP="00E93FBD">
            <w:pPr>
              <w:jc w:val="center"/>
              <w:rPr>
                <w:sz w:val="22"/>
              </w:rPr>
            </w:pPr>
            <w:r w:rsidRPr="00E93FBD">
              <w:rPr>
                <w:sz w:val="22"/>
              </w:rPr>
              <w:t>20</w:t>
            </w:r>
            <w:r w:rsidR="002C3A95" w:rsidRPr="00E93FBD">
              <w:rPr>
                <w:sz w:val="22"/>
              </w:rPr>
              <w:t>1</w:t>
            </w:r>
            <w:r w:rsidR="006627A1" w:rsidRPr="00E93FBD">
              <w:rPr>
                <w:sz w:val="22"/>
              </w:rPr>
              <w:t>5</w:t>
            </w:r>
            <w:r w:rsidRPr="00E93FBD">
              <w:rPr>
                <w:sz w:val="22"/>
              </w:rPr>
              <w:t>/</w:t>
            </w:r>
          </w:p>
          <w:p w:rsidR="00C272BF" w:rsidRPr="00E93FBD" w:rsidRDefault="00C272BF" w:rsidP="00E93FBD">
            <w:pPr>
              <w:jc w:val="center"/>
              <w:rPr>
                <w:sz w:val="22"/>
              </w:rPr>
            </w:pPr>
            <w:r w:rsidRPr="00E93FBD">
              <w:rPr>
                <w:sz w:val="22"/>
              </w:rPr>
              <w:t>20</w:t>
            </w:r>
            <w:r w:rsidR="00E35380" w:rsidRPr="00E93FBD">
              <w:rPr>
                <w:sz w:val="22"/>
              </w:rPr>
              <w:t>1</w:t>
            </w:r>
            <w:r w:rsidR="006627A1" w:rsidRPr="00E93FBD">
              <w:rPr>
                <w:sz w:val="22"/>
              </w:rPr>
              <w:t>4</w:t>
            </w:r>
          </w:p>
        </w:tc>
      </w:tr>
      <w:tr w:rsidR="00C272BF" w:rsidRPr="00E93FBD" w:rsidTr="004908F8">
        <w:trPr>
          <w:cantSplit/>
        </w:trPr>
        <w:tc>
          <w:tcPr>
            <w:tcW w:w="9135" w:type="dxa"/>
            <w:gridSpan w:val="6"/>
          </w:tcPr>
          <w:p w:rsidR="00C272BF" w:rsidRPr="00E93FBD" w:rsidRDefault="00C272BF" w:rsidP="00E93FBD">
            <w:pPr>
              <w:jc w:val="right"/>
              <w:rPr>
                <w:color w:val="0000FF"/>
                <w:sz w:val="22"/>
              </w:rPr>
            </w:pPr>
          </w:p>
        </w:tc>
      </w:tr>
      <w:tr w:rsidR="00440FA3" w:rsidRPr="00E93FBD" w:rsidTr="00E93FBD">
        <w:trPr>
          <w:trHeight w:val="70"/>
        </w:trPr>
        <w:tc>
          <w:tcPr>
            <w:tcW w:w="3614" w:type="dxa"/>
          </w:tcPr>
          <w:p w:rsidR="00440FA3" w:rsidRPr="00E93FBD" w:rsidRDefault="00440FA3" w:rsidP="00E93FBD">
            <w:pPr>
              <w:jc w:val="both"/>
              <w:rPr>
                <w:sz w:val="22"/>
              </w:rPr>
            </w:pPr>
            <w:r w:rsidRPr="00E93FBD">
              <w:rPr>
                <w:sz w:val="22"/>
              </w:rPr>
              <w:t>Ekonomický</w:t>
            </w:r>
          </w:p>
        </w:tc>
        <w:tc>
          <w:tcPr>
            <w:tcW w:w="1276" w:type="dxa"/>
          </w:tcPr>
          <w:p w:rsidR="00440FA3" w:rsidRPr="00E93FBD" w:rsidRDefault="00BC0FD7" w:rsidP="00E93FBD">
            <w:pPr>
              <w:jc w:val="right"/>
              <w:rPr>
                <w:sz w:val="22"/>
                <w:szCs w:val="22"/>
              </w:rPr>
            </w:pPr>
            <w:r w:rsidRPr="00E93FBD">
              <w:rPr>
                <w:sz w:val="22"/>
                <w:szCs w:val="22"/>
              </w:rPr>
              <w:t>3</w:t>
            </w:r>
            <w:r w:rsidR="00440FA3" w:rsidRPr="00E93FBD">
              <w:rPr>
                <w:sz w:val="22"/>
                <w:szCs w:val="22"/>
              </w:rPr>
              <w:t>00</w:t>
            </w:r>
          </w:p>
        </w:tc>
        <w:tc>
          <w:tcPr>
            <w:tcW w:w="1185" w:type="dxa"/>
            <w:shd w:val="clear" w:color="auto" w:fill="auto"/>
          </w:tcPr>
          <w:p w:rsidR="00440FA3" w:rsidRPr="00E93FBD" w:rsidRDefault="00E93FBD" w:rsidP="00E93FBD">
            <w:pPr>
              <w:jc w:val="right"/>
              <w:rPr>
                <w:sz w:val="22"/>
                <w:szCs w:val="22"/>
              </w:rPr>
            </w:pPr>
            <w:r>
              <w:rPr>
                <w:sz w:val="22"/>
                <w:szCs w:val="22"/>
              </w:rPr>
              <w:t>261</w:t>
            </w:r>
          </w:p>
        </w:tc>
        <w:tc>
          <w:tcPr>
            <w:tcW w:w="941" w:type="dxa"/>
            <w:shd w:val="clear" w:color="auto" w:fill="auto"/>
          </w:tcPr>
          <w:p w:rsidR="00440FA3" w:rsidRPr="00E93FBD" w:rsidRDefault="00E93FBD" w:rsidP="00E93FBD">
            <w:pPr>
              <w:jc w:val="right"/>
              <w:rPr>
                <w:sz w:val="22"/>
                <w:szCs w:val="22"/>
              </w:rPr>
            </w:pPr>
            <w:r>
              <w:rPr>
                <w:sz w:val="22"/>
                <w:szCs w:val="22"/>
              </w:rPr>
              <w:t>87</w:t>
            </w:r>
            <w:r w:rsidR="00AC065F" w:rsidRPr="00E93FBD">
              <w:rPr>
                <w:sz w:val="22"/>
                <w:szCs w:val="22"/>
              </w:rPr>
              <w:t>,00</w:t>
            </w:r>
          </w:p>
        </w:tc>
        <w:tc>
          <w:tcPr>
            <w:tcW w:w="1185" w:type="dxa"/>
            <w:shd w:val="clear" w:color="auto" w:fill="auto"/>
          </w:tcPr>
          <w:p w:rsidR="00440FA3" w:rsidRPr="00E93FBD" w:rsidRDefault="00DA43E4" w:rsidP="00E93FBD">
            <w:pPr>
              <w:jc w:val="right"/>
              <w:rPr>
                <w:sz w:val="22"/>
                <w:szCs w:val="22"/>
              </w:rPr>
            </w:pPr>
            <w:r w:rsidRPr="00E93FBD">
              <w:rPr>
                <w:sz w:val="22"/>
                <w:szCs w:val="22"/>
              </w:rPr>
              <w:t>215</w:t>
            </w:r>
          </w:p>
        </w:tc>
        <w:tc>
          <w:tcPr>
            <w:tcW w:w="934" w:type="dxa"/>
          </w:tcPr>
          <w:p w:rsidR="00440FA3" w:rsidRPr="00E93FBD" w:rsidRDefault="0072661F" w:rsidP="00E93FBD">
            <w:pPr>
              <w:jc w:val="right"/>
              <w:rPr>
                <w:sz w:val="22"/>
                <w:szCs w:val="22"/>
              </w:rPr>
            </w:pPr>
            <w:r w:rsidRPr="00E93FBD">
              <w:rPr>
                <w:sz w:val="22"/>
                <w:szCs w:val="22"/>
              </w:rPr>
              <w:t>1,</w:t>
            </w:r>
            <w:r w:rsidR="00E93FBD">
              <w:rPr>
                <w:sz w:val="22"/>
                <w:szCs w:val="22"/>
              </w:rPr>
              <w:t>21</w:t>
            </w:r>
          </w:p>
        </w:tc>
      </w:tr>
      <w:tr w:rsidR="00440FA3" w:rsidRPr="00E93FBD" w:rsidTr="00E93FBD">
        <w:tc>
          <w:tcPr>
            <w:tcW w:w="3614" w:type="dxa"/>
          </w:tcPr>
          <w:p w:rsidR="00440FA3" w:rsidRPr="00E93FBD" w:rsidRDefault="00D13D59" w:rsidP="00E93FBD">
            <w:pPr>
              <w:jc w:val="both"/>
              <w:rPr>
                <w:sz w:val="22"/>
              </w:rPr>
            </w:pPr>
            <w:r w:rsidRPr="00E93FBD">
              <w:rPr>
                <w:sz w:val="22"/>
              </w:rPr>
              <w:t>Ú</w:t>
            </w:r>
            <w:r w:rsidR="00BC0FD7" w:rsidRPr="00E93FBD">
              <w:rPr>
                <w:sz w:val="22"/>
              </w:rPr>
              <w:t>zemního rozvoje</w:t>
            </w:r>
            <w:r w:rsidRPr="00E93FBD">
              <w:rPr>
                <w:sz w:val="22"/>
              </w:rPr>
              <w:t xml:space="preserve"> a výstavby</w:t>
            </w:r>
          </w:p>
        </w:tc>
        <w:tc>
          <w:tcPr>
            <w:tcW w:w="1276" w:type="dxa"/>
          </w:tcPr>
          <w:p w:rsidR="00440FA3" w:rsidRPr="00E93FBD" w:rsidRDefault="00BC0FD7" w:rsidP="00E93FBD">
            <w:pPr>
              <w:jc w:val="right"/>
              <w:rPr>
                <w:sz w:val="22"/>
                <w:szCs w:val="22"/>
              </w:rPr>
            </w:pPr>
            <w:r w:rsidRPr="00E93FBD">
              <w:rPr>
                <w:sz w:val="22"/>
                <w:szCs w:val="22"/>
              </w:rPr>
              <w:t>3</w:t>
            </w:r>
            <w:r w:rsidR="00440FA3" w:rsidRPr="00E93FBD">
              <w:rPr>
                <w:sz w:val="22"/>
                <w:szCs w:val="22"/>
              </w:rPr>
              <w:t xml:space="preserve"> </w:t>
            </w:r>
            <w:r w:rsidRPr="00E93FBD">
              <w:rPr>
                <w:sz w:val="22"/>
                <w:szCs w:val="22"/>
              </w:rPr>
              <w:t>0</w:t>
            </w:r>
            <w:r w:rsidR="00440FA3" w:rsidRPr="00E93FBD">
              <w:rPr>
                <w:sz w:val="22"/>
                <w:szCs w:val="22"/>
              </w:rPr>
              <w:t>00</w:t>
            </w:r>
          </w:p>
        </w:tc>
        <w:tc>
          <w:tcPr>
            <w:tcW w:w="1185" w:type="dxa"/>
            <w:shd w:val="clear" w:color="auto" w:fill="auto"/>
          </w:tcPr>
          <w:p w:rsidR="00440FA3" w:rsidRPr="00E93FBD" w:rsidRDefault="00E93FBD" w:rsidP="00E93FBD">
            <w:pPr>
              <w:jc w:val="right"/>
              <w:rPr>
                <w:sz w:val="22"/>
                <w:szCs w:val="22"/>
              </w:rPr>
            </w:pPr>
            <w:r>
              <w:rPr>
                <w:sz w:val="22"/>
                <w:szCs w:val="22"/>
              </w:rPr>
              <w:t>2 655</w:t>
            </w:r>
          </w:p>
        </w:tc>
        <w:tc>
          <w:tcPr>
            <w:tcW w:w="941" w:type="dxa"/>
            <w:shd w:val="clear" w:color="auto" w:fill="auto"/>
          </w:tcPr>
          <w:p w:rsidR="00440FA3" w:rsidRPr="00E93FBD" w:rsidRDefault="00E93FBD" w:rsidP="00E93FBD">
            <w:pPr>
              <w:jc w:val="right"/>
              <w:rPr>
                <w:sz w:val="22"/>
                <w:szCs w:val="22"/>
              </w:rPr>
            </w:pPr>
            <w:r>
              <w:rPr>
                <w:sz w:val="22"/>
                <w:szCs w:val="22"/>
              </w:rPr>
              <w:t>88,50</w:t>
            </w:r>
          </w:p>
        </w:tc>
        <w:tc>
          <w:tcPr>
            <w:tcW w:w="1185" w:type="dxa"/>
            <w:shd w:val="clear" w:color="auto" w:fill="auto"/>
          </w:tcPr>
          <w:p w:rsidR="00440FA3" w:rsidRPr="00E93FBD" w:rsidRDefault="00DA43E4" w:rsidP="00E93FBD">
            <w:pPr>
              <w:jc w:val="right"/>
              <w:rPr>
                <w:sz w:val="22"/>
                <w:szCs w:val="22"/>
              </w:rPr>
            </w:pPr>
            <w:r w:rsidRPr="00E93FBD">
              <w:rPr>
                <w:sz w:val="22"/>
                <w:szCs w:val="22"/>
              </w:rPr>
              <w:t>3 261</w:t>
            </w:r>
          </w:p>
        </w:tc>
        <w:tc>
          <w:tcPr>
            <w:tcW w:w="934" w:type="dxa"/>
          </w:tcPr>
          <w:p w:rsidR="00440FA3" w:rsidRPr="00E93FBD" w:rsidRDefault="0072661F" w:rsidP="00E93FBD">
            <w:pPr>
              <w:jc w:val="right"/>
              <w:rPr>
                <w:sz w:val="22"/>
                <w:szCs w:val="22"/>
              </w:rPr>
            </w:pPr>
            <w:r w:rsidRPr="00E93FBD">
              <w:rPr>
                <w:sz w:val="22"/>
                <w:szCs w:val="22"/>
              </w:rPr>
              <w:t>0,</w:t>
            </w:r>
            <w:r w:rsidR="00E93FBD">
              <w:rPr>
                <w:sz w:val="22"/>
                <w:szCs w:val="22"/>
              </w:rPr>
              <w:t>8</w:t>
            </w:r>
            <w:r w:rsidR="005419BC" w:rsidRPr="00E93FBD">
              <w:rPr>
                <w:sz w:val="22"/>
                <w:szCs w:val="22"/>
              </w:rPr>
              <w:t>1</w:t>
            </w:r>
          </w:p>
        </w:tc>
      </w:tr>
      <w:tr w:rsidR="00440FA3" w:rsidRPr="00E93FBD" w:rsidTr="00E93FBD">
        <w:tc>
          <w:tcPr>
            <w:tcW w:w="3614" w:type="dxa"/>
          </w:tcPr>
          <w:p w:rsidR="00440FA3" w:rsidRPr="00E93FBD" w:rsidRDefault="00BC0FD7" w:rsidP="00E93FBD">
            <w:pPr>
              <w:jc w:val="both"/>
              <w:rPr>
                <w:sz w:val="22"/>
              </w:rPr>
            </w:pPr>
            <w:r w:rsidRPr="00E93FBD">
              <w:rPr>
                <w:sz w:val="22"/>
              </w:rPr>
              <w:t>Živnostenský a správních činností</w:t>
            </w:r>
          </w:p>
        </w:tc>
        <w:tc>
          <w:tcPr>
            <w:tcW w:w="1276" w:type="dxa"/>
          </w:tcPr>
          <w:p w:rsidR="00440FA3" w:rsidRPr="00E93FBD" w:rsidRDefault="00440FA3" w:rsidP="00E93FBD">
            <w:pPr>
              <w:jc w:val="right"/>
              <w:rPr>
                <w:sz w:val="22"/>
                <w:szCs w:val="22"/>
              </w:rPr>
            </w:pPr>
          </w:p>
        </w:tc>
        <w:tc>
          <w:tcPr>
            <w:tcW w:w="1185" w:type="dxa"/>
            <w:shd w:val="clear" w:color="auto" w:fill="auto"/>
          </w:tcPr>
          <w:p w:rsidR="00440FA3" w:rsidRPr="00E93FBD" w:rsidRDefault="00440FA3" w:rsidP="00E93FBD">
            <w:pPr>
              <w:jc w:val="right"/>
              <w:rPr>
                <w:sz w:val="22"/>
                <w:szCs w:val="22"/>
              </w:rPr>
            </w:pPr>
          </w:p>
        </w:tc>
        <w:tc>
          <w:tcPr>
            <w:tcW w:w="941" w:type="dxa"/>
            <w:shd w:val="clear" w:color="auto" w:fill="auto"/>
          </w:tcPr>
          <w:p w:rsidR="00440FA3" w:rsidRPr="00E93FBD" w:rsidRDefault="00440FA3" w:rsidP="00E93FBD">
            <w:pPr>
              <w:jc w:val="right"/>
              <w:rPr>
                <w:sz w:val="22"/>
                <w:szCs w:val="22"/>
              </w:rPr>
            </w:pPr>
          </w:p>
        </w:tc>
        <w:tc>
          <w:tcPr>
            <w:tcW w:w="1185" w:type="dxa"/>
            <w:shd w:val="clear" w:color="auto" w:fill="auto"/>
          </w:tcPr>
          <w:p w:rsidR="00440FA3" w:rsidRPr="00E93FBD" w:rsidRDefault="00440FA3" w:rsidP="00E93FBD">
            <w:pPr>
              <w:jc w:val="right"/>
              <w:rPr>
                <w:sz w:val="22"/>
                <w:szCs w:val="22"/>
              </w:rPr>
            </w:pPr>
          </w:p>
        </w:tc>
        <w:tc>
          <w:tcPr>
            <w:tcW w:w="934" w:type="dxa"/>
          </w:tcPr>
          <w:p w:rsidR="00440FA3" w:rsidRPr="00E93FBD" w:rsidRDefault="00440FA3" w:rsidP="00E93FBD">
            <w:pPr>
              <w:jc w:val="right"/>
              <w:rPr>
                <w:sz w:val="22"/>
                <w:szCs w:val="22"/>
              </w:rPr>
            </w:pPr>
          </w:p>
        </w:tc>
      </w:tr>
      <w:tr w:rsidR="00440FA3" w:rsidRPr="00E93FBD" w:rsidTr="00E93FBD">
        <w:tc>
          <w:tcPr>
            <w:tcW w:w="3614" w:type="dxa"/>
          </w:tcPr>
          <w:p w:rsidR="00440FA3" w:rsidRPr="00E93FBD" w:rsidRDefault="004908F8" w:rsidP="00E93FBD">
            <w:pPr>
              <w:jc w:val="both"/>
              <w:rPr>
                <w:sz w:val="22"/>
              </w:rPr>
            </w:pPr>
            <w:r w:rsidRPr="00E93FBD">
              <w:rPr>
                <w:sz w:val="22"/>
              </w:rPr>
              <w:t xml:space="preserve">- </w:t>
            </w:r>
            <w:r w:rsidR="00BC0FD7" w:rsidRPr="00E93FBD">
              <w:rPr>
                <w:sz w:val="22"/>
              </w:rPr>
              <w:t xml:space="preserve">odd. </w:t>
            </w:r>
            <w:proofErr w:type="gramStart"/>
            <w:r w:rsidR="00BC0FD7" w:rsidRPr="00E93FBD">
              <w:rPr>
                <w:sz w:val="22"/>
              </w:rPr>
              <w:t>občansko-správní</w:t>
            </w:r>
            <w:proofErr w:type="gramEnd"/>
          </w:p>
        </w:tc>
        <w:tc>
          <w:tcPr>
            <w:tcW w:w="1276" w:type="dxa"/>
          </w:tcPr>
          <w:p w:rsidR="00440FA3" w:rsidRPr="00E93FBD" w:rsidRDefault="00BC0FD7" w:rsidP="00E93FBD">
            <w:pPr>
              <w:jc w:val="right"/>
              <w:rPr>
                <w:sz w:val="22"/>
                <w:szCs w:val="22"/>
              </w:rPr>
            </w:pPr>
            <w:r w:rsidRPr="00E93FBD">
              <w:rPr>
                <w:sz w:val="22"/>
                <w:szCs w:val="22"/>
              </w:rPr>
              <w:t>2 000</w:t>
            </w:r>
          </w:p>
        </w:tc>
        <w:tc>
          <w:tcPr>
            <w:tcW w:w="1185" w:type="dxa"/>
            <w:shd w:val="clear" w:color="auto" w:fill="auto"/>
          </w:tcPr>
          <w:p w:rsidR="00440FA3" w:rsidRPr="00E93FBD" w:rsidRDefault="00E93FBD" w:rsidP="00E93FBD">
            <w:pPr>
              <w:jc w:val="right"/>
              <w:rPr>
                <w:sz w:val="22"/>
                <w:szCs w:val="22"/>
              </w:rPr>
            </w:pPr>
            <w:r>
              <w:rPr>
                <w:sz w:val="22"/>
                <w:szCs w:val="22"/>
              </w:rPr>
              <w:t>1 194</w:t>
            </w:r>
          </w:p>
        </w:tc>
        <w:tc>
          <w:tcPr>
            <w:tcW w:w="941" w:type="dxa"/>
            <w:shd w:val="clear" w:color="auto" w:fill="auto"/>
          </w:tcPr>
          <w:p w:rsidR="00440FA3" w:rsidRPr="00E93FBD" w:rsidRDefault="00E93FBD" w:rsidP="00E93FBD">
            <w:pPr>
              <w:jc w:val="right"/>
              <w:rPr>
                <w:sz w:val="22"/>
                <w:szCs w:val="22"/>
              </w:rPr>
            </w:pPr>
            <w:r>
              <w:rPr>
                <w:sz w:val="22"/>
                <w:szCs w:val="22"/>
              </w:rPr>
              <w:t>59,70</w:t>
            </w:r>
          </w:p>
        </w:tc>
        <w:tc>
          <w:tcPr>
            <w:tcW w:w="1185" w:type="dxa"/>
            <w:shd w:val="clear" w:color="auto" w:fill="auto"/>
          </w:tcPr>
          <w:p w:rsidR="00440FA3" w:rsidRPr="00E93FBD" w:rsidRDefault="00DA43E4" w:rsidP="00E93FBD">
            <w:pPr>
              <w:jc w:val="right"/>
              <w:rPr>
                <w:sz w:val="22"/>
                <w:szCs w:val="22"/>
              </w:rPr>
            </w:pPr>
            <w:r w:rsidRPr="00E93FBD">
              <w:rPr>
                <w:sz w:val="22"/>
                <w:szCs w:val="22"/>
              </w:rPr>
              <w:t>1 549</w:t>
            </w:r>
          </w:p>
        </w:tc>
        <w:tc>
          <w:tcPr>
            <w:tcW w:w="934" w:type="dxa"/>
          </w:tcPr>
          <w:p w:rsidR="00440FA3" w:rsidRPr="00E93FBD" w:rsidRDefault="0072661F" w:rsidP="00E93FBD">
            <w:pPr>
              <w:jc w:val="right"/>
              <w:rPr>
                <w:sz w:val="22"/>
                <w:szCs w:val="22"/>
              </w:rPr>
            </w:pPr>
            <w:r w:rsidRPr="00E93FBD">
              <w:rPr>
                <w:sz w:val="22"/>
                <w:szCs w:val="22"/>
              </w:rPr>
              <w:t>0,</w:t>
            </w:r>
            <w:r w:rsidR="005419BC" w:rsidRPr="00E93FBD">
              <w:rPr>
                <w:sz w:val="22"/>
                <w:szCs w:val="22"/>
              </w:rPr>
              <w:t>7</w:t>
            </w:r>
            <w:r w:rsidR="00E93FBD">
              <w:rPr>
                <w:sz w:val="22"/>
                <w:szCs w:val="22"/>
              </w:rPr>
              <w:t>7</w:t>
            </w:r>
          </w:p>
        </w:tc>
      </w:tr>
      <w:tr w:rsidR="00440FA3" w:rsidRPr="00E93FBD" w:rsidTr="00E93FBD">
        <w:tc>
          <w:tcPr>
            <w:tcW w:w="3614" w:type="dxa"/>
          </w:tcPr>
          <w:p w:rsidR="00440FA3" w:rsidRPr="00E93FBD" w:rsidRDefault="004908F8" w:rsidP="00E93FBD">
            <w:pPr>
              <w:jc w:val="both"/>
              <w:rPr>
                <w:sz w:val="22"/>
              </w:rPr>
            </w:pPr>
            <w:r w:rsidRPr="00E93FBD">
              <w:rPr>
                <w:sz w:val="22"/>
              </w:rPr>
              <w:t xml:space="preserve">- </w:t>
            </w:r>
            <w:r w:rsidR="00BC0FD7" w:rsidRPr="00E93FBD">
              <w:rPr>
                <w:sz w:val="22"/>
              </w:rPr>
              <w:t xml:space="preserve">odd. </w:t>
            </w:r>
            <w:proofErr w:type="gramStart"/>
            <w:r w:rsidR="00BC0FD7" w:rsidRPr="00E93FBD">
              <w:rPr>
                <w:sz w:val="22"/>
              </w:rPr>
              <w:t>živnostenské</w:t>
            </w:r>
            <w:proofErr w:type="gramEnd"/>
          </w:p>
        </w:tc>
        <w:tc>
          <w:tcPr>
            <w:tcW w:w="1276" w:type="dxa"/>
          </w:tcPr>
          <w:p w:rsidR="00440FA3" w:rsidRPr="00E93FBD" w:rsidRDefault="00BC0FD7" w:rsidP="00E93FBD">
            <w:pPr>
              <w:jc w:val="right"/>
              <w:rPr>
                <w:sz w:val="22"/>
                <w:szCs w:val="22"/>
              </w:rPr>
            </w:pPr>
            <w:r w:rsidRPr="00E93FBD">
              <w:rPr>
                <w:sz w:val="22"/>
                <w:szCs w:val="22"/>
              </w:rPr>
              <w:t>2 800</w:t>
            </w:r>
          </w:p>
        </w:tc>
        <w:tc>
          <w:tcPr>
            <w:tcW w:w="1185" w:type="dxa"/>
            <w:shd w:val="clear" w:color="auto" w:fill="auto"/>
          </w:tcPr>
          <w:p w:rsidR="00440FA3" w:rsidRPr="00E93FBD" w:rsidRDefault="00E93FBD" w:rsidP="00E93FBD">
            <w:pPr>
              <w:jc w:val="right"/>
              <w:rPr>
                <w:sz w:val="22"/>
                <w:szCs w:val="22"/>
              </w:rPr>
            </w:pPr>
            <w:r>
              <w:rPr>
                <w:sz w:val="22"/>
                <w:szCs w:val="22"/>
              </w:rPr>
              <w:t>2</w:t>
            </w:r>
            <w:r w:rsidR="0027350F" w:rsidRPr="00E93FBD">
              <w:rPr>
                <w:sz w:val="22"/>
                <w:szCs w:val="22"/>
              </w:rPr>
              <w:t xml:space="preserve"> </w:t>
            </w:r>
            <w:r>
              <w:rPr>
                <w:sz w:val="22"/>
                <w:szCs w:val="22"/>
              </w:rPr>
              <w:t>599</w:t>
            </w:r>
          </w:p>
        </w:tc>
        <w:tc>
          <w:tcPr>
            <w:tcW w:w="941" w:type="dxa"/>
            <w:shd w:val="clear" w:color="auto" w:fill="auto"/>
          </w:tcPr>
          <w:p w:rsidR="00440FA3" w:rsidRPr="00E93FBD" w:rsidRDefault="00E93FBD" w:rsidP="00E93FBD">
            <w:pPr>
              <w:jc w:val="right"/>
              <w:rPr>
                <w:sz w:val="22"/>
                <w:szCs w:val="22"/>
              </w:rPr>
            </w:pPr>
            <w:r>
              <w:rPr>
                <w:sz w:val="22"/>
                <w:szCs w:val="22"/>
              </w:rPr>
              <w:t>92,82</w:t>
            </w:r>
          </w:p>
        </w:tc>
        <w:tc>
          <w:tcPr>
            <w:tcW w:w="1185" w:type="dxa"/>
            <w:shd w:val="clear" w:color="auto" w:fill="auto"/>
          </w:tcPr>
          <w:p w:rsidR="00440FA3" w:rsidRPr="00E93FBD" w:rsidRDefault="00337221" w:rsidP="00E93FBD">
            <w:pPr>
              <w:jc w:val="right"/>
              <w:rPr>
                <w:sz w:val="22"/>
                <w:szCs w:val="22"/>
              </w:rPr>
            </w:pPr>
            <w:r w:rsidRPr="00E93FBD">
              <w:rPr>
                <w:sz w:val="22"/>
                <w:szCs w:val="22"/>
              </w:rPr>
              <w:t>2</w:t>
            </w:r>
            <w:r w:rsidR="00E43480" w:rsidRPr="00E93FBD">
              <w:rPr>
                <w:sz w:val="22"/>
                <w:szCs w:val="22"/>
              </w:rPr>
              <w:t xml:space="preserve"> </w:t>
            </w:r>
            <w:r w:rsidR="00DA43E4" w:rsidRPr="00E93FBD">
              <w:rPr>
                <w:sz w:val="22"/>
                <w:szCs w:val="22"/>
              </w:rPr>
              <w:t>670</w:t>
            </w:r>
          </w:p>
        </w:tc>
        <w:tc>
          <w:tcPr>
            <w:tcW w:w="934" w:type="dxa"/>
          </w:tcPr>
          <w:p w:rsidR="00440FA3" w:rsidRPr="00E93FBD" w:rsidRDefault="0072661F" w:rsidP="00E93FBD">
            <w:pPr>
              <w:jc w:val="right"/>
              <w:rPr>
                <w:sz w:val="22"/>
                <w:szCs w:val="22"/>
              </w:rPr>
            </w:pPr>
            <w:r w:rsidRPr="00E93FBD">
              <w:rPr>
                <w:sz w:val="22"/>
                <w:szCs w:val="22"/>
              </w:rPr>
              <w:t>0,</w:t>
            </w:r>
            <w:r w:rsidR="005419BC" w:rsidRPr="00E93FBD">
              <w:rPr>
                <w:sz w:val="22"/>
                <w:szCs w:val="22"/>
              </w:rPr>
              <w:t>9</w:t>
            </w:r>
            <w:r w:rsidR="00E93FBD">
              <w:rPr>
                <w:sz w:val="22"/>
                <w:szCs w:val="22"/>
              </w:rPr>
              <w:t>7</w:t>
            </w:r>
          </w:p>
        </w:tc>
      </w:tr>
      <w:tr w:rsidR="00440FA3" w:rsidRPr="00E93FBD" w:rsidTr="00E93FBD">
        <w:tc>
          <w:tcPr>
            <w:tcW w:w="3614" w:type="dxa"/>
          </w:tcPr>
          <w:p w:rsidR="00440FA3" w:rsidRPr="00E93FBD" w:rsidRDefault="004908F8" w:rsidP="00E93FBD">
            <w:pPr>
              <w:jc w:val="both"/>
              <w:rPr>
                <w:sz w:val="22"/>
              </w:rPr>
            </w:pPr>
            <w:r w:rsidRPr="00E93FBD">
              <w:rPr>
                <w:sz w:val="22"/>
              </w:rPr>
              <w:t xml:space="preserve">- </w:t>
            </w:r>
            <w:r w:rsidR="00BC0FD7" w:rsidRPr="00E93FBD">
              <w:rPr>
                <w:sz w:val="22"/>
              </w:rPr>
              <w:t xml:space="preserve">odd. </w:t>
            </w:r>
            <w:proofErr w:type="spellStart"/>
            <w:r w:rsidR="00BC0FD7" w:rsidRPr="00E93FBD">
              <w:rPr>
                <w:sz w:val="22"/>
              </w:rPr>
              <w:t>evid</w:t>
            </w:r>
            <w:proofErr w:type="spellEnd"/>
            <w:r w:rsidR="00BC0FD7" w:rsidRPr="00E93FBD">
              <w:rPr>
                <w:sz w:val="22"/>
              </w:rPr>
              <w:t xml:space="preserve">. obyvatel a osob. </w:t>
            </w:r>
            <w:proofErr w:type="gramStart"/>
            <w:r w:rsidR="00BC0FD7" w:rsidRPr="00E93FBD">
              <w:rPr>
                <w:sz w:val="22"/>
              </w:rPr>
              <w:t>dokladů</w:t>
            </w:r>
            <w:proofErr w:type="gramEnd"/>
          </w:p>
        </w:tc>
        <w:tc>
          <w:tcPr>
            <w:tcW w:w="1276" w:type="dxa"/>
          </w:tcPr>
          <w:p w:rsidR="00440FA3" w:rsidRPr="00E93FBD" w:rsidRDefault="00BC0FD7" w:rsidP="00E93FBD">
            <w:pPr>
              <w:jc w:val="right"/>
              <w:rPr>
                <w:sz w:val="22"/>
                <w:szCs w:val="22"/>
              </w:rPr>
            </w:pPr>
            <w:r w:rsidRPr="00E93FBD">
              <w:rPr>
                <w:sz w:val="22"/>
                <w:szCs w:val="22"/>
              </w:rPr>
              <w:t>3 900</w:t>
            </w:r>
          </w:p>
        </w:tc>
        <w:tc>
          <w:tcPr>
            <w:tcW w:w="1185" w:type="dxa"/>
            <w:shd w:val="clear" w:color="auto" w:fill="auto"/>
          </w:tcPr>
          <w:p w:rsidR="00440FA3" w:rsidRPr="00E93FBD" w:rsidRDefault="00E93FBD" w:rsidP="00E93FBD">
            <w:pPr>
              <w:jc w:val="right"/>
              <w:rPr>
                <w:sz w:val="22"/>
                <w:szCs w:val="22"/>
              </w:rPr>
            </w:pPr>
            <w:r>
              <w:rPr>
                <w:sz w:val="22"/>
                <w:szCs w:val="22"/>
              </w:rPr>
              <w:t>5</w:t>
            </w:r>
            <w:r w:rsidR="00F13922" w:rsidRPr="00E93FBD">
              <w:rPr>
                <w:sz w:val="22"/>
                <w:szCs w:val="22"/>
              </w:rPr>
              <w:t xml:space="preserve"> </w:t>
            </w:r>
            <w:r>
              <w:rPr>
                <w:sz w:val="22"/>
                <w:szCs w:val="22"/>
              </w:rPr>
              <w:t>210</w:t>
            </w:r>
          </w:p>
        </w:tc>
        <w:tc>
          <w:tcPr>
            <w:tcW w:w="941" w:type="dxa"/>
            <w:shd w:val="clear" w:color="auto" w:fill="auto"/>
          </w:tcPr>
          <w:p w:rsidR="00440FA3" w:rsidRPr="00E93FBD" w:rsidRDefault="00AC065F" w:rsidP="00E93FBD">
            <w:pPr>
              <w:jc w:val="right"/>
              <w:rPr>
                <w:sz w:val="22"/>
                <w:szCs w:val="22"/>
              </w:rPr>
            </w:pPr>
            <w:r w:rsidRPr="00E93FBD">
              <w:rPr>
                <w:sz w:val="22"/>
                <w:szCs w:val="22"/>
              </w:rPr>
              <w:t>1</w:t>
            </w:r>
            <w:r w:rsidR="00E93FBD">
              <w:rPr>
                <w:sz w:val="22"/>
                <w:szCs w:val="22"/>
              </w:rPr>
              <w:t>33</w:t>
            </w:r>
            <w:r w:rsidRPr="00E93FBD">
              <w:rPr>
                <w:sz w:val="22"/>
                <w:szCs w:val="22"/>
              </w:rPr>
              <w:t>,5</w:t>
            </w:r>
            <w:r w:rsidR="00E93FBD">
              <w:rPr>
                <w:sz w:val="22"/>
                <w:szCs w:val="22"/>
              </w:rPr>
              <w:t>9</w:t>
            </w:r>
          </w:p>
        </w:tc>
        <w:tc>
          <w:tcPr>
            <w:tcW w:w="1185" w:type="dxa"/>
            <w:shd w:val="clear" w:color="auto" w:fill="auto"/>
          </w:tcPr>
          <w:p w:rsidR="00440FA3" w:rsidRPr="00E93FBD" w:rsidRDefault="00337221" w:rsidP="00E93FBD">
            <w:pPr>
              <w:jc w:val="right"/>
              <w:rPr>
                <w:sz w:val="22"/>
                <w:szCs w:val="22"/>
              </w:rPr>
            </w:pPr>
            <w:r w:rsidRPr="00E93FBD">
              <w:rPr>
                <w:sz w:val="22"/>
                <w:szCs w:val="22"/>
              </w:rPr>
              <w:t>4</w:t>
            </w:r>
            <w:r w:rsidR="00E43480" w:rsidRPr="00E93FBD">
              <w:rPr>
                <w:sz w:val="22"/>
                <w:szCs w:val="22"/>
              </w:rPr>
              <w:t xml:space="preserve"> </w:t>
            </w:r>
            <w:r w:rsidR="00DA43E4" w:rsidRPr="00E93FBD">
              <w:rPr>
                <w:sz w:val="22"/>
                <w:szCs w:val="22"/>
              </w:rPr>
              <w:t>994</w:t>
            </w:r>
          </w:p>
        </w:tc>
        <w:tc>
          <w:tcPr>
            <w:tcW w:w="934" w:type="dxa"/>
          </w:tcPr>
          <w:p w:rsidR="00440FA3" w:rsidRPr="00E93FBD" w:rsidRDefault="0072661F" w:rsidP="00E93FBD">
            <w:pPr>
              <w:jc w:val="right"/>
              <w:rPr>
                <w:sz w:val="22"/>
                <w:szCs w:val="22"/>
              </w:rPr>
            </w:pPr>
            <w:r w:rsidRPr="00E93FBD">
              <w:rPr>
                <w:sz w:val="22"/>
                <w:szCs w:val="22"/>
              </w:rPr>
              <w:t>1,0</w:t>
            </w:r>
            <w:r w:rsidR="00E93FBD">
              <w:rPr>
                <w:sz w:val="22"/>
                <w:szCs w:val="22"/>
              </w:rPr>
              <w:t>4</w:t>
            </w:r>
          </w:p>
        </w:tc>
      </w:tr>
      <w:tr w:rsidR="00440FA3" w:rsidRPr="00E93FBD" w:rsidTr="00E93FBD">
        <w:tc>
          <w:tcPr>
            <w:tcW w:w="3614" w:type="dxa"/>
            <w:tcBorders>
              <w:bottom w:val="single" w:sz="4" w:space="0" w:color="auto"/>
            </w:tcBorders>
          </w:tcPr>
          <w:p w:rsidR="00440FA3" w:rsidRPr="00E93FBD" w:rsidRDefault="00BC0FD7" w:rsidP="00E93FBD">
            <w:pPr>
              <w:jc w:val="both"/>
              <w:rPr>
                <w:sz w:val="22"/>
              </w:rPr>
            </w:pPr>
            <w:r w:rsidRPr="00E93FBD">
              <w:rPr>
                <w:sz w:val="22"/>
              </w:rPr>
              <w:t>Dopravy</w:t>
            </w:r>
          </w:p>
        </w:tc>
        <w:tc>
          <w:tcPr>
            <w:tcW w:w="1276" w:type="dxa"/>
            <w:tcBorders>
              <w:bottom w:val="single" w:sz="4" w:space="0" w:color="auto"/>
            </w:tcBorders>
          </w:tcPr>
          <w:p w:rsidR="00440FA3" w:rsidRPr="00E93FBD" w:rsidRDefault="00BC0FD7" w:rsidP="00E93FBD">
            <w:pPr>
              <w:jc w:val="right"/>
              <w:rPr>
                <w:sz w:val="22"/>
                <w:szCs w:val="22"/>
              </w:rPr>
            </w:pPr>
            <w:r w:rsidRPr="00E93FBD">
              <w:rPr>
                <w:sz w:val="22"/>
                <w:szCs w:val="22"/>
              </w:rPr>
              <w:t>200</w:t>
            </w:r>
          </w:p>
        </w:tc>
        <w:tc>
          <w:tcPr>
            <w:tcW w:w="1185" w:type="dxa"/>
            <w:tcBorders>
              <w:bottom w:val="single" w:sz="4" w:space="0" w:color="auto"/>
            </w:tcBorders>
            <w:shd w:val="clear" w:color="auto" w:fill="auto"/>
          </w:tcPr>
          <w:p w:rsidR="00440FA3" w:rsidRPr="00E93FBD" w:rsidRDefault="00AC065F" w:rsidP="00E93FBD">
            <w:pPr>
              <w:jc w:val="right"/>
              <w:rPr>
                <w:sz w:val="22"/>
                <w:szCs w:val="22"/>
              </w:rPr>
            </w:pPr>
            <w:r w:rsidRPr="00E93FBD">
              <w:rPr>
                <w:sz w:val="22"/>
                <w:szCs w:val="22"/>
              </w:rPr>
              <w:t>2</w:t>
            </w:r>
            <w:r w:rsidR="00E93FBD">
              <w:rPr>
                <w:sz w:val="22"/>
                <w:szCs w:val="22"/>
              </w:rPr>
              <w:t>76</w:t>
            </w:r>
          </w:p>
        </w:tc>
        <w:tc>
          <w:tcPr>
            <w:tcW w:w="941" w:type="dxa"/>
            <w:tcBorders>
              <w:bottom w:val="single" w:sz="4" w:space="0" w:color="auto"/>
            </w:tcBorders>
            <w:shd w:val="clear" w:color="auto" w:fill="auto"/>
          </w:tcPr>
          <w:p w:rsidR="00440FA3" w:rsidRPr="00E93FBD" w:rsidRDefault="00AC065F" w:rsidP="00E93FBD">
            <w:pPr>
              <w:jc w:val="right"/>
              <w:rPr>
                <w:sz w:val="22"/>
                <w:szCs w:val="22"/>
              </w:rPr>
            </w:pPr>
            <w:r w:rsidRPr="00E93FBD">
              <w:rPr>
                <w:sz w:val="22"/>
                <w:szCs w:val="22"/>
              </w:rPr>
              <w:t>1</w:t>
            </w:r>
            <w:r w:rsidR="00E93FBD">
              <w:rPr>
                <w:sz w:val="22"/>
                <w:szCs w:val="22"/>
              </w:rPr>
              <w:t>38,00</w:t>
            </w:r>
          </w:p>
        </w:tc>
        <w:tc>
          <w:tcPr>
            <w:tcW w:w="1185" w:type="dxa"/>
            <w:tcBorders>
              <w:bottom w:val="single" w:sz="4" w:space="0" w:color="auto"/>
            </w:tcBorders>
            <w:shd w:val="clear" w:color="auto" w:fill="auto"/>
          </w:tcPr>
          <w:p w:rsidR="00440FA3" w:rsidRPr="00E93FBD" w:rsidRDefault="00DA43E4" w:rsidP="00E93FBD">
            <w:pPr>
              <w:jc w:val="right"/>
              <w:rPr>
                <w:sz w:val="22"/>
                <w:szCs w:val="22"/>
              </w:rPr>
            </w:pPr>
            <w:r w:rsidRPr="00E93FBD">
              <w:rPr>
                <w:sz w:val="22"/>
                <w:szCs w:val="22"/>
              </w:rPr>
              <w:t>251</w:t>
            </w:r>
          </w:p>
        </w:tc>
        <w:tc>
          <w:tcPr>
            <w:tcW w:w="934" w:type="dxa"/>
            <w:tcBorders>
              <w:bottom w:val="single" w:sz="4" w:space="0" w:color="auto"/>
            </w:tcBorders>
          </w:tcPr>
          <w:p w:rsidR="00440FA3" w:rsidRPr="00E93FBD" w:rsidRDefault="0072661F" w:rsidP="00E93FBD">
            <w:pPr>
              <w:jc w:val="right"/>
              <w:rPr>
                <w:sz w:val="22"/>
                <w:szCs w:val="22"/>
              </w:rPr>
            </w:pPr>
            <w:r w:rsidRPr="00E93FBD">
              <w:rPr>
                <w:sz w:val="22"/>
                <w:szCs w:val="22"/>
              </w:rPr>
              <w:t>1,</w:t>
            </w:r>
            <w:r w:rsidR="005419BC" w:rsidRPr="00E93FBD">
              <w:rPr>
                <w:sz w:val="22"/>
                <w:szCs w:val="22"/>
              </w:rPr>
              <w:t>1</w:t>
            </w:r>
            <w:r w:rsidR="00E93FBD">
              <w:rPr>
                <w:sz w:val="22"/>
                <w:szCs w:val="22"/>
              </w:rPr>
              <w:t>0</w:t>
            </w:r>
          </w:p>
        </w:tc>
      </w:tr>
      <w:tr w:rsidR="007F5FFC" w:rsidRPr="00E93FBD" w:rsidTr="00E93FBD">
        <w:tc>
          <w:tcPr>
            <w:tcW w:w="3614" w:type="dxa"/>
            <w:tcBorders>
              <w:bottom w:val="single" w:sz="4" w:space="0" w:color="auto"/>
            </w:tcBorders>
          </w:tcPr>
          <w:p w:rsidR="007F5FFC" w:rsidRPr="00E93FBD" w:rsidRDefault="007F5FFC" w:rsidP="00E93FBD">
            <w:pPr>
              <w:jc w:val="both"/>
              <w:rPr>
                <w:sz w:val="22"/>
              </w:rPr>
            </w:pPr>
            <w:r w:rsidRPr="00E93FBD">
              <w:rPr>
                <w:sz w:val="22"/>
              </w:rPr>
              <w:t>Kancelář starosty</w:t>
            </w:r>
            <w:r w:rsidR="00D13D59" w:rsidRPr="00E93FBD">
              <w:rPr>
                <w:sz w:val="22"/>
              </w:rPr>
              <w:t xml:space="preserve">  </w:t>
            </w:r>
          </w:p>
        </w:tc>
        <w:tc>
          <w:tcPr>
            <w:tcW w:w="1276" w:type="dxa"/>
            <w:tcBorders>
              <w:bottom w:val="single" w:sz="4" w:space="0" w:color="auto"/>
            </w:tcBorders>
          </w:tcPr>
          <w:p w:rsidR="007F5FFC" w:rsidRPr="00E93FBD" w:rsidRDefault="007F5FFC" w:rsidP="00E93FBD">
            <w:pPr>
              <w:jc w:val="right"/>
              <w:rPr>
                <w:sz w:val="22"/>
                <w:szCs w:val="22"/>
              </w:rPr>
            </w:pPr>
          </w:p>
        </w:tc>
        <w:tc>
          <w:tcPr>
            <w:tcW w:w="1185" w:type="dxa"/>
            <w:tcBorders>
              <w:bottom w:val="single" w:sz="4" w:space="0" w:color="auto"/>
            </w:tcBorders>
            <w:shd w:val="clear" w:color="auto" w:fill="auto"/>
          </w:tcPr>
          <w:p w:rsidR="007F5FFC" w:rsidRPr="00E93FBD" w:rsidRDefault="007F5FFC" w:rsidP="00E93FBD">
            <w:pPr>
              <w:jc w:val="right"/>
              <w:rPr>
                <w:sz w:val="22"/>
                <w:szCs w:val="22"/>
              </w:rPr>
            </w:pPr>
          </w:p>
        </w:tc>
        <w:tc>
          <w:tcPr>
            <w:tcW w:w="941" w:type="dxa"/>
            <w:tcBorders>
              <w:bottom w:val="single" w:sz="4" w:space="0" w:color="auto"/>
            </w:tcBorders>
            <w:shd w:val="clear" w:color="auto" w:fill="auto"/>
          </w:tcPr>
          <w:p w:rsidR="007F5FFC" w:rsidRPr="00E93FBD" w:rsidRDefault="007F5FFC" w:rsidP="00E93FBD">
            <w:pPr>
              <w:jc w:val="right"/>
              <w:rPr>
                <w:sz w:val="22"/>
                <w:szCs w:val="22"/>
              </w:rPr>
            </w:pPr>
          </w:p>
        </w:tc>
        <w:tc>
          <w:tcPr>
            <w:tcW w:w="1185" w:type="dxa"/>
            <w:tcBorders>
              <w:bottom w:val="single" w:sz="4" w:space="0" w:color="auto"/>
            </w:tcBorders>
            <w:shd w:val="clear" w:color="auto" w:fill="auto"/>
          </w:tcPr>
          <w:p w:rsidR="007F5FFC" w:rsidRPr="00E93FBD" w:rsidRDefault="007F5FFC" w:rsidP="00E93FBD">
            <w:pPr>
              <w:jc w:val="right"/>
              <w:rPr>
                <w:sz w:val="22"/>
                <w:szCs w:val="22"/>
              </w:rPr>
            </w:pPr>
          </w:p>
        </w:tc>
        <w:tc>
          <w:tcPr>
            <w:tcW w:w="934" w:type="dxa"/>
            <w:tcBorders>
              <w:bottom w:val="single" w:sz="4" w:space="0" w:color="auto"/>
            </w:tcBorders>
          </w:tcPr>
          <w:p w:rsidR="007F5FFC" w:rsidRPr="00E93FBD" w:rsidRDefault="007F5FFC" w:rsidP="00E93FBD">
            <w:pPr>
              <w:jc w:val="right"/>
              <w:rPr>
                <w:sz w:val="22"/>
                <w:szCs w:val="22"/>
              </w:rPr>
            </w:pPr>
          </w:p>
        </w:tc>
      </w:tr>
      <w:tr w:rsidR="007F5FFC" w:rsidRPr="00E93FBD" w:rsidTr="00E93FBD">
        <w:tc>
          <w:tcPr>
            <w:tcW w:w="3614" w:type="dxa"/>
            <w:tcBorders>
              <w:bottom w:val="single" w:sz="4" w:space="0" w:color="auto"/>
            </w:tcBorders>
          </w:tcPr>
          <w:p w:rsidR="007F5FFC" w:rsidRPr="00E93FBD" w:rsidRDefault="004908F8" w:rsidP="00E93FBD">
            <w:pPr>
              <w:jc w:val="both"/>
              <w:rPr>
                <w:sz w:val="22"/>
              </w:rPr>
            </w:pPr>
            <w:r w:rsidRPr="00E93FBD">
              <w:rPr>
                <w:sz w:val="22"/>
              </w:rPr>
              <w:t xml:space="preserve">- </w:t>
            </w:r>
            <w:r w:rsidR="007F5FFC" w:rsidRPr="00E93FBD">
              <w:rPr>
                <w:sz w:val="22"/>
              </w:rPr>
              <w:t xml:space="preserve">odd. </w:t>
            </w:r>
            <w:proofErr w:type="gramStart"/>
            <w:r w:rsidR="007F5FFC" w:rsidRPr="00E93FBD">
              <w:rPr>
                <w:sz w:val="22"/>
              </w:rPr>
              <w:t>hospodářské</w:t>
            </w:r>
            <w:proofErr w:type="gramEnd"/>
            <w:r w:rsidR="007F5FFC" w:rsidRPr="00E93FBD">
              <w:rPr>
                <w:sz w:val="22"/>
              </w:rPr>
              <w:t xml:space="preserve"> správy</w:t>
            </w:r>
          </w:p>
        </w:tc>
        <w:tc>
          <w:tcPr>
            <w:tcW w:w="1276" w:type="dxa"/>
            <w:tcBorders>
              <w:bottom w:val="single" w:sz="4" w:space="0" w:color="auto"/>
            </w:tcBorders>
          </w:tcPr>
          <w:p w:rsidR="007F5FFC" w:rsidRPr="00E93FBD" w:rsidRDefault="007F5FFC" w:rsidP="00E93FBD">
            <w:pPr>
              <w:jc w:val="right"/>
              <w:rPr>
                <w:sz w:val="22"/>
                <w:szCs w:val="22"/>
              </w:rPr>
            </w:pPr>
          </w:p>
        </w:tc>
        <w:tc>
          <w:tcPr>
            <w:tcW w:w="1185" w:type="dxa"/>
            <w:tcBorders>
              <w:bottom w:val="single" w:sz="4" w:space="0" w:color="auto"/>
            </w:tcBorders>
            <w:shd w:val="clear" w:color="auto" w:fill="auto"/>
          </w:tcPr>
          <w:p w:rsidR="007F5FFC" w:rsidRPr="00E93FBD" w:rsidRDefault="00AC065F" w:rsidP="00E93FBD">
            <w:pPr>
              <w:jc w:val="right"/>
              <w:rPr>
                <w:sz w:val="22"/>
                <w:szCs w:val="22"/>
              </w:rPr>
            </w:pPr>
            <w:r w:rsidRPr="00E93FBD">
              <w:rPr>
                <w:sz w:val="22"/>
                <w:szCs w:val="22"/>
              </w:rPr>
              <w:t>2</w:t>
            </w:r>
            <w:r w:rsidR="00E93FBD">
              <w:rPr>
                <w:sz w:val="22"/>
                <w:szCs w:val="22"/>
              </w:rPr>
              <w:t>8</w:t>
            </w:r>
          </w:p>
        </w:tc>
        <w:tc>
          <w:tcPr>
            <w:tcW w:w="941" w:type="dxa"/>
            <w:tcBorders>
              <w:bottom w:val="single" w:sz="4" w:space="0" w:color="auto"/>
            </w:tcBorders>
            <w:shd w:val="clear" w:color="auto" w:fill="auto"/>
          </w:tcPr>
          <w:p w:rsidR="007F5FFC" w:rsidRPr="00E93FBD" w:rsidRDefault="007F5FFC" w:rsidP="00E93FBD">
            <w:pPr>
              <w:jc w:val="right"/>
              <w:rPr>
                <w:sz w:val="22"/>
                <w:szCs w:val="22"/>
              </w:rPr>
            </w:pPr>
          </w:p>
        </w:tc>
        <w:tc>
          <w:tcPr>
            <w:tcW w:w="1185" w:type="dxa"/>
            <w:tcBorders>
              <w:bottom w:val="single" w:sz="4" w:space="0" w:color="auto"/>
            </w:tcBorders>
            <w:shd w:val="clear" w:color="auto" w:fill="auto"/>
          </w:tcPr>
          <w:p w:rsidR="007F5FFC" w:rsidRPr="00E93FBD" w:rsidRDefault="00DA43E4" w:rsidP="00E93FBD">
            <w:pPr>
              <w:jc w:val="right"/>
              <w:rPr>
                <w:sz w:val="22"/>
                <w:szCs w:val="22"/>
              </w:rPr>
            </w:pPr>
            <w:r w:rsidRPr="00E93FBD">
              <w:rPr>
                <w:sz w:val="22"/>
                <w:szCs w:val="22"/>
              </w:rPr>
              <w:t>35</w:t>
            </w:r>
          </w:p>
        </w:tc>
        <w:tc>
          <w:tcPr>
            <w:tcW w:w="934" w:type="dxa"/>
            <w:tcBorders>
              <w:bottom w:val="single" w:sz="4" w:space="0" w:color="auto"/>
            </w:tcBorders>
          </w:tcPr>
          <w:p w:rsidR="007F5FFC" w:rsidRPr="00E93FBD" w:rsidRDefault="00113C8E" w:rsidP="00E93FBD">
            <w:pPr>
              <w:jc w:val="right"/>
              <w:rPr>
                <w:sz w:val="22"/>
                <w:szCs w:val="22"/>
              </w:rPr>
            </w:pPr>
            <w:r>
              <w:rPr>
                <w:sz w:val="22"/>
                <w:szCs w:val="22"/>
              </w:rPr>
              <w:t>0,80</w:t>
            </w:r>
          </w:p>
        </w:tc>
      </w:tr>
      <w:tr w:rsidR="007F5FFC" w:rsidRPr="00E93FBD" w:rsidTr="00E93FBD">
        <w:tc>
          <w:tcPr>
            <w:tcW w:w="3614" w:type="dxa"/>
            <w:tcBorders>
              <w:bottom w:val="single" w:sz="4" w:space="0" w:color="auto"/>
            </w:tcBorders>
          </w:tcPr>
          <w:p w:rsidR="007F5FFC" w:rsidRPr="00E93FBD" w:rsidRDefault="001F7F57" w:rsidP="00E93FBD">
            <w:pPr>
              <w:jc w:val="both"/>
              <w:rPr>
                <w:sz w:val="22"/>
              </w:rPr>
            </w:pPr>
            <w:r w:rsidRPr="00E93FBD">
              <w:rPr>
                <w:sz w:val="22"/>
              </w:rPr>
              <w:t>Životního prostředí</w:t>
            </w:r>
          </w:p>
        </w:tc>
        <w:tc>
          <w:tcPr>
            <w:tcW w:w="1276" w:type="dxa"/>
            <w:tcBorders>
              <w:bottom w:val="single" w:sz="4" w:space="0" w:color="auto"/>
            </w:tcBorders>
          </w:tcPr>
          <w:p w:rsidR="007F5FFC" w:rsidRPr="00E93FBD" w:rsidRDefault="007F5FFC" w:rsidP="00E93FBD">
            <w:pPr>
              <w:jc w:val="right"/>
              <w:rPr>
                <w:sz w:val="22"/>
                <w:szCs w:val="22"/>
              </w:rPr>
            </w:pPr>
          </w:p>
        </w:tc>
        <w:tc>
          <w:tcPr>
            <w:tcW w:w="1185" w:type="dxa"/>
            <w:tcBorders>
              <w:bottom w:val="single" w:sz="4" w:space="0" w:color="auto"/>
            </w:tcBorders>
            <w:shd w:val="clear" w:color="auto" w:fill="auto"/>
          </w:tcPr>
          <w:p w:rsidR="007F5FFC" w:rsidRPr="00E93FBD" w:rsidRDefault="00AC065F" w:rsidP="00E93FBD">
            <w:pPr>
              <w:jc w:val="right"/>
              <w:rPr>
                <w:sz w:val="22"/>
                <w:szCs w:val="22"/>
              </w:rPr>
            </w:pPr>
            <w:r w:rsidRPr="00E93FBD">
              <w:rPr>
                <w:sz w:val="22"/>
                <w:szCs w:val="22"/>
              </w:rPr>
              <w:t>1</w:t>
            </w:r>
            <w:r w:rsidR="00E93FBD">
              <w:rPr>
                <w:sz w:val="22"/>
                <w:szCs w:val="22"/>
              </w:rPr>
              <w:t>67</w:t>
            </w:r>
          </w:p>
        </w:tc>
        <w:tc>
          <w:tcPr>
            <w:tcW w:w="941" w:type="dxa"/>
            <w:tcBorders>
              <w:bottom w:val="single" w:sz="4" w:space="0" w:color="auto"/>
            </w:tcBorders>
            <w:shd w:val="clear" w:color="auto" w:fill="auto"/>
          </w:tcPr>
          <w:p w:rsidR="007F5FFC" w:rsidRPr="00E93FBD" w:rsidRDefault="007F5FFC" w:rsidP="00E93FBD">
            <w:pPr>
              <w:jc w:val="right"/>
              <w:rPr>
                <w:sz w:val="22"/>
                <w:szCs w:val="22"/>
              </w:rPr>
            </w:pPr>
          </w:p>
        </w:tc>
        <w:tc>
          <w:tcPr>
            <w:tcW w:w="1185" w:type="dxa"/>
            <w:tcBorders>
              <w:bottom w:val="single" w:sz="4" w:space="0" w:color="auto"/>
            </w:tcBorders>
            <w:shd w:val="clear" w:color="auto" w:fill="auto"/>
          </w:tcPr>
          <w:p w:rsidR="007F5FFC" w:rsidRPr="00E93FBD" w:rsidRDefault="00DA43E4" w:rsidP="00E93FBD">
            <w:pPr>
              <w:jc w:val="right"/>
              <w:rPr>
                <w:sz w:val="22"/>
                <w:szCs w:val="22"/>
              </w:rPr>
            </w:pPr>
            <w:r w:rsidRPr="00E93FBD">
              <w:rPr>
                <w:sz w:val="22"/>
                <w:szCs w:val="22"/>
              </w:rPr>
              <w:t>89</w:t>
            </w:r>
          </w:p>
        </w:tc>
        <w:tc>
          <w:tcPr>
            <w:tcW w:w="934" w:type="dxa"/>
            <w:tcBorders>
              <w:bottom w:val="single" w:sz="4" w:space="0" w:color="auto"/>
            </w:tcBorders>
          </w:tcPr>
          <w:p w:rsidR="007F5FFC" w:rsidRPr="00E93FBD" w:rsidRDefault="00E93FBD" w:rsidP="00E93FBD">
            <w:pPr>
              <w:jc w:val="right"/>
              <w:rPr>
                <w:sz w:val="22"/>
                <w:szCs w:val="22"/>
              </w:rPr>
            </w:pPr>
            <w:r>
              <w:rPr>
                <w:sz w:val="22"/>
                <w:szCs w:val="22"/>
              </w:rPr>
              <w:t>1,88</w:t>
            </w:r>
          </w:p>
        </w:tc>
      </w:tr>
      <w:tr w:rsidR="00440FA3" w:rsidRPr="00E93FBD" w:rsidTr="00E93FBD">
        <w:tc>
          <w:tcPr>
            <w:tcW w:w="3614" w:type="dxa"/>
            <w:tcBorders>
              <w:bottom w:val="double" w:sz="4" w:space="0" w:color="auto"/>
            </w:tcBorders>
          </w:tcPr>
          <w:p w:rsidR="00440FA3" w:rsidRPr="00E93FBD" w:rsidRDefault="00440FA3" w:rsidP="00E93FBD">
            <w:pPr>
              <w:jc w:val="both"/>
              <w:rPr>
                <w:sz w:val="22"/>
              </w:rPr>
            </w:pPr>
          </w:p>
        </w:tc>
        <w:tc>
          <w:tcPr>
            <w:tcW w:w="1276" w:type="dxa"/>
            <w:tcBorders>
              <w:bottom w:val="double" w:sz="4" w:space="0" w:color="auto"/>
            </w:tcBorders>
          </w:tcPr>
          <w:p w:rsidR="00440FA3" w:rsidRPr="00E93FBD" w:rsidRDefault="00440FA3" w:rsidP="00E93FBD">
            <w:pPr>
              <w:jc w:val="right"/>
              <w:rPr>
                <w:sz w:val="22"/>
                <w:szCs w:val="22"/>
              </w:rPr>
            </w:pPr>
          </w:p>
        </w:tc>
        <w:tc>
          <w:tcPr>
            <w:tcW w:w="1185" w:type="dxa"/>
            <w:tcBorders>
              <w:bottom w:val="double" w:sz="4" w:space="0" w:color="auto"/>
            </w:tcBorders>
            <w:shd w:val="clear" w:color="auto" w:fill="auto"/>
          </w:tcPr>
          <w:p w:rsidR="00440FA3" w:rsidRPr="00E93FBD" w:rsidRDefault="00440FA3" w:rsidP="00E93FBD">
            <w:pPr>
              <w:jc w:val="right"/>
              <w:rPr>
                <w:sz w:val="22"/>
                <w:szCs w:val="22"/>
              </w:rPr>
            </w:pPr>
          </w:p>
        </w:tc>
        <w:tc>
          <w:tcPr>
            <w:tcW w:w="941" w:type="dxa"/>
            <w:tcBorders>
              <w:bottom w:val="double" w:sz="4" w:space="0" w:color="auto"/>
            </w:tcBorders>
            <w:shd w:val="clear" w:color="auto" w:fill="auto"/>
          </w:tcPr>
          <w:p w:rsidR="00440FA3" w:rsidRPr="00E93FBD" w:rsidRDefault="00440FA3" w:rsidP="00E93FBD">
            <w:pPr>
              <w:jc w:val="right"/>
              <w:rPr>
                <w:sz w:val="22"/>
                <w:szCs w:val="22"/>
              </w:rPr>
            </w:pPr>
          </w:p>
        </w:tc>
        <w:tc>
          <w:tcPr>
            <w:tcW w:w="1185" w:type="dxa"/>
            <w:tcBorders>
              <w:bottom w:val="double" w:sz="4" w:space="0" w:color="auto"/>
            </w:tcBorders>
            <w:shd w:val="clear" w:color="auto" w:fill="auto"/>
          </w:tcPr>
          <w:p w:rsidR="00440FA3" w:rsidRPr="00E93FBD" w:rsidRDefault="00440FA3" w:rsidP="00E93FBD">
            <w:pPr>
              <w:jc w:val="right"/>
              <w:rPr>
                <w:sz w:val="22"/>
                <w:szCs w:val="22"/>
              </w:rPr>
            </w:pPr>
          </w:p>
        </w:tc>
        <w:tc>
          <w:tcPr>
            <w:tcW w:w="934" w:type="dxa"/>
            <w:tcBorders>
              <w:bottom w:val="double" w:sz="4" w:space="0" w:color="auto"/>
            </w:tcBorders>
          </w:tcPr>
          <w:p w:rsidR="00440FA3" w:rsidRPr="00E93FBD" w:rsidRDefault="00440FA3" w:rsidP="00E93FBD">
            <w:pPr>
              <w:jc w:val="right"/>
              <w:rPr>
                <w:sz w:val="22"/>
                <w:szCs w:val="22"/>
              </w:rPr>
            </w:pPr>
          </w:p>
        </w:tc>
      </w:tr>
      <w:tr w:rsidR="00440FA3" w:rsidRPr="004E72E4" w:rsidTr="00E93FBD">
        <w:trPr>
          <w:trHeight w:val="299"/>
        </w:trPr>
        <w:tc>
          <w:tcPr>
            <w:tcW w:w="3614" w:type="dxa"/>
            <w:tcBorders>
              <w:top w:val="double" w:sz="4" w:space="0" w:color="auto"/>
            </w:tcBorders>
          </w:tcPr>
          <w:p w:rsidR="00440FA3" w:rsidRPr="00E93FBD" w:rsidRDefault="00440FA3" w:rsidP="00E93FBD">
            <w:pPr>
              <w:pStyle w:val="Nadpis9"/>
              <w:rPr>
                <w:sz w:val="22"/>
              </w:rPr>
            </w:pPr>
            <w:r w:rsidRPr="00E93FBD">
              <w:rPr>
                <w:sz w:val="22"/>
              </w:rPr>
              <w:t>Celkem</w:t>
            </w:r>
          </w:p>
        </w:tc>
        <w:tc>
          <w:tcPr>
            <w:tcW w:w="1276" w:type="dxa"/>
            <w:tcBorders>
              <w:top w:val="double" w:sz="4" w:space="0" w:color="auto"/>
            </w:tcBorders>
          </w:tcPr>
          <w:p w:rsidR="00440FA3" w:rsidRPr="00E93FBD" w:rsidRDefault="00BC0FD7" w:rsidP="00E93FBD">
            <w:pPr>
              <w:jc w:val="right"/>
              <w:rPr>
                <w:b/>
                <w:bCs/>
              </w:rPr>
            </w:pPr>
            <w:r w:rsidRPr="00E93FBD">
              <w:rPr>
                <w:b/>
                <w:bCs/>
              </w:rPr>
              <w:t>12</w:t>
            </w:r>
            <w:r w:rsidR="00440FA3" w:rsidRPr="00E93FBD">
              <w:rPr>
                <w:b/>
                <w:bCs/>
              </w:rPr>
              <w:t xml:space="preserve"> 200 </w:t>
            </w:r>
          </w:p>
        </w:tc>
        <w:tc>
          <w:tcPr>
            <w:tcW w:w="1185" w:type="dxa"/>
            <w:tcBorders>
              <w:top w:val="double" w:sz="4" w:space="0" w:color="auto"/>
            </w:tcBorders>
            <w:shd w:val="clear" w:color="auto" w:fill="auto"/>
          </w:tcPr>
          <w:p w:rsidR="00440FA3" w:rsidRPr="00E93FBD" w:rsidRDefault="00E93FBD" w:rsidP="00E93FBD">
            <w:pPr>
              <w:jc w:val="right"/>
              <w:rPr>
                <w:b/>
                <w:bCs/>
              </w:rPr>
            </w:pPr>
            <w:r>
              <w:rPr>
                <w:b/>
                <w:bCs/>
              </w:rPr>
              <w:t>12</w:t>
            </w:r>
            <w:r w:rsidR="00F5235F" w:rsidRPr="00E93FBD">
              <w:rPr>
                <w:b/>
                <w:bCs/>
              </w:rPr>
              <w:t xml:space="preserve"> </w:t>
            </w:r>
            <w:r>
              <w:rPr>
                <w:b/>
                <w:bCs/>
              </w:rPr>
              <w:t>390</w:t>
            </w:r>
          </w:p>
        </w:tc>
        <w:tc>
          <w:tcPr>
            <w:tcW w:w="941" w:type="dxa"/>
            <w:tcBorders>
              <w:top w:val="double" w:sz="4" w:space="0" w:color="auto"/>
            </w:tcBorders>
            <w:shd w:val="clear" w:color="auto" w:fill="auto"/>
          </w:tcPr>
          <w:p w:rsidR="00440FA3" w:rsidRPr="00E93FBD" w:rsidRDefault="00E93FBD" w:rsidP="00E93FBD">
            <w:pPr>
              <w:jc w:val="right"/>
              <w:rPr>
                <w:b/>
                <w:bCs/>
              </w:rPr>
            </w:pPr>
            <w:r>
              <w:rPr>
                <w:b/>
                <w:bCs/>
              </w:rPr>
              <w:t>101,56</w:t>
            </w:r>
          </w:p>
        </w:tc>
        <w:tc>
          <w:tcPr>
            <w:tcW w:w="1185" w:type="dxa"/>
            <w:tcBorders>
              <w:top w:val="double" w:sz="4" w:space="0" w:color="auto"/>
            </w:tcBorders>
            <w:shd w:val="clear" w:color="auto" w:fill="auto"/>
          </w:tcPr>
          <w:p w:rsidR="00440FA3" w:rsidRPr="00E93FBD" w:rsidRDefault="00337221" w:rsidP="00E93FBD">
            <w:pPr>
              <w:jc w:val="right"/>
              <w:rPr>
                <w:b/>
                <w:bCs/>
              </w:rPr>
            </w:pPr>
            <w:r w:rsidRPr="00E93FBD">
              <w:rPr>
                <w:b/>
                <w:bCs/>
              </w:rPr>
              <w:t>1</w:t>
            </w:r>
            <w:r w:rsidR="00DA43E4" w:rsidRPr="00E93FBD">
              <w:rPr>
                <w:b/>
                <w:bCs/>
              </w:rPr>
              <w:t>3</w:t>
            </w:r>
            <w:r w:rsidR="00440FA3" w:rsidRPr="00E93FBD">
              <w:rPr>
                <w:b/>
                <w:bCs/>
              </w:rPr>
              <w:t xml:space="preserve"> </w:t>
            </w:r>
            <w:r w:rsidR="00DA43E4" w:rsidRPr="00E93FBD">
              <w:rPr>
                <w:b/>
                <w:bCs/>
              </w:rPr>
              <w:t>064</w:t>
            </w:r>
          </w:p>
        </w:tc>
        <w:tc>
          <w:tcPr>
            <w:tcW w:w="934" w:type="dxa"/>
            <w:tcBorders>
              <w:top w:val="double" w:sz="4" w:space="0" w:color="auto"/>
            </w:tcBorders>
          </w:tcPr>
          <w:p w:rsidR="00440FA3" w:rsidRPr="00E93FBD" w:rsidRDefault="0072661F" w:rsidP="00E93FBD">
            <w:pPr>
              <w:jc w:val="right"/>
              <w:rPr>
                <w:b/>
                <w:bCs/>
              </w:rPr>
            </w:pPr>
            <w:r w:rsidRPr="00E93FBD">
              <w:rPr>
                <w:b/>
                <w:bCs/>
              </w:rPr>
              <w:t>0,9</w:t>
            </w:r>
            <w:r w:rsidR="00AC065F" w:rsidRPr="00E93FBD">
              <w:rPr>
                <w:b/>
                <w:bCs/>
              </w:rPr>
              <w:t>5</w:t>
            </w:r>
          </w:p>
        </w:tc>
      </w:tr>
    </w:tbl>
    <w:p w:rsidR="00043C27" w:rsidRDefault="00043C27" w:rsidP="00E93FBD">
      <w:pPr>
        <w:autoSpaceDE w:val="0"/>
        <w:autoSpaceDN w:val="0"/>
        <w:adjustRightInd w:val="0"/>
        <w:ind w:firstLine="708"/>
        <w:jc w:val="both"/>
      </w:pPr>
    </w:p>
    <w:p w:rsidR="005C5FEF" w:rsidRDefault="005C5FEF" w:rsidP="005C5FEF">
      <w:pPr>
        <w:autoSpaceDE w:val="0"/>
        <w:autoSpaceDN w:val="0"/>
        <w:adjustRightInd w:val="0"/>
        <w:jc w:val="both"/>
        <w:rPr>
          <w:u w:val="single"/>
        </w:rPr>
      </w:pPr>
      <w:r w:rsidRPr="002C4F3A">
        <w:t xml:space="preserve">Správní poplatky vybrané </w:t>
      </w:r>
      <w:r w:rsidRPr="002C4F3A">
        <w:rPr>
          <w:u w:val="single"/>
        </w:rPr>
        <w:t>ekonomickým odborem</w:t>
      </w:r>
      <w:r w:rsidRPr="002C4F3A">
        <w:t>: inkaso činilo</w:t>
      </w:r>
      <w:r>
        <w:t xml:space="preserve"> </w:t>
      </w:r>
      <w:r w:rsidRPr="002C4F3A">
        <w:t>k 31.</w:t>
      </w:r>
      <w:r>
        <w:t> </w:t>
      </w:r>
      <w:r w:rsidRPr="002C4F3A">
        <w:t>12</w:t>
      </w:r>
      <w:r>
        <w:t>. </w:t>
      </w:r>
      <w:r w:rsidRPr="002C4F3A">
        <w:t xml:space="preserve">2015 </w:t>
      </w:r>
      <w:r w:rsidRPr="002C4F3A">
        <w:br/>
        <w:t>261 tis. Kč. Oproti srovnatelnému období loňského roku došlo k</w:t>
      </w:r>
      <w:r>
        <w:t> </w:t>
      </w:r>
      <w:r w:rsidRPr="002C4F3A">
        <w:t>navýšení</w:t>
      </w:r>
      <w:r>
        <w:t xml:space="preserve"> o 21 %.</w:t>
      </w:r>
      <w:r w:rsidRPr="002C4F3A">
        <w:t xml:space="preserve"> </w:t>
      </w:r>
      <w:r>
        <w:t>V</w:t>
      </w:r>
      <w:r w:rsidRPr="002C4F3A">
        <w:t> této částce je zohledněn zaplacený správní poplatek za žádosti o povolení výherních hracích přístrojů na rok 2016. Faktická kontrolní činnost umístění výherních hracích přístrojů probíhala především se zaměřením na plnění obecně závazné vyhlášky, kterou se stanoví místa a čas, na</w:t>
      </w:r>
      <w:r w:rsidR="004A06A5">
        <w:t> </w:t>
      </w:r>
      <w:r w:rsidRPr="002C4F3A">
        <w:t>kterých lze provozovat loterie a jiné podobné hry</w:t>
      </w:r>
      <w:r>
        <w:t>,</w:t>
      </w:r>
      <w:r w:rsidRPr="002C4F3A">
        <w:t xml:space="preserve"> a kterou se stanoví opatření k omezení jejich propagace</w:t>
      </w:r>
      <w:r>
        <w:t xml:space="preserve"> - konkrétně na kontrolu odpovědných osob a vnějšího vzhledu herny</w:t>
      </w:r>
      <w:r w:rsidRPr="002C4F3A">
        <w:t>. Kontrola byla též zaměřena na provoz výherních hracích přístrojů, které nebyly povoleny. Takové zjištění však nebylo potvrzeno.</w:t>
      </w:r>
      <w:r>
        <w:t xml:space="preserve"> </w:t>
      </w:r>
    </w:p>
    <w:p w:rsidR="0083310C" w:rsidRDefault="00C22122" w:rsidP="000A2DBE">
      <w:pPr>
        <w:jc w:val="both"/>
      </w:pPr>
      <w:r>
        <w:rPr>
          <w:u w:val="single"/>
        </w:rPr>
        <w:t xml:space="preserve">Správní poplatky vybrané odborem </w:t>
      </w:r>
      <w:r w:rsidR="00601B54">
        <w:rPr>
          <w:u w:val="single"/>
        </w:rPr>
        <w:t>živnostenským a správních činností</w:t>
      </w:r>
      <w:r>
        <w:rPr>
          <w:u w:val="single"/>
        </w:rPr>
        <w:t>:</w:t>
      </w:r>
      <w:r w:rsidRPr="00601B54">
        <w:t xml:space="preserve"> </w:t>
      </w:r>
      <w:r w:rsidR="00A67498">
        <w:t>oproti rozpočtu je</w:t>
      </w:r>
      <w:r w:rsidR="004A06A5">
        <w:t> </w:t>
      </w:r>
      <w:r w:rsidR="00BC0265">
        <w:t xml:space="preserve">celkově </w:t>
      </w:r>
      <w:r w:rsidR="00A67498">
        <w:t>vykázán vyšší výběr</w:t>
      </w:r>
      <w:r w:rsidR="0083310C">
        <w:t>.</w:t>
      </w:r>
    </w:p>
    <w:p w:rsidR="0083310C" w:rsidRDefault="0083310C" w:rsidP="000A2DBE">
      <w:pPr>
        <w:jc w:val="both"/>
      </w:pPr>
      <w:r>
        <w:t>P</w:t>
      </w:r>
      <w:r w:rsidR="00C22122">
        <w:t xml:space="preserve">lnění rozpočtu </w:t>
      </w:r>
      <w:r w:rsidR="00685DBE">
        <w:t xml:space="preserve">za odd. </w:t>
      </w:r>
      <w:proofErr w:type="gramStart"/>
      <w:r w:rsidR="00685DBE">
        <w:t>evidence</w:t>
      </w:r>
      <w:proofErr w:type="gramEnd"/>
      <w:r w:rsidR="00685DBE">
        <w:t xml:space="preserve"> obyvatel a osobních dokladů tvoří poplatky</w:t>
      </w:r>
      <w:r w:rsidR="00BC0265">
        <w:t xml:space="preserve"> za</w:t>
      </w:r>
      <w:r w:rsidR="00685DBE">
        <w:t>:</w:t>
      </w:r>
    </w:p>
    <w:p w:rsidR="0083310C" w:rsidRDefault="00C22122" w:rsidP="00B9465E">
      <w:pPr>
        <w:pStyle w:val="Odstavecseseznamem"/>
        <w:numPr>
          <w:ilvl w:val="0"/>
          <w:numId w:val="18"/>
        </w:numPr>
        <w:tabs>
          <w:tab w:val="left" w:pos="567"/>
          <w:tab w:val="right" w:pos="6237"/>
        </w:tabs>
        <w:ind w:left="567" w:hanging="283"/>
        <w:jc w:val="both"/>
      </w:pPr>
      <w:r>
        <w:t>vydání cestovních dokladů</w:t>
      </w:r>
      <w:r w:rsidR="0083310C">
        <w:tab/>
      </w:r>
      <w:r w:rsidR="006A2EB6">
        <w:t>4</w:t>
      </w:r>
      <w:r>
        <w:t> </w:t>
      </w:r>
      <w:r w:rsidR="006A2EB6">
        <w:t>668</w:t>
      </w:r>
      <w:r>
        <w:t xml:space="preserve"> tis. Kč</w:t>
      </w:r>
    </w:p>
    <w:p w:rsidR="0083310C" w:rsidRDefault="0083310C" w:rsidP="00B9465E">
      <w:pPr>
        <w:pStyle w:val="Odstavecseseznamem"/>
        <w:numPr>
          <w:ilvl w:val="0"/>
          <w:numId w:val="18"/>
        </w:numPr>
        <w:tabs>
          <w:tab w:val="left" w:pos="567"/>
          <w:tab w:val="right" w:pos="6237"/>
        </w:tabs>
        <w:ind w:left="567" w:hanging="283"/>
        <w:jc w:val="both"/>
      </w:pPr>
      <w:r>
        <w:t>evidenci změn místa trvalého pobytu</w:t>
      </w:r>
      <w:r>
        <w:tab/>
      </w:r>
      <w:r w:rsidR="006A2EB6">
        <w:t>147</w:t>
      </w:r>
      <w:r>
        <w:t xml:space="preserve"> tis. Kč</w:t>
      </w:r>
    </w:p>
    <w:p w:rsidR="0083310C" w:rsidRDefault="00C22122" w:rsidP="00B9465E">
      <w:pPr>
        <w:pStyle w:val="Odstavecseseznamem"/>
        <w:numPr>
          <w:ilvl w:val="0"/>
          <w:numId w:val="18"/>
        </w:numPr>
        <w:tabs>
          <w:tab w:val="left" w:pos="567"/>
          <w:tab w:val="right" w:pos="6237"/>
        </w:tabs>
        <w:ind w:left="567" w:hanging="283"/>
        <w:jc w:val="both"/>
      </w:pPr>
      <w:r>
        <w:t>občanské průkazy</w:t>
      </w:r>
      <w:r w:rsidR="0083310C">
        <w:tab/>
        <w:t>38</w:t>
      </w:r>
      <w:r w:rsidR="006A2EB6">
        <w:t>1</w:t>
      </w:r>
      <w:r w:rsidR="0083310C">
        <w:t xml:space="preserve"> tis. </w:t>
      </w:r>
      <w:r w:rsidR="00BC0265">
        <w:t>K</w:t>
      </w:r>
      <w:r w:rsidR="0083310C">
        <w:t>č</w:t>
      </w:r>
    </w:p>
    <w:p w:rsidR="0083310C" w:rsidRDefault="00C22122" w:rsidP="00B9465E">
      <w:pPr>
        <w:pStyle w:val="Odstavecseseznamem"/>
        <w:numPr>
          <w:ilvl w:val="0"/>
          <w:numId w:val="18"/>
        </w:numPr>
        <w:tabs>
          <w:tab w:val="left" w:pos="567"/>
          <w:tab w:val="right" w:pos="6237"/>
        </w:tabs>
        <w:ind w:left="567" w:hanging="283"/>
        <w:jc w:val="both"/>
      </w:pPr>
      <w:r>
        <w:t>potvrzení z informačního systému</w:t>
      </w:r>
      <w:r w:rsidR="0083310C">
        <w:tab/>
        <w:t>1</w:t>
      </w:r>
      <w:r w:rsidR="006A2EB6">
        <w:t>4</w:t>
      </w:r>
      <w:r w:rsidR="0083310C">
        <w:t xml:space="preserve"> tis. Kč</w:t>
      </w:r>
    </w:p>
    <w:p w:rsidR="00685DBE" w:rsidRDefault="00685DBE" w:rsidP="00685DBE">
      <w:pPr>
        <w:pStyle w:val="Odstavecseseznamem"/>
        <w:tabs>
          <w:tab w:val="left" w:pos="567"/>
          <w:tab w:val="right" w:pos="6237"/>
        </w:tabs>
        <w:ind w:left="567"/>
        <w:jc w:val="both"/>
      </w:pPr>
    </w:p>
    <w:p w:rsidR="00685DBE" w:rsidRDefault="00685DBE" w:rsidP="00685DBE">
      <w:pPr>
        <w:pStyle w:val="Odstavecseseznamem"/>
        <w:tabs>
          <w:tab w:val="right" w:pos="6237"/>
        </w:tabs>
        <w:ind w:left="142"/>
        <w:jc w:val="both"/>
      </w:pPr>
      <w:r>
        <w:lastRenderedPageBreak/>
        <w:t xml:space="preserve">Odchylky od schváleného rozpočtu při výběru </w:t>
      </w:r>
      <w:r w:rsidR="00BC0265">
        <w:t xml:space="preserve">správních </w:t>
      </w:r>
      <w:r>
        <w:t>poplatků jsou způsobeny obtížnou predikcí objemu činností při sestavování rozpočtu</w:t>
      </w:r>
      <w:r w:rsidR="00BC0265">
        <w:t>,</w:t>
      </w:r>
      <w:r>
        <w:t xml:space="preserve"> např. počet uzavřených manželství, žádostí o státní občanství apod.</w:t>
      </w:r>
    </w:p>
    <w:p w:rsidR="00263B78" w:rsidRDefault="00263B78" w:rsidP="00685DBE">
      <w:pPr>
        <w:pStyle w:val="Odstavecseseznamem"/>
        <w:tabs>
          <w:tab w:val="right" w:pos="6237"/>
        </w:tabs>
        <w:ind w:left="142"/>
        <w:jc w:val="both"/>
      </w:pPr>
    </w:p>
    <w:p w:rsidR="00C272BF" w:rsidRPr="00BB7B30" w:rsidRDefault="00C272BF">
      <w:pPr>
        <w:jc w:val="both"/>
      </w:pPr>
      <w:r w:rsidRPr="00A96855">
        <w:rPr>
          <w:b/>
          <w:bCs/>
          <w:u w:val="single"/>
        </w:rPr>
        <w:t>Místní poplatky</w:t>
      </w:r>
      <w:r w:rsidRPr="00A96855">
        <w:rPr>
          <w:b/>
          <w:bCs/>
        </w:rPr>
        <w:t xml:space="preserve"> </w:t>
      </w:r>
      <w:r w:rsidRPr="001809FA">
        <w:t xml:space="preserve">jsou plněny na </w:t>
      </w:r>
      <w:r w:rsidR="000869E7">
        <w:t>130,56</w:t>
      </w:r>
      <w:r w:rsidRPr="001809FA">
        <w:t xml:space="preserve"> % </w:t>
      </w:r>
      <w:r w:rsidRPr="001809FA">
        <w:rPr>
          <w:u w:val="single"/>
        </w:rPr>
        <w:t xml:space="preserve">částkou </w:t>
      </w:r>
      <w:r w:rsidR="000869E7">
        <w:rPr>
          <w:u w:val="single"/>
        </w:rPr>
        <w:t>22</w:t>
      </w:r>
      <w:r w:rsidRPr="001809FA">
        <w:rPr>
          <w:u w:val="single"/>
        </w:rPr>
        <w:t> </w:t>
      </w:r>
      <w:r w:rsidR="000869E7">
        <w:rPr>
          <w:u w:val="single"/>
        </w:rPr>
        <w:t>756</w:t>
      </w:r>
      <w:r w:rsidRPr="001809FA">
        <w:rPr>
          <w:u w:val="single"/>
        </w:rPr>
        <w:t xml:space="preserve"> tis. Kč</w:t>
      </w:r>
    </w:p>
    <w:p w:rsidR="00A94E01" w:rsidRPr="00A94E01" w:rsidRDefault="00A94E01" w:rsidP="00A94E01"/>
    <w:p w:rsidR="00C272BF" w:rsidRPr="00533BD6" w:rsidRDefault="00C272BF">
      <w:pPr>
        <w:pStyle w:val="Nadpis9"/>
      </w:pPr>
      <w:r w:rsidRPr="00533BD6">
        <w:t>Přehled plnění rozpočtu místních poplatků</w:t>
      </w:r>
      <w:r w:rsidR="002C0CB1">
        <w:t xml:space="preserve"> </w:t>
      </w:r>
      <w:r w:rsidR="00852D5F">
        <w:t>(MP)</w:t>
      </w:r>
    </w:p>
    <w:tbl>
      <w:tblPr>
        <w:tblW w:w="91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47"/>
        <w:gridCol w:w="1276"/>
        <w:gridCol w:w="1537"/>
        <w:gridCol w:w="944"/>
        <w:gridCol w:w="1494"/>
        <w:gridCol w:w="846"/>
      </w:tblGrid>
      <w:tr w:rsidR="00C272BF" w:rsidRPr="00355466" w:rsidTr="00DA7DF6">
        <w:tc>
          <w:tcPr>
            <w:tcW w:w="3047" w:type="dxa"/>
            <w:tcBorders>
              <w:bottom w:val="double" w:sz="4" w:space="0" w:color="auto"/>
            </w:tcBorders>
          </w:tcPr>
          <w:p w:rsidR="00C272BF" w:rsidRPr="000C7304" w:rsidRDefault="00C272BF">
            <w:pPr>
              <w:pStyle w:val="TEXT"/>
              <w:overflowPunct/>
              <w:autoSpaceDE/>
              <w:autoSpaceDN/>
              <w:adjustRightInd/>
              <w:textAlignment w:val="auto"/>
              <w:rPr>
                <w:sz w:val="22"/>
                <w:szCs w:val="22"/>
              </w:rPr>
            </w:pPr>
            <w:r w:rsidRPr="000C7304">
              <w:rPr>
                <w:sz w:val="22"/>
                <w:szCs w:val="22"/>
              </w:rPr>
              <w:t>Název</w:t>
            </w:r>
          </w:p>
        </w:tc>
        <w:tc>
          <w:tcPr>
            <w:tcW w:w="1276" w:type="dxa"/>
            <w:tcBorders>
              <w:bottom w:val="double" w:sz="4" w:space="0" w:color="auto"/>
            </w:tcBorders>
          </w:tcPr>
          <w:p w:rsidR="00C272BF" w:rsidRPr="000C7304" w:rsidRDefault="00C272BF">
            <w:pPr>
              <w:jc w:val="center"/>
              <w:rPr>
                <w:sz w:val="22"/>
                <w:szCs w:val="22"/>
              </w:rPr>
            </w:pPr>
            <w:r w:rsidRPr="000C7304">
              <w:rPr>
                <w:sz w:val="22"/>
                <w:szCs w:val="22"/>
              </w:rPr>
              <w:t>SR</w:t>
            </w:r>
          </w:p>
          <w:p w:rsidR="00533BD6" w:rsidRPr="000C7304" w:rsidRDefault="00C272BF">
            <w:pPr>
              <w:jc w:val="center"/>
              <w:rPr>
                <w:sz w:val="22"/>
                <w:szCs w:val="22"/>
              </w:rPr>
            </w:pPr>
            <w:r w:rsidRPr="000C7304">
              <w:rPr>
                <w:sz w:val="22"/>
                <w:szCs w:val="22"/>
              </w:rPr>
              <w:t>na rok 20</w:t>
            </w:r>
            <w:r w:rsidR="002C3A95">
              <w:rPr>
                <w:sz w:val="22"/>
                <w:szCs w:val="22"/>
              </w:rPr>
              <w:t>1</w:t>
            </w:r>
            <w:r w:rsidR="000F371E">
              <w:rPr>
                <w:sz w:val="22"/>
                <w:szCs w:val="22"/>
              </w:rPr>
              <w:t>5</w:t>
            </w:r>
          </w:p>
          <w:p w:rsidR="00C272BF" w:rsidRPr="000C7304" w:rsidRDefault="00C272BF">
            <w:pPr>
              <w:jc w:val="center"/>
              <w:rPr>
                <w:sz w:val="22"/>
                <w:szCs w:val="22"/>
              </w:rPr>
            </w:pPr>
            <w:r w:rsidRPr="000C7304">
              <w:rPr>
                <w:sz w:val="22"/>
                <w:szCs w:val="22"/>
              </w:rPr>
              <w:t>(v tis. Kč)</w:t>
            </w:r>
          </w:p>
        </w:tc>
        <w:tc>
          <w:tcPr>
            <w:tcW w:w="1537" w:type="dxa"/>
            <w:tcBorders>
              <w:bottom w:val="double" w:sz="4" w:space="0" w:color="auto"/>
            </w:tcBorders>
          </w:tcPr>
          <w:p w:rsidR="00C272BF" w:rsidRPr="00355466" w:rsidRDefault="00C272BF">
            <w:pPr>
              <w:jc w:val="center"/>
              <w:rPr>
                <w:sz w:val="22"/>
                <w:szCs w:val="22"/>
              </w:rPr>
            </w:pPr>
            <w:r w:rsidRPr="00355466">
              <w:rPr>
                <w:sz w:val="22"/>
                <w:szCs w:val="22"/>
              </w:rPr>
              <w:t>Skutečnost</w:t>
            </w:r>
          </w:p>
          <w:p w:rsidR="00C272BF" w:rsidRPr="00355466" w:rsidRDefault="00C272BF">
            <w:pPr>
              <w:jc w:val="center"/>
              <w:rPr>
                <w:sz w:val="22"/>
                <w:szCs w:val="22"/>
              </w:rPr>
            </w:pPr>
            <w:r w:rsidRPr="00355466">
              <w:rPr>
                <w:sz w:val="22"/>
                <w:szCs w:val="22"/>
              </w:rPr>
              <w:t>k </w:t>
            </w:r>
            <w:proofErr w:type="gramStart"/>
            <w:r w:rsidRPr="00355466">
              <w:rPr>
                <w:sz w:val="22"/>
                <w:szCs w:val="22"/>
              </w:rPr>
              <w:t>3</w:t>
            </w:r>
            <w:r w:rsidR="007351BD">
              <w:rPr>
                <w:sz w:val="22"/>
                <w:szCs w:val="22"/>
              </w:rPr>
              <w:t>1</w:t>
            </w:r>
            <w:r w:rsidRPr="00355466">
              <w:rPr>
                <w:sz w:val="22"/>
                <w:szCs w:val="22"/>
              </w:rPr>
              <w:t>.</w:t>
            </w:r>
            <w:r w:rsidR="007351BD">
              <w:rPr>
                <w:sz w:val="22"/>
                <w:szCs w:val="22"/>
              </w:rPr>
              <w:t>12</w:t>
            </w:r>
            <w:r w:rsidRPr="00355466">
              <w:rPr>
                <w:sz w:val="22"/>
                <w:szCs w:val="22"/>
              </w:rPr>
              <w:t>.20</w:t>
            </w:r>
            <w:r w:rsidR="00A92E42">
              <w:rPr>
                <w:sz w:val="22"/>
                <w:szCs w:val="22"/>
              </w:rPr>
              <w:t>1</w:t>
            </w:r>
            <w:r w:rsidR="006627A1">
              <w:rPr>
                <w:sz w:val="22"/>
                <w:szCs w:val="22"/>
              </w:rPr>
              <w:t>5</w:t>
            </w:r>
            <w:proofErr w:type="gramEnd"/>
          </w:p>
          <w:p w:rsidR="00C272BF" w:rsidRPr="00355466" w:rsidRDefault="00C272BF">
            <w:pPr>
              <w:jc w:val="center"/>
              <w:rPr>
                <w:sz w:val="22"/>
                <w:szCs w:val="22"/>
              </w:rPr>
            </w:pPr>
            <w:r w:rsidRPr="00355466">
              <w:rPr>
                <w:sz w:val="22"/>
                <w:szCs w:val="22"/>
              </w:rPr>
              <w:t>(v tis. Kč)</w:t>
            </w:r>
          </w:p>
        </w:tc>
        <w:tc>
          <w:tcPr>
            <w:tcW w:w="944" w:type="dxa"/>
            <w:tcBorders>
              <w:bottom w:val="double" w:sz="4" w:space="0" w:color="auto"/>
            </w:tcBorders>
          </w:tcPr>
          <w:p w:rsidR="00C272BF" w:rsidRPr="000251A9" w:rsidRDefault="00C272BF">
            <w:pPr>
              <w:jc w:val="center"/>
              <w:rPr>
                <w:sz w:val="22"/>
                <w:szCs w:val="22"/>
              </w:rPr>
            </w:pPr>
            <w:r w:rsidRPr="000251A9">
              <w:rPr>
                <w:sz w:val="22"/>
                <w:szCs w:val="22"/>
              </w:rPr>
              <w:t>%</w:t>
            </w:r>
          </w:p>
          <w:p w:rsidR="00C272BF" w:rsidRPr="000251A9" w:rsidRDefault="00C272BF">
            <w:pPr>
              <w:jc w:val="center"/>
              <w:rPr>
                <w:sz w:val="22"/>
                <w:szCs w:val="22"/>
              </w:rPr>
            </w:pPr>
            <w:r w:rsidRPr="000251A9">
              <w:rPr>
                <w:sz w:val="22"/>
                <w:szCs w:val="22"/>
              </w:rPr>
              <w:t>plnění</w:t>
            </w:r>
          </w:p>
          <w:p w:rsidR="00C272BF" w:rsidRPr="000251A9" w:rsidRDefault="00C272BF">
            <w:pPr>
              <w:ind w:left="-270" w:firstLine="270"/>
              <w:jc w:val="center"/>
              <w:rPr>
                <w:sz w:val="22"/>
                <w:szCs w:val="22"/>
              </w:rPr>
            </w:pPr>
            <w:r w:rsidRPr="000251A9">
              <w:rPr>
                <w:sz w:val="22"/>
                <w:szCs w:val="22"/>
              </w:rPr>
              <w:t>k SR</w:t>
            </w:r>
          </w:p>
        </w:tc>
        <w:tc>
          <w:tcPr>
            <w:tcW w:w="1494" w:type="dxa"/>
            <w:tcBorders>
              <w:bottom w:val="double" w:sz="4" w:space="0" w:color="auto"/>
            </w:tcBorders>
          </w:tcPr>
          <w:p w:rsidR="00C272BF" w:rsidRPr="00355466" w:rsidRDefault="00C272BF">
            <w:pPr>
              <w:jc w:val="center"/>
              <w:rPr>
                <w:sz w:val="22"/>
                <w:szCs w:val="22"/>
              </w:rPr>
            </w:pPr>
            <w:r w:rsidRPr="00355466">
              <w:rPr>
                <w:sz w:val="22"/>
                <w:szCs w:val="22"/>
              </w:rPr>
              <w:t>Skutečnost</w:t>
            </w:r>
          </w:p>
          <w:p w:rsidR="00C272BF" w:rsidRPr="00355466" w:rsidRDefault="00C272BF">
            <w:pPr>
              <w:jc w:val="center"/>
              <w:rPr>
                <w:sz w:val="22"/>
                <w:szCs w:val="22"/>
              </w:rPr>
            </w:pPr>
            <w:r w:rsidRPr="00355466">
              <w:rPr>
                <w:sz w:val="22"/>
                <w:szCs w:val="22"/>
              </w:rPr>
              <w:t>k </w:t>
            </w:r>
            <w:proofErr w:type="gramStart"/>
            <w:r w:rsidRPr="00355466">
              <w:rPr>
                <w:sz w:val="22"/>
                <w:szCs w:val="22"/>
              </w:rPr>
              <w:t>3</w:t>
            </w:r>
            <w:r w:rsidR="007351BD">
              <w:rPr>
                <w:sz w:val="22"/>
                <w:szCs w:val="22"/>
              </w:rPr>
              <w:t>1</w:t>
            </w:r>
            <w:r w:rsidRPr="00355466">
              <w:rPr>
                <w:sz w:val="22"/>
                <w:szCs w:val="22"/>
              </w:rPr>
              <w:t>.</w:t>
            </w:r>
            <w:r w:rsidR="007351BD">
              <w:rPr>
                <w:sz w:val="22"/>
                <w:szCs w:val="22"/>
              </w:rPr>
              <w:t>12</w:t>
            </w:r>
            <w:r w:rsidRPr="00355466">
              <w:rPr>
                <w:sz w:val="22"/>
                <w:szCs w:val="22"/>
              </w:rPr>
              <w:t>.</w:t>
            </w:r>
            <w:r w:rsidR="003E564A">
              <w:rPr>
                <w:sz w:val="22"/>
                <w:szCs w:val="22"/>
              </w:rPr>
              <w:t xml:space="preserve"> </w:t>
            </w:r>
            <w:r w:rsidRPr="00355466">
              <w:rPr>
                <w:sz w:val="22"/>
                <w:szCs w:val="22"/>
              </w:rPr>
              <w:t>20</w:t>
            </w:r>
            <w:r w:rsidR="006623EC">
              <w:rPr>
                <w:sz w:val="22"/>
                <w:szCs w:val="22"/>
              </w:rPr>
              <w:t>1</w:t>
            </w:r>
            <w:r w:rsidR="00DA7DF6">
              <w:rPr>
                <w:sz w:val="22"/>
                <w:szCs w:val="22"/>
              </w:rPr>
              <w:t>4</w:t>
            </w:r>
            <w:proofErr w:type="gramEnd"/>
          </w:p>
          <w:p w:rsidR="00C272BF" w:rsidRPr="00355466" w:rsidRDefault="00C272BF">
            <w:pPr>
              <w:jc w:val="center"/>
              <w:rPr>
                <w:sz w:val="22"/>
                <w:szCs w:val="22"/>
              </w:rPr>
            </w:pPr>
            <w:r w:rsidRPr="00355466">
              <w:rPr>
                <w:sz w:val="22"/>
                <w:szCs w:val="22"/>
              </w:rPr>
              <w:t>(v tis. Kč)</w:t>
            </w:r>
          </w:p>
        </w:tc>
        <w:tc>
          <w:tcPr>
            <w:tcW w:w="846" w:type="dxa"/>
            <w:tcBorders>
              <w:bottom w:val="double" w:sz="4" w:space="0" w:color="auto"/>
            </w:tcBorders>
          </w:tcPr>
          <w:p w:rsidR="00C272BF" w:rsidRPr="000251A9" w:rsidRDefault="00C272BF">
            <w:pPr>
              <w:jc w:val="center"/>
              <w:rPr>
                <w:sz w:val="22"/>
                <w:szCs w:val="22"/>
              </w:rPr>
            </w:pPr>
            <w:r w:rsidRPr="000251A9">
              <w:rPr>
                <w:sz w:val="22"/>
                <w:szCs w:val="22"/>
              </w:rPr>
              <w:t>Index</w:t>
            </w:r>
          </w:p>
          <w:p w:rsidR="00C272BF" w:rsidRPr="000251A9" w:rsidRDefault="00C272BF">
            <w:pPr>
              <w:jc w:val="center"/>
              <w:rPr>
                <w:sz w:val="22"/>
                <w:szCs w:val="22"/>
              </w:rPr>
            </w:pPr>
            <w:r w:rsidRPr="000251A9">
              <w:rPr>
                <w:sz w:val="22"/>
                <w:szCs w:val="22"/>
              </w:rPr>
              <w:t>20</w:t>
            </w:r>
            <w:r w:rsidR="00A92E42" w:rsidRPr="000251A9">
              <w:rPr>
                <w:sz w:val="22"/>
                <w:szCs w:val="22"/>
              </w:rPr>
              <w:t>1</w:t>
            </w:r>
            <w:r w:rsidR="006627A1" w:rsidRPr="000251A9">
              <w:rPr>
                <w:sz w:val="22"/>
                <w:szCs w:val="22"/>
              </w:rPr>
              <w:t>5</w:t>
            </w:r>
            <w:r w:rsidRPr="000251A9">
              <w:rPr>
                <w:sz w:val="22"/>
                <w:szCs w:val="22"/>
              </w:rPr>
              <w:t>/</w:t>
            </w:r>
          </w:p>
          <w:p w:rsidR="00C272BF" w:rsidRPr="000251A9" w:rsidRDefault="00C272BF" w:rsidP="006627A1">
            <w:pPr>
              <w:jc w:val="center"/>
              <w:rPr>
                <w:sz w:val="22"/>
                <w:szCs w:val="22"/>
              </w:rPr>
            </w:pPr>
            <w:r w:rsidRPr="000251A9">
              <w:rPr>
                <w:sz w:val="22"/>
                <w:szCs w:val="22"/>
              </w:rPr>
              <w:t>20</w:t>
            </w:r>
            <w:r w:rsidR="006623EC" w:rsidRPr="000251A9">
              <w:rPr>
                <w:sz w:val="22"/>
                <w:szCs w:val="22"/>
              </w:rPr>
              <w:t>1</w:t>
            </w:r>
            <w:r w:rsidR="006627A1" w:rsidRPr="000251A9">
              <w:rPr>
                <w:sz w:val="22"/>
                <w:szCs w:val="22"/>
              </w:rPr>
              <w:t>4</w:t>
            </w:r>
          </w:p>
        </w:tc>
      </w:tr>
      <w:tr w:rsidR="006627A1" w:rsidRPr="00FC335C" w:rsidTr="00DA7DF6">
        <w:trPr>
          <w:trHeight w:val="425"/>
        </w:trPr>
        <w:tc>
          <w:tcPr>
            <w:tcW w:w="3047" w:type="dxa"/>
          </w:tcPr>
          <w:p w:rsidR="006627A1" w:rsidRPr="000C7304" w:rsidRDefault="006627A1">
            <w:pPr>
              <w:jc w:val="both"/>
              <w:rPr>
                <w:sz w:val="22"/>
                <w:szCs w:val="22"/>
              </w:rPr>
            </w:pPr>
            <w:r w:rsidRPr="000C7304">
              <w:rPr>
                <w:sz w:val="22"/>
                <w:szCs w:val="22"/>
              </w:rPr>
              <w:t xml:space="preserve">Místní poplatek ze psů </w:t>
            </w:r>
          </w:p>
        </w:tc>
        <w:tc>
          <w:tcPr>
            <w:tcW w:w="1276" w:type="dxa"/>
          </w:tcPr>
          <w:p w:rsidR="006627A1" w:rsidRPr="000C7304" w:rsidRDefault="006627A1">
            <w:pPr>
              <w:jc w:val="right"/>
              <w:rPr>
                <w:sz w:val="22"/>
                <w:szCs w:val="22"/>
              </w:rPr>
            </w:pPr>
            <w:r>
              <w:rPr>
                <w:sz w:val="22"/>
                <w:szCs w:val="22"/>
              </w:rPr>
              <w:t>2</w:t>
            </w:r>
            <w:r w:rsidRPr="000C7304">
              <w:rPr>
                <w:sz w:val="22"/>
                <w:szCs w:val="22"/>
              </w:rPr>
              <w:t xml:space="preserve"> </w:t>
            </w:r>
            <w:r>
              <w:rPr>
                <w:sz w:val="22"/>
                <w:szCs w:val="22"/>
              </w:rPr>
              <w:t>8</w:t>
            </w:r>
            <w:r w:rsidRPr="000C7304">
              <w:rPr>
                <w:sz w:val="22"/>
                <w:szCs w:val="22"/>
              </w:rPr>
              <w:t>00</w:t>
            </w:r>
          </w:p>
        </w:tc>
        <w:tc>
          <w:tcPr>
            <w:tcW w:w="1537" w:type="dxa"/>
          </w:tcPr>
          <w:p w:rsidR="006627A1" w:rsidRPr="00DA7DF6" w:rsidRDefault="00DA7DF6" w:rsidP="000F371E">
            <w:pPr>
              <w:pStyle w:val="TEXT"/>
              <w:overflowPunct/>
              <w:autoSpaceDE/>
              <w:autoSpaceDN/>
              <w:adjustRightInd/>
              <w:jc w:val="right"/>
              <w:textAlignment w:val="auto"/>
              <w:rPr>
                <w:sz w:val="22"/>
                <w:szCs w:val="22"/>
              </w:rPr>
            </w:pPr>
            <w:r w:rsidRPr="00DA7DF6">
              <w:rPr>
                <w:sz w:val="22"/>
                <w:szCs w:val="22"/>
              </w:rPr>
              <w:t>2 648</w:t>
            </w:r>
          </w:p>
        </w:tc>
        <w:tc>
          <w:tcPr>
            <w:tcW w:w="944" w:type="dxa"/>
            <w:shd w:val="clear" w:color="auto" w:fill="auto"/>
          </w:tcPr>
          <w:p w:rsidR="006627A1" w:rsidRPr="00DA7DF6" w:rsidRDefault="00DA7DF6">
            <w:pPr>
              <w:jc w:val="right"/>
              <w:rPr>
                <w:sz w:val="22"/>
                <w:szCs w:val="22"/>
              </w:rPr>
            </w:pPr>
            <w:r w:rsidRPr="00DA7DF6">
              <w:rPr>
                <w:sz w:val="22"/>
                <w:szCs w:val="22"/>
              </w:rPr>
              <w:t>94,57</w:t>
            </w:r>
          </w:p>
        </w:tc>
        <w:tc>
          <w:tcPr>
            <w:tcW w:w="1494" w:type="dxa"/>
          </w:tcPr>
          <w:p w:rsidR="006627A1" w:rsidRPr="009A4B46" w:rsidRDefault="004B7A6B" w:rsidP="007351BD">
            <w:pPr>
              <w:pStyle w:val="TEXT"/>
              <w:overflowPunct/>
              <w:autoSpaceDE/>
              <w:autoSpaceDN/>
              <w:adjustRightInd/>
              <w:jc w:val="right"/>
              <w:textAlignment w:val="auto"/>
              <w:rPr>
                <w:sz w:val="22"/>
                <w:szCs w:val="22"/>
              </w:rPr>
            </w:pPr>
            <w:r>
              <w:rPr>
                <w:sz w:val="22"/>
                <w:szCs w:val="22"/>
              </w:rPr>
              <w:t>2 647</w:t>
            </w:r>
          </w:p>
        </w:tc>
        <w:tc>
          <w:tcPr>
            <w:tcW w:w="846" w:type="dxa"/>
          </w:tcPr>
          <w:p w:rsidR="006627A1" w:rsidRPr="009D069B" w:rsidRDefault="004B7A6B" w:rsidP="000251A9">
            <w:pPr>
              <w:jc w:val="right"/>
              <w:rPr>
                <w:sz w:val="22"/>
                <w:szCs w:val="22"/>
              </w:rPr>
            </w:pPr>
            <w:r>
              <w:rPr>
                <w:sz w:val="22"/>
                <w:szCs w:val="22"/>
              </w:rPr>
              <w:t>1,00</w:t>
            </w:r>
          </w:p>
        </w:tc>
      </w:tr>
      <w:tr w:rsidR="006627A1" w:rsidRPr="00FC335C" w:rsidTr="00DA7DF6">
        <w:trPr>
          <w:trHeight w:val="525"/>
        </w:trPr>
        <w:tc>
          <w:tcPr>
            <w:tcW w:w="3047" w:type="dxa"/>
          </w:tcPr>
          <w:p w:rsidR="006627A1" w:rsidRPr="000C7304" w:rsidRDefault="006627A1">
            <w:pPr>
              <w:jc w:val="both"/>
              <w:rPr>
                <w:sz w:val="22"/>
                <w:szCs w:val="22"/>
              </w:rPr>
            </w:pPr>
            <w:r w:rsidRPr="000C7304">
              <w:rPr>
                <w:sz w:val="22"/>
                <w:szCs w:val="22"/>
              </w:rPr>
              <w:t>Místní poplatek za lázeňský</w:t>
            </w:r>
          </w:p>
          <w:p w:rsidR="006627A1" w:rsidRPr="000C7304" w:rsidRDefault="006627A1">
            <w:pPr>
              <w:jc w:val="both"/>
              <w:rPr>
                <w:sz w:val="22"/>
                <w:szCs w:val="22"/>
              </w:rPr>
            </w:pPr>
            <w:r w:rsidRPr="000C7304">
              <w:rPr>
                <w:sz w:val="22"/>
                <w:szCs w:val="22"/>
              </w:rPr>
              <w:t xml:space="preserve">nebo rekreační pobyt </w:t>
            </w:r>
          </w:p>
        </w:tc>
        <w:tc>
          <w:tcPr>
            <w:tcW w:w="1276" w:type="dxa"/>
          </w:tcPr>
          <w:p w:rsidR="006627A1" w:rsidRPr="000C7304" w:rsidRDefault="00BE7FCE">
            <w:pPr>
              <w:jc w:val="right"/>
              <w:rPr>
                <w:sz w:val="22"/>
                <w:szCs w:val="22"/>
              </w:rPr>
            </w:pPr>
            <w:r>
              <w:rPr>
                <w:sz w:val="22"/>
                <w:szCs w:val="22"/>
              </w:rPr>
              <w:t>60</w:t>
            </w:r>
            <w:r w:rsidR="006627A1" w:rsidRPr="000C7304">
              <w:rPr>
                <w:sz w:val="22"/>
                <w:szCs w:val="22"/>
              </w:rPr>
              <w:t>0</w:t>
            </w:r>
          </w:p>
        </w:tc>
        <w:tc>
          <w:tcPr>
            <w:tcW w:w="1537" w:type="dxa"/>
          </w:tcPr>
          <w:p w:rsidR="006627A1" w:rsidRPr="00DA7DF6" w:rsidRDefault="00DA7DF6">
            <w:pPr>
              <w:jc w:val="right"/>
              <w:rPr>
                <w:sz w:val="22"/>
                <w:szCs w:val="22"/>
              </w:rPr>
            </w:pPr>
            <w:r w:rsidRPr="00DA7DF6">
              <w:rPr>
                <w:sz w:val="22"/>
                <w:szCs w:val="22"/>
              </w:rPr>
              <w:t>834</w:t>
            </w:r>
          </w:p>
        </w:tc>
        <w:tc>
          <w:tcPr>
            <w:tcW w:w="944" w:type="dxa"/>
            <w:shd w:val="clear" w:color="auto" w:fill="auto"/>
          </w:tcPr>
          <w:p w:rsidR="006627A1" w:rsidRPr="00DA7DF6" w:rsidRDefault="00DA7DF6">
            <w:pPr>
              <w:jc w:val="right"/>
              <w:rPr>
                <w:sz w:val="22"/>
                <w:szCs w:val="22"/>
              </w:rPr>
            </w:pPr>
            <w:r w:rsidRPr="00DA7DF6">
              <w:rPr>
                <w:sz w:val="22"/>
                <w:szCs w:val="22"/>
              </w:rPr>
              <w:t>139,00</w:t>
            </w:r>
          </w:p>
        </w:tc>
        <w:tc>
          <w:tcPr>
            <w:tcW w:w="1494" w:type="dxa"/>
          </w:tcPr>
          <w:p w:rsidR="006627A1" w:rsidRPr="009A4B46" w:rsidRDefault="004B7A6B" w:rsidP="007351BD">
            <w:pPr>
              <w:jc w:val="right"/>
              <w:rPr>
                <w:sz w:val="22"/>
                <w:szCs w:val="22"/>
              </w:rPr>
            </w:pPr>
            <w:r>
              <w:rPr>
                <w:sz w:val="22"/>
                <w:szCs w:val="22"/>
              </w:rPr>
              <w:t>668</w:t>
            </w:r>
          </w:p>
        </w:tc>
        <w:tc>
          <w:tcPr>
            <w:tcW w:w="846" w:type="dxa"/>
          </w:tcPr>
          <w:p w:rsidR="006627A1" w:rsidRPr="009D069B" w:rsidRDefault="004B7A6B" w:rsidP="000251A9">
            <w:pPr>
              <w:jc w:val="right"/>
              <w:rPr>
                <w:sz w:val="22"/>
                <w:szCs w:val="22"/>
              </w:rPr>
            </w:pPr>
            <w:r>
              <w:rPr>
                <w:sz w:val="22"/>
                <w:szCs w:val="22"/>
              </w:rPr>
              <w:t>1,25</w:t>
            </w:r>
          </w:p>
        </w:tc>
      </w:tr>
      <w:tr w:rsidR="006627A1" w:rsidRPr="00FC335C" w:rsidTr="00DA7DF6">
        <w:trPr>
          <w:trHeight w:val="531"/>
        </w:trPr>
        <w:tc>
          <w:tcPr>
            <w:tcW w:w="3047" w:type="dxa"/>
          </w:tcPr>
          <w:p w:rsidR="006627A1" w:rsidRPr="000C7304" w:rsidRDefault="006627A1" w:rsidP="00355466">
            <w:pPr>
              <w:rPr>
                <w:sz w:val="22"/>
                <w:szCs w:val="22"/>
              </w:rPr>
            </w:pPr>
            <w:r w:rsidRPr="000C7304">
              <w:rPr>
                <w:sz w:val="22"/>
                <w:szCs w:val="22"/>
              </w:rPr>
              <w:t>Místní poplatek za užívání veřejného prostranství</w:t>
            </w:r>
          </w:p>
        </w:tc>
        <w:tc>
          <w:tcPr>
            <w:tcW w:w="1276" w:type="dxa"/>
          </w:tcPr>
          <w:p w:rsidR="006627A1" w:rsidRPr="000C7304" w:rsidRDefault="006627A1" w:rsidP="00BE7FCE">
            <w:pPr>
              <w:jc w:val="right"/>
              <w:rPr>
                <w:sz w:val="22"/>
                <w:szCs w:val="22"/>
              </w:rPr>
            </w:pPr>
            <w:r>
              <w:rPr>
                <w:sz w:val="22"/>
                <w:szCs w:val="22"/>
              </w:rPr>
              <w:t>13</w:t>
            </w:r>
            <w:r w:rsidRPr="000C7304">
              <w:rPr>
                <w:sz w:val="22"/>
                <w:szCs w:val="22"/>
              </w:rPr>
              <w:t> </w:t>
            </w:r>
            <w:r w:rsidR="00BE7FCE">
              <w:rPr>
                <w:sz w:val="22"/>
                <w:szCs w:val="22"/>
              </w:rPr>
              <w:t>0</w:t>
            </w:r>
            <w:r w:rsidRPr="000C7304">
              <w:rPr>
                <w:sz w:val="22"/>
                <w:szCs w:val="22"/>
              </w:rPr>
              <w:t>00</w:t>
            </w:r>
          </w:p>
        </w:tc>
        <w:tc>
          <w:tcPr>
            <w:tcW w:w="1537" w:type="dxa"/>
          </w:tcPr>
          <w:p w:rsidR="006627A1" w:rsidRPr="00DA7DF6" w:rsidRDefault="00DA7DF6" w:rsidP="00355466">
            <w:pPr>
              <w:jc w:val="right"/>
              <w:rPr>
                <w:sz w:val="22"/>
                <w:szCs w:val="22"/>
              </w:rPr>
            </w:pPr>
            <w:r w:rsidRPr="00DA7DF6">
              <w:rPr>
                <w:sz w:val="22"/>
                <w:szCs w:val="22"/>
              </w:rPr>
              <w:t>17 654</w:t>
            </w:r>
          </w:p>
        </w:tc>
        <w:tc>
          <w:tcPr>
            <w:tcW w:w="944" w:type="dxa"/>
            <w:shd w:val="clear" w:color="auto" w:fill="auto"/>
          </w:tcPr>
          <w:p w:rsidR="006627A1" w:rsidRPr="00DA7DF6" w:rsidRDefault="00DA7DF6" w:rsidP="00355466">
            <w:pPr>
              <w:jc w:val="right"/>
              <w:rPr>
                <w:sz w:val="22"/>
                <w:szCs w:val="22"/>
              </w:rPr>
            </w:pPr>
            <w:r w:rsidRPr="00DA7DF6">
              <w:rPr>
                <w:sz w:val="22"/>
                <w:szCs w:val="22"/>
              </w:rPr>
              <w:t>135,80</w:t>
            </w:r>
          </w:p>
        </w:tc>
        <w:tc>
          <w:tcPr>
            <w:tcW w:w="1494" w:type="dxa"/>
          </w:tcPr>
          <w:p w:rsidR="006627A1" w:rsidRPr="009A4B46" w:rsidRDefault="004B7A6B" w:rsidP="007351BD">
            <w:pPr>
              <w:jc w:val="right"/>
              <w:rPr>
                <w:sz w:val="22"/>
                <w:szCs w:val="22"/>
              </w:rPr>
            </w:pPr>
            <w:r>
              <w:rPr>
                <w:sz w:val="22"/>
                <w:szCs w:val="22"/>
              </w:rPr>
              <w:t>13</w:t>
            </w:r>
            <w:r w:rsidR="000C025B">
              <w:rPr>
                <w:sz w:val="22"/>
                <w:szCs w:val="22"/>
              </w:rPr>
              <w:t xml:space="preserve"> </w:t>
            </w:r>
            <w:r>
              <w:rPr>
                <w:sz w:val="22"/>
                <w:szCs w:val="22"/>
              </w:rPr>
              <w:t>509</w:t>
            </w:r>
          </w:p>
        </w:tc>
        <w:tc>
          <w:tcPr>
            <w:tcW w:w="846" w:type="dxa"/>
          </w:tcPr>
          <w:p w:rsidR="006627A1" w:rsidRPr="009D069B" w:rsidRDefault="004B7A6B" w:rsidP="000251A9">
            <w:pPr>
              <w:jc w:val="right"/>
              <w:rPr>
                <w:sz w:val="22"/>
                <w:szCs w:val="22"/>
              </w:rPr>
            </w:pPr>
            <w:r>
              <w:rPr>
                <w:sz w:val="22"/>
                <w:szCs w:val="22"/>
              </w:rPr>
              <w:t>1,31</w:t>
            </w:r>
          </w:p>
        </w:tc>
      </w:tr>
      <w:tr w:rsidR="006627A1" w:rsidRPr="00FC335C" w:rsidTr="00DA7DF6">
        <w:trPr>
          <w:trHeight w:val="353"/>
        </w:trPr>
        <w:tc>
          <w:tcPr>
            <w:tcW w:w="3047" w:type="dxa"/>
          </w:tcPr>
          <w:p w:rsidR="006627A1" w:rsidRPr="000C7304" w:rsidRDefault="006627A1">
            <w:pPr>
              <w:pStyle w:val="TEXT"/>
              <w:overflowPunct/>
              <w:autoSpaceDE/>
              <w:autoSpaceDN/>
              <w:adjustRightInd/>
              <w:textAlignment w:val="auto"/>
              <w:rPr>
                <w:sz w:val="22"/>
                <w:szCs w:val="22"/>
              </w:rPr>
            </w:pPr>
            <w:r w:rsidRPr="000C7304">
              <w:rPr>
                <w:sz w:val="22"/>
                <w:szCs w:val="22"/>
              </w:rPr>
              <w:t>Místní poplatek ze vstupného</w:t>
            </w:r>
          </w:p>
        </w:tc>
        <w:tc>
          <w:tcPr>
            <w:tcW w:w="1276" w:type="dxa"/>
          </w:tcPr>
          <w:p w:rsidR="006627A1" w:rsidRPr="000C7304" w:rsidRDefault="00BE7FCE">
            <w:pPr>
              <w:jc w:val="right"/>
              <w:rPr>
                <w:sz w:val="22"/>
                <w:szCs w:val="22"/>
              </w:rPr>
            </w:pPr>
            <w:r>
              <w:rPr>
                <w:sz w:val="22"/>
                <w:szCs w:val="22"/>
              </w:rPr>
              <w:t>3</w:t>
            </w:r>
            <w:r w:rsidR="006627A1">
              <w:rPr>
                <w:sz w:val="22"/>
                <w:szCs w:val="22"/>
              </w:rPr>
              <w:t>0</w:t>
            </w:r>
          </w:p>
        </w:tc>
        <w:tc>
          <w:tcPr>
            <w:tcW w:w="1537" w:type="dxa"/>
          </w:tcPr>
          <w:p w:rsidR="006627A1" w:rsidRPr="00DA7DF6" w:rsidRDefault="00DA7DF6">
            <w:pPr>
              <w:jc w:val="right"/>
              <w:rPr>
                <w:sz w:val="22"/>
                <w:szCs w:val="22"/>
              </w:rPr>
            </w:pPr>
            <w:r w:rsidRPr="00DA7DF6">
              <w:rPr>
                <w:sz w:val="22"/>
                <w:szCs w:val="22"/>
              </w:rPr>
              <w:t>26</w:t>
            </w:r>
          </w:p>
        </w:tc>
        <w:tc>
          <w:tcPr>
            <w:tcW w:w="944" w:type="dxa"/>
            <w:shd w:val="clear" w:color="auto" w:fill="auto"/>
          </w:tcPr>
          <w:p w:rsidR="006627A1" w:rsidRPr="00DA7DF6" w:rsidRDefault="00DA7DF6" w:rsidP="000F371E">
            <w:pPr>
              <w:jc w:val="right"/>
              <w:rPr>
                <w:sz w:val="22"/>
                <w:szCs w:val="22"/>
              </w:rPr>
            </w:pPr>
            <w:r w:rsidRPr="00DA7DF6">
              <w:rPr>
                <w:sz w:val="22"/>
                <w:szCs w:val="22"/>
              </w:rPr>
              <w:t>86,67</w:t>
            </w:r>
          </w:p>
        </w:tc>
        <w:tc>
          <w:tcPr>
            <w:tcW w:w="1494" w:type="dxa"/>
          </w:tcPr>
          <w:p w:rsidR="006627A1" w:rsidRPr="009A4B46" w:rsidRDefault="004B7A6B" w:rsidP="00D27F20">
            <w:pPr>
              <w:jc w:val="right"/>
              <w:rPr>
                <w:sz w:val="22"/>
                <w:szCs w:val="22"/>
              </w:rPr>
            </w:pPr>
            <w:r>
              <w:rPr>
                <w:sz w:val="22"/>
                <w:szCs w:val="22"/>
              </w:rPr>
              <w:t>30</w:t>
            </w:r>
          </w:p>
        </w:tc>
        <w:tc>
          <w:tcPr>
            <w:tcW w:w="846" w:type="dxa"/>
          </w:tcPr>
          <w:p w:rsidR="006627A1" w:rsidRPr="009D069B" w:rsidRDefault="004B7A6B" w:rsidP="000251A9">
            <w:pPr>
              <w:jc w:val="right"/>
              <w:rPr>
                <w:sz w:val="22"/>
                <w:szCs w:val="22"/>
              </w:rPr>
            </w:pPr>
            <w:r>
              <w:rPr>
                <w:sz w:val="22"/>
                <w:szCs w:val="22"/>
              </w:rPr>
              <w:t>0,87</w:t>
            </w:r>
          </w:p>
        </w:tc>
      </w:tr>
      <w:tr w:rsidR="006627A1" w:rsidRPr="00FC335C" w:rsidTr="00DA7DF6">
        <w:trPr>
          <w:trHeight w:val="577"/>
        </w:trPr>
        <w:tc>
          <w:tcPr>
            <w:tcW w:w="3047" w:type="dxa"/>
          </w:tcPr>
          <w:p w:rsidR="006627A1" w:rsidRPr="000C7304" w:rsidRDefault="006627A1" w:rsidP="00355466">
            <w:pPr>
              <w:rPr>
                <w:sz w:val="22"/>
                <w:szCs w:val="22"/>
              </w:rPr>
            </w:pPr>
            <w:r w:rsidRPr="000C7304">
              <w:rPr>
                <w:sz w:val="22"/>
                <w:szCs w:val="22"/>
              </w:rPr>
              <w:t>Místní poplatek z ubytovací kapacity</w:t>
            </w:r>
          </w:p>
        </w:tc>
        <w:tc>
          <w:tcPr>
            <w:tcW w:w="1276" w:type="dxa"/>
          </w:tcPr>
          <w:p w:rsidR="006627A1" w:rsidRPr="000C7304" w:rsidRDefault="006627A1" w:rsidP="00355466">
            <w:pPr>
              <w:jc w:val="right"/>
              <w:rPr>
                <w:sz w:val="22"/>
                <w:szCs w:val="22"/>
              </w:rPr>
            </w:pPr>
          </w:p>
          <w:p w:rsidR="006627A1" w:rsidRPr="000C7304" w:rsidRDefault="006627A1" w:rsidP="00355466">
            <w:pPr>
              <w:jc w:val="right"/>
              <w:rPr>
                <w:sz w:val="22"/>
                <w:szCs w:val="22"/>
              </w:rPr>
            </w:pPr>
            <w:r>
              <w:rPr>
                <w:sz w:val="22"/>
                <w:szCs w:val="22"/>
              </w:rPr>
              <w:t>1 0</w:t>
            </w:r>
            <w:r w:rsidRPr="000C7304">
              <w:rPr>
                <w:sz w:val="22"/>
                <w:szCs w:val="22"/>
              </w:rPr>
              <w:t>00</w:t>
            </w:r>
          </w:p>
        </w:tc>
        <w:tc>
          <w:tcPr>
            <w:tcW w:w="1537" w:type="dxa"/>
          </w:tcPr>
          <w:p w:rsidR="00DA7DF6" w:rsidRPr="00DA7DF6" w:rsidRDefault="00DA7DF6" w:rsidP="00355466">
            <w:pPr>
              <w:jc w:val="right"/>
              <w:rPr>
                <w:sz w:val="22"/>
                <w:szCs w:val="22"/>
              </w:rPr>
            </w:pPr>
          </w:p>
          <w:p w:rsidR="00162E01" w:rsidRPr="00DA7DF6" w:rsidRDefault="00DA7DF6" w:rsidP="00355466">
            <w:pPr>
              <w:jc w:val="right"/>
              <w:rPr>
                <w:sz w:val="22"/>
                <w:szCs w:val="22"/>
              </w:rPr>
            </w:pPr>
            <w:r w:rsidRPr="00DA7DF6">
              <w:rPr>
                <w:sz w:val="22"/>
                <w:szCs w:val="22"/>
              </w:rPr>
              <w:t>1 594</w:t>
            </w:r>
          </w:p>
        </w:tc>
        <w:tc>
          <w:tcPr>
            <w:tcW w:w="944" w:type="dxa"/>
            <w:shd w:val="clear" w:color="auto" w:fill="auto"/>
          </w:tcPr>
          <w:p w:rsidR="009A4B46" w:rsidRPr="00DA7DF6" w:rsidRDefault="009A4B46" w:rsidP="000F371E">
            <w:pPr>
              <w:jc w:val="right"/>
              <w:rPr>
                <w:sz w:val="22"/>
                <w:szCs w:val="22"/>
              </w:rPr>
            </w:pPr>
          </w:p>
          <w:p w:rsidR="00DA7DF6" w:rsidRPr="00DA7DF6" w:rsidRDefault="00DA7DF6" w:rsidP="000F371E">
            <w:pPr>
              <w:jc w:val="right"/>
              <w:rPr>
                <w:sz w:val="22"/>
                <w:szCs w:val="22"/>
              </w:rPr>
            </w:pPr>
            <w:r w:rsidRPr="00DA7DF6">
              <w:rPr>
                <w:sz w:val="22"/>
                <w:szCs w:val="22"/>
              </w:rPr>
              <w:t>159,40</w:t>
            </w:r>
          </w:p>
        </w:tc>
        <w:tc>
          <w:tcPr>
            <w:tcW w:w="1494" w:type="dxa"/>
          </w:tcPr>
          <w:p w:rsidR="009D069B" w:rsidRDefault="009D069B" w:rsidP="007351BD">
            <w:pPr>
              <w:jc w:val="right"/>
              <w:rPr>
                <w:sz w:val="22"/>
                <w:szCs w:val="22"/>
              </w:rPr>
            </w:pPr>
          </w:p>
          <w:p w:rsidR="004B7A6B" w:rsidRPr="009A4B46" w:rsidRDefault="004B7A6B" w:rsidP="007351BD">
            <w:pPr>
              <w:jc w:val="right"/>
              <w:rPr>
                <w:sz w:val="22"/>
                <w:szCs w:val="22"/>
              </w:rPr>
            </w:pPr>
            <w:r>
              <w:rPr>
                <w:sz w:val="22"/>
                <w:szCs w:val="22"/>
              </w:rPr>
              <w:t>1 506</w:t>
            </w:r>
          </w:p>
        </w:tc>
        <w:tc>
          <w:tcPr>
            <w:tcW w:w="846" w:type="dxa"/>
          </w:tcPr>
          <w:p w:rsidR="009D069B" w:rsidRDefault="009D069B" w:rsidP="000F371E">
            <w:pPr>
              <w:jc w:val="right"/>
              <w:rPr>
                <w:sz w:val="22"/>
                <w:szCs w:val="22"/>
              </w:rPr>
            </w:pPr>
          </w:p>
          <w:p w:rsidR="004B7A6B" w:rsidRDefault="004B7A6B" w:rsidP="000F371E">
            <w:pPr>
              <w:jc w:val="right"/>
              <w:rPr>
                <w:sz w:val="22"/>
                <w:szCs w:val="22"/>
              </w:rPr>
            </w:pPr>
            <w:r>
              <w:rPr>
                <w:sz w:val="22"/>
                <w:szCs w:val="22"/>
              </w:rPr>
              <w:t>1,06</w:t>
            </w:r>
          </w:p>
          <w:p w:rsidR="004B7A6B" w:rsidRPr="009D069B" w:rsidRDefault="004B7A6B" w:rsidP="000F371E">
            <w:pPr>
              <w:jc w:val="right"/>
              <w:rPr>
                <w:sz w:val="22"/>
                <w:szCs w:val="22"/>
              </w:rPr>
            </w:pPr>
          </w:p>
        </w:tc>
      </w:tr>
      <w:tr w:rsidR="006627A1" w:rsidRPr="00FC335C" w:rsidTr="00DA7DF6">
        <w:trPr>
          <w:trHeight w:val="295"/>
        </w:trPr>
        <w:tc>
          <w:tcPr>
            <w:tcW w:w="3047" w:type="dxa"/>
            <w:tcBorders>
              <w:top w:val="double" w:sz="4" w:space="0" w:color="auto"/>
            </w:tcBorders>
          </w:tcPr>
          <w:p w:rsidR="006627A1" w:rsidRPr="000C7304" w:rsidRDefault="006627A1">
            <w:pPr>
              <w:jc w:val="both"/>
              <w:rPr>
                <w:b/>
                <w:bCs/>
                <w:sz w:val="22"/>
                <w:szCs w:val="22"/>
              </w:rPr>
            </w:pPr>
            <w:r w:rsidRPr="000C7304">
              <w:rPr>
                <w:b/>
                <w:bCs/>
                <w:sz w:val="22"/>
                <w:szCs w:val="22"/>
              </w:rPr>
              <w:t>Celkem</w:t>
            </w:r>
          </w:p>
        </w:tc>
        <w:tc>
          <w:tcPr>
            <w:tcW w:w="1276" w:type="dxa"/>
            <w:tcBorders>
              <w:top w:val="double" w:sz="4" w:space="0" w:color="auto"/>
            </w:tcBorders>
          </w:tcPr>
          <w:p w:rsidR="006627A1" w:rsidRPr="000C7304" w:rsidRDefault="006627A1" w:rsidP="00BE7FCE">
            <w:pPr>
              <w:jc w:val="right"/>
              <w:rPr>
                <w:b/>
                <w:bCs/>
                <w:sz w:val="22"/>
                <w:szCs w:val="22"/>
                <w:highlight w:val="cyan"/>
              </w:rPr>
            </w:pPr>
            <w:r>
              <w:rPr>
                <w:b/>
                <w:bCs/>
                <w:sz w:val="22"/>
                <w:szCs w:val="22"/>
              </w:rPr>
              <w:t>17</w:t>
            </w:r>
            <w:r w:rsidRPr="000C7304">
              <w:rPr>
                <w:b/>
                <w:bCs/>
                <w:sz w:val="22"/>
                <w:szCs w:val="22"/>
              </w:rPr>
              <w:t xml:space="preserve"> </w:t>
            </w:r>
            <w:r w:rsidR="00BE7FCE">
              <w:rPr>
                <w:b/>
                <w:bCs/>
                <w:sz w:val="22"/>
                <w:szCs w:val="22"/>
              </w:rPr>
              <w:t>43</w:t>
            </w:r>
            <w:r>
              <w:rPr>
                <w:b/>
                <w:bCs/>
                <w:sz w:val="22"/>
                <w:szCs w:val="22"/>
              </w:rPr>
              <w:t>0</w:t>
            </w:r>
          </w:p>
        </w:tc>
        <w:tc>
          <w:tcPr>
            <w:tcW w:w="1537" w:type="dxa"/>
            <w:tcBorders>
              <w:top w:val="double" w:sz="4" w:space="0" w:color="auto"/>
            </w:tcBorders>
          </w:tcPr>
          <w:p w:rsidR="006627A1" w:rsidRPr="007351BD" w:rsidRDefault="00DA7DF6" w:rsidP="00162E01">
            <w:pPr>
              <w:jc w:val="right"/>
              <w:rPr>
                <w:b/>
                <w:bCs/>
                <w:sz w:val="22"/>
                <w:szCs w:val="22"/>
                <w:highlight w:val="yellow"/>
              </w:rPr>
            </w:pPr>
            <w:r w:rsidRPr="00DA7DF6">
              <w:rPr>
                <w:b/>
                <w:bCs/>
                <w:sz w:val="22"/>
                <w:szCs w:val="22"/>
              </w:rPr>
              <w:t>22 756</w:t>
            </w:r>
          </w:p>
        </w:tc>
        <w:tc>
          <w:tcPr>
            <w:tcW w:w="944" w:type="dxa"/>
            <w:tcBorders>
              <w:top w:val="double" w:sz="4" w:space="0" w:color="auto"/>
            </w:tcBorders>
            <w:shd w:val="clear" w:color="auto" w:fill="auto"/>
          </w:tcPr>
          <w:p w:rsidR="006627A1" w:rsidRPr="00DA7DF6" w:rsidRDefault="00DA7DF6" w:rsidP="009A4B46">
            <w:pPr>
              <w:jc w:val="right"/>
              <w:rPr>
                <w:b/>
                <w:bCs/>
                <w:sz w:val="22"/>
                <w:szCs w:val="22"/>
              </w:rPr>
            </w:pPr>
            <w:r w:rsidRPr="00DA7DF6">
              <w:rPr>
                <w:b/>
                <w:bCs/>
                <w:sz w:val="22"/>
                <w:szCs w:val="22"/>
              </w:rPr>
              <w:t>130,56</w:t>
            </w:r>
          </w:p>
        </w:tc>
        <w:tc>
          <w:tcPr>
            <w:tcW w:w="1494" w:type="dxa"/>
            <w:tcBorders>
              <w:top w:val="double" w:sz="4" w:space="0" w:color="auto"/>
            </w:tcBorders>
          </w:tcPr>
          <w:p w:rsidR="006627A1" w:rsidRPr="009A4B46" w:rsidRDefault="004B7A6B" w:rsidP="007351BD">
            <w:pPr>
              <w:jc w:val="right"/>
              <w:rPr>
                <w:b/>
                <w:bCs/>
                <w:sz w:val="22"/>
                <w:szCs w:val="22"/>
              </w:rPr>
            </w:pPr>
            <w:r>
              <w:rPr>
                <w:b/>
                <w:bCs/>
                <w:sz w:val="22"/>
                <w:szCs w:val="22"/>
              </w:rPr>
              <w:t>18 360</w:t>
            </w:r>
          </w:p>
        </w:tc>
        <w:tc>
          <w:tcPr>
            <w:tcW w:w="846" w:type="dxa"/>
            <w:tcBorders>
              <w:top w:val="double" w:sz="4" w:space="0" w:color="auto"/>
            </w:tcBorders>
          </w:tcPr>
          <w:p w:rsidR="006627A1" w:rsidRPr="009D069B" w:rsidRDefault="004B7A6B" w:rsidP="009A4B46">
            <w:pPr>
              <w:jc w:val="right"/>
              <w:rPr>
                <w:b/>
                <w:bCs/>
                <w:sz w:val="22"/>
                <w:szCs w:val="22"/>
              </w:rPr>
            </w:pPr>
            <w:r>
              <w:rPr>
                <w:b/>
                <w:bCs/>
                <w:sz w:val="22"/>
                <w:szCs w:val="22"/>
              </w:rPr>
              <w:t>1,24</w:t>
            </w:r>
          </w:p>
        </w:tc>
      </w:tr>
    </w:tbl>
    <w:p w:rsidR="00AA2BA7" w:rsidRDefault="00AA2BA7" w:rsidP="00AA2BA7">
      <w:pPr>
        <w:pStyle w:val="Zkladntext3"/>
        <w:ind w:firstLine="708"/>
      </w:pPr>
    </w:p>
    <w:p w:rsidR="00A06406" w:rsidRDefault="00A06406" w:rsidP="00A06406">
      <w:pPr>
        <w:pStyle w:val="Zkladntext3"/>
        <w:rPr>
          <w:b/>
        </w:rPr>
      </w:pPr>
      <w:r w:rsidRPr="002C4F3A">
        <w:t xml:space="preserve">Příjmy za místní poplatky se oproti srovnatelnému období předchozího roku </w:t>
      </w:r>
      <w:r w:rsidRPr="002C4F3A">
        <w:rPr>
          <w:b/>
        </w:rPr>
        <w:t>zvýšily o 24 %</w:t>
      </w:r>
      <w:r w:rsidR="00AA5F0C">
        <w:rPr>
          <w:b/>
        </w:rPr>
        <w:t xml:space="preserve"> </w:t>
      </w:r>
      <w:r>
        <w:rPr>
          <w:b/>
        </w:rPr>
        <w:t>v absolutních číslech o 4 396 tis. Kč.</w:t>
      </w:r>
    </w:p>
    <w:p w:rsidR="001F4EF5" w:rsidRDefault="00A06406" w:rsidP="00A06406">
      <w:pPr>
        <w:pStyle w:val="Zkladntext3"/>
      </w:pPr>
      <w:r w:rsidRPr="00A83658">
        <w:rPr>
          <w:u w:val="single"/>
        </w:rPr>
        <w:t>MP ze psů</w:t>
      </w:r>
      <w:r w:rsidRPr="002C4F3A">
        <w:t xml:space="preserve"> –</w:t>
      </w:r>
      <w:r>
        <w:t xml:space="preserve"> </w:t>
      </w:r>
      <w:r w:rsidR="001F4EF5">
        <w:t>finanční propad u výběru popla</w:t>
      </w:r>
      <w:r w:rsidR="006D5F1C">
        <w:t xml:space="preserve">tku </w:t>
      </w:r>
      <w:r w:rsidR="009036F5">
        <w:t xml:space="preserve">hlavně </w:t>
      </w:r>
      <w:r w:rsidR="006D5F1C">
        <w:t xml:space="preserve">v 1. čtvrtletí roku se </w:t>
      </w:r>
      <w:r w:rsidR="009036F5">
        <w:t>podařilo vyrovnat a</w:t>
      </w:r>
      <w:r w:rsidR="006D5F1C">
        <w:t xml:space="preserve"> </w:t>
      </w:r>
      <w:r w:rsidR="009036F5">
        <w:t xml:space="preserve">v závěru roku </w:t>
      </w:r>
      <w:r w:rsidR="006D5F1C">
        <w:t xml:space="preserve">vybrat shodně jako v předchozím roce a to i v souvislosti s vymáháním </w:t>
      </w:r>
      <w:r w:rsidR="009036F5">
        <w:t>nedoplatků formou exekucí a vyhledávací činností správce rozpočtu.</w:t>
      </w:r>
    </w:p>
    <w:p w:rsidR="00A06406" w:rsidRDefault="00A06406" w:rsidP="00A06406">
      <w:pPr>
        <w:pStyle w:val="Zkladntext3"/>
      </w:pPr>
      <w:r w:rsidRPr="002C4F3A">
        <w:rPr>
          <w:u w:val="single"/>
        </w:rPr>
        <w:t>MP za lázeňský nebo rekreační pobyt</w:t>
      </w:r>
      <w:r w:rsidRPr="002C4F3A">
        <w:t xml:space="preserve"> - nárůst o 25</w:t>
      </w:r>
      <w:r>
        <w:t xml:space="preserve"> </w:t>
      </w:r>
      <w:r w:rsidRPr="002C4F3A">
        <w:t>%</w:t>
      </w:r>
      <w:r>
        <w:t xml:space="preserve"> -</w:t>
      </w:r>
      <w:r w:rsidRPr="002C4F3A">
        <w:t xml:space="preserve"> v absolutních číslech navýšení</w:t>
      </w:r>
      <w:r w:rsidRPr="002C4F3A">
        <w:br/>
        <w:t xml:space="preserve">o 166 tis. Kč </w:t>
      </w:r>
      <w:r>
        <w:t xml:space="preserve">především důsledným vybíráním poplatku ze strany správce a </w:t>
      </w:r>
      <w:r w:rsidRPr="002C4F3A">
        <w:t>vyšší četnost</w:t>
      </w:r>
      <w:r>
        <w:t xml:space="preserve">í </w:t>
      </w:r>
      <w:r w:rsidRPr="002C4F3A">
        <w:t>ubytovaných za úplatu, které lze zpoplatnit tímto poplatkem</w:t>
      </w:r>
      <w:r>
        <w:t xml:space="preserve">.   </w:t>
      </w:r>
    </w:p>
    <w:p w:rsidR="00A06406" w:rsidRDefault="00A06406" w:rsidP="00A06406">
      <w:pPr>
        <w:pStyle w:val="Zkladntext3"/>
      </w:pPr>
      <w:r w:rsidRPr="002C4F3A">
        <w:rPr>
          <w:u w:val="single"/>
        </w:rPr>
        <w:t>MP za užívání veřejného prostranství</w:t>
      </w:r>
      <w:r w:rsidRPr="002C4F3A">
        <w:t xml:space="preserve"> – nárůst o</w:t>
      </w:r>
      <w:r>
        <w:t xml:space="preserve"> 31 % - v absolutních číslech navýšení o </w:t>
      </w:r>
      <w:r w:rsidRPr="002C4F3A">
        <w:t>4</w:t>
      </w:r>
      <w:r>
        <w:t> </w:t>
      </w:r>
      <w:r w:rsidRPr="002C4F3A">
        <w:t>145</w:t>
      </w:r>
      <w:r>
        <w:t> </w:t>
      </w:r>
      <w:r w:rsidRPr="002C4F3A">
        <w:t>tis. Kč. Do tohoto navýšení je zahrnuta částka 2 138 640,- Kč, která byla zaplacena poplatníkem na základě toho, že v odvolacím řízení nadřízený orgán potvrdil rozhodnutí správce poplatku</w:t>
      </w:r>
      <w:r>
        <w:t xml:space="preserve"> na tuto částku</w:t>
      </w:r>
      <w:r w:rsidRPr="002C4F3A">
        <w:t>. Poplatník však podal správní žalobu. U téhož poplatníka byla podána ž</w:t>
      </w:r>
      <w:r w:rsidR="007561CF">
        <w:t xml:space="preserve">aloba ještě na částku 1 167 810 </w:t>
      </w:r>
      <w:r w:rsidRPr="002C4F3A">
        <w:t xml:space="preserve">Kč, která byla zaplacena v r. 2013 poplatníkem </w:t>
      </w:r>
      <w:r w:rsidR="00AA5F0C">
        <w:br/>
      </w:r>
      <w:r w:rsidRPr="002C4F3A">
        <w:t>též na</w:t>
      </w:r>
      <w:r w:rsidR="004A06A5">
        <w:t> </w:t>
      </w:r>
      <w:r w:rsidRPr="002C4F3A">
        <w:t>základě toho, že v odvolacím řízení nadřízený orgán potvrdil rozhodnutí správce poplatk</w:t>
      </w:r>
      <w:r>
        <w:t>u. Dalším důvodem pro navýšení příjmů byly tři stavební akce v </w:t>
      </w:r>
      <w:proofErr w:type="spellStart"/>
      <w:r>
        <w:t>Karlíně</w:t>
      </w:r>
      <w:proofErr w:type="spellEnd"/>
      <w:r>
        <w:t xml:space="preserve">, které </w:t>
      </w:r>
      <w:r w:rsidR="00AA5F0C">
        <w:br/>
      </w:r>
      <w:r>
        <w:t xml:space="preserve">co do rozsahu a počtu dnů záboru představovaly navýšení o 3 942 tis. Kč. </w:t>
      </w:r>
    </w:p>
    <w:p w:rsidR="00A06406" w:rsidRDefault="00A06406" w:rsidP="00A06406">
      <w:pPr>
        <w:pStyle w:val="Zkladntext3"/>
      </w:pPr>
      <w:r w:rsidRPr="002C4F3A">
        <w:rPr>
          <w:u w:val="single"/>
        </w:rPr>
        <w:t>MP ze vstupného</w:t>
      </w:r>
      <w:r w:rsidRPr="002C4F3A">
        <w:t xml:space="preserve"> – pořádány pouze 4 akce malého rozsahu, za které bylo uhrazeno celkem 25</w:t>
      </w:r>
      <w:r>
        <w:t> </w:t>
      </w:r>
      <w:r w:rsidRPr="002C4F3A">
        <w:t>812,- Kč.</w:t>
      </w:r>
      <w:r>
        <w:t xml:space="preserve"> Správce poplatku nemůže ovlivnit pořádání kulturních, sportovních, reklamních akcí na území naší městské části, ze kterých by se dal tento místní poplatek vybrat. </w:t>
      </w:r>
    </w:p>
    <w:p w:rsidR="00A06406" w:rsidRPr="002C4F3A" w:rsidRDefault="00A06406" w:rsidP="00A06406">
      <w:pPr>
        <w:pStyle w:val="Zkladntext3"/>
      </w:pPr>
      <w:r w:rsidRPr="007561CF">
        <w:rPr>
          <w:u w:val="single"/>
        </w:rPr>
        <w:t>MP z ubytovací kapacity</w:t>
      </w:r>
      <w:r w:rsidR="007561CF">
        <w:t xml:space="preserve"> </w:t>
      </w:r>
      <w:r w:rsidRPr="002C4F3A">
        <w:t>–</w:t>
      </w:r>
      <w:r>
        <w:t xml:space="preserve"> </w:t>
      </w:r>
      <w:r w:rsidRPr="002C4F3A">
        <w:t>navýšení o 6 % -  absolutních číslech navýšení</w:t>
      </w:r>
      <w:r w:rsidRPr="002C4F3A">
        <w:br/>
        <w:t xml:space="preserve">o </w:t>
      </w:r>
      <w:r>
        <w:t>88</w:t>
      </w:r>
      <w:r w:rsidRPr="002C4F3A">
        <w:t xml:space="preserve"> tis. Kč </w:t>
      </w:r>
      <w:r>
        <w:t xml:space="preserve">především důsledným vybíráním poplatku ze strany správce a </w:t>
      </w:r>
      <w:r w:rsidRPr="002C4F3A">
        <w:t>četnější</w:t>
      </w:r>
      <w:r>
        <w:t>m</w:t>
      </w:r>
      <w:r w:rsidRPr="002C4F3A">
        <w:t xml:space="preserve"> využití</w:t>
      </w:r>
      <w:r>
        <w:t>m</w:t>
      </w:r>
      <w:r w:rsidRPr="002C4F3A">
        <w:t xml:space="preserve"> lůžek, především v ubytovnách. </w:t>
      </w:r>
    </w:p>
    <w:p w:rsidR="0017459B" w:rsidRDefault="0017459B" w:rsidP="0017459B">
      <w:pPr>
        <w:pStyle w:val="TEXT"/>
        <w:overflowPunct/>
        <w:autoSpaceDE/>
        <w:autoSpaceDN/>
        <w:adjustRightInd/>
        <w:textAlignment w:val="auto"/>
        <w:rPr>
          <w:szCs w:val="24"/>
        </w:rPr>
      </w:pPr>
      <w:r w:rsidRPr="007B5B0A">
        <w:rPr>
          <w:szCs w:val="24"/>
        </w:rPr>
        <w:t xml:space="preserve">Výnos </w:t>
      </w:r>
      <w:r w:rsidRPr="007B5B0A">
        <w:rPr>
          <w:b/>
          <w:szCs w:val="24"/>
        </w:rPr>
        <w:t>daně z nemovitých věcí</w:t>
      </w:r>
      <w:r w:rsidRPr="007B5B0A">
        <w:rPr>
          <w:szCs w:val="24"/>
        </w:rPr>
        <w:t xml:space="preserve"> byl MČ Praha 8 převeden Magistrátem hl. města Prahy ve výši </w:t>
      </w:r>
      <w:r w:rsidR="000869E7">
        <w:rPr>
          <w:b/>
          <w:szCs w:val="24"/>
        </w:rPr>
        <w:t>55</w:t>
      </w:r>
      <w:r w:rsidRPr="007B5B0A">
        <w:rPr>
          <w:b/>
          <w:szCs w:val="24"/>
        </w:rPr>
        <w:t> </w:t>
      </w:r>
      <w:r w:rsidR="000869E7">
        <w:rPr>
          <w:b/>
          <w:szCs w:val="24"/>
        </w:rPr>
        <w:t>055</w:t>
      </w:r>
      <w:r w:rsidRPr="007B5B0A">
        <w:rPr>
          <w:b/>
          <w:szCs w:val="24"/>
        </w:rPr>
        <w:t xml:space="preserve"> tis. Kč</w:t>
      </w:r>
      <w:r w:rsidRPr="007B5B0A">
        <w:rPr>
          <w:szCs w:val="24"/>
        </w:rPr>
        <w:t xml:space="preserve">, tj. </w:t>
      </w:r>
      <w:r w:rsidR="000869E7">
        <w:rPr>
          <w:szCs w:val="24"/>
        </w:rPr>
        <w:t>103,88</w:t>
      </w:r>
      <w:r w:rsidRPr="007B5B0A">
        <w:rPr>
          <w:szCs w:val="24"/>
        </w:rPr>
        <w:t xml:space="preserve"> % schváleného rozpočtu. </w:t>
      </w:r>
    </w:p>
    <w:p w:rsidR="00263B78" w:rsidRPr="007B5B0A" w:rsidRDefault="00263B78" w:rsidP="0017459B">
      <w:pPr>
        <w:pStyle w:val="TEXT"/>
        <w:overflowPunct/>
        <w:autoSpaceDE/>
        <w:autoSpaceDN/>
        <w:adjustRightInd/>
        <w:textAlignment w:val="auto"/>
        <w:rPr>
          <w:szCs w:val="24"/>
        </w:rPr>
      </w:pPr>
    </w:p>
    <w:p w:rsidR="00C272BF" w:rsidRPr="00854CD7" w:rsidRDefault="00C272BF">
      <w:pPr>
        <w:jc w:val="both"/>
      </w:pPr>
      <w:r w:rsidRPr="007561CF">
        <w:rPr>
          <w:b/>
          <w:bCs/>
          <w:u w:val="single"/>
        </w:rPr>
        <w:t>Nedaňové příjmy</w:t>
      </w:r>
      <w:r w:rsidRPr="007561CF">
        <w:t xml:space="preserve"> </w:t>
      </w:r>
      <w:r w:rsidRPr="00854CD7">
        <w:t>byly plněny</w:t>
      </w:r>
      <w:r w:rsidRPr="007561CF">
        <w:t xml:space="preserve"> </w:t>
      </w:r>
      <w:r w:rsidRPr="00854CD7">
        <w:rPr>
          <w:b/>
          <w:bCs/>
          <w:u w:val="single"/>
        </w:rPr>
        <w:t>částkou</w:t>
      </w:r>
      <w:r w:rsidR="00726899" w:rsidRPr="00854CD7">
        <w:rPr>
          <w:b/>
          <w:bCs/>
          <w:u w:val="single"/>
        </w:rPr>
        <w:t xml:space="preserve"> </w:t>
      </w:r>
      <w:r w:rsidR="00641A16">
        <w:rPr>
          <w:b/>
          <w:bCs/>
          <w:u w:val="single"/>
        </w:rPr>
        <w:t>40</w:t>
      </w:r>
      <w:r w:rsidR="00390A98">
        <w:rPr>
          <w:b/>
          <w:bCs/>
          <w:u w:val="single"/>
        </w:rPr>
        <w:t> </w:t>
      </w:r>
      <w:r w:rsidR="00641A16">
        <w:rPr>
          <w:b/>
          <w:bCs/>
          <w:u w:val="single"/>
        </w:rPr>
        <w:t>166</w:t>
      </w:r>
      <w:r w:rsidR="00390A98">
        <w:rPr>
          <w:b/>
          <w:bCs/>
          <w:u w:val="single"/>
        </w:rPr>
        <w:t xml:space="preserve"> tis</w:t>
      </w:r>
      <w:r w:rsidRPr="00854CD7">
        <w:rPr>
          <w:b/>
          <w:bCs/>
          <w:u w:val="single"/>
        </w:rPr>
        <w:t>. Kč</w:t>
      </w:r>
      <w:r w:rsidRPr="00854CD7">
        <w:t xml:space="preserve"> </w:t>
      </w:r>
      <w:r w:rsidR="00F94DD4" w:rsidRPr="00854CD7">
        <w:t>tj.</w:t>
      </w:r>
      <w:r w:rsidR="00726899" w:rsidRPr="00854CD7">
        <w:t xml:space="preserve"> </w:t>
      </w:r>
      <w:r w:rsidR="00756BDA">
        <w:t>1</w:t>
      </w:r>
      <w:r w:rsidR="00AA1F93">
        <w:t>27,39</w:t>
      </w:r>
      <w:r w:rsidR="00863167">
        <w:t xml:space="preserve"> %</w:t>
      </w:r>
      <w:r w:rsidRPr="00854CD7">
        <w:t xml:space="preserve"> RZ, z toho:</w:t>
      </w:r>
    </w:p>
    <w:p w:rsidR="008E2768" w:rsidRDefault="008E2768">
      <w:pPr>
        <w:jc w:val="both"/>
        <w:rPr>
          <w:b/>
          <w:bCs/>
        </w:rPr>
      </w:pPr>
    </w:p>
    <w:p w:rsidR="003F788C" w:rsidRDefault="00C272BF">
      <w:pPr>
        <w:jc w:val="both"/>
      </w:pPr>
      <w:r w:rsidRPr="00854CD7">
        <w:rPr>
          <w:b/>
          <w:bCs/>
        </w:rPr>
        <w:t>Příjmy z poskytování služeb a výrobků</w:t>
      </w:r>
    </w:p>
    <w:p w:rsidR="00C272BF" w:rsidRDefault="00C272BF">
      <w:pPr>
        <w:jc w:val="both"/>
      </w:pPr>
      <w:r w:rsidRPr="00854CD7">
        <w:t xml:space="preserve">jsou vykazovány </w:t>
      </w:r>
      <w:r w:rsidRPr="00854CD7">
        <w:rPr>
          <w:u w:val="single"/>
        </w:rPr>
        <w:t xml:space="preserve">ve výši </w:t>
      </w:r>
      <w:r w:rsidR="009E101E">
        <w:rPr>
          <w:u w:val="single"/>
        </w:rPr>
        <w:t>1 </w:t>
      </w:r>
      <w:r w:rsidR="00AA1F93">
        <w:rPr>
          <w:u w:val="single"/>
        </w:rPr>
        <w:t>870</w:t>
      </w:r>
      <w:r w:rsidRPr="00854CD7">
        <w:rPr>
          <w:u w:val="single"/>
        </w:rPr>
        <w:t xml:space="preserve"> tis. Kč,</w:t>
      </w:r>
      <w:r w:rsidRPr="00854CD7">
        <w:t xml:space="preserve"> tj.</w:t>
      </w:r>
      <w:r w:rsidR="009E101E">
        <w:t> </w:t>
      </w:r>
      <w:r w:rsidR="00AA1F93">
        <w:t>106,86 % </w:t>
      </w:r>
      <w:r w:rsidRPr="00854CD7">
        <w:t>R</w:t>
      </w:r>
      <w:r w:rsidR="00AA1F93">
        <w:t>Z</w:t>
      </w:r>
      <w:r w:rsidRPr="00854CD7">
        <w:t>.</w:t>
      </w:r>
    </w:p>
    <w:p w:rsidR="005327E3" w:rsidRDefault="005327E3">
      <w:pPr>
        <w:jc w:val="both"/>
      </w:pPr>
    </w:p>
    <w:p w:rsidR="00263B78" w:rsidRDefault="00263B78">
      <w:pPr>
        <w:jc w:val="both"/>
      </w:pPr>
    </w:p>
    <w:p w:rsidR="00AA5F0C" w:rsidRDefault="00AA5F0C">
      <w:pPr>
        <w:jc w:val="both"/>
      </w:pPr>
    </w:p>
    <w:p w:rsidR="00C272BF" w:rsidRPr="00854CD7" w:rsidRDefault="00C272BF">
      <w:pPr>
        <w:jc w:val="both"/>
      </w:pPr>
      <w:r w:rsidRPr="00854CD7">
        <w:lastRenderedPageBreak/>
        <w:t>Přehled jednotlivých druhů příjmů podává následující tabulka: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293"/>
        <w:gridCol w:w="1596"/>
        <w:gridCol w:w="2021"/>
        <w:gridCol w:w="1620"/>
      </w:tblGrid>
      <w:tr w:rsidR="00C272BF" w:rsidRPr="00355466">
        <w:tc>
          <w:tcPr>
            <w:tcW w:w="3293" w:type="dxa"/>
          </w:tcPr>
          <w:p w:rsidR="00C272BF" w:rsidRPr="00854CD7" w:rsidRDefault="00C272BF">
            <w:pPr>
              <w:jc w:val="both"/>
            </w:pPr>
          </w:p>
          <w:p w:rsidR="00C272BF" w:rsidRPr="00854CD7" w:rsidRDefault="00C272BF">
            <w:pPr>
              <w:pStyle w:val="TEXT"/>
              <w:overflowPunct/>
              <w:autoSpaceDE/>
              <w:autoSpaceDN/>
              <w:adjustRightInd/>
              <w:textAlignment w:val="auto"/>
              <w:rPr>
                <w:szCs w:val="24"/>
              </w:rPr>
            </w:pPr>
            <w:r w:rsidRPr="00854CD7">
              <w:rPr>
                <w:szCs w:val="24"/>
              </w:rPr>
              <w:t>Kapitola</w:t>
            </w:r>
          </w:p>
        </w:tc>
        <w:tc>
          <w:tcPr>
            <w:tcW w:w="1596" w:type="dxa"/>
          </w:tcPr>
          <w:p w:rsidR="00C272BF" w:rsidRPr="00511901" w:rsidRDefault="00C272BF">
            <w:pPr>
              <w:jc w:val="center"/>
              <w:rPr>
                <w:sz w:val="22"/>
                <w:szCs w:val="22"/>
              </w:rPr>
            </w:pPr>
            <w:r w:rsidRPr="00511901">
              <w:rPr>
                <w:sz w:val="22"/>
                <w:szCs w:val="22"/>
              </w:rPr>
              <w:t>Schválený rozpočet</w:t>
            </w:r>
          </w:p>
          <w:p w:rsidR="00C272BF" w:rsidRPr="00511901" w:rsidRDefault="00C272BF">
            <w:pPr>
              <w:jc w:val="center"/>
              <w:rPr>
                <w:sz w:val="22"/>
                <w:szCs w:val="22"/>
              </w:rPr>
            </w:pPr>
            <w:r w:rsidRPr="00511901">
              <w:rPr>
                <w:sz w:val="22"/>
                <w:szCs w:val="22"/>
              </w:rPr>
              <w:t>na rok 20</w:t>
            </w:r>
            <w:r w:rsidR="008E3364" w:rsidRPr="00511901">
              <w:rPr>
                <w:sz w:val="22"/>
                <w:szCs w:val="22"/>
              </w:rPr>
              <w:t>1</w:t>
            </w:r>
            <w:r w:rsidR="00151A20">
              <w:rPr>
                <w:sz w:val="22"/>
                <w:szCs w:val="22"/>
              </w:rPr>
              <w:t>5</w:t>
            </w:r>
          </w:p>
          <w:p w:rsidR="00C272BF" w:rsidRPr="00511901" w:rsidRDefault="00C272BF">
            <w:pPr>
              <w:jc w:val="center"/>
              <w:rPr>
                <w:sz w:val="22"/>
                <w:szCs w:val="22"/>
              </w:rPr>
            </w:pPr>
            <w:r w:rsidRPr="00511901">
              <w:rPr>
                <w:sz w:val="22"/>
                <w:szCs w:val="22"/>
              </w:rPr>
              <w:t>(v tis. Kč)</w:t>
            </w:r>
          </w:p>
        </w:tc>
        <w:tc>
          <w:tcPr>
            <w:tcW w:w="2021" w:type="dxa"/>
          </w:tcPr>
          <w:p w:rsidR="00C272BF" w:rsidRPr="00511901" w:rsidRDefault="00C272BF">
            <w:pPr>
              <w:jc w:val="center"/>
              <w:rPr>
                <w:sz w:val="22"/>
                <w:szCs w:val="22"/>
              </w:rPr>
            </w:pPr>
            <w:r w:rsidRPr="00511901">
              <w:rPr>
                <w:sz w:val="22"/>
                <w:szCs w:val="22"/>
              </w:rPr>
              <w:t>Skutečnost</w:t>
            </w:r>
          </w:p>
          <w:p w:rsidR="00C272BF" w:rsidRPr="00511901" w:rsidRDefault="00C272BF">
            <w:pPr>
              <w:jc w:val="center"/>
              <w:rPr>
                <w:sz w:val="22"/>
                <w:szCs w:val="22"/>
              </w:rPr>
            </w:pPr>
            <w:r w:rsidRPr="00511901">
              <w:rPr>
                <w:sz w:val="22"/>
                <w:szCs w:val="22"/>
              </w:rPr>
              <w:t>k 3</w:t>
            </w:r>
            <w:r w:rsidR="00AA1F93">
              <w:rPr>
                <w:sz w:val="22"/>
                <w:szCs w:val="22"/>
              </w:rPr>
              <w:t>1</w:t>
            </w:r>
            <w:r w:rsidRPr="00511901">
              <w:rPr>
                <w:sz w:val="22"/>
                <w:szCs w:val="22"/>
              </w:rPr>
              <w:t xml:space="preserve">. </w:t>
            </w:r>
            <w:r w:rsidR="00AA1F93">
              <w:rPr>
                <w:sz w:val="22"/>
                <w:szCs w:val="22"/>
              </w:rPr>
              <w:t>12</w:t>
            </w:r>
            <w:r w:rsidRPr="00511901">
              <w:rPr>
                <w:sz w:val="22"/>
                <w:szCs w:val="22"/>
              </w:rPr>
              <w:t>. 20</w:t>
            </w:r>
            <w:r w:rsidR="008E3364" w:rsidRPr="00511901">
              <w:rPr>
                <w:sz w:val="22"/>
                <w:szCs w:val="22"/>
              </w:rPr>
              <w:t>1</w:t>
            </w:r>
            <w:r w:rsidR="00151A20">
              <w:rPr>
                <w:sz w:val="22"/>
                <w:szCs w:val="22"/>
              </w:rPr>
              <w:t>5</w:t>
            </w:r>
          </w:p>
          <w:p w:rsidR="00C272BF" w:rsidRPr="00511901" w:rsidRDefault="00C272BF">
            <w:pPr>
              <w:jc w:val="center"/>
              <w:rPr>
                <w:sz w:val="22"/>
                <w:szCs w:val="22"/>
                <w:highlight w:val="yellow"/>
              </w:rPr>
            </w:pPr>
            <w:r w:rsidRPr="00511901">
              <w:rPr>
                <w:sz w:val="22"/>
                <w:szCs w:val="22"/>
              </w:rPr>
              <w:t>(v tis. Kč)</w:t>
            </w:r>
          </w:p>
        </w:tc>
        <w:tc>
          <w:tcPr>
            <w:tcW w:w="1620" w:type="dxa"/>
          </w:tcPr>
          <w:p w:rsidR="00C272BF" w:rsidRPr="00511901" w:rsidRDefault="00C272BF">
            <w:pPr>
              <w:jc w:val="center"/>
              <w:rPr>
                <w:sz w:val="22"/>
                <w:szCs w:val="22"/>
              </w:rPr>
            </w:pPr>
            <w:r w:rsidRPr="00511901">
              <w:rPr>
                <w:sz w:val="22"/>
                <w:szCs w:val="22"/>
              </w:rPr>
              <w:t>%</w:t>
            </w:r>
          </w:p>
          <w:p w:rsidR="00C272BF" w:rsidRPr="00511901" w:rsidRDefault="00C272BF">
            <w:pPr>
              <w:jc w:val="center"/>
              <w:rPr>
                <w:sz w:val="22"/>
                <w:szCs w:val="22"/>
              </w:rPr>
            </w:pPr>
            <w:r w:rsidRPr="00511901">
              <w:rPr>
                <w:sz w:val="22"/>
                <w:szCs w:val="22"/>
              </w:rPr>
              <w:t>plnění</w:t>
            </w:r>
          </w:p>
          <w:p w:rsidR="00C272BF" w:rsidRPr="00511901" w:rsidRDefault="00C272BF">
            <w:pPr>
              <w:jc w:val="center"/>
              <w:rPr>
                <w:sz w:val="22"/>
                <w:szCs w:val="22"/>
                <w:highlight w:val="yellow"/>
              </w:rPr>
            </w:pPr>
            <w:r w:rsidRPr="00511901">
              <w:rPr>
                <w:sz w:val="22"/>
                <w:szCs w:val="22"/>
              </w:rPr>
              <w:t>k SR</w:t>
            </w:r>
          </w:p>
        </w:tc>
      </w:tr>
      <w:tr w:rsidR="00C272BF" w:rsidRPr="00863167">
        <w:tc>
          <w:tcPr>
            <w:tcW w:w="3293" w:type="dxa"/>
          </w:tcPr>
          <w:p w:rsidR="00C272BF" w:rsidRPr="00863167" w:rsidRDefault="008C1990" w:rsidP="008C1990">
            <w:pPr>
              <w:pStyle w:val="Nadpis9"/>
            </w:pPr>
            <w:r>
              <w:t>Kultura a</w:t>
            </w:r>
            <w:r w:rsidR="00C272BF" w:rsidRPr="00863167">
              <w:t xml:space="preserve"> cestovní ruch</w:t>
            </w:r>
          </w:p>
        </w:tc>
        <w:tc>
          <w:tcPr>
            <w:tcW w:w="1596" w:type="dxa"/>
          </w:tcPr>
          <w:p w:rsidR="00C272BF" w:rsidRPr="00863167" w:rsidRDefault="00C272BF">
            <w:pPr>
              <w:jc w:val="right"/>
              <w:rPr>
                <w:b/>
                <w:bCs/>
              </w:rPr>
            </w:pPr>
            <w:r w:rsidRPr="00863167">
              <w:rPr>
                <w:b/>
                <w:bCs/>
              </w:rPr>
              <w:t xml:space="preserve">1 </w:t>
            </w:r>
            <w:r w:rsidR="00521E41" w:rsidRPr="00863167">
              <w:rPr>
                <w:b/>
                <w:bCs/>
              </w:rPr>
              <w:t>7</w:t>
            </w:r>
            <w:r w:rsidR="00530F99" w:rsidRPr="00863167">
              <w:rPr>
                <w:b/>
                <w:bCs/>
              </w:rPr>
              <w:t>5</w:t>
            </w:r>
            <w:r w:rsidRPr="00863167">
              <w:rPr>
                <w:b/>
                <w:bCs/>
              </w:rPr>
              <w:t>0</w:t>
            </w:r>
          </w:p>
        </w:tc>
        <w:tc>
          <w:tcPr>
            <w:tcW w:w="2021" w:type="dxa"/>
          </w:tcPr>
          <w:p w:rsidR="00C272BF" w:rsidRPr="00406A76" w:rsidRDefault="007E3CD2" w:rsidP="00AA1F93">
            <w:pPr>
              <w:jc w:val="right"/>
              <w:rPr>
                <w:b/>
                <w:bCs/>
              </w:rPr>
            </w:pPr>
            <w:r w:rsidRPr="00406A76">
              <w:rPr>
                <w:b/>
                <w:bCs/>
              </w:rPr>
              <w:t xml:space="preserve">1 </w:t>
            </w:r>
            <w:r w:rsidR="00AA1F93">
              <w:rPr>
                <w:b/>
                <w:bCs/>
              </w:rPr>
              <w:t>732</w:t>
            </w:r>
          </w:p>
        </w:tc>
        <w:tc>
          <w:tcPr>
            <w:tcW w:w="1620" w:type="dxa"/>
          </w:tcPr>
          <w:p w:rsidR="00C272BF" w:rsidRPr="00863167" w:rsidRDefault="00AA1F93" w:rsidP="00645D00">
            <w:pPr>
              <w:jc w:val="right"/>
              <w:rPr>
                <w:b/>
                <w:bCs/>
              </w:rPr>
            </w:pPr>
            <w:r>
              <w:rPr>
                <w:b/>
                <w:bCs/>
              </w:rPr>
              <w:t>98,97</w:t>
            </w:r>
          </w:p>
        </w:tc>
      </w:tr>
      <w:tr w:rsidR="00C272BF" w:rsidRPr="00863167">
        <w:tc>
          <w:tcPr>
            <w:tcW w:w="3293" w:type="dxa"/>
          </w:tcPr>
          <w:p w:rsidR="00C272BF" w:rsidRPr="00863167" w:rsidRDefault="00C272BF">
            <w:pPr>
              <w:pStyle w:val="Nadpis9"/>
              <w:rPr>
                <w:b w:val="0"/>
                <w:bCs w:val="0"/>
              </w:rPr>
            </w:pPr>
            <w:r w:rsidRPr="00863167">
              <w:rPr>
                <w:b w:val="0"/>
                <w:bCs w:val="0"/>
              </w:rPr>
              <w:t>- KD Krakov</w:t>
            </w:r>
          </w:p>
        </w:tc>
        <w:tc>
          <w:tcPr>
            <w:tcW w:w="1596" w:type="dxa"/>
          </w:tcPr>
          <w:p w:rsidR="00C272BF" w:rsidRPr="00EF2854" w:rsidRDefault="00521E41">
            <w:pPr>
              <w:jc w:val="right"/>
            </w:pPr>
            <w:r w:rsidRPr="00EF2854">
              <w:t>6</w:t>
            </w:r>
            <w:r w:rsidR="00BB67D9" w:rsidRPr="00EF2854">
              <w:t>0</w:t>
            </w:r>
            <w:r w:rsidR="008E3364" w:rsidRPr="00EF2854">
              <w:t>0</w:t>
            </w:r>
          </w:p>
        </w:tc>
        <w:tc>
          <w:tcPr>
            <w:tcW w:w="2021" w:type="dxa"/>
          </w:tcPr>
          <w:p w:rsidR="00C272BF" w:rsidRPr="00406A76" w:rsidRDefault="00AA1F93" w:rsidP="00645D00">
            <w:pPr>
              <w:jc w:val="right"/>
            </w:pPr>
            <w:r>
              <w:t>558</w:t>
            </w:r>
          </w:p>
        </w:tc>
        <w:tc>
          <w:tcPr>
            <w:tcW w:w="1620" w:type="dxa"/>
          </w:tcPr>
          <w:p w:rsidR="00C272BF" w:rsidRPr="00863167" w:rsidRDefault="00AA1F93" w:rsidP="00645D00">
            <w:pPr>
              <w:jc w:val="right"/>
            </w:pPr>
            <w:r>
              <w:t>93,00</w:t>
            </w:r>
          </w:p>
        </w:tc>
      </w:tr>
      <w:tr w:rsidR="00C272BF" w:rsidRPr="00863167" w:rsidTr="00EF2854">
        <w:tc>
          <w:tcPr>
            <w:tcW w:w="3293" w:type="dxa"/>
            <w:tcBorders>
              <w:bottom w:val="single" w:sz="4" w:space="0" w:color="auto"/>
            </w:tcBorders>
          </w:tcPr>
          <w:p w:rsidR="00C272BF" w:rsidRPr="00863167" w:rsidRDefault="00C272BF">
            <w:r w:rsidRPr="00863167">
              <w:rPr>
                <w:b/>
                <w:bCs/>
              </w:rPr>
              <w:t xml:space="preserve">- </w:t>
            </w:r>
            <w:r w:rsidR="008C1447" w:rsidRPr="00863167">
              <w:rPr>
                <w:bCs/>
              </w:rPr>
              <w:t>Divadlo Karla Hackera</w:t>
            </w:r>
          </w:p>
        </w:tc>
        <w:tc>
          <w:tcPr>
            <w:tcW w:w="1596" w:type="dxa"/>
            <w:tcBorders>
              <w:bottom w:val="single" w:sz="4" w:space="0" w:color="auto"/>
            </w:tcBorders>
          </w:tcPr>
          <w:p w:rsidR="00C272BF" w:rsidRPr="00EF2854" w:rsidRDefault="00C272BF">
            <w:pPr>
              <w:jc w:val="right"/>
            </w:pPr>
            <w:r w:rsidRPr="00EF2854">
              <w:t xml:space="preserve">1 </w:t>
            </w:r>
            <w:r w:rsidR="00BB67D9" w:rsidRPr="00EF2854">
              <w:t>05</w:t>
            </w:r>
            <w:r w:rsidR="0039193C" w:rsidRPr="00EF2854">
              <w:t>0</w:t>
            </w:r>
          </w:p>
        </w:tc>
        <w:tc>
          <w:tcPr>
            <w:tcW w:w="2021" w:type="dxa"/>
            <w:tcBorders>
              <w:bottom w:val="single" w:sz="4" w:space="0" w:color="auto"/>
            </w:tcBorders>
          </w:tcPr>
          <w:p w:rsidR="00C272BF" w:rsidRPr="00406A76" w:rsidRDefault="00AA1F93" w:rsidP="00D52044">
            <w:pPr>
              <w:jc w:val="right"/>
            </w:pPr>
            <w:r>
              <w:t>1 090</w:t>
            </w:r>
          </w:p>
        </w:tc>
        <w:tc>
          <w:tcPr>
            <w:tcW w:w="1620" w:type="dxa"/>
            <w:tcBorders>
              <w:bottom w:val="single" w:sz="4" w:space="0" w:color="auto"/>
            </w:tcBorders>
          </w:tcPr>
          <w:p w:rsidR="00C272BF" w:rsidRPr="00863167" w:rsidRDefault="00AA1F93" w:rsidP="007E3CD2">
            <w:pPr>
              <w:jc w:val="right"/>
            </w:pPr>
            <w:r>
              <w:t>103,81</w:t>
            </w:r>
          </w:p>
        </w:tc>
      </w:tr>
      <w:tr w:rsidR="00EF2854" w:rsidRPr="00863167" w:rsidTr="00EF2854">
        <w:tc>
          <w:tcPr>
            <w:tcW w:w="3293" w:type="dxa"/>
            <w:tcBorders>
              <w:bottom w:val="single" w:sz="4" w:space="0" w:color="auto"/>
            </w:tcBorders>
          </w:tcPr>
          <w:p w:rsidR="00EF2854" w:rsidRPr="00EF2854" w:rsidRDefault="00EF2854">
            <w:pPr>
              <w:pStyle w:val="Nadpis9"/>
              <w:rPr>
                <w:b w:val="0"/>
              </w:rPr>
            </w:pPr>
            <w:r>
              <w:t xml:space="preserve">- </w:t>
            </w:r>
            <w:r w:rsidRPr="00EF2854">
              <w:rPr>
                <w:b w:val="0"/>
              </w:rPr>
              <w:t>Dětské kluby</w:t>
            </w:r>
          </w:p>
        </w:tc>
        <w:tc>
          <w:tcPr>
            <w:tcW w:w="1596" w:type="dxa"/>
            <w:tcBorders>
              <w:bottom w:val="single" w:sz="4" w:space="0" w:color="auto"/>
            </w:tcBorders>
          </w:tcPr>
          <w:p w:rsidR="00EF2854" w:rsidRPr="00EF2854" w:rsidRDefault="00EF2854">
            <w:pPr>
              <w:jc w:val="right"/>
              <w:rPr>
                <w:bCs/>
              </w:rPr>
            </w:pPr>
            <w:r w:rsidRPr="00EF2854">
              <w:rPr>
                <w:bCs/>
              </w:rPr>
              <w:t>70</w:t>
            </w:r>
          </w:p>
        </w:tc>
        <w:tc>
          <w:tcPr>
            <w:tcW w:w="2021" w:type="dxa"/>
            <w:tcBorders>
              <w:bottom w:val="single" w:sz="4" w:space="0" w:color="auto"/>
            </w:tcBorders>
          </w:tcPr>
          <w:p w:rsidR="00EF2854" w:rsidRPr="00406A76" w:rsidRDefault="007E3CD2" w:rsidP="007E3CD2">
            <w:pPr>
              <w:jc w:val="right"/>
              <w:rPr>
                <w:bCs/>
              </w:rPr>
            </w:pPr>
            <w:r w:rsidRPr="00406A76">
              <w:rPr>
                <w:bCs/>
              </w:rPr>
              <w:t>84</w:t>
            </w:r>
          </w:p>
        </w:tc>
        <w:tc>
          <w:tcPr>
            <w:tcW w:w="1620" w:type="dxa"/>
            <w:tcBorders>
              <w:bottom w:val="single" w:sz="4" w:space="0" w:color="auto"/>
            </w:tcBorders>
          </w:tcPr>
          <w:p w:rsidR="00EF2854" w:rsidRPr="00EF2854" w:rsidRDefault="00AA1F93" w:rsidP="007E3CD2">
            <w:pPr>
              <w:jc w:val="right"/>
              <w:rPr>
                <w:bCs/>
              </w:rPr>
            </w:pPr>
            <w:r>
              <w:rPr>
                <w:bCs/>
              </w:rPr>
              <w:t>120,00</w:t>
            </w:r>
          </w:p>
        </w:tc>
      </w:tr>
      <w:tr w:rsidR="00440FA3" w:rsidRPr="00863167" w:rsidTr="00EF2854">
        <w:tc>
          <w:tcPr>
            <w:tcW w:w="3293" w:type="dxa"/>
            <w:tcBorders>
              <w:top w:val="single" w:sz="4" w:space="0" w:color="auto"/>
              <w:bottom w:val="double" w:sz="4" w:space="0" w:color="auto"/>
            </w:tcBorders>
          </w:tcPr>
          <w:p w:rsidR="00440FA3" w:rsidRPr="00863167" w:rsidRDefault="00440FA3">
            <w:pPr>
              <w:pStyle w:val="Nadpis9"/>
            </w:pPr>
            <w:r w:rsidRPr="00863167">
              <w:t xml:space="preserve">- </w:t>
            </w:r>
            <w:r w:rsidR="00151A20">
              <w:rPr>
                <w:b w:val="0"/>
              </w:rPr>
              <w:t>ostatní příjmy</w:t>
            </w:r>
          </w:p>
        </w:tc>
        <w:tc>
          <w:tcPr>
            <w:tcW w:w="1596" w:type="dxa"/>
            <w:tcBorders>
              <w:top w:val="single" w:sz="4" w:space="0" w:color="auto"/>
              <w:bottom w:val="double" w:sz="4" w:space="0" w:color="auto"/>
            </w:tcBorders>
          </w:tcPr>
          <w:p w:rsidR="00440FA3" w:rsidRPr="00EF2854" w:rsidRDefault="00EF2854">
            <w:pPr>
              <w:jc w:val="right"/>
              <w:rPr>
                <w:bCs/>
              </w:rPr>
            </w:pPr>
            <w:r w:rsidRPr="00EF2854">
              <w:rPr>
                <w:bCs/>
              </w:rPr>
              <w:t>30</w:t>
            </w:r>
          </w:p>
        </w:tc>
        <w:tc>
          <w:tcPr>
            <w:tcW w:w="2021" w:type="dxa"/>
            <w:tcBorders>
              <w:top w:val="single" w:sz="4" w:space="0" w:color="auto"/>
              <w:bottom w:val="double" w:sz="4" w:space="0" w:color="auto"/>
            </w:tcBorders>
          </w:tcPr>
          <w:p w:rsidR="00440FA3" w:rsidRPr="00EF2854" w:rsidRDefault="00EF2854">
            <w:pPr>
              <w:jc w:val="right"/>
              <w:rPr>
                <w:bCs/>
              </w:rPr>
            </w:pPr>
            <w:r w:rsidRPr="00EF2854">
              <w:rPr>
                <w:bCs/>
              </w:rPr>
              <w:t>0</w:t>
            </w:r>
          </w:p>
        </w:tc>
        <w:tc>
          <w:tcPr>
            <w:tcW w:w="1620" w:type="dxa"/>
            <w:tcBorders>
              <w:top w:val="single" w:sz="4" w:space="0" w:color="auto"/>
              <w:bottom w:val="double" w:sz="4" w:space="0" w:color="auto"/>
            </w:tcBorders>
          </w:tcPr>
          <w:p w:rsidR="00440FA3" w:rsidRPr="00EF2854" w:rsidRDefault="00D81D74">
            <w:pPr>
              <w:jc w:val="right"/>
              <w:rPr>
                <w:bCs/>
              </w:rPr>
            </w:pPr>
            <w:r>
              <w:rPr>
                <w:bCs/>
              </w:rPr>
              <w:t>0,00</w:t>
            </w:r>
          </w:p>
        </w:tc>
      </w:tr>
      <w:tr w:rsidR="00C272BF" w:rsidRPr="00863167">
        <w:tc>
          <w:tcPr>
            <w:tcW w:w="3293" w:type="dxa"/>
            <w:tcBorders>
              <w:bottom w:val="double" w:sz="4" w:space="0" w:color="auto"/>
            </w:tcBorders>
          </w:tcPr>
          <w:p w:rsidR="00C272BF" w:rsidRPr="00863167" w:rsidRDefault="00C272BF">
            <w:pPr>
              <w:pStyle w:val="Nadpis9"/>
            </w:pPr>
            <w:r w:rsidRPr="00863167">
              <w:t>Pokladní správa</w:t>
            </w:r>
          </w:p>
          <w:p w:rsidR="00C272BF" w:rsidRPr="00863167" w:rsidRDefault="00C272BF">
            <w:r w:rsidRPr="00863167">
              <w:t>- náklady řízení k pokutám</w:t>
            </w:r>
          </w:p>
        </w:tc>
        <w:tc>
          <w:tcPr>
            <w:tcW w:w="1596" w:type="dxa"/>
            <w:tcBorders>
              <w:bottom w:val="double" w:sz="4" w:space="0" w:color="auto"/>
            </w:tcBorders>
          </w:tcPr>
          <w:p w:rsidR="00C272BF" w:rsidRPr="00863167" w:rsidRDefault="00C272BF">
            <w:pPr>
              <w:jc w:val="right"/>
              <w:rPr>
                <w:b/>
                <w:bCs/>
              </w:rPr>
            </w:pPr>
            <w:r w:rsidRPr="00863167">
              <w:rPr>
                <w:b/>
                <w:bCs/>
              </w:rPr>
              <w:t>0</w:t>
            </w:r>
          </w:p>
        </w:tc>
        <w:tc>
          <w:tcPr>
            <w:tcW w:w="2021" w:type="dxa"/>
            <w:tcBorders>
              <w:bottom w:val="double" w:sz="4" w:space="0" w:color="auto"/>
            </w:tcBorders>
          </w:tcPr>
          <w:p w:rsidR="00C272BF" w:rsidRPr="00863167" w:rsidRDefault="007E3CD2" w:rsidP="00AA1F93">
            <w:pPr>
              <w:jc w:val="right"/>
              <w:rPr>
                <w:b/>
                <w:bCs/>
              </w:rPr>
            </w:pPr>
            <w:r>
              <w:rPr>
                <w:b/>
                <w:bCs/>
              </w:rPr>
              <w:t>1</w:t>
            </w:r>
            <w:r w:rsidR="00AA1F93">
              <w:rPr>
                <w:b/>
                <w:bCs/>
              </w:rPr>
              <w:t>38</w:t>
            </w:r>
          </w:p>
        </w:tc>
        <w:tc>
          <w:tcPr>
            <w:tcW w:w="1620" w:type="dxa"/>
            <w:tcBorders>
              <w:bottom w:val="double" w:sz="4" w:space="0" w:color="auto"/>
            </w:tcBorders>
          </w:tcPr>
          <w:p w:rsidR="00C272BF" w:rsidRPr="00863167" w:rsidRDefault="00C272BF">
            <w:pPr>
              <w:jc w:val="right"/>
              <w:rPr>
                <w:b/>
                <w:bCs/>
              </w:rPr>
            </w:pPr>
          </w:p>
        </w:tc>
      </w:tr>
      <w:tr w:rsidR="00C272BF" w:rsidRPr="00863167" w:rsidTr="00EF2854">
        <w:trPr>
          <w:trHeight w:val="345"/>
        </w:trPr>
        <w:tc>
          <w:tcPr>
            <w:tcW w:w="3293" w:type="dxa"/>
            <w:tcBorders>
              <w:top w:val="double" w:sz="4" w:space="0" w:color="auto"/>
            </w:tcBorders>
          </w:tcPr>
          <w:p w:rsidR="00C272BF" w:rsidRPr="00863167" w:rsidRDefault="00C272BF">
            <w:pPr>
              <w:pStyle w:val="Nadpis9"/>
            </w:pPr>
            <w:r w:rsidRPr="00863167">
              <w:t>CELKEM</w:t>
            </w:r>
          </w:p>
        </w:tc>
        <w:tc>
          <w:tcPr>
            <w:tcW w:w="1596" w:type="dxa"/>
            <w:tcBorders>
              <w:top w:val="double" w:sz="4" w:space="0" w:color="auto"/>
            </w:tcBorders>
          </w:tcPr>
          <w:p w:rsidR="00C272BF" w:rsidRPr="00863167" w:rsidRDefault="00C272BF">
            <w:pPr>
              <w:jc w:val="right"/>
              <w:rPr>
                <w:b/>
                <w:bCs/>
              </w:rPr>
            </w:pPr>
            <w:r w:rsidRPr="00863167">
              <w:rPr>
                <w:b/>
                <w:bCs/>
              </w:rPr>
              <w:t xml:space="preserve">1 </w:t>
            </w:r>
            <w:r w:rsidR="00521E41" w:rsidRPr="00863167">
              <w:rPr>
                <w:b/>
                <w:bCs/>
              </w:rPr>
              <w:t>7</w:t>
            </w:r>
            <w:r w:rsidR="00C912C5" w:rsidRPr="00863167">
              <w:rPr>
                <w:b/>
                <w:bCs/>
              </w:rPr>
              <w:t>5</w:t>
            </w:r>
            <w:r w:rsidRPr="00863167">
              <w:rPr>
                <w:b/>
                <w:bCs/>
              </w:rPr>
              <w:t>0</w:t>
            </w:r>
          </w:p>
        </w:tc>
        <w:tc>
          <w:tcPr>
            <w:tcW w:w="2021" w:type="dxa"/>
            <w:tcBorders>
              <w:top w:val="double" w:sz="4" w:space="0" w:color="auto"/>
            </w:tcBorders>
          </w:tcPr>
          <w:p w:rsidR="00C272BF" w:rsidRPr="00863167" w:rsidRDefault="00756BDA" w:rsidP="00AA1F93">
            <w:pPr>
              <w:jc w:val="right"/>
              <w:rPr>
                <w:b/>
                <w:bCs/>
              </w:rPr>
            </w:pPr>
            <w:r>
              <w:rPr>
                <w:b/>
                <w:bCs/>
              </w:rPr>
              <w:t>1</w:t>
            </w:r>
            <w:r w:rsidR="007E3CD2">
              <w:rPr>
                <w:b/>
                <w:bCs/>
              </w:rPr>
              <w:t xml:space="preserve"> </w:t>
            </w:r>
            <w:r w:rsidR="00AA1F93">
              <w:rPr>
                <w:b/>
                <w:bCs/>
              </w:rPr>
              <w:t>870</w:t>
            </w:r>
          </w:p>
        </w:tc>
        <w:tc>
          <w:tcPr>
            <w:tcW w:w="1620" w:type="dxa"/>
            <w:tcBorders>
              <w:top w:val="double" w:sz="4" w:space="0" w:color="auto"/>
            </w:tcBorders>
          </w:tcPr>
          <w:p w:rsidR="00C272BF" w:rsidRPr="00863167" w:rsidRDefault="00AA1F93" w:rsidP="00481797">
            <w:pPr>
              <w:jc w:val="right"/>
              <w:rPr>
                <w:b/>
                <w:bCs/>
              </w:rPr>
            </w:pPr>
            <w:r>
              <w:rPr>
                <w:b/>
                <w:bCs/>
              </w:rPr>
              <w:t>106,86</w:t>
            </w:r>
          </w:p>
        </w:tc>
      </w:tr>
    </w:tbl>
    <w:p w:rsidR="00795DBA" w:rsidRDefault="00795DBA" w:rsidP="00207DFD">
      <w:pPr>
        <w:rPr>
          <w:b/>
        </w:rPr>
      </w:pPr>
    </w:p>
    <w:p w:rsidR="00DE1077" w:rsidRPr="00C27EC3" w:rsidRDefault="00DE1077" w:rsidP="00DE1077">
      <w:pPr>
        <w:pStyle w:val="TEXT"/>
        <w:overflowPunct/>
        <w:autoSpaceDE/>
        <w:autoSpaceDN/>
        <w:adjustRightInd/>
        <w:textAlignment w:val="auto"/>
        <w:outlineLvl w:val="0"/>
        <w:rPr>
          <w:b/>
          <w:bCs/>
          <w:szCs w:val="24"/>
        </w:rPr>
      </w:pPr>
      <w:r w:rsidRPr="00C27EC3">
        <w:rPr>
          <w:b/>
          <w:bCs/>
          <w:szCs w:val="24"/>
        </w:rPr>
        <w:t>Odvody příspěvkových organizací</w:t>
      </w:r>
    </w:p>
    <w:p w:rsidR="00DE1077" w:rsidRDefault="00DE1077" w:rsidP="005E4E68">
      <w:pPr>
        <w:jc w:val="both"/>
      </w:pPr>
      <w:r w:rsidRPr="00C27EC3">
        <w:t>V souladu s </w:t>
      </w:r>
      <w:proofErr w:type="spellStart"/>
      <w:r w:rsidRPr="00C27EC3">
        <w:t>ust</w:t>
      </w:r>
      <w:proofErr w:type="spellEnd"/>
      <w:r w:rsidRPr="00C27EC3">
        <w:t>. § 28 odst. 6 písm. b) zákona č. 250/2000 Sb., o rozpočtových pravidlech územních rozpočtů, ve znění pozdějších předpisů, se jedná o odvod odpisů příspěvkových právnických osob,</w:t>
      </w:r>
      <w:r w:rsidRPr="00C27EC3">
        <w:rPr>
          <w:sz w:val="22"/>
        </w:rPr>
        <w:t xml:space="preserve"> </w:t>
      </w:r>
      <w:r w:rsidRPr="00C27EC3">
        <w:t>zřízených MČ</w:t>
      </w:r>
      <w:r w:rsidRPr="00C27EC3">
        <w:rPr>
          <w:sz w:val="22"/>
        </w:rPr>
        <w:t xml:space="preserve"> </w:t>
      </w:r>
      <w:r w:rsidRPr="00C27EC3">
        <w:t xml:space="preserve">Praha 8, do rozpočtu MČ Praha 8, v celkové výši </w:t>
      </w:r>
      <w:r w:rsidR="002C55B6">
        <w:rPr>
          <w:u w:val="single"/>
        </w:rPr>
        <w:t>4</w:t>
      </w:r>
      <w:r w:rsidR="00A02F2A">
        <w:rPr>
          <w:u w:val="single"/>
        </w:rPr>
        <w:t> </w:t>
      </w:r>
      <w:r w:rsidR="002C55B6">
        <w:rPr>
          <w:u w:val="single"/>
        </w:rPr>
        <w:t>47</w:t>
      </w:r>
      <w:r w:rsidR="00A02F2A">
        <w:rPr>
          <w:u w:val="single"/>
        </w:rPr>
        <w:t>7</w:t>
      </w:r>
      <w:r w:rsidRPr="00AD0CE6">
        <w:rPr>
          <w:u w:val="single"/>
        </w:rPr>
        <w:t> tis. Kč</w:t>
      </w:r>
      <w:r w:rsidRPr="00C27EC3">
        <w:t>, a to</w:t>
      </w:r>
    </w:p>
    <w:p w:rsidR="00A02F2A" w:rsidRDefault="00A02F2A" w:rsidP="00B9465E">
      <w:pPr>
        <w:numPr>
          <w:ilvl w:val="0"/>
          <w:numId w:val="20"/>
        </w:numPr>
        <w:tabs>
          <w:tab w:val="num" w:pos="1080"/>
          <w:tab w:val="right" w:pos="5400"/>
        </w:tabs>
      </w:pPr>
      <w:r>
        <w:t xml:space="preserve">MŠ </w:t>
      </w:r>
      <w:proofErr w:type="spellStart"/>
      <w:r>
        <w:t>Krynická</w:t>
      </w:r>
      <w:proofErr w:type="spellEnd"/>
      <w:r>
        <w:tab/>
        <w:t>450 tis. Kč</w:t>
      </w:r>
    </w:p>
    <w:p w:rsidR="00A02F2A" w:rsidRDefault="00A02F2A" w:rsidP="00B9465E">
      <w:pPr>
        <w:numPr>
          <w:ilvl w:val="0"/>
          <w:numId w:val="20"/>
        </w:numPr>
        <w:tabs>
          <w:tab w:val="num" w:pos="1080"/>
          <w:tab w:val="right" w:pos="5400"/>
        </w:tabs>
      </w:pPr>
      <w:r>
        <w:t>ZŠ a MŠ U Školské zahrady</w:t>
      </w:r>
      <w:r>
        <w:tab/>
        <w:t>5</w:t>
      </w:r>
      <w:r w:rsidR="00CF4804">
        <w:t>0</w:t>
      </w:r>
      <w:r>
        <w:t>0 tis. Kč</w:t>
      </w:r>
    </w:p>
    <w:p w:rsidR="00A02F2A" w:rsidRDefault="00A02F2A" w:rsidP="00B9465E">
      <w:pPr>
        <w:numPr>
          <w:ilvl w:val="0"/>
          <w:numId w:val="20"/>
        </w:numPr>
        <w:tabs>
          <w:tab w:val="num" w:pos="1080"/>
          <w:tab w:val="right" w:pos="5400"/>
        </w:tabs>
      </w:pPr>
      <w:r>
        <w:t>ZŠ Palmovka</w:t>
      </w:r>
      <w:r>
        <w:tab/>
        <w:t>584 tis. Kč</w:t>
      </w:r>
    </w:p>
    <w:p w:rsidR="00DE1077" w:rsidRDefault="00DE1077" w:rsidP="00B9465E">
      <w:pPr>
        <w:numPr>
          <w:ilvl w:val="0"/>
          <w:numId w:val="20"/>
        </w:numPr>
        <w:tabs>
          <w:tab w:val="num" w:pos="1080"/>
          <w:tab w:val="right" w:pos="5400"/>
        </w:tabs>
      </w:pPr>
      <w:r w:rsidRPr="00C27EC3">
        <w:t>ZŠ </w:t>
      </w:r>
      <w:proofErr w:type="spellStart"/>
      <w:r w:rsidRPr="00C27EC3">
        <w:t>Glowackého</w:t>
      </w:r>
      <w:proofErr w:type="spellEnd"/>
      <w:r w:rsidRPr="00C27EC3">
        <w:tab/>
      </w:r>
      <w:r w:rsidR="00CF4804">
        <w:t>1 143</w:t>
      </w:r>
      <w:r w:rsidRPr="00C27EC3">
        <w:t xml:space="preserve"> tis. Kč</w:t>
      </w:r>
    </w:p>
    <w:p w:rsidR="00CF4804" w:rsidRPr="00C27EC3" w:rsidRDefault="00CF4804" w:rsidP="00B9465E">
      <w:pPr>
        <w:numPr>
          <w:ilvl w:val="0"/>
          <w:numId w:val="20"/>
        </w:numPr>
        <w:tabs>
          <w:tab w:val="num" w:pos="1080"/>
          <w:tab w:val="right" w:pos="5400"/>
        </w:tabs>
      </w:pPr>
      <w:r>
        <w:t>ZŠ Bohumila Hrabala</w:t>
      </w:r>
      <w:r>
        <w:tab/>
        <w:t>600 tis. Kč</w:t>
      </w:r>
    </w:p>
    <w:p w:rsidR="00DE1077" w:rsidRPr="00C27EC3" w:rsidRDefault="00DE1077" w:rsidP="00B9465E">
      <w:pPr>
        <w:numPr>
          <w:ilvl w:val="0"/>
          <w:numId w:val="20"/>
        </w:numPr>
        <w:tabs>
          <w:tab w:val="num" w:pos="1080"/>
          <w:tab w:val="right" w:pos="5400"/>
        </w:tabs>
      </w:pPr>
      <w:r w:rsidRPr="00C27EC3">
        <w:t>Gerontologické centrum</w:t>
      </w:r>
      <w:r w:rsidRPr="00C27EC3">
        <w:tab/>
      </w:r>
      <w:r w:rsidR="00CF4804">
        <w:t>1 2</w:t>
      </w:r>
      <w:r w:rsidRPr="00C27EC3">
        <w:t>00 tis. Kč</w:t>
      </w:r>
    </w:p>
    <w:p w:rsidR="00DE1077" w:rsidRDefault="00DE1077" w:rsidP="00DE1077">
      <w:pPr>
        <w:rPr>
          <w:b/>
        </w:rPr>
      </w:pPr>
    </w:p>
    <w:p w:rsidR="00C272BF" w:rsidRPr="008E2622" w:rsidRDefault="00C272BF">
      <w:pPr>
        <w:pStyle w:val="Nadpis9"/>
      </w:pPr>
      <w:r w:rsidRPr="008E2622">
        <w:t>Úroky</w:t>
      </w:r>
    </w:p>
    <w:p w:rsidR="00C272BF" w:rsidRPr="008E2622" w:rsidRDefault="00C272BF" w:rsidP="005E4E68">
      <w:pPr>
        <w:jc w:val="both"/>
      </w:pPr>
      <w:r w:rsidRPr="008E2622">
        <w:t xml:space="preserve">Vykazují plnění schváleného rozpočtu </w:t>
      </w:r>
      <w:r w:rsidR="00F774C0">
        <w:t>3</w:t>
      </w:r>
      <w:r w:rsidR="00FC4EAF">
        <w:t>6</w:t>
      </w:r>
      <w:r w:rsidR="00132C5B">
        <w:t>,</w:t>
      </w:r>
      <w:r w:rsidR="00A02F2A">
        <w:t>75</w:t>
      </w:r>
      <w:r w:rsidRPr="008E2622">
        <w:t xml:space="preserve"> %, jejich výše</w:t>
      </w:r>
      <w:r w:rsidRPr="0063664A">
        <w:t xml:space="preserve"> </w:t>
      </w:r>
      <w:r w:rsidR="00F774C0">
        <w:rPr>
          <w:u w:val="single"/>
        </w:rPr>
        <w:t>2</w:t>
      </w:r>
      <w:r w:rsidR="00FC655F">
        <w:rPr>
          <w:u w:val="single"/>
        </w:rPr>
        <w:t>94</w:t>
      </w:r>
      <w:r w:rsidRPr="008E2622">
        <w:rPr>
          <w:u w:val="single"/>
        </w:rPr>
        <w:t xml:space="preserve"> tis. Kč</w:t>
      </w:r>
      <w:r w:rsidRPr="008E2622">
        <w:t xml:space="preserve"> je dána stavem finančních prostředků na </w:t>
      </w:r>
      <w:r w:rsidR="00985EA4">
        <w:t xml:space="preserve">rozpočtových </w:t>
      </w:r>
      <w:r w:rsidRPr="008E2622">
        <w:t>účtech MČ Praha 8</w:t>
      </w:r>
      <w:r w:rsidR="00FC4EAF">
        <w:t>.</w:t>
      </w:r>
      <w:r w:rsidR="00985EA4">
        <w:t xml:space="preserve"> </w:t>
      </w:r>
    </w:p>
    <w:p w:rsidR="00505630" w:rsidRDefault="00505630">
      <w:pPr>
        <w:rPr>
          <w:b/>
          <w:bCs/>
        </w:rPr>
      </w:pPr>
    </w:p>
    <w:p w:rsidR="00F14DFC" w:rsidRPr="00383F1E" w:rsidRDefault="00F14DFC" w:rsidP="00F14DFC">
      <w:pPr>
        <w:pStyle w:val="Nadpis9"/>
      </w:pPr>
      <w:r w:rsidRPr="00383F1E">
        <w:t>Příjmy z podílu na zisku a dividend</w:t>
      </w:r>
    </w:p>
    <w:p w:rsidR="00F14DFC" w:rsidRPr="00A83658" w:rsidRDefault="00F14DFC" w:rsidP="00F14DFC">
      <w:pPr>
        <w:pStyle w:val="TEXT"/>
        <w:overflowPunct/>
        <w:autoSpaceDE/>
        <w:autoSpaceDN/>
        <w:adjustRightInd/>
        <w:textAlignment w:val="auto"/>
        <w:rPr>
          <w:szCs w:val="24"/>
        </w:rPr>
      </w:pPr>
      <w:r w:rsidRPr="00383F1E">
        <w:rPr>
          <w:szCs w:val="24"/>
        </w:rPr>
        <w:t xml:space="preserve">Jedná se o prostředky získané z dividend společnosti IPODEC – ČISTÉ MĚSTO, a. s., v celkové výši </w:t>
      </w:r>
      <w:r w:rsidRPr="00383F1E">
        <w:rPr>
          <w:szCs w:val="24"/>
          <w:u w:val="single"/>
        </w:rPr>
        <w:t>1</w:t>
      </w:r>
      <w:r>
        <w:rPr>
          <w:szCs w:val="24"/>
          <w:u w:val="single"/>
        </w:rPr>
        <w:t>4</w:t>
      </w:r>
      <w:r w:rsidRPr="00383F1E">
        <w:rPr>
          <w:szCs w:val="24"/>
          <w:u w:val="single"/>
        </w:rPr>
        <w:t xml:space="preserve"> </w:t>
      </w:r>
      <w:r>
        <w:rPr>
          <w:szCs w:val="24"/>
          <w:u w:val="single"/>
        </w:rPr>
        <w:t>620</w:t>
      </w:r>
      <w:r w:rsidRPr="00383F1E">
        <w:rPr>
          <w:szCs w:val="24"/>
          <w:u w:val="single"/>
        </w:rPr>
        <w:t xml:space="preserve"> tis. Kč</w:t>
      </w:r>
      <w:r w:rsidR="00A83658">
        <w:rPr>
          <w:szCs w:val="24"/>
        </w:rPr>
        <w:t>,</w:t>
      </w:r>
      <w:r w:rsidR="00A92164">
        <w:rPr>
          <w:szCs w:val="24"/>
        </w:rPr>
        <w:t xml:space="preserve"> </w:t>
      </w:r>
      <w:r w:rsidR="00A92164" w:rsidRPr="00A83658">
        <w:rPr>
          <w:szCs w:val="24"/>
        </w:rPr>
        <w:t xml:space="preserve">tj. </w:t>
      </w:r>
      <w:r w:rsidR="00A83658" w:rsidRPr="00A83658">
        <w:rPr>
          <w:szCs w:val="24"/>
        </w:rPr>
        <w:t>182,75 % RZ</w:t>
      </w:r>
      <w:r w:rsidR="00A83658">
        <w:rPr>
          <w:szCs w:val="24"/>
        </w:rPr>
        <w:t>.</w:t>
      </w:r>
    </w:p>
    <w:p w:rsidR="00F774C0" w:rsidRDefault="00F774C0">
      <w:pPr>
        <w:rPr>
          <w:b/>
          <w:bCs/>
        </w:rPr>
      </w:pPr>
    </w:p>
    <w:p w:rsidR="00C272BF" w:rsidRPr="008E2622" w:rsidRDefault="00C272BF">
      <w:pPr>
        <w:rPr>
          <w:b/>
          <w:bCs/>
        </w:rPr>
      </w:pPr>
      <w:r w:rsidRPr="008E2622">
        <w:rPr>
          <w:b/>
          <w:bCs/>
        </w:rPr>
        <w:t>Sankční platby (pokuty)</w:t>
      </w:r>
    </w:p>
    <w:tbl>
      <w:tblPr>
        <w:tblW w:w="8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10"/>
        <w:gridCol w:w="1620"/>
        <w:gridCol w:w="1620"/>
        <w:gridCol w:w="1620"/>
      </w:tblGrid>
      <w:tr w:rsidR="00ED79DB" w:rsidRPr="000E185D" w:rsidTr="00670F30">
        <w:tc>
          <w:tcPr>
            <w:tcW w:w="3310" w:type="dxa"/>
          </w:tcPr>
          <w:p w:rsidR="00ED79DB" w:rsidRPr="000E185D" w:rsidRDefault="00ED79DB" w:rsidP="00815110">
            <w:pPr>
              <w:pStyle w:val="TEXT"/>
              <w:overflowPunct/>
              <w:autoSpaceDE/>
              <w:autoSpaceDN/>
              <w:adjustRightInd/>
              <w:textAlignment w:val="auto"/>
              <w:rPr>
                <w:sz w:val="22"/>
                <w:szCs w:val="24"/>
              </w:rPr>
            </w:pPr>
          </w:p>
          <w:p w:rsidR="00ED79DB" w:rsidRPr="000E185D" w:rsidRDefault="00ED79DB" w:rsidP="00815110">
            <w:pPr>
              <w:jc w:val="both"/>
              <w:rPr>
                <w:sz w:val="22"/>
              </w:rPr>
            </w:pPr>
            <w:r w:rsidRPr="000E185D">
              <w:rPr>
                <w:sz w:val="22"/>
              </w:rPr>
              <w:t>Odbor ÚMČ</w:t>
            </w:r>
          </w:p>
        </w:tc>
        <w:tc>
          <w:tcPr>
            <w:tcW w:w="1620" w:type="dxa"/>
          </w:tcPr>
          <w:p w:rsidR="00ED79DB" w:rsidRPr="000E185D" w:rsidRDefault="00ED79DB" w:rsidP="00815110">
            <w:pPr>
              <w:pStyle w:val="TEXT"/>
              <w:overflowPunct/>
              <w:autoSpaceDE/>
              <w:autoSpaceDN/>
              <w:adjustRightInd/>
              <w:jc w:val="center"/>
              <w:textAlignment w:val="auto"/>
              <w:rPr>
                <w:sz w:val="22"/>
                <w:szCs w:val="24"/>
              </w:rPr>
            </w:pPr>
            <w:r w:rsidRPr="000E185D">
              <w:rPr>
                <w:sz w:val="22"/>
                <w:szCs w:val="24"/>
              </w:rPr>
              <w:t>SR</w:t>
            </w:r>
          </w:p>
          <w:p w:rsidR="00ED79DB" w:rsidRPr="000E185D" w:rsidRDefault="00ED79DB" w:rsidP="00815110">
            <w:pPr>
              <w:jc w:val="center"/>
              <w:rPr>
                <w:sz w:val="22"/>
              </w:rPr>
            </w:pPr>
            <w:r w:rsidRPr="000E185D">
              <w:rPr>
                <w:sz w:val="22"/>
              </w:rPr>
              <w:t>na rok 20</w:t>
            </w:r>
            <w:r>
              <w:rPr>
                <w:sz w:val="22"/>
              </w:rPr>
              <w:t>1</w:t>
            </w:r>
            <w:r w:rsidR="00A50C3A">
              <w:rPr>
                <w:sz w:val="22"/>
              </w:rPr>
              <w:t>5</w:t>
            </w:r>
          </w:p>
          <w:p w:rsidR="00ED79DB" w:rsidRPr="00D5615D" w:rsidRDefault="00ED79DB" w:rsidP="00815110">
            <w:pPr>
              <w:jc w:val="center"/>
              <w:rPr>
                <w:sz w:val="20"/>
                <w:szCs w:val="20"/>
              </w:rPr>
            </w:pPr>
            <w:r w:rsidRPr="00D5615D">
              <w:rPr>
                <w:sz w:val="20"/>
                <w:szCs w:val="20"/>
              </w:rPr>
              <w:t>(v tis. Kč)</w:t>
            </w:r>
          </w:p>
        </w:tc>
        <w:tc>
          <w:tcPr>
            <w:tcW w:w="1620" w:type="dxa"/>
          </w:tcPr>
          <w:p w:rsidR="00ED79DB" w:rsidRPr="00670F30" w:rsidRDefault="00ED79DB" w:rsidP="00815110">
            <w:pPr>
              <w:jc w:val="center"/>
              <w:rPr>
                <w:sz w:val="22"/>
              </w:rPr>
            </w:pPr>
            <w:r w:rsidRPr="00670F30">
              <w:rPr>
                <w:sz w:val="22"/>
              </w:rPr>
              <w:t>Skutečnost</w:t>
            </w:r>
          </w:p>
          <w:p w:rsidR="00ED79DB" w:rsidRPr="00670F30" w:rsidRDefault="00ED79DB" w:rsidP="00815110">
            <w:pPr>
              <w:jc w:val="center"/>
              <w:rPr>
                <w:sz w:val="22"/>
              </w:rPr>
            </w:pPr>
            <w:r w:rsidRPr="00670F30">
              <w:rPr>
                <w:sz w:val="22"/>
              </w:rPr>
              <w:t>k 3</w:t>
            </w:r>
            <w:r w:rsidR="00CF2404">
              <w:rPr>
                <w:sz w:val="22"/>
              </w:rPr>
              <w:t>1</w:t>
            </w:r>
            <w:r w:rsidRPr="00670F30">
              <w:rPr>
                <w:sz w:val="22"/>
              </w:rPr>
              <w:t>.</w:t>
            </w:r>
            <w:r w:rsidR="00670F30">
              <w:rPr>
                <w:sz w:val="22"/>
              </w:rPr>
              <w:t xml:space="preserve"> </w:t>
            </w:r>
            <w:r w:rsidR="00CF2404">
              <w:rPr>
                <w:sz w:val="22"/>
              </w:rPr>
              <w:t>12</w:t>
            </w:r>
            <w:r w:rsidRPr="00670F30">
              <w:rPr>
                <w:sz w:val="22"/>
              </w:rPr>
              <w:t>.</w:t>
            </w:r>
            <w:r w:rsidR="00670F30">
              <w:rPr>
                <w:sz w:val="22"/>
              </w:rPr>
              <w:t xml:space="preserve"> </w:t>
            </w:r>
            <w:r w:rsidRPr="00670F30">
              <w:rPr>
                <w:sz w:val="22"/>
              </w:rPr>
              <w:t>201</w:t>
            </w:r>
            <w:r w:rsidR="00A50C3A">
              <w:rPr>
                <w:sz w:val="22"/>
              </w:rPr>
              <w:t>5</w:t>
            </w:r>
          </w:p>
          <w:p w:rsidR="00ED79DB" w:rsidRPr="00D5615D" w:rsidRDefault="00ED79DB" w:rsidP="00815110">
            <w:pPr>
              <w:jc w:val="center"/>
              <w:rPr>
                <w:sz w:val="20"/>
                <w:szCs w:val="20"/>
              </w:rPr>
            </w:pPr>
            <w:r w:rsidRPr="00D5615D">
              <w:rPr>
                <w:sz w:val="20"/>
                <w:szCs w:val="20"/>
              </w:rPr>
              <w:t>(v tis. Kč)</w:t>
            </w:r>
          </w:p>
        </w:tc>
        <w:tc>
          <w:tcPr>
            <w:tcW w:w="1620" w:type="dxa"/>
          </w:tcPr>
          <w:p w:rsidR="00ED79DB" w:rsidRPr="00670F30" w:rsidRDefault="00ED79DB" w:rsidP="00815110">
            <w:pPr>
              <w:jc w:val="center"/>
              <w:rPr>
                <w:sz w:val="22"/>
              </w:rPr>
            </w:pPr>
            <w:r w:rsidRPr="00670F30">
              <w:rPr>
                <w:sz w:val="22"/>
              </w:rPr>
              <w:t>%</w:t>
            </w:r>
          </w:p>
          <w:p w:rsidR="00ED79DB" w:rsidRPr="00670F30" w:rsidRDefault="00ED79DB" w:rsidP="00815110">
            <w:pPr>
              <w:jc w:val="center"/>
              <w:rPr>
                <w:sz w:val="22"/>
              </w:rPr>
            </w:pPr>
            <w:r w:rsidRPr="00670F30">
              <w:rPr>
                <w:sz w:val="22"/>
              </w:rPr>
              <w:t>plnění</w:t>
            </w:r>
          </w:p>
          <w:p w:rsidR="00ED79DB" w:rsidRPr="00670F30" w:rsidRDefault="00ED79DB" w:rsidP="00815110">
            <w:pPr>
              <w:jc w:val="center"/>
              <w:rPr>
                <w:sz w:val="22"/>
              </w:rPr>
            </w:pPr>
            <w:r w:rsidRPr="00670F30">
              <w:rPr>
                <w:sz w:val="22"/>
              </w:rPr>
              <w:t>k SR</w:t>
            </w:r>
          </w:p>
        </w:tc>
      </w:tr>
      <w:tr w:rsidR="00ED79DB" w:rsidRPr="00281381" w:rsidTr="00670F30">
        <w:tc>
          <w:tcPr>
            <w:tcW w:w="3310" w:type="dxa"/>
          </w:tcPr>
          <w:p w:rsidR="00ED79DB" w:rsidRPr="00281381" w:rsidRDefault="00ED79DB" w:rsidP="00815110">
            <w:pPr>
              <w:jc w:val="both"/>
              <w:rPr>
                <w:sz w:val="22"/>
              </w:rPr>
            </w:pPr>
            <w:r w:rsidRPr="00281381">
              <w:rPr>
                <w:sz w:val="22"/>
              </w:rPr>
              <w:t>Životního prostředí</w:t>
            </w:r>
          </w:p>
        </w:tc>
        <w:tc>
          <w:tcPr>
            <w:tcW w:w="1620" w:type="dxa"/>
          </w:tcPr>
          <w:p w:rsidR="00ED79DB" w:rsidRPr="00281381" w:rsidRDefault="004003FA" w:rsidP="00815110">
            <w:pPr>
              <w:jc w:val="right"/>
              <w:rPr>
                <w:sz w:val="22"/>
              </w:rPr>
            </w:pPr>
            <w:r>
              <w:rPr>
                <w:sz w:val="22"/>
              </w:rPr>
              <w:t>4</w:t>
            </w:r>
            <w:r w:rsidR="00ED79DB" w:rsidRPr="00281381">
              <w:rPr>
                <w:sz w:val="22"/>
              </w:rPr>
              <w:t>0</w:t>
            </w:r>
          </w:p>
        </w:tc>
        <w:tc>
          <w:tcPr>
            <w:tcW w:w="1620" w:type="dxa"/>
          </w:tcPr>
          <w:p w:rsidR="00ED79DB" w:rsidRPr="00281381" w:rsidRDefault="00856C9F" w:rsidP="00815110">
            <w:pPr>
              <w:jc w:val="right"/>
              <w:rPr>
                <w:sz w:val="22"/>
              </w:rPr>
            </w:pPr>
            <w:r>
              <w:rPr>
                <w:sz w:val="22"/>
              </w:rPr>
              <w:t>50</w:t>
            </w:r>
          </w:p>
        </w:tc>
        <w:tc>
          <w:tcPr>
            <w:tcW w:w="1620" w:type="dxa"/>
          </w:tcPr>
          <w:p w:rsidR="00ED79DB" w:rsidRPr="00281381" w:rsidRDefault="00856C9F" w:rsidP="00815110">
            <w:pPr>
              <w:jc w:val="right"/>
              <w:rPr>
                <w:sz w:val="22"/>
              </w:rPr>
            </w:pPr>
            <w:r>
              <w:rPr>
                <w:sz w:val="22"/>
              </w:rPr>
              <w:t>125,00</w:t>
            </w:r>
          </w:p>
        </w:tc>
      </w:tr>
      <w:tr w:rsidR="00ED79DB" w:rsidRPr="00281381" w:rsidTr="00670F30">
        <w:tc>
          <w:tcPr>
            <w:tcW w:w="3310" w:type="dxa"/>
          </w:tcPr>
          <w:p w:rsidR="00ED79DB" w:rsidRPr="00281381" w:rsidRDefault="00ED79DB" w:rsidP="00815110">
            <w:pPr>
              <w:jc w:val="both"/>
              <w:rPr>
                <w:sz w:val="22"/>
              </w:rPr>
            </w:pPr>
            <w:r w:rsidRPr="00281381">
              <w:rPr>
                <w:sz w:val="22"/>
              </w:rPr>
              <w:t>Ekonomický</w:t>
            </w:r>
          </w:p>
        </w:tc>
        <w:tc>
          <w:tcPr>
            <w:tcW w:w="1620" w:type="dxa"/>
          </w:tcPr>
          <w:p w:rsidR="00ED79DB" w:rsidRPr="00281381" w:rsidRDefault="004003FA" w:rsidP="00815110">
            <w:pPr>
              <w:jc w:val="right"/>
              <w:rPr>
                <w:sz w:val="22"/>
              </w:rPr>
            </w:pPr>
            <w:r>
              <w:rPr>
                <w:sz w:val="22"/>
              </w:rPr>
              <w:t>30</w:t>
            </w:r>
          </w:p>
        </w:tc>
        <w:tc>
          <w:tcPr>
            <w:tcW w:w="1620" w:type="dxa"/>
          </w:tcPr>
          <w:p w:rsidR="00ED79DB" w:rsidRPr="00281381" w:rsidRDefault="00856C9F" w:rsidP="00815110">
            <w:pPr>
              <w:jc w:val="right"/>
              <w:rPr>
                <w:sz w:val="22"/>
              </w:rPr>
            </w:pPr>
            <w:r>
              <w:rPr>
                <w:sz w:val="22"/>
              </w:rPr>
              <w:t>31</w:t>
            </w:r>
          </w:p>
        </w:tc>
        <w:tc>
          <w:tcPr>
            <w:tcW w:w="1620" w:type="dxa"/>
          </w:tcPr>
          <w:p w:rsidR="00ED79DB" w:rsidRPr="00281381" w:rsidRDefault="00856C9F" w:rsidP="00815110">
            <w:pPr>
              <w:jc w:val="right"/>
              <w:rPr>
                <w:sz w:val="22"/>
              </w:rPr>
            </w:pPr>
            <w:r>
              <w:rPr>
                <w:sz w:val="22"/>
              </w:rPr>
              <w:t>103,33</w:t>
            </w:r>
          </w:p>
        </w:tc>
      </w:tr>
      <w:tr w:rsidR="00ED79DB" w:rsidRPr="00281381" w:rsidTr="00670F30">
        <w:tc>
          <w:tcPr>
            <w:tcW w:w="3310" w:type="dxa"/>
          </w:tcPr>
          <w:p w:rsidR="00ED79DB" w:rsidRPr="00281381" w:rsidRDefault="000119F6" w:rsidP="00815110">
            <w:pPr>
              <w:jc w:val="both"/>
              <w:rPr>
                <w:sz w:val="22"/>
              </w:rPr>
            </w:pPr>
            <w:r>
              <w:rPr>
                <w:sz w:val="22"/>
              </w:rPr>
              <w:t>Územního rozvoje a výstavby</w:t>
            </w:r>
          </w:p>
        </w:tc>
        <w:tc>
          <w:tcPr>
            <w:tcW w:w="1620" w:type="dxa"/>
          </w:tcPr>
          <w:p w:rsidR="00ED79DB" w:rsidRPr="00281381" w:rsidRDefault="00ED79DB" w:rsidP="00815110">
            <w:pPr>
              <w:jc w:val="right"/>
              <w:rPr>
                <w:sz w:val="22"/>
              </w:rPr>
            </w:pPr>
            <w:r w:rsidRPr="00281381">
              <w:rPr>
                <w:sz w:val="22"/>
              </w:rPr>
              <w:t>1</w:t>
            </w:r>
            <w:r w:rsidR="004003FA">
              <w:rPr>
                <w:sz w:val="22"/>
              </w:rPr>
              <w:t>80</w:t>
            </w:r>
          </w:p>
        </w:tc>
        <w:tc>
          <w:tcPr>
            <w:tcW w:w="1620" w:type="dxa"/>
          </w:tcPr>
          <w:p w:rsidR="00ED79DB" w:rsidRPr="00281381" w:rsidRDefault="00856C9F" w:rsidP="00F046E3">
            <w:pPr>
              <w:jc w:val="right"/>
              <w:rPr>
                <w:sz w:val="22"/>
              </w:rPr>
            </w:pPr>
            <w:r>
              <w:rPr>
                <w:sz w:val="22"/>
              </w:rPr>
              <w:t>157</w:t>
            </w:r>
          </w:p>
        </w:tc>
        <w:tc>
          <w:tcPr>
            <w:tcW w:w="1620" w:type="dxa"/>
          </w:tcPr>
          <w:p w:rsidR="00ED79DB" w:rsidRPr="00281381" w:rsidRDefault="00856C9F" w:rsidP="00F046E3">
            <w:pPr>
              <w:jc w:val="right"/>
              <w:rPr>
                <w:sz w:val="22"/>
              </w:rPr>
            </w:pPr>
            <w:r>
              <w:rPr>
                <w:sz w:val="22"/>
              </w:rPr>
              <w:t>87,22</w:t>
            </w:r>
          </w:p>
        </w:tc>
      </w:tr>
      <w:tr w:rsidR="00A50C3A" w:rsidRPr="00281381" w:rsidTr="00670F30">
        <w:tc>
          <w:tcPr>
            <w:tcW w:w="3310" w:type="dxa"/>
          </w:tcPr>
          <w:p w:rsidR="00A50C3A" w:rsidRPr="00533BD6" w:rsidRDefault="00A50C3A" w:rsidP="00D27F20">
            <w:pPr>
              <w:jc w:val="both"/>
              <w:rPr>
                <w:sz w:val="22"/>
              </w:rPr>
            </w:pPr>
            <w:r>
              <w:rPr>
                <w:sz w:val="22"/>
              </w:rPr>
              <w:t>Živnostenský a správních činností</w:t>
            </w:r>
          </w:p>
        </w:tc>
        <w:tc>
          <w:tcPr>
            <w:tcW w:w="1620" w:type="dxa"/>
          </w:tcPr>
          <w:p w:rsidR="00A50C3A" w:rsidRDefault="00A50C3A" w:rsidP="00815110">
            <w:pPr>
              <w:jc w:val="right"/>
              <w:rPr>
                <w:sz w:val="22"/>
              </w:rPr>
            </w:pPr>
          </w:p>
        </w:tc>
        <w:tc>
          <w:tcPr>
            <w:tcW w:w="1620" w:type="dxa"/>
          </w:tcPr>
          <w:p w:rsidR="00A50C3A" w:rsidRDefault="00A50C3A" w:rsidP="00815110">
            <w:pPr>
              <w:jc w:val="right"/>
              <w:rPr>
                <w:sz w:val="22"/>
              </w:rPr>
            </w:pPr>
          </w:p>
        </w:tc>
        <w:tc>
          <w:tcPr>
            <w:tcW w:w="1620" w:type="dxa"/>
          </w:tcPr>
          <w:p w:rsidR="00A50C3A" w:rsidRDefault="00A50C3A" w:rsidP="00815110">
            <w:pPr>
              <w:jc w:val="right"/>
              <w:rPr>
                <w:sz w:val="22"/>
              </w:rPr>
            </w:pPr>
          </w:p>
        </w:tc>
      </w:tr>
      <w:tr w:rsidR="00A50C3A" w:rsidRPr="00281381" w:rsidTr="00670F30">
        <w:tc>
          <w:tcPr>
            <w:tcW w:w="3310" w:type="dxa"/>
          </w:tcPr>
          <w:p w:rsidR="00A50C3A" w:rsidRPr="00533BD6" w:rsidRDefault="00A50C3A" w:rsidP="00D27F20">
            <w:pPr>
              <w:jc w:val="both"/>
              <w:rPr>
                <w:sz w:val="22"/>
              </w:rPr>
            </w:pPr>
            <w:r>
              <w:rPr>
                <w:sz w:val="22"/>
              </w:rPr>
              <w:t xml:space="preserve">odd. </w:t>
            </w:r>
            <w:proofErr w:type="gramStart"/>
            <w:r>
              <w:rPr>
                <w:sz w:val="22"/>
              </w:rPr>
              <w:t>občansko-správní</w:t>
            </w:r>
            <w:proofErr w:type="gramEnd"/>
          </w:p>
        </w:tc>
        <w:tc>
          <w:tcPr>
            <w:tcW w:w="1620" w:type="dxa"/>
          </w:tcPr>
          <w:p w:rsidR="00A50C3A" w:rsidRDefault="00A50C3A" w:rsidP="00815110">
            <w:pPr>
              <w:jc w:val="right"/>
              <w:rPr>
                <w:sz w:val="22"/>
              </w:rPr>
            </w:pPr>
            <w:r>
              <w:rPr>
                <w:sz w:val="22"/>
              </w:rPr>
              <w:t>250</w:t>
            </w:r>
          </w:p>
        </w:tc>
        <w:tc>
          <w:tcPr>
            <w:tcW w:w="1620" w:type="dxa"/>
          </w:tcPr>
          <w:p w:rsidR="00A50C3A" w:rsidRDefault="00856C9F" w:rsidP="008D3AFD">
            <w:pPr>
              <w:tabs>
                <w:tab w:val="center" w:pos="740"/>
                <w:tab w:val="right" w:pos="1480"/>
              </w:tabs>
              <w:jc w:val="right"/>
              <w:rPr>
                <w:sz w:val="22"/>
              </w:rPr>
            </w:pPr>
            <w:r>
              <w:rPr>
                <w:sz w:val="22"/>
              </w:rPr>
              <w:t>538</w:t>
            </w:r>
          </w:p>
        </w:tc>
        <w:tc>
          <w:tcPr>
            <w:tcW w:w="1620" w:type="dxa"/>
          </w:tcPr>
          <w:p w:rsidR="00A50C3A" w:rsidRDefault="00856C9F" w:rsidP="008D3AFD">
            <w:pPr>
              <w:jc w:val="right"/>
              <w:rPr>
                <w:sz w:val="22"/>
              </w:rPr>
            </w:pPr>
            <w:r>
              <w:rPr>
                <w:sz w:val="22"/>
              </w:rPr>
              <w:t>215,20</w:t>
            </w:r>
          </w:p>
        </w:tc>
      </w:tr>
      <w:tr w:rsidR="00A50C3A" w:rsidRPr="00281381" w:rsidTr="00670F30">
        <w:tc>
          <w:tcPr>
            <w:tcW w:w="3310" w:type="dxa"/>
          </w:tcPr>
          <w:p w:rsidR="00A50C3A" w:rsidRPr="00F738F9" w:rsidRDefault="00A50C3A" w:rsidP="00D27F20">
            <w:pPr>
              <w:jc w:val="both"/>
              <w:rPr>
                <w:sz w:val="22"/>
              </w:rPr>
            </w:pPr>
            <w:r>
              <w:rPr>
                <w:sz w:val="22"/>
              </w:rPr>
              <w:t xml:space="preserve">odd. </w:t>
            </w:r>
            <w:proofErr w:type="gramStart"/>
            <w:r>
              <w:rPr>
                <w:sz w:val="22"/>
              </w:rPr>
              <w:t>živnostenské</w:t>
            </w:r>
            <w:proofErr w:type="gramEnd"/>
          </w:p>
        </w:tc>
        <w:tc>
          <w:tcPr>
            <w:tcW w:w="1620" w:type="dxa"/>
          </w:tcPr>
          <w:p w:rsidR="00A50C3A" w:rsidRDefault="00A50C3A" w:rsidP="00815110">
            <w:pPr>
              <w:jc w:val="right"/>
              <w:rPr>
                <w:sz w:val="22"/>
              </w:rPr>
            </w:pPr>
            <w:r>
              <w:rPr>
                <w:sz w:val="22"/>
              </w:rPr>
              <w:t>80</w:t>
            </w:r>
          </w:p>
        </w:tc>
        <w:tc>
          <w:tcPr>
            <w:tcW w:w="1620" w:type="dxa"/>
          </w:tcPr>
          <w:p w:rsidR="00A50C3A" w:rsidRDefault="00856C9F" w:rsidP="00815110">
            <w:pPr>
              <w:jc w:val="right"/>
              <w:rPr>
                <w:sz w:val="22"/>
              </w:rPr>
            </w:pPr>
            <w:r>
              <w:rPr>
                <w:sz w:val="22"/>
              </w:rPr>
              <w:t>172</w:t>
            </w:r>
          </w:p>
        </w:tc>
        <w:tc>
          <w:tcPr>
            <w:tcW w:w="1620" w:type="dxa"/>
          </w:tcPr>
          <w:p w:rsidR="00A50C3A" w:rsidRDefault="00856C9F" w:rsidP="00815110">
            <w:pPr>
              <w:jc w:val="right"/>
              <w:rPr>
                <w:sz w:val="22"/>
              </w:rPr>
            </w:pPr>
            <w:r>
              <w:rPr>
                <w:sz w:val="22"/>
              </w:rPr>
              <w:t>215,00</w:t>
            </w:r>
          </w:p>
        </w:tc>
      </w:tr>
      <w:tr w:rsidR="00A50C3A" w:rsidRPr="00281381" w:rsidTr="00670F30">
        <w:tc>
          <w:tcPr>
            <w:tcW w:w="3310" w:type="dxa"/>
          </w:tcPr>
          <w:p w:rsidR="00A50C3A" w:rsidRPr="00533BD6" w:rsidRDefault="00A50C3A" w:rsidP="00D27F20">
            <w:pPr>
              <w:jc w:val="both"/>
              <w:rPr>
                <w:sz w:val="22"/>
              </w:rPr>
            </w:pPr>
            <w:r>
              <w:rPr>
                <w:sz w:val="22"/>
              </w:rPr>
              <w:t xml:space="preserve">odd. </w:t>
            </w:r>
            <w:proofErr w:type="spellStart"/>
            <w:r>
              <w:rPr>
                <w:sz w:val="22"/>
              </w:rPr>
              <w:t>evid</w:t>
            </w:r>
            <w:proofErr w:type="spellEnd"/>
            <w:r>
              <w:rPr>
                <w:sz w:val="22"/>
              </w:rPr>
              <w:t xml:space="preserve">. obyvatel a osob. </w:t>
            </w:r>
            <w:proofErr w:type="gramStart"/>
            <w:r>
              <w:rPr>
                <w:sz w:val="22"/>
              </w:rPr>
              <w:t>dokladů</w:t>
            </w:r>
            <w:proofErr w:type="gramEnd"/>
          </w:p>
        </w:tc>
        <w:tc>
          <w:tcPr>
            <w:tcW w:w="1620" w:type="dxa"/>
          </w:tcPr>
          <w:p w:rsidR="00A50C3A" w:rsidRPr="00281381" w:rsidRDefault="00A50C3A" w:rsidP="00815110">
            <w:pPr>
              <w:jc w:val="right"/>
              <w:rPr>
                <w:sz w:val="22"/>
              </w:rPr>
            </w:pPr>
            <w:r>
              <w:rPr>
                <w:sz w:val="22"/>
              </w:rPr>
              <w:t>20</w:t>
            </w:r>
          </w:p>
        </w:tc>
        <w:tc>
          <w:tcPr>
            <w:tcW w:w="1620" w:type="dxa"/>
          </w:tcPr>
          <w:p w:rsidR="00A50C3A" w:rsidRPr="00281381" w:rsidRDefault="00856C9F" w:rsidP="00815110">
            <w:pPr>
              <w:jc w:val="right"/>
              <w:rPr>
                <w:sz w:val="22"/>
              </w:rPr>
            </w:pPr>
            <w:r>
              <w:rPr>
                <w:sz w:val="22"/>
              </w:rPr>
              <w:t>54</w:t>
            </w:r>
          </w:p>
        </w:tc>
        <w:tc>
          <w:tcPr>
            <w:tcW w:w="1620" w:type="dxa"/>
          </w:tcPr>
          <w:p w:rsidR="00A50C3A" w:rsidRPr="00281381" w:rsidRDefault="00856C9F" w:rsidP="008D3AFD">
            <w:pPr>
              <w:jc w:val="right"/>
              <w:rPr>
                <w:sz w:val="22"/>
              </w:rPr>
            </w:pPr>
            <w:r>
              <w:rPr>
                <w:sz w:val="22"/>
              </w:rPr>
              <w:t>270,00</w:t>
            </w:r>
          </w:p>
        </w:tc>
      </w:tr>
      <w:tr w:rsidR="0000513C" w:rsidRPr="00281381" w:rsidTr="00670F30">
        <w:tc>
          <w:tcPr>
            <w:tcW w:w="3310" w:type="dxa"/>
          </w:tcPr>
          <w:p w:rsidR="0000513C" w:rsidRDefault="0000513C" w:rsidP="00D27F20">
            <w:pPr>
              <w:jc w:val="both"/>
              <w:rPr>
                <w:sz w:val="22"/>
              </w:rPr>
            </w:pPr>
            <w:r>
              <w:rPr>
                <w:sz w:val="22"/>
              </w:rPr>
              <w:t>Sociálních věcí</w:t>
            </w:r>
          </w:p>
        </w:tc>
        <w:tc>
          <w:tcPr>
            <w:tcW w:w="1620" w:type="dxa"/>
          </w:tcPr>
          <w:p w:rsidR="0000513C" w:rsidRDefault="0000513C" w:rsidP="00815110">
            <w:pPr>
              <w:jc w:val="right"/>
              <w:rPr>
                <w:sz w:val="22"/>
              </w:rPr>
            </w:pPr>
          </w:p>
        </w:tc>
        <w:tc>
          <w:tcPr>
            <w:tcW w:w="1620" w:type="dxa"/>
          </w:tcPr>
          <w:p w:rsidR="0000513C" w:rsidRDefault="0000513C" w:rsidP="00815110">
            <w:pPr>
              <w:jc w:val="right"/>
              <w:rPr>
                <w:sz w:val="22"/>
              </w:rPr>
            </w:pPr>
            <w:r>
              <w:rPr>
                <w:sz w:val="22"/>
              </w:rPr>
              <w:t>10</w:t>
            </w:r>
          </w:p>
        </w:tc>
        <w:tc>
          <w:tcPr>
            <w:tcW w:w="1620" w:type="dxa"/>
          </w:tcPr>
          <w:p w:rsidR="0000513C" w:rsidRDefault="0000513C" w:rsidP="008D3AFD">
            <w:pPr>
              <w:jc w:val="right"/>
              <w:rPr>
                <w:sz w:val="22"/>
              </w:rPr>
            </w:pPr>
          </w:p>
        </w:tc>
      </w:tr>
      <w:tr w:rsidR="00A50C3A" w:rsidRPr="00281381" w:rsidTr="00670F30">
        <w:tc>
          <w:tcPr>
            <w:tcW w:w="3310" w:type="dxa"/>
            <w:tcBorders>
              <w:top w:val="double" w:sz="4" w:space="0" w:color="auto"/>
            </w:tcBorders>
          </w:tcPr>
          <w:p w:rsidR="00A50C3A" w:rsidRPr="00281381" w:rsidRDefault="00A50C3A" w:rsidP="00815110">
            <w:pPr>
              <w:pStyle w:val="Nadpis9"/>
              <w:rPr>
                <w:sz w:val="22"/>
              </w:rPr>
            </w:pPr>
            <w:r w:rsidRPr="00281381">
              <w:rPr>
                <w:sz w:val="22"/>
              </w:rPr>
              <w:t>Celkem</w:t>
            </w:r>
          </w:p>
        </w:tc>
        <w:tc>
          <w:tcPr>
            <w:tcW w:w="1620" w:type="dxa"/>
            <w:tcBorders>
              <w:top w:val="double" w:sz="4" w:space="0" w:color="auto"/>
            </w:tcBorders>
          </w:tcPr>
          <w:p w:rsidR="00A50C3A" w:rsidRPr="00281381" w:rsidRDefault="00A50C3A" w:rsidP="00815110">
            <w:pPr>
              <w:jc w:val="right"/>
              <w:rPr>
                <w:b/>
                <w:bCs/>
                <w:sz w:val="22"/>
              </w:rPr>
            </w:pPr>
            <w:r>
              <w:rPr>
                <w:b/>
                <w:bCs/>
                <w:sz w:val="22"/>
              </w:rPr>
              <w:t>600</w:t>
            </w:r>
          </w:p>
        </w:tc>
        <w:tc>
          <w:tcPr>
            <w:tcW w:w="1620" w:type="dxa"/>
            <w:tcBorders>
              <w:top w:val="double" w:sz="4" w:space="0" w:color="auto"/>
            </w:tcBorders>
          </w:tcPr>
          <w:p w:rsidR="00A50C3A" w:rsidRPr="00281381" w:rsidRDefault="00856C9F" w:rsidP="0000513C">
            <w:pPr>
              <w:jc w:val="right"/>
              <w:rPr>
                <w:b/>
                <w:bCs/>
                <w:sz w:val="22"/>
              </w:rPr>
            </w:pPr>
            <w:r>
              <w:rPr>
                <w:b/>
                <w:bCs/>
                <w:sz w:val="22"/>
              </w:rPr>
              <w:t>1 0</w:t>
            </w:r>
            <w:r w:rsidR="0000513C">
              <w:rPr>
                <w:b/>
                <w:bCs/>
                <w:sz w:val="22"/>
              </w:rPr>
              <w:t>1</w:t>
            </w:r>
            <w:r>
              <w:rPr>
                <w:b/>
                <w:bCs/>
                <w:sz w:val="22"/>
              </w:rPr>
              <w:t>2</w:t>
            </w:r>
          </w:p>
        </w:tc>
        <w:tc>
          <w:tcPr>
            <w:tcW w:w="1620" w:type="dxa"/>
            <w:tcBorders>
              <w:top w:val="double" w:sz="4" w:space="0" w:color="auto"/>
            </w:tcBorders>
          </w:tcPr>
          <w:p w:rsidR="00A50C3A" w:rsidRPr="00281381" w:rsidRDefault="00856C9F" w:rsidP="00D352AA">
            <w:pPr>
              <w:jc w:val="right"/>
              <w:rPr>
                <w:b/>
                <w:bCs/>
                <w:sz w:val="22"/>
              </w:rPr>
            </w:pPr>
            <w:r>
              <w:rPr>
                <w:b/>
                <w:bCs/>
                <w:sz w:val="22"/>
              </w:rPr>
              <w:t>16</w:t>
            </w:r>
            <w:r w:rsidR="00D352AA">
              <w:rPr>
                <w:b/>
                <w:bCs/>
                <w:sz w:val="22"/>
              </w:rPr>
              <w:t>8</w:t>
            </w:r>
            <w:r>
              <w:rPr>
                <w:b/>
                <w:bCs/>
                <w:sz w:val="22"/>
              </w:rPr>
              <w:t>,</w:t>
            </w:r>
            <w:r w:rsidR="00D352AA">
              <w:rPr>
                <w:b/>
                <w:bCs/>
                <w:sz w:val="22"/>
              </w:rPr>
              <w:t>67</w:t>
            </w:r>
          </w:p>
        </w:tc>
      </w:tr>
    </w:tbl>
    <w:p w:rsidR="00E45437" w:rsidRDefault="00E45437" w:rsidP="006E60ED">
      <w:pPr>
        <w:ind w:firstLine="709"/>
        <w:jc w:val="both"/>
        <w:rPr>
          <w:bCs/>
        </w:rPr>
      </w:pPr>
    </w:p>
    <w:p w:rsidR="0065036E" w:rsidRPr="00A70CC4" w:rsidRDefault="00A66367" w:rsidP="0065036E">
      <w:pPr>
        <w:jc w:val="both"/>
      </w:pPr>
      <w:r w:rsidRPr="00A70CC4">
        <w:rPr>
          <w:b/>
          <w:bCs/>
        </w:rPr>
        <w:t>Přijaté</w:t>
      </w:r>
      <w:r w:rsidR="00C272BF" w:rsidRPr="00A70CC4">
        <w:rPr>
          <w:b/>
          <w:bCs/>
        </w:rPr>
        <w:t xml:space="preserve"> vratky transferů</w:t>
      </w:r>
      <w:r w:rsidRPr="00A70CC4">
        <w:rPr>
          <w:b/>
          <w:bCs/>
        </w:rPr>
        <w:t xml:space="preserve"> jinak nespecifikovaných</w:t>
      </w:r>
      <w:r w:rsidR="00C272BF" w:rsidRPr="00A70CC4">
        <w:rPr>
          <w:b/>
          <w:bCs/>
        </w:rPr>
        <w:t xml:space="preserve"> </w:t>
      </w:r>
      <w:r w:rsidR="0065036E" w:rsidRPr="007850C8">
        <w:t xml:space="preserve">v celkové výši </w:t>
      </w:r>
      <w:r w:rsidR="00EC4912" w:rsidRPr="007850C8">
        <w:rPr>
          <w:u w:val="single"/>
        </w:rPr>
        <w:t>1</w:t>
      </w:r>
      <w:r w:rsidR="00FD466E" w:rsidRPr="007850C8">
        <w:rPr>
          <w:u w:val="single"/>
        </w:rPr>
        <w:t>0 </w:t>
      </w:r>
      <w:r w:rsidR="00761B7F" w:rsidRPr="007850C8">
        <w:rPr>
          <w:u w:val="single"/>
        </w:rPr>
        <w:t>856</w:t>
      </w:r>
      <w:r w:rsidR="00A70CC4" w:rsidRPr="007850C8">
        <w:rPr>
          <w:u w:val="single"/>
        </w:rPr>
        <w:t> </w:t>
      </w:r>
      <w:r w:rsidR="00E15A6C" w:rsidRPr="007850C8">
        <w:rPr>
          <w:u w:val="single"/>
        </w:rPr>
        <w:t>tis. </w:t>
      </w:r>
      <w:r w:rsidR="0065036E" w:rsidRPr="007850C8">
        <w:rPr>
          <w:u w:val="single"/>
        </w:rPr>
        <w:t>Kč</w:t>
      </w:r>
    </w:p>
    <w:p w:rsidR="0065036E" w:rsidRDefault="009C0435" w:rsidP="00B9465E">
      <w:pPr>
        <w:numPr>
          <w:ilvl w:val="0"/>
          <w:numId w:val="3"/>
        </w:numPr>
        <w:jc w:val="both"/>
      </w:pPr>
      <w:r w:rsidRPr="00F10743">
        <w:t xml:space="preserve">v souladu s finančním vypořádáním příspěvkových organizací zřízených MČ Praha 8 </w:t>
      </w:r>
      <w:r w:rsidRPr="00F10743">
        <w:br/>
        <w:t>za rok 20</w:t>
      </w:r>
      <w:r w:rsidR="00A70CC4" w:rsidRPr="00F10743">
        <w:t>1</w:t>
      </w:r>
      <w:r w:rsidR="00A83658">
        <w:t>4</w:t>
      </w:r>
      <w:r w:rsidRPr="00F10743">
        <w:t xml:space="preserve"> zahrnuje odvody </w:t>
      </w:r>
      <w:r w:rsidR="00E15A6C" w:rsidRPr="00F10743">
        <w:t xml:space="preserve">nevyčerpaných účelových prostředků </w:t>
      </w:r>
    </w:p>
    <w:p w:rsidR="00FD466E" w:rsidRPr="00AE522F" w:rsidRDefault="00FD466E" w:rsidP="00FD466E">
      <w:pPr>
        <w:tabs>
          <w:tab w:val="right" w:pos="6660"/>
        </w:tabs>
        <w:ind w:left="720"/>
        <w:jc w:val="both"/>
      </w:pPr>
      <w:r w:rsidRPr="00AE522F">
        <w:t>- mateřské školy</w:t>
      </w:r>
      <w:r w:rsidRPr="00AE522F">
        <w:tab/>
        <w:t xml:space="preserve">2 </w:t>
      </w:r>
      <w:r>
        <w:t>023</w:t>
      </w:r>
      <w:r w:rsidRPr="00AE522F">
        <w:t xml:space="preserve"> tis. Kč</w:t>
      </w:r>
    </w:p>
    <w:p w:rsidR="00FD466E" w:rsidRPr="00AE522F" w:rsidRDefault="00FD466E" w:rsidP="00FD466E">
      <w:pPr>
        <w:pStyle w:val="TEXT"/>
        <w:tabs>
          <w:tab w:val="right" w:pos="6660"/>
        </w:tabs>
        <w:overflowPunct/>
        <w:autoSpaceDE/>
        <w:autoSpaceDN/>
        <w:adjustRightInd/>
        <w:ind w:left="720"/>
        <w:textAlignment w:val="auto"/>
        <w:rPr>
          <w:szCs w:val="24"/>
        </w:rPr>
      </w:pPr>
      <w:r w:rsidRPr="00AE522F">
        <w:rPr>
          <w:szCs w:val="24"/>
        </w:rPr>
        <w:t xml:space="preserve">- základní školy </w:t>
      </w:r>
      <w:r w:rsidRPr="00AE522F">
        <w:rPr>
          <w:szCs w:val="24"/>
        </w:rPr>
        <w:tab/>
      </w:r>
      <w:r>
        <w:rPr>
          <w:szCs w:val="24"/>
        </w:rPr>
        <w:t>3</w:t>
      </w:r>
      <w:r w:rsidRPr="00AE522F">
        <w:rPr>
          <w:szCs w:val="24"/>
        </w:rPr>
        <w:t xml:space="preserve"> </w:t>
      </w:r>
      <w:r w:rsidR="00596382">
        <w:rPr>
          <w:szCs w:val="24"/>
        </w:rPr>
        <w:t>613</w:t>
      </w:r>
      <w:r w:rsidRPr="00AE522F">
        <w:rPr>
          <w:szCs w:val="24"/>
        </w:rPr>
        <w:t xml:space="preserve"> tis. Kč</w:t>
      </w:r>
    </w:p>
    <w:p w:rsidR="00FD466E" w:rsidRPr="00AE522F" w:rsidRDefault="00FD466E" w:rsidP="00FD466E">
      <w:pPr>
        <w:pStyle w:val="TEXT"/>
        <w:tabs>
          <w:tab w:val="right" w:pos="6660"/>
        </w:tabs>
        <w:overflowPunct/>
        <w:autoSpaceDE/>
        <w:autoSpaceDN/>
        <w:adjustRightInd/>
        <w:ind w:left="720"/>
        <w:textAlignment w:val="auto"/>
        <w:rPr>
          <w:szCs w:val="24"/>
        </w:rPr>
      </w:pPr>
      <w:r w:rsidRPr="00AE522F">
        <w:rPr>
          <w:szCs w:val="24"/>
        </w:rPr>
        <w:t>- Servisní středisko MČ Praha 8</w:t>
      </w:r>
      <w:r w:rsidRPr="00AE522F">
        <w:rPr>
          <w:szCs w:val="24"/>
        </w:rPr>
        <w:tab/>
      </w:r>
      <w:r>
        <w:rPr>
          <w:szCs w:val="24"/>
        </w:rPr>
        <w:t>4</w:t>
      </w:r>
      <w:r w:rsidRPr="00AE522F">
        <w:rPr>
          <w:szCs w:val="24"/>
        </w:rPr>
        <w:t xml:space="preserve"> </w:t>
      </w:r>
      <w:r>
        <w:rPr>
          <w:szCs w:val="24"/>
        </w:rPr>
        <w:t>217</w:t>
      </w:r>
      <w:r w:rsidRPr="00AE522F">
        <w:rPr>
          <w:szCs w:val="24"/>
        </w:rPr>
        <w:t xml:space="preserve"> tis. Kč</w:t>
      </w:r>
    </w:p>
    <w:p w:rsidR="00FD466E" w:rsidRPr="00AE522F" w:rsidRDefault="00FD466E" w:rsidP="00FD466E">
      <w:pPr>
        <w:pStyle w:val="TEXT"/>
        <w:tabs>
          <w:tab w:val="right" w:pos="6660"/>
        </w:tabs>
        <w:overflowPunct/>
        <w:autoSpaceDE/>
        <w:autoSpaceDN/>
        <w:adjustRightInd/>
        <w:ind w:left="720"/>
        <w:textAlignment w:val="auto"/>
        <w:rPr>
          <w:szCs w:val="24"/>
        </w:rPr>
      </w:pPr>
      <w:r w:rsidRPr="00AE522F">
        <w:rPr>
          <w:szCs w:val="24"/>
        </w:rPr>
        <w:lastRenderedPageBreak/>
        <w:t>- Gerontologické centrum</w:t>
      </w:r>
      <w:r w:rsidRPr="00AE522F">
        <w:rPr>
          <w:szCs w:val="24"/>
        </w:rPr>
        <w:tab/>
      </w:r>
      <w:r>
        <w:rPr>
          <w:szCs w:val="24"/>
        </w:rPr>
        <w:t>95</w:t>
      </w:r>
      <w:r w:rsidRPr="00AE522F">
        <w:rPr>
          <w:szCs w:val="24"/>
        </w:rPr>
        <w:t xml:space="preserve"> tis. Kč</w:t>
      </w:r>
    </w:p>
    <w:p w:rsidR="00FD466E" w:rsidRPr="00AE522F" w:rsidRDefault="00FD466E" w:rsidP="00FD466E">
      <w:pPr>
        <w:pStyle w:val="TEXT"/>
        <w:tabs>
          <w:tab w:val="right" w:pos="6660"/>
        </w:tabs>
        <w:overflowPunct/>
        <w:autoSpaceDE/>
        <w:autoSpaceDN/>
        <w:adjustRightInd/>
        <w:ind w:left="720"/>
        <w:textAlignment w:val="auto"/>
        <w:rPr>
          <w:szCs w:val="24"/>
        </w:rPr>
      </w:pPr>
      <w:r w:rsidRPr="00AE522F">
        <w:rPr>
          <w:szCs w:val="24"/>
        </w:rPr>
        <w:t xml:space="preserve">- OÚSS v Praze 8 </w:t>
      </w:r>
      <w:r w:rsidRPr="00AE522F">
        <w:rPr>
          <w:szCs w:val="24"/>
        </w:rPr>
        <w:tab/>
      </w:r>
      <w:r>
        <w:rPr>
          <w:szCs w:val="24"/>
        </w:rPr>
        <w:t>87</w:t>
      </w:r>
      <w:r w:rsidR="00596382">
        <w:rPr>
          <w:szCs w:val="24"/>
        </w:rPr>
        <w:t>0</w:t>
      </w:r>
      <w:r w:rsidRPr="00AE522F">
        <w:rPr>
          <w:szCs w:val="24"/>
        </w:rPr>
        <w:t xml:space="preserve"> tis. Kč</w:t>
      </w:r>
    </w:p>
    <w:p w:rsidR="009C0435" w:rsidRPr="00F12892" w:rsidRDefault="009C0435" w:rsidP="00B9465E">
      <w:pPr>
        <w:pStyle w:val="TEXT"/>
        <w:numPr>
          <w:ilvl w:val="0"/>
          <w:numId w:val="3"/>
        </w:numPr>
        <w:tabs>
          <w:tab w:val="right" w:pos="6660"/>
        </w:tabs>
        <w:overflowPunct/>
        <w:autoSpaceDE/>
        <w:autoSpaceDN/>
        <w:adjustRightInd/>
        <w:textAlignment w:val="auto"/>
        <w:rPr>
          <w:szCs w:val="24"/>
        </w:rPr>
      </w:pPr>
      <w:r w:rsidRPr="00F12892">
        <w:rPr>
          <w:szCs w:val="24"/>
        </w:rPr>
        <w:t>vyrovn</w:t>
      </w:r>
      <w:r w:rsidR="0065036E" w:rsidRPr="00F12892">
        <w:rPr>
          <w:szCs w:val="24"/>
        </w:rPr>
        <w:t>ání sociálních dávek za rok 20</w:t>
      </w:r>
      <w:r w:rsidR="00834D3C">
        <w:rPr>
          <w:szCs w:val="24"/>
        </w:rPr>
        <w:t>1</w:t>
      </w:r>
      <w:r w:rsidR="00A83658">
        <w:rPr>
          <w:szCs w:val="24"/>
        </w:rPr>
        <w:t>4</w:t>
      </w:r>
    </w:p>
    <w:p w:rsidR="009C0435" w:rsidRPr="00F12892" w:rsidRDefault="009C0435" w:rsidP="009C0435">
      <w:pPr>
        <w:pStyle w:val="TEXT"/>
        <w:tabs>
          <w:tab w:val="right" w:pos="6660"/>
        </w:tabs>
        <w:overflowPunct/>
        <w:autoSpaceDE/>
        <w:autoSpaceDN/>
        <w:adjustRightInd/>
        <w:ind w:left="720"/>
        <w:textAlignment w:val="auto"/>
        <w:rPr>
          <w:szCs w:val="24"/>
        </w:rPr>
      </w:pPr>
      <w:r w:rsidRPr="00F12892">
        <w:rPr>
          <w:szCs w:val="24"/>
        </w:rPr>
        <w:t xml:space="preserve">- </w:t>
      </w:r>
      <w:r w:rsidRPr="00403215">
        <w:rPr>
          <w:szCs w:val="24"/>
        </w:rPr>
        <w:t>vrácené d</w:t>
      </w:r>
      <w:r w:rsidRPr="00F12892">
        <w:rPr>
          <w:szCs w:val="24"/>
        </w:rPr>
        <w:t>ávky sociální pomoci</w:t>
      </w:r>
    </w:p>
    <w:p w:rsidR="009C0435" w:rsidRPr="00F12892" w:rsidRDefault="009C0435" w:rsidP="009C0435">
      <w:pPr>
        <w:pStyle w:val="TEXT"/>
        <w:tabs>
          <w:tab w:val="right" w:pos="6660"/>
        </w:tabs>
        <w:overflowPunct/>
        <w:autoSpaceDE/>
        <w:autoSpaceDN/>
        <w:adjustRightInd/>
        <w:ind w:left="900"/>
        <w:textAlignment w:val="auto"/>
        <w:rPr>
          <w:szCs w:val="24"/>
        </w:rPr>
      </w:pPr>
      <w:r w:rsidRPr="00F12892">
        <w:rPr>
          <w:szCs w:val="24"/>
        </w:rPr>
        <w:t>do rozpočtu MČ Praha 8</w:t>
      </w:r>
      <w:r w:rsidRPr="00F12892">
        <w:rPr>
          <w:szCs w:val="24"/>
        </w:rPr>
        <w:tab/>
      </w:r>
      <w:r w:rsidR="00DA4A5D">
        <w:rPr>
          <w:szCs w:val="24"/>
        </w:rPr>
        <w:t>3</w:t>
      </w:r>
      <w:r w:rsidR="00596382">
        <w:rPr>
          <w:szCs w:val="24"/>
        </w:rPr>
        <w:t>8</w:t>
      </w:r>
      <w:r w:rsidR="00C25B79">
        <w:rPr>
          <w:szCs w:val="24"/>
        </w:rPr>
        <w:t xml:space="preserve"> </w:t>
      </w:r>
      <w:r w:rsidRPr="00F12892">
        <w:rPr>
          <w:szCs w:val="24"/>
        </w:rPr>
        <w:t>tis. Kč</w:t>
      </w:r>
    </w:p>
    <w:p w:rsidR="009C0435" w:rsidRDefault="009C0435" w:rsidP="00E15A6C">
      <w:pPr>
        <w:pStyle w:val="TEXT"/>
        <w:tabs>
          <w:tab w:val="right" w:pos="6660"/>
        </w:tabs>
        <w:overflowPunct/>
        <w:autoSpaceDE/>
        <w:autoSpaceDN/>
        <w:adjustRightInd/>
        <w:ind w:left="900"/>
        <w:textAlignment w:val="auto"/>
        <w:rPr>
          <w:szCs w:val="24"/>
        </w:rPr>
      </w:pPr>
    </w:p>
    <w:p w:rsidR="005E464E" w:rsidRDefault="005E464E" w:rsidP="005E464E">
      <w:pPr>
        <w:rPr>
          <w:b/>
          <w:bCs/>
        </w:rPr>
      </w:pPr>
      <w:r w:rsidRPr="005230A5">
        <w:rPr>
          <w:b/>
          <w:bCs/>
        </w:rPr>
        <w:t xml:space="preserve">Přijaté </w:t>
      </w:r>
      <w:r>
        <w:rPr>
          <w:b/>
          <w:bCs/>
        </w:rPr>
        <w:t>neinvestiční dary</w:t>
      </w:r>
    </w:p>
    <w:p w:rsidR="005E464E" w:rsidRDefault="005E464E" w:rsidP="00B9465E">
      <w:pPr>
        <w:pStyle w:val="TEXT"/>
        <w:numPr>
          <w:ilvl w:val="0"/>
          <w:numId w:val="3"/>
        </w:numPr>
        <w:tabs>
          <w:tab w:val="right" w:pos="6660"/>
        </w:tabs>
        <w:overflowPunct/>
        <w:autoSpaceDE/>
        <w:autoSpaceDN/>
        <w:adjustRightInd/>
        <w:textAlignment w:val="auto"/>
        <w:rPr>
          <w:bCs/>
          <w:szCs w:val="22"/>
        </w:rPr>
      </w:pPr>
      <w:r w:rsidRPr="005E464E">
        <w:rPr>
          <w:sz w:val="22"/>
          <w:szCs w:val="22"/>
        </w:rPr>
        <w:t xml:space="preserve">od společnosti Pražské služby, a.s. </w:t>
      </w:r>
      <w:r w:rsidRPr="005E464E">
        <w:rPr>
          <w:bCs/>
          <w:szCs w:val="22"/>
          <w:u w:val="single"/>
        </w:rPr>
        <w:t>ve výši 20 000,- Kč</w:t>
      </w:r>
      <w:r w:rsidR="002C4675" w:rsidRPr="002C4675">
        <w:rPr>
          <w:bCs/>
          <w:szCs w:val="22"/>
        </w:rPr>
        <w:t xml:space="preserve">, </w:t>
      </w:r>
      <w:r w:rsidRPr="002C4675">
        <w:rPr>
          <w:bCs/>
          <w:szCs w:val="22"/>
        </w:rPr>
        <w:t>d</w:t>
      </w:r>
      <w:r w:rsidRPr="005E464E">
        <w:rPr>
          <w:bCs/>
          <w:szCs w:val="22"/>
        </w:rPr>
        <w:t>ar byl poskytnut na pořádání I.</w:t>
      </w:r>
      <w:r>
        <w:rPr>
          <w:bCs/>
          <w:szCs w:val="22"/>
        </w:rPr>
        <w:t> </w:t>
      </w:r>
      <w:r w:rsidRPr="005E464E">
        <w:rPr>
          <w:bCs/>
          <w:szCs w:val="22"/>
        </w:rPr>
        <w:t>ročníku přehlídky ochotnický</w:t>
      </w:r>
      <w:r>
        <w:rPr>
          <w:bCs/>
          <w:szCs w:val="22"/>
        </w:rPr>
        <w:t>ch souborů "Divadelní Osmička"</w:t>
      </w:r>
      <w:r w:rsidRPr="005E464E">
        <w:rPr>
          <w:bCs/>
          <w:szCs w:val="22"/>
        </w:rPr>
        <w:t xml:space="preserve"> v divadle K. Hackera</w:t>
      </w:r>
    </w:p>
    <w:p w:rsidR="005E464E" w:rsidRDefault="005E464E" w:rsidP="00B9465E">
      <w:pPr>
        <w:pStyle w:val="Zkladntext2"/>
        <w:numPr>
          <w:ilvl w:val="0"/>
          <w:numId w:val="3"/>
        </w:numPr>
        <w:tabs>
          <w:tab w:val="num" w:pos="433"/>
        </w:tabs>
        <w:jc w:val="both"/>
      </w:pPr>
      <w:r>
        <w:t>od politického klubu ANO 2011, ve výši</w:t>
      </w:r>
      <w:r w:rsidRPr="005E464E">
        <w:rPr>
          <w:u w:val="single"/>
        </w:rPr>
        <w:t xml:space="preserve"> 234 619,- Kč</w:t>
      </w:r>
      <w:r w:rsidR="002C4675" w:rsidRPr="002C4675">
        <w:t xml:space="preserve">, </w:t>
      </w:r>
      <w:r w:rsidRPr="002C4675">
        <w:t>n</w:t>
      </w:r>
      <w:r>
        <w:t>a tisk časopisu Osmička</w:t>
      </w:r>
    </w:p>
    <w:p w:rsidR="005E464E" w:rsidRPr="00F12892" w:rsidRDefault="005E464E" w:rsidP="00E15A6C">
      <w:pPr>
        <w:pStyle w:val="TEXT"/>
        <w:tabs>
          <w:tab w:val="right" w:pos="6660"/>
        </w:tabs>
        <w:overflowPunct/>
        <w:autoSpaceDE/>
        <w:autoSpaceDN/>
        <w:adjustRightInd/>
        <w:ind w:left="900"/>
        <w:textAlignment w:val="auto"/>
        <w:rPr>
          <w:szCs w:val="24"/>
        </w:rPr>
      </w:pPr>
    </w:p>
    <w:p w:rsidR="00C272BF" w:rsidRPr="005230A5" w:rsidRDefault="00C272BF">
      <w:pPr>
        <w:rPr>
          <w:b/>
          <w:bCs/>
        </w:rPr>
      </w:pPr>
      <w:r w:rsidRPr="005230A5">
        <w:rPr>
          <w:b/>
          <w:bCs/>
        </w:rPr>
        <w:t>Přijaté pojistné náhrady</w:t>
      </w:r>
    </w:p>
    <w:p w:rsidR="00C272BF" w:rsidRPr="005230A5" w:rsidRDefault="00C272BF" w:rsidP="005E4E68">
      <w:pPr>
        <w:jc w:val="both"/>
      </w:pPr>
      <w:r w:rsidRPr="005230A5">
        <w:t>V</w:t>
      </w:r>
      <w:r w:rsidR="005A6638">
        <w:t>e sledovaném období</w:t>
      </w:r>
      <w:r w:rsidRPr="005230A5">
        <w:t xml:space="preserve"> bylo vyplaceno pojistné plnění v celkové výši </w:t>
      </w:r>
      <w:r w:rsidR="005E464E">
        <w:rPr>
          <w:u w:val="single"/>
        </w:rPr>
        <w:t>1 671</w:t>
      </w:r>
      <w:r w:rsidRPr="005230A5">
        <w:rPr>
          <w:u w:val="single"/>
        </w:rPr>
        <w:t xml:space="preserve"> tis. Kč,</w:t>
      </w:r>
      <w:r w:rsidRPr="005230A5">
        <w:t xml:space="preserve"> </w:t>
      </w:r>
      <w:r w:rsidR="007850C8">
        <w:br/>
      </w:r>
      <w:r w:rsidRPr="005230A5">
        <w:t>a to za pojistn</w:t>
      </w:r>
      <w:r w:rsidR="00E15A6C" w:rsidRPr="005230A5">
        <w:t>é</w:t>
      </w:r>
      <w:r w:rsidRPr="005230A5">
        <w:t xml:space="preserve"> událost</w:t>
      </w:r>
      <w:r w:rsidR="00E15A6C" w:rsidRPr="005230A5">
        <w:t>i</w:t>
      </w:r>
      <w:r w:rsidRPr="005230A5">
        <w:t xml:space="preserve"> pro</w:t>
      </w:r>
    </w:p>
    <w:p w:rsidR="00970EA9" w:rsidRDefault="006F1657" w:rsidP="00B9465E">
      <w:pPr>
        <w:pStyle w:val="Zkladntext2"/>
        <w:numPr>
          <w:ilvl w:val="0"/>
          <w:numId w:val="4"/>
        </w:numPr>
        <w:tabs>
          <w:tab w:val="clear" w:pos="700"/>
          <w:tab w:val="num" w:pos="1080"/>
          <w:tab w:val="right" w:pos="6300"/>
        </w:tabs>
        <w:ind w:left="1080"/>
        <w:rPr>
          <w:sz w:val="24"/>
          <w:szCs w:val="24"/>
        </w:rPr>
      </w:pPr>
      <w:r>
        <w:rPr>
          <w:sz w:val="24"/>
          <w:szCs w:val="24"/>
        </w:rPr>
        <w:t>mateřské</w:t>
      </w:r>
      <w:r w:rsidR="00970EA9" w:rsidRPr="005230A5">
        <w:rPr>
          <w:sz w:val="24"/>
          <w:szCs w:val="24"/>
        </w:rPr>
        <w:t xml:space="preserve"> školy </w:t>
      </w:r>
      <w:r w:rsidR="00970EA9" w:rsidRPr="005230A5">
        <w:rPr>
          <w:sz w:val="24"/>
          <w:szCs w:val="24"/>
        </w:rPr>
        <w:tab/>
      </w:r>
      <w:r w:rsidR="005A6638">
        <w:rPr>
          <w:sz w:val="24"/>
          <w:szCs w:val="24"/>
        </w:rPr>
        <w:t>1</w:t>
      </w:r>
      <w:r>
        <w:rPr>
          <w:sz w:val="24"/>
          <w:szCs w:val="24"/>
        </w:rPr>
        <w:t>89</w:t>
      </w:r>
      <w:r w:rsidR="00970EA9" w:rsidRPr="005230A5">
        <w:rPr>
          <w:sz w:val="24"/>
          <w:szCs w:val="24"/>
        </w:rPr>
        <w:t xml:space="preserve"> tis. Kč</w:t>
      </w:r>
    </w:p>
    <w:p w:rsidR="006F1657" w:rsidRPr="005230A5" w:rsidRDefault="006F1657" w:rsidP="00B9465E">
      <w:pPr>
        <w:pStyle w:val="Zkladntext2"/>
        <w:numPr>
          <w:ilvl w:val="0"/>
          <w:numId w:val="4"/>
        </w:numPr>
        <w:tabs>
          <w:tab w:val="clear" w:pos="700"/>
          <w:tab w:val="num" w:pos="1080"/>
          <w:tab w:val="right" w:pos="6300"/>
        </w:tabs>
        <w:ind w:left="1080"/>
        <w:rPr>
          <w:sz w:val="24"/>
          <w:szCs w:val="24"/>
        </w:rPr>
      </w:pPr>
      <w:r w:rsidRPr="005230A5">
        <w:rPr>
          <w:sz w:val="24"/>
          <w:szCs w:val="24"/>
        </w:rPr>
        <w:t xml:space="preserve">základní školy </w:t>
      </w:r>
      <w:r w:rsidRPr="005230A5">
        <w:rPr>
          <w:sz w:val="24"/>
          <w:szCs w:val="24"/>
        </w:rPr>
        <w:tab/>
      </w:r>
      <w:r>
        <w:rPr>
          <w:sz w:val="24"/>
          <w:szCs w:val="24"/>
        </w:rPr>
        <w:t>105</w:t>
      </w:r>
      <w:r w:rsidRPr="005230A5">
        <w:rPr>
          <w:sz w:val="24"/>
          <w:szCs w:val="24"/>
        </w:rPr>
        <w:t xml:space="preserve"> tis. Kč</w:t>
      </w:r>
    </w:p>
    <w:p w:rsidR="00B70686" w:rsidRDefault="00504524" w:rsidP="00B9465E">
      <w:pPr>
        <w:pStyle w:val="Zkladntext2"/>
        <w:numPr>
          <w:ilvl w:val="0"/>
          <w:numId w:val="4"/>
        </w:numPr>
        <w:tabs>
          <w:tab w:val="clear" w:pos="700"/>
          <w:tab w:val="num" w:pos="1080"/>
          <w:tab w:val="right" w:pos="6300"/>
        </w:tabs>
        <w:ind w:left="1080"/>
        <w:rPr>
          <w:sz w:val="24"/>
          <w:szCs w:val="24"/>
        </w:rPr>
      </w:pPr>
      <w:proofErr w:type="spellStart"/>
      <w:r w:rsidRPr="005230A5">
        <w:rPr>
          <w:sz w:val="24"/>
          <w:szCs w:val="24"/>
        </w:rPr>
        <w:t>SeS</w:t>
      </w:r>
      <w:proofErr w:type="spellEnd"/>
      <w:r w:rsidRPr="005230A5">
        <w:rPr>
          <w:sz w:val="24"/>
          <w:szCs w:val="24"/>
        </w:rPr>
        <w:t xml:space="preserve"> </w:t>
      </w:r>
      <w:r w:rsidR="00A86B97" w:rsidRPr="005230A5">
        <w:rPr>
          <w:sz w:val="24"/>
          <w:szCs w:val="24"/>
        </w:rPr>
        <w:t>MČ</w:t>
      </w:r>
      <w:r w:rsidRPr="005230A5">
        <w:rPr>
          <w:sz w:val="24"/>
          <w:szCs w:val="24"/>
        </w:rPr>
        <w:t xml:space="preserve"> Praha 8</w:t>
      </w:r>
      <w:r w:rsidR="00A86B97" w:rsidRPr="005230A5">
        <w:rPr>
          <w:sz w:val="24"/>
          <w:szCs w:val="24"/>
        </w:rPr>
        <w:t xml:space="preserve"> </w:t>
      </w:r>
      <w:r w:rsidR="00AF407D" w:rsidRPr="005230A5">
        <w:rPr>
          <w:sz w:val="24"/>
          <w:szCs w:val="24"/>
        </w:rPr>
        <w:tab/>
      </w:r>
      <w:r w:rsidR="006F1657">
        <w:rPr>
          <w:sz w:val="24"/>
          <w:szCs w:val="24"/>
        </w:rPr>
        <w:t>1 234</w:t>
      </w:r>
      <w:r w:rsidRPr="005230A5">
        <w:rPr>
          <w:sz w:val="24"/>
          <w:szCs w:val="24"/>
        </w:rPr>
        <w:t xml:space="preserve"> </w:t>
      </w:r>
      <w:r w:rsidR="00A86B97" w:rsidRPr="005230A5">
        <w:rPr>
          <w:sz w:val="24"/>
          <w:szCs w:val="24"/>
        </w:rPr>
        <w:t>tis. Kč</w:t>
      </w:r>
    </w:p>
    <w:p w:rsidR="006F1657" w:rsidRPr="005230A5" w:rsidRDefault="006F1657" w:rsidP="00B9465E">
      <w:pPr>
        <w:pStyle w:val="Zkladntext2"/>
        <w:numPr>
          <w:ilvl w:val="0"/>
          <w:numId w:val="4"/>
        </w:numPr>
        <w:tabs>
          <w:tab w:val="clear" w:pos="700"/>
          <w:tab w:val="num" w:pos="1080"/>
          <w:tab w:val="right" w:pos="6300"/>
        </w:tabs>
        <w:ind w:left="1080"/>
        <w:rPr>
          <w:sz w:val="24"/>
          <w:szCs w:val="24"/>
        </w:rPr>
      </w:pPr>
      <w:r>
        <w:rPr>
          <w:sz w:val="24"/>
          <w:szCs w:val="24"/>
        </w:rPr>
        <w:t>odbor životního prostředí</w:t>
      </w:r>
      <w:r>
        <w:rPr>
          <w:sz w:val="24"/>
          <w:szCs w:val="24"/>
        </w:rPr>
        <w:tab/>
        <w:t>40 tis. Kč</w:t>
      </w:r>
    </w:p>
    <w:p w:rsidR="00567A9D" w:rsidRPr="005230A5" w:rsidRDefault="00567A9D" w:rsidP="00B9465E">
      <w:pPr>
        <w:pStyle w:val="Zkladntext2"/>
        <w:numPr>
          <w:ilvl w:val="0"/>
          <w:numId w:val="4"/>
        </w:numPr>
        <w:tabs>
          <w:tab w:val="clear" w:pos="700"/>
          <w:tab w:val="num" w:pos="1080"/>
          <w:tab w:val="right" w:pos="6300"/>
        </w:tabs>
        <w:ind w:left="1080"/>
        <w:rPr>
          <w:sz w:val="24"/>
          <w:szCs w:val="24"/>
        </w:rPr>
      </w:pPr>
      <w:r w:rsidRPr="005230A5">
        <w:rPr>
          <w:sz w:val="24"/>
          <w:szCs w:val="24"/>
        </w:rPr>
        <w:t xml:space="preserve">odd. </w:t>
      </w:r>
      <w:proofErr w:type="gramStart"/>
      <w:r w:rsidRPr="005230A5">
        <w:rPr>
          <w:sz w:val="24"/>
          <w:szCs w:val="24"/>
        </w:rPr>
        <w:t>hospodářské</w:t>
      </w:r>
      <w:proofErr w:type="gramEnd"/>
      <w:r w:rsidRPr="005230A5">
        <w:rPr>
          <w:sz w:val="24"/>
          <w:szCs w:val="24"/>
        </w:rPr>
        <w:t xml:space="preserve"> správy</w:t>
      </w:r>
      <w:r w:rsidRPr="005230A5">
        <w:rPr>
          <w:sz w:val="24"/>
          <w:szCs w:val="24"/>
        </w:rPr>
        <w:tab/>
        <w:t>103 tis. Kč</w:t>
      </w:r>
    </w:p>
    <w:p w:rsidR="00147F1F" w:rsidRPr="005230A5" w:rsidRDefault="00147F1F">
      <w:pPr>
        <w:pStyle w:val="Zkladntext3"/>
        <w:rPr>
          <w:b/>
          <w:bCs/>
        </w:rPr>
      </w:pPr>
    </w:p>
    <w:p w:rsidR="00C272BF" w:rsidRPr="00685C58" w:rsidRDefault="00C272BF">
      <w:pPr>
        <w:pStyle w:val="Zkladntext3"/>
        <w:rPr>
          <w:b/>
          <w:bCs/>
          <w:color w:val="000000" w:themeColor="text1"/>
        </w:rPr>
      </w:pPr>
      <w:r w:rsidRPr="00685C58">
        <w:rPr>
          <w:b/>
          <w:bCs/>
          <w:color w:val="000000" w:themeColor="text1"/>
        </w:rPr>
        <w:t xml:space="preserve">Ostatní nedaňové příjmy </w:t>
      </w:r>
    </w:p>
    <w:p w:rsidR="00C272BF" w:rsidRPr="00703BD2" w:rsidRDefault="00C272BF">
      <w:pPr>
        <w:jc w:val="both"/>
        <w:rPr>
          <w:u w:val="single"/>
        </w:rPr>
      </w:pPr>
      <w:r w:rsidRPr="00D752EE">
        <w:t xml:space="preserve">Byly ve sledovaném období plněny částkou </w:t>
      </w:r>
      <w:r w:rsidR="00D94280">
        <w:rPr>
          <w:u w:val="single"/>
        </w:rPr>
        <w:t>4</w:t>
      </w:r>
      <w:r w:rsidRPr="00703BD2">
        <w:rPr>
          <w:u w:val="single"/>
        </w:rPr>
        <w:t xml:space="preserve"> </w:t>
      </w:r>
      <w:r w:rsidR="00C46BAD">
        <w:rPr>
          <w:u w:val="single"/>
        </w:rPr>
        <w:t>887</w:t>
      </w:r>
      <w:r w:rsidR="00F2334E" w:rsidRPr="00703BD2">
        <w:rPr>
          <w:u w:val="single"/>
        </w:rPr>
        <w:t> tis. Kč</w:t>
      </w:r>
    </w:p>
    <w:p w:rsidR="00C272BF" w:rsidRPr="00D752EE" w:rsidRDefault="00C272BF">
      <w:pPr>
        <w:jc w:val="both"/>
      </w:pPr>
      <w:r w:rsidRPr="00D752EE">
        <w:t>Zahrnují:</w:t>
      </w:r>
    </w:p>
    <w:p w:rsidR="00C272BF" w:rsidRPr="00436388" w:rsidRDefault="00C272BF" w:rsidP="00BD442C">
      <w:pPr>
        <w:pStyle w:val="Zkladntextodsazen"/>
        <w:tabs>
          <w:tab w:val="num" w:pos="360"/>
          <w:tab w:val="right" w:pos="7020"/>
        </w:tabs>
        <w:ind w:left="720"/>
      </w:pPr>
      <w:r w:rsidRPr="00436388">
        <w:rPr>
          <w:u w:val="single"/>
        </w:rPr>
        <w:t>přijaté nekapitálové příspěvky a náhrady</w:t>
      </w:r>
      <w:r w:rsidRPr="00436388">
        <w:t xml:space="preserve">, ve výši </w:t>
      </w:r>
      <w:r w:rsidR="00436388" w:rsidRPr="00436388">
        <w:t>652</w:t>
      </w:r>
      <w:r w:rsidR="002D0483" w:rsidRPr="00436388">
        <w:t xml:space="preserve"> </w:t>
      </w:r>
      <w:r w:rsidRPr="00436388">
        <w:t>tis. Kč</w:t>
      </w:r>
    </w:p>
    <w:p w:rsidR="00CB07A2" w:rsidRPr="00906C1B" w:rsidRDefault="00CB07A2" w:rsidP="00B9465E">
      <w:pPr>
        <w:pStyle w:val="TEXT"/>
        <w:numPr>
          <w:ilvl w:val="0"/>
          <w:numId w:val="1"/>
        </w:numPr>
        <w:tabs>
          <w:tab w:val="num" w:pos="1080"/>
          <w:tab w:val="right" w:pos="6480"/>
        </w:tabs>
        <w:overflowPunct/>
        <w:autoSpaceDE/>
        <w:autoSpaceDN/>
        <w:adjustRightInd/>
        <w:ind w:left="1080"/>
        <w:textAlignment w:val="auto"/>
        <w:rPr>
          <w:bCs/>
        </w:rPr>
      </w:pPr>
      <w:r w:rsidRPr="00906C1B">
        <w:t xml:space="preserve">náhrada nákladů správního řízení v celkové výši </w:t>
      </w:r>
      <w:r w:rsidR="00906C1B">
        <w:t>127</w:t>
      </w:r>
      <w:r w:rsidRPr="00906C1B">
        <w:t xml:space="preserve"> tis. Kč (podle § 79 odst. 5</w:t>
      </w:r>
      <w:r w:rsidR="00563F3E" w:rsidRPr="00906C1B">
        <w:t> </w:t>
      </w:r>
      <w:r w:rsidRPr="00906C1B">
        <w:t xml:space="preserve">zákona č. 500/2004 Sb. - správního řádu) </w:t>
      </w:r>
      <w:r w:rsidR="001858B1">
        <w:rPr>
          <w:bCs/>
        </w:rPr>
        <w:t xml:space="preserve"> </w:t>
      </w:r>
    </w:p>
    <w:p w:rsidR="00CF6D8A" w:rsidRDefault="00CF6D8A" w:rsidP="00B9465E">
      <w:pPr>
        <w:pStyle w:val="TEXT"/>
        <w:numPr>
          <w:ilvl w:val="0"/>
          <w:numId w:val="1"/>
        </w:numPr>
        <w:tabs>
          <w:tab w:val="num" w:pos="1080"/>
          <w:tab w:val="right" w:pos="6480"/>
        </w:tabs>
        <w:overflowPunct/>
        <w:autoSpaceDE/>
        <w:autoSpaceDN/>
        <w:adjustRightInd/>
        <w:ind w:left="1080"/>
        <w:textAlignment w:val="auto"/>
      </w:pPr>
      <w:r w:rsidRPr="00436388">
        <w:t>vymožené pohřebné - sociální pohřby (</w:t>
      </w:r>
      <w:r w:rsidR="00436388" w:rsidRPr="00436388">
        <w:t>9</w:t>
      </w:r>
      <w:r w:rsidR="00E022ED">
        <w:t>9</w:t>
      </w:r>
      <w:r w:rsidRPr="00436388">
        <w:t xml:space="preserve"> tis. Kč)</w:t>
      </w:r>
    </w:p>
    <w:p w:rsidR="0098717E" w:rsidRPr="00436388" w:rsidRDefault="00E022ED" w:rsidP="00B9465E">
      <w:pPr>
        <w:pStyle w:val="TEXT"/>
        <w:numPr>
          <w:ilvl w:val="0"/>
          <w:numId w:val="1"/>
        </w:numPr>
        <w:tabs>
          <w:tab w:val="num" w:pos="1080"/>
          <w:tab w:val="right" w:pos="6480"/>
        </w:tabs>
        <w:overflowPunct/>
        <w:autoSpaceDE/>
        <w:autoSpaceDN/>
        <w:adjustRightInd/>
        <w:ind w:left="1080"/>
        <w:textAlignment w:val="auto"/>
      </w:pPr>
      <w:r>
        <w:t xml:space="preserve">vyúčtování el. </w:t>
      </w:r>
      <w:proofErr w:type="gramStart"/>
      <w:r>
        <w:t>energie</w:t>
      </w:r>
      <w:proofErr w:type="gramEnd"/>
      <w:r>
        <w:t xml:space="preserve"> - klub MAPA (39 tis. Kč)</w:t>
      </w:r>
    </w:p>
    <w:p w:rsidR="00C272BF" w:rsidRPr="00CD749D" w:rsidRDefault="00C272BF" w:rsidP="00B9465E">
      <w:pPr>
        <w:pStyle w:val="TEXT"/>
        <w:numPr>
          <w:ilvl w:val="0"/>
          <w:numId w:val="1"/>
        </w:numPr>
        <w:tabs>
          <w:tab w:val="num" w:pos="1080"/>
          <w:tab w:val="right" w:pos="6480"/>
        </w:tabs>
        <w:overflowPunct/>
        <w:autoSpaceDE/>
        <w:autoSpaceDN/>
        <w:adjustRightInd/>
        <w:ind w:left="1080"/>
        <w:textAlignment w:val="auto"/>
        <w:rPr>
          <w:u w:val="single"/>
        </w:rPr>
      </w:pPr>
      <w:r w:rsidRPr="00CD749D">
        <w:t>vyúčtování (dobropisy) plateb za zboží a služby za rok 20</w:t>
      </w:r>
      <w:r w:rsidR="00190855" w:rsidRPr="00CD749D">
        <w:t>1</w:t>
      </w:r>
      <w:r w:rsidR="00563F3E" w:rsidRPr="00CD749D">
        <w:t>4</w:t>
      </w:r>
      <w:r w:rsidRPr="00CD749D">
        <w:t xml:space="preserve"> o</w:t>
      </w:r>
      <w:r w:rsidR="00FB66C2" w:rsidRPr="00CD749D">
        <w:t>d</w:t>
      </w:r>
      <w:r w:rsidR="00563F3E" w:rsidRPr="00CD749D">
        <w:t>d.</w:t>
      </w:r>
      <w:r w:rsidRPr="00CD749D">
        <w:t xml:space="preserve"> </w:t>
      </w:r>
      <w:proofErr w:type="gramStart"/>
      <w:r w:rsidRPr="00CD749D">
        <w:t>hospodářské</w:t>
      </w:r>
      <w:proofErr w:type="gramEnd"/>
      <w:r w:rsidRPr="00CD749D">
        <w:t xml:space="preserve"> správy </w:t>
      </w:r>
      <w:r w:rsidR="00563F3E" w:rsidRPr="00CD749D">
        <w:t xml:space="preserve">OKS </w:t>
      </w:r>
      <w:r w:rsidRPr="00CD749D">
        <w:t>ÚMČ (</w:t>
      </w:r>
      <w:r w:rsidR="00563F3E" w:rsidRPr="00CD749D">
        <w:t>2</w:t>
      </w:r>
      <w:r w:rsidR="00CD749D" w:rsidRPr="00CD749D">
        <w:t>97</w:t>
      </w:r>
      <w:r w:rsidRPr="00CD749D">
        <w:t xml:space="preserve"> tis. Kč)</w:t>
      </w:r>
    </w:p>
    <w:p w:rsidR="002E7DD9" w:rsidRPr="00CD749D" w:rsidRDefault="00563F3E" w:rsidP="00B9465E">
      <w:pPr>
        <w:pStyle w:val="TEXT"/>
        <w:numPr>
          <w:ilvl w:val="0"/>
          <w:numId w:val="1"/>
        </w:numPr>
        <w:tabs>
          <w:tab w:val="num" w:pos="1080"/>
          <w:tab w:val="right" w:pos="6480"/>
        </w:tabs>
        <w:overflowPunct/>
        <w:autoSpaceDE/>
        <w:autoSpaceDN/>
        <w:adjustRightInd/>
        <w:ind w:left="1080"/>
        <w:textAlignment w:val="auto"/>
        <w:rPr>
          <w:u w:val="single"/>
        </w:rPr>
      </w:pPr>
      <w:r w:rsidRPr="00CD749D">
        <w:t>náhrady za ztracené zásilky</w:t>
      </w:r>
      <w:r w:rsidR="002E7DD9" w:rsidRPr="00CD749D">
        <w:t xml:space="preserve"> (</w:t>
      </w:r>
      <w:r w:rsidR="00CD749D" w:rsidRPr="00CD749D">
        <w:t>7</w:t>
      </w:r>
      <w:r w:rsidR="002E7DD9" w:rsidRPr="00CD749D">
        <w:t xml:space="preserve"> tis. Kč)</w:t>
      </w:r>
    </w:p>
    <w:p w:rsidR="00ED5B33" w:rsidRPr="00436388" w:rsidRDefault="001C67A7" w:rsidP="00B9465E">
      <w:pPr>
        <w:pStyle w:val="TEXT"/>
        <w:numPr>
          <w:ilvl w:val="0"/>
          <w:numId w:val="1"/>
        </w:numPr>
        <w:tabs>
          <w:tab w:val="num" w:pos="1080"/>
          <w:tab w:val="right" w:pos="6480"/>
        </w:tabs>
        <w:overflowPunct/>
        <w:autoSpaceDE/>
        <w:autoSpaceDN/>
        <w:adjustRightInd/>
        <w:ind w:left="1080"/>
        <w:textAlignment w:val="auto"/>
      </w:pPr>
      <w:r w:rsidRPr="00436388">
        <w:t xml:space="preserve">vyúčtování odběru vody ze studny v </w:t>
      </w:r>
      <w:proofErr w:type="spellStart"/>
      <w:r w:rsidRPr="00436388">
        <w:t>Kaizlových</w:t>
      </w:r>
      <w:proofErr w:type="spellEnd"/>
      <w:r w:rsidRPr="00436388">
        <w:t xml:space="preserve"> sadech (19 tis. Kč)</w:t>
      </w:r>
    </w:p>
    <w:p w:rsidR="00EB1D77" w:rsidRPr="00436388" w:rsidRDefault="00EB1D77" w:rsidP="00B9465E">
      <w:pPr>
        <w:pStyle w:val="TEXT"/>
        <w:numPr>
          <w:ilvl w:val="0"/>
          <w:numId w:val="1"/>
        </w:numPr>
        <w:tabs>
          <w:tab w:val="num" w:pos="1080"/>
          <w:tab w:val="right" w:pos="6480"/>
        </w:tabs>
        <w:overflowPunct/>
        <w:autoSpaceDE/>
        <w:autoSpaceDN/>
        <w:adjustRightInd/>
        <w:ind w:left="1080"/>
        <w:textAlignment w:val="auto"/>
      </w:pPr>
      <w:r w:rsidRPr="00436388">
        <w:t xml:space="preserve">ZŠ </w:t>
      </w:r>
      <w:proofErr w:type="spellStart"/>
      <w:r w:rsidRPr="00436388">
        <w:t>Hovorčovická</w:t>
      </w:r>
      <w:proofErr w:type="spellEnd"/>
      <w:r w:rsidRPr="00436388">
        <w:t xml:space="preserve"> </w:t>
      </w:r>
      <w:r w:rsidR="00942A30" w:rsidRPr="00436388">
        <w:t xml:space="preserve">- náhrada nákladů řízení v rámci sporu MČ Praha 8 s firmou CGM </w:t>
      </w:r>
      <w:proofErr w:type="spellStart"/>
      <w:r w:rsidR="00942A30" w:rsidRPr="00436388">
        <w:t>Czech</w:t>
      </w:r>
      <w:proofErr w:type="spellEnd"/>
      <w:r w:rsidR="00942A30" w:rsidRPr="00436388">
        <w:t xml:space="preserve"> a.s. (</w:t>
      </w:r>
      <w:r w:rsidRPr="00436388">
        <w:t>64 tis. Kč</w:t>
      </w:r>
      <w:r w:rsidR="00942A30" w:rsidRPr="00436388">
        <w:t>)</w:t>
      </w:r>
    </w:p>
    <w:p w:rsidR="00906C1B" w:rsidRDefault="00906C1B">
      <w:pPr>
        <w:pStyle w:val="Zkladntextodsazen"/>
        <w:ind w:left="720"/>
        <w:rPr>
          <w:highlight w:val="yellow"/>
          <w:u w:val="single"/>
        </w:rPr>
      </w:pPr>
    </w:p>
    <w:p w:rsidR="00C272BF" w:rsidRPr="00E022ED" w:rsidRDefault="00C272BF">
      <w:pPr>
        <w:pStyle w:val="Zkladntextodsazen"/>
        <w:ind w:left="720"/>
        <w:rPr>
          <w:u w:val="single"/>
        </w:rPr>
      </w:pPr>
      <w:r w:rsidRPr="00E022ED">
        <w:rPr>
          <w:u w:val="single"/>
        </w:rPr>
        <w:t>ostatní nedaňové příjmy jinde nezařazené</w:t>
      </w:r>
      <w:r w:rsidRPr="00E022ED">
        <w:t xml:space="preserve">, ve výši </w:t>
      </w:r>
      <w:r w:rsidR="001E155A" w:rsidRPr="00E022ED">
        <w:t>4</w:t>
      </w:r>
      <w:r w:rsidR="000436F5" w:rsidRPr="00E022ED">
        <w:t> </w:t>
      </w:r>
      <w:r w:rsidR="00E022ED" w:rsidRPr="00E022ED">
        <w:t>235</w:t>
      </w:r>
      <w:r w:rsidRPr="00E022ED">
        <w:t xml:space="preserve"> tis. Kč</w:t>
      </w:r>
    </w:p>
    <w:p w:rsidR="00355558" w:rsidRPr="00E022ED" w:rsidRDefault="00C272BF" w:rsidP="00B9465E">
      <w:pPr>
        <w:pStyle w:val="TEXT"/>
        <w:numPr>
          <w:ilvl w:val="0"/>
          <w:numId w:val="1"/>
        </w:numPr>
        <w:tabs>
          <w:tab w:val="num" w:pos="1080"/>
          <w:tab w:val="right" w:pos="6480"/>
        </w:tabs>
        <w:overflowPunct/>
        <w:autoSpaceDE/>
        <w:autoSpaceDN/>
        <w:adjustRightInd/>
        <w:ind w:left="720"/>
        <w:textAlignment w:val="auto"/>
      </w:pPr>
      <w:r w:rsidRPr="00E022ED">
        <w:t>zůstatek depozitního účtu z roku 20</w:t>
      </w:r>
      <w:r w:rsidR="002C290D" w:rsidRPr="00E022ED">
        <w:t>1</w:t>
      </w:r>
      <w:r w:rsidR="00563F3E" w:rsidRPr="00E022ED">
        <w:t>4</w:t>
      </w:r>
      <w:r w:rsidRPr="00E022ED">
        <w:t xml:space="preserve"> nepoužitý na prostředky na platy a související pojištění, převedený následně v roce 20</w:t>
      </w:r>
      <w:r w:rsidR="002F4BC1" w:rsidRPr="00E022ED">
        <w:t>1</w:t>
      </w:r>
      <w:r w:rsidR="00563F3E" w:rsidRPr="00E022ED">
        <w:t>5</w:t>
      </w:r>
      <w:r w:rsidRPr="00E022ED">
        <w:t xml:space="preserve"> do rozpočtu MČ Praha 8 </w:t>
      </w:r>
    </w:p>
    <w:p w:rsidR="00E022ED" w:rsidRDefault="00E022ED">
      <w:pPr>
        <w:rPr>
          <w:b/>
          <w:bCs/>
        </w:rPr>
      </w:pPr>
    </w:p>
    <w:p w:rsidR="00C272BF" w:rsidRPr="002E6592" w:rsidRDefault="00C272BF">
      <w:pPr>
        <w:rPr>
          <w:b/>
          <w:bCs/>
        </w:rPr>
      </w:pPr>
      <w:r w:rsidRPr="002E6592">
        <w:rPr>
          <w:b/>
          <w:bCs/>
        </w:rPr>
        <w:t xml:space="preserve">Splátky </w:t>
      </w:r>
      <w:r w:rsidR="009C1EC4">
        <w:rPr>
          <w:b/>
          <w:bCs/>
        </w:rPr>
        <w:t>zá</w:t>
      </w:r>
      <w:r w:rsidRPr="002E6592">
        <w:rPr>
          <w:b/>
          <w:bCs/>
        </w:rPr>
        <w:t>půjček od obyvatelstva</w:t>
      </w:r>
    </w:p>
    <w:p w:rsidR="00C272BF" w:rsidRDefault="00C272BF">
      <w:pPr>
        <w:pStyle w:val="TEXT"/>
        <w:overflowPunct/>
        <w:autoSpaceDE/>
        <w:autoSpaceDN/>
        <w:adjustRightInd/>
        <w:textAlignment w:val="auto"/>
        <w:rPr>
          <w:b/>
          <w:bCs/>
          <w:szCs w:val="24"/>
          <w:highlight w:val="yellow"/>
          <w:u w:val="single"/>
        </w:rPr>
      </w:pPr>
      <w:r w:rsidRPr="002E6592">
        <w:rPr>
          <w:szCs w:val="24"/>
        </w:rPr>
        <w:t xml:space="preserve">Jsou plněny částkou </w:t>
      </w:r>
      <w:r w:rsidR="008B259F">
        <w:rPr>
          <w:szCs w:val="24"/>
          <w:u w:val="single"/>
        </w:rPr>
        <w:t>224</w:t>
      </w:r>
      <w:r w:rsidRPr="00703BD2">
        <w:rPr>
          <w:szCs w:val="24"/>
          <w:u w:val="single"/>
        </w:rPr>
        <w:t xml:space="preserve"> tis. Kč</w:t>
      </w:r>
      <w:r w:rsidRPr="00355558">
        <w:rPr>
          <w:szCs w:val="24"/>
          <w:u w:val="single"/>
        </w:rPr>
        <w:t>,</w:t>
      </w:r>
      <w:r w:rsidRPr="002E6592">
        <w:rPr>
          <w:szCs w:val="24"/>
        </w:rPr>
        <w:t xml:space="preserve"> tj. </w:t>
      </w:r>
      <w:r w:rsidR="008B259F">
        <w:rPr>
          <w:szCs w:val="24"/>
        </w:rPr>
        <w:t>56</w:t>
      </w:r>
      <w:r w:rsidRPr="002E6592">
        <w:rPr>
          <w:szCs w:val="24"/>
        </w:rPr>
        <w:t>,</w:t>
      </w:r>
      <w:r w:rsidR="008B259F">
        <w:rPr>
          <w:szCs w:val="24"/>
        </w:rPr>
        <w:t>0</w:t>
      </w:r>
      <w:r w:rsidR="008E5CF7">
        <w:rPr>
          <w:szCs w:val="24"/>
        </w:rPr>
        <w:t>0</w:t>
      </w:r>
      <w:r w:rsidRPr="002E6592">
        <w:rPr>
          <w:szCs w:val="24"/>
        </w:rPr>
        <w:t xml:space="preserve"> % SR. Jedná se o splátky </w:t>
      </w:r>
      <w:r w:rsidR="008E2768">
        <w:rPr>
          <w:szCs w:val="24"/>
        </w:rPr>
        <w:t>zá</w:t>
      </w:r>
      <w:r w:rsidRPr="002E6592">
        <w:rPr>
          <w:szCs w:val="24"/>
        </w:rPr>
        <w:t>půjček a návratných finančních výpomocí zaměstnanců ÚMČ do účelového fondu MČ Praha 8 – fondu zaměstnavatele</w:t>
      </w:r>
      <w:r w:rsidR="00970EA9">
        <w:rPr>
          <w:szCs w:val="24"/>
        </w:rPr>
        <w:t>.</w:t>
      </w:r>
      <w:r w:rsidRPr="002E6592">
        <w:rPr>
          <w:szCs w:val="24"/>
        </w:rPr>
        <w:t xml:space="preserve"> </w:t>
      </w:r>
    </w:p>
    <w:p w:rsidR="00C272BF" w:rsidRDefault="00C272BF">
      <w:pPr>
        <w:jc w:val="both"/>
      </w:pPr>
      <w:r w:rsidRPr="00872D4D">
        <w:rPr>
          <w:b/>
          <w:bCs/>
          <w:u w:val="single"/>
        </w:rPr>
        <w:t>Přijaté dotace</w:t>
      </w:r>
      <w:r w:rsidRPr="00872D4D">
        <w:t xml:space="preserve"> byly ve sledovaném období plněny </w:t>
      </w:r>
      <w:r w:rsidRPr="00BF796A">
        <w:rPr>
          <w:b/>
          <w:bCs/>
          <w:u w:val="single"/>
        </w:rPr>
        <w:t xml:space="preserve">částkou </w:t>
      </w:r>
      <w:r w:rsidR="00051B10">
        <w:rPr>
          <w:b/>
          <w:bCs/>
          <w:u w:val="single"/>
        </w:rPr>
        <w:t>960</w:t>
      </w:r>
      <w:r w:rsidR="00D97F00" w:rsidRPr="00BF796A">
        <w:rPr>
          <w:b/>
          <w:bCs/>
          <w:u w:val="single"/>
        </w:rPr>
        <w:t> </w:t>
      </w:r>
      <w:r w:rsidR="00051B10">
        <w:rPr>
          <w:b/>
          <w:bCs/>
          <w:u w:val="single"/>
        </w:rPr>
        <w:t>150</w:t>
      </w:r>
      <w:r w:rsidR="00D97F00" w:rsidRPr="00BF796A">
        <w:rPr>
          <w:b/>
          <w:bCs/>
          <w:u w:val="single"/>
        </w:rPr>
        <w:t> </w:t>
      </w:r>
      <w:r w:rsidR="00051B10">
        <w:rPr>
          <w:b/>
          <w:bCs/>
          <w:u w:val="single"/>
        </w:rPr>
        <w:t>429</w:t>
      </w:r>
      <w:r w:rsidR="00D97F00" w:rsidRPr="00BF796A">
        <w:rPr>
          <w:b/>
          <w:bCs/>
          <w:u w:val="single"/>
        </w:rPr>
        <w:t>,</w:t>
      </w:r>
      <w:r w:rsidR="00400012">
        <w:rPr>
          <w:b/>
          <w:bCs/>
          <w:u w:val="single"/>
        </w:rPr>
        <w:t>41</w:t>
      </w:r>
      <w:r w:rsidR="00516140" w:rsidRPr="00BF796A">
        <w:rPr>
          <w:b/>
          <w:bCs/>
          <w:u w:val="single"/>
        </w:rPr>
        <w:t> </w:t>
      </w:r>
      <w:r w:rsidRPr="00BF796A">
        <w:rPr>
          <w:b/>
          <w:bCs/>
          <w:u w:val="single"/>
        </w:rPr>
        <w:t>Kč</w:t>
      </w:r>
      <w:r w:rsidR="00744839">
        <w:t>,</w:t>
      </w:r>
      <w:r w:rsidRPr="00BF796A">
        <w:t xml:space="preserve"> </w:t>
      </w:r>
      <w:r w:rsidR="00516140" w:rsidRPr="00BF796A">
        <w:br/>
      </w:r>
      <w:r w:rsidRPr="00BF796A">
        <w:t xml:space="preserve">tj. </w:t>
      </w:r>
      <w:r w:rsidR="006F6381">
        <w:t>59,17</w:t>
      </w:r>
      <w:r w:rsidR="00516140" w:rsidRPr="00BF796A">
        <w:t> </w:t>
      </w:r>
      <w:r w:rsidRPr="00BF796A">
        <w:t>% RZ. Jsou zde zahrnuty následující položky:</w:t>
      </w:r>
    </w:p>
    <w:p w:rsidR="00C2381D" w:rsidRDefault="00C2381D" w:rsidP="00C2381D">
      <w:pPr>
        <w:jc w:val="both"/>
        <w:rPr>
          <w:b/>
          <w:u w:val="single"/>
        </w:rPr>
      </w:pPr>
    </w:p>
    <w:p w:rsidR="00D358FE" w:rsidRDefault="00DE01F0" w:rsidP="00C2381D">
      <w:pPr>
        <w:jc w:val="both"/>
        <w:rPr>
          <w:u w:val="single"/>
        </w:rPr>
      </w:pPr>
      <w:r w:rsidRPr="00D358FE">
        <w:rPr>
          <w:b/>
          <w:u w:val="single"/>
        </w:rPr>
        <w:t>převody mezi</w:t>
      </w:r>
      <w:r w:rsidR="007850C8">
        <w:rPr>
          <w:b/>
          <w:u w:val="single"/>
        </w:rPr>
        <w:t xml:space="preserve"> h</w:t>
      </w:r>
      <w:r w:rsidR="00F36DA7">
        <w:rPr>
          <w:b/>
          <w:u w:val="single"/>
        </w:rPr>
        <w:t>l. městem Prahou a MČ Praha 8</w:t>
      </w:r>
      <w:r w:rsidRPr="00D358FE">
        <w:rPr>
          <w:b/>
          <w:u w:val="single"/>
        </w:rPr>
        <w:t xml:space="preserve"> </w:t>
      </w:r>
    </w:p>
    <w:p w:rsidR="00C2381D" w:rsidRPr="0080729F" w:rsidRDefault="00C2381D" w:rsidP="00B9465E">
      <w:pPr>
        <w:pStyle w:val="Zkladntext2"/>
        <w:numPr>
          <w:ilvl w:val="0"/>
          <w:numId w:val="5"/>
        </w:numPr>
        <w:tabs>
          <w:tab w:val="clear" w:pos="720"/>
          <w:tab w:val="num" w:pos="284"/>
        </w:tabs>
        <w:ind w:hanging="720"/>
        <w:jc w:val="both"/>
        <w:outlineLvl w:val="0"/>
        <w:rPr>
          <w:sz w:val="24"/>
          <w:szCs w:val="24"/>
        </w:rPr>
      </w:pPr>
      <w:r w:rsidRPr="0080729F">
        <w:rPr>
          <w:bCs/>
          <w:sz w:val="24"/>
          <w:szCs w:val="24"/>
          <w:u w:val="single"/>
        </w:rPr>
        <w:t>ÚZ 000014336</w:t>
      </w:r>
      <w:r w:rsidRPr="0080729F">
        <w:rPr>
          <w:sz w:val="24"/>
          <w:szCs w:val="24"/>
        </w:rPr>
        <w:t xml:space="preserve"> </w:t>
      </w:r>
    </w:p>
    <w:p w:rsidR="00C2381D" w:rsidRDefault="00C2381D" w:rsidP="00DD414C">
      <w:pPr>
        <w:ind w:left="284"/>
        <w:jc w:val="both"/>
      </w:pPr>
      <w:r w:rsidRPr="0080729F">
        <w:t xml:space="preserve">účelový neinvestiční transfer poskytnutý ze státního rozpočtu (z rozpočtu Ministerstva vnitra) určený </w:t>
      </w:r>
      <w:r w:rsidRPr="0080729F">
        <w:rPr>
          <w:i/>
        </w:rPr>
        <w:t>na zajištění bydlení, dle § 69 zákona č. 325/1999 Sb., o azylu</w:t>
      </w:r>
      <w:r w:rsidRPr="0080729F">
        <w:t xml:space="preserve">, ve znění pozdějších předpisů, v celkové výši </w:t>
      </w:r>
      <w:r w:rsidRPr="0080729F">
        <w:rPr>
          <w:u w:val="single"/>
        </w:rPr>
        <w:t>72</w:t>
      </w:r>
      <w:r w:rsidR="00C11617" w:rsidRPr="0080729F">
        <w:rPr>
          <w:u w:val="single"/>
        </w:rPr>
        <w:t> </w:t>
      </w:r>
      <w:r w:rsidRPr="0080729F">
        <w:rPr>
          <w:u w:val="single"/>
        </w:rPr>
        <w:t>0</w:t>
      </w:r>
      <w:r w:rsidR="00C11617" w:rsidRPr="0080729F">
        <w:rPr>
          <w:u w:val="single"/>
        </w:rPr>
        <w:t>00,-</w:t>
      </w:r>
      <w:r w:rsidRPr="0080729F">
        <w:rPr>
          <w:u w:val="single"/>
        </w:rPr>
        <w:t> Kč</w:t>
      </w:r>
      <w:r w:rsidRPr="0080729F">
        <w:t>; z toho na úhradu čistého nájemného 48</w:t>
      </w:r>
      <w:r w:rsidR="00C11617" w:rsidRPr="0080729F">
        <w:t> </w:t>
      </w:r>
      <w:r w:rsidRPr="0080729F">
        <w:t>0</w:t>
      </w:r>
      <w:r w:rsidR="00C11617" w:rsidRPr="0080729F">
        <w:t>00,-</w:t>
      </w:r>
      <w:r w:rsidRPr="0080729F">
        <w:t> Kč a na rozvoj obce 24</w:t>
      </w:r>
      <w:r w:rsidR="00C11617" w:rsidRPr="0080729F">
        <w:t> </w:t>
      </w:r>
      <w:r w:rsidRPr="0080729F">
        <w:t>0</w:t>
      </w:r>
      <w:r w:rsidR="00C11617" w:rsidRPr="0080729F">
        <w:t>00,-</w:t>
      </w:r>
      <w:r w:rsidRPr="0080729F">
        <w:t> Kč</w:t>
      </w:r>
    </w:p>
    <w:p w:rsidR="00263B78" w:rsidRPr="0080729F" w:rsidRDefault="00263B78" w:rsidP="00DD414C">
      <w:pPr>
        <w:ind w:left="284"/>
        <w:jc w:val="both"/>
      </w:pPr>
    </w:p>
    <w:p w:rsidR="00C2381D" w:rsidRPr="0080729F" w:rsidRDefault="00C2381D" w:rsidP="00B9465E">
      <w:pPr>
        <w:pStyle w:val="Zkladntext2"/>
        <w:numPr>
          <w:ilvl w:val="0"/>
          <w:numId w:val="5"/>
        </w:numPr>
        <w:tabs>
          <w:tab w:val="clear" w:pos="720"/>
          <w:tab w:val="num" w:pos="284"/>
        </w:tabs>
        <w:ind w:hanging="720"/>
        <w:jc w:val="both"/>
        <w:outlineLvl w:val="0"/>
        <w:rPr>
          <w:sz w:val="24"/>
          <w:szCs w:val="24"/>
        </w:rPr>
      </w:pPr>
      <w:r w:rsidRPr="0080729F">
        <w:rPr>
          <w:sz w:val="24"/>
          <w:szCs w:val="24"/>
          <w:u w:val="single"/>
        </w:rPr>
        <w:lastRenderedPageBreak/>
        <w:t>ÚZ 000013305</w:t>
      </w:r>
      <w:r w:rsidRPr="0080729F">
        <w:rPr>
          <w:sz w:val="24"/>
          <w:szCs w:val="24"/>
        </w:rPr>
        <w:t xml:space="preserve"> </w:t>
      </w:r>
    </w:p>
    <w:p w:rsidR="00C2381D" w:rsidRPr="0080729F" w:rsidRDefault="00C2381D" w:rsidP="00DD414C">
      <w:pPr>
        <w:ind w:left="284"/>
        <w:jc w:val="both"/>
        <w:rPr>
          <w:u w:val="single"/>
        </w:rPr>
      </w:pPr>
      <w:r w:rsidRPr="0080729F">
        <w:rPr>
          <w:bCs/>
        </w:rPr>
        <w:t xml:space="preserve">účelový neinvestiční transfer </w:t>
      </w:r>
      <w:r w:rsidRPr="0080729F">
        <w:t>ze státního rozpočtu (z rozpočtu Ministerstva práce a</w:t>
      </w:r>
      <w:r w:rsidR="00DD414C" w:rsidRPr="0080729F">
        <w:t> </w:t>
      </w:r>
      <w:r w:rsidRPr="0080729F">
        <w:t xml:space="preserve">sociálních věcí) </w:t>
      </w:r>
      <w:r w:rsidRPr="0080729F">
        <w:rPr>
          <w:i/>
        </w:rPr>
        <w:t>určený na poskytování sociálních služeb</w:t>
      </w:r>
      <w:r w:rsidRPr="0080729F">
        <w:t xml:space="preserve">, ve výši </w:t>
      </w:r>
      <w:r w:rsidRPr="0080729F">
        <w:rPr>
          <w:u w:val="single"/>
        </w:rPr>
        <w:t xml:space="preserve">3 </w:t>
      </w:r>
      <w:r w:rsidR="00920D09">
        <w:rPr>
          <w:u w:val="single"/>
        </w:rPr>
        <w:t>540</w:t>
      </w:r>
      <w:r w:rsidR="00C11617" w:rsidRPr="0080729F">
        <w:rPr>
          <w:u w:val="single"/>
        </w:rPr>
        <w:t> 000,-</w:t>
      </w:r>
      <w:r w:rsidRPr="0080729F">
        <w:rPr>
          <w:u w:val="single"/>
        </w:rPr>
        <w:t xml:space="preserve"> Kč</w:t>
      </w:r>
    </w:p>
    <w:p w:rsidR="00C2381D" w:rsidRPr="0080729F" w:rsidRDefault="00C2381D" w:rsidP="00B9465E">
      <w:pPr>
        <w:pStyle w:val="Zkladntext2"/>
        <w:numPr>
          <w:ilvl w:val="0"/>
          <w:numId w:val="5"/>
        </w:numPr>
        <w:tabs>
          <w:tab w:val="clear" w:pos="720"/>
          <w:tab w:val="num" w:pos="284"/>
        </w:tabs>
        <w:ind w:hanging="720"/>
        <w:jc w:val="both"/>
        <w:outlineLvl w:val="0"/>
        <w:rPr>
          <w:sz w:val="24"/>
          <w:szCs w:val="24"/>
        </w:rPr>
      </w:pPr>
      <w:r w:rsidRPr="0080729F">
        <w:rPr>
          <w:sz w:val="24"/>
          <w:szCs w:val="24"/>
          <w:u w:val="single"/>
        </w:rPr>
        <w:t>ÚZ 000013011</w:t>
      </w:r>
      <w:r w:rsidRPr="0080729F">
        <w:rPr>
          <w:sz w:val="24"/>
          <w:szCs w:val="24"/>
        </w:rPr>
        <w:t xml:space="preserve"> </w:t>
      </w:r>
    </w:p>
    <w:p w:rsidR="00C2381D" w:rsidRPr="00A83658" w:rsidRDefault="00C2381D" w:rsidP="00DD414C">
      <w:pPr>
        <w:ind w:left="284"/>
        <w:jc w:val="both"/>
        <w:rPr>
          <w:u w:val="single"/>
        </w:rPr>
      </w:pPr>
      <w:r w:rsidRPr="0080729F">
        <w:t>účelový neinvestiční transfer ze státního rozpočtu (z rozpočtu Ministerstva práce a</w:t>
      </w:r>
      <w:r w:rsidR="00DD414C" w:rsidRPr="0080729F">
        <w:t> </w:t>
      </w:r>
      <w:r w:rsidRPr="0080729F">
        <w:t xml:space="preserve">sociálních věcí) určený na úhradu </w:t>
      </w:r>
      <w:r w:rsidRPr="0080729F">
        <w:rPr>
          <w:i/>
        </w:rPr>
        <w:t xml:space="preserve">nákladů souvisejících se zabezpečením činností </w:t>
      </w:r>
      <w:r w:rsidRPr="00A83658">
        <w:rPr>
          <w:i/>
        </w:rPr>
        <w:t>vykonávaných v oblasti sociálně-právní ochrany dětí,</w:t>
      </w:r>
      <w:r w:rsidRPr="00A83658">
        <w:t xml:space="preserve"> ve výši </w:t>
      </w:r>
      <w:r w:rsidRPr="00A83658">
        <w:rPr>
          <w:u w:val="single"/>
        </w:rPr>
        <w:t>13 591</w:t>
      </w:r>
      <w:r w:rsidR="00744839" w:rsidRPr="00A83658">
        <w:rPr>
          <w:u w:val="single"/>
        </w:rPr>
        <w:t> </w:t>
      </w:r>
      <w:r w:rsidR="00C11617" w:rsidRPr="00A83658">
        <w:rPr>
          <w:u w:val="single"/>
        </w:rPr>
        <w:t>889</w:t>
      </w:r>
      <w:r w:rsidR="00744839" w:rsidRPr="00A83658">
        <w:rPr>
          <w:u w:val="single"/>
        </w:rPr>
        <w:t>,</w:t>
      </w:r>
      <w:r w:rsidR="00C11617" w:rsidRPr="00A83658">
        <w:rPr>
          <w:u w:val="single"/>
        </w:rPr>
        <w:t xml:space="preserve">- </w:t>
      </w:r>
      <w:r w:rsidRPr="00A83658">
        <w:rPr>
          <w:u w:val="single"/>
        </w:rPr>
        <w:t xml:space="preserve">Kč </w:t>
      </w:r>
    </w:p>
    <w:p w:rsidR="00920D09" w:rsidRPr="00A83658" w:rsidRDefault="00920D09" w:rsidP="00B9465E">
      <w:pPr>
        <w:pStyle w:val="Zkladntext2"/>
        <w:numPr>
          <w:ilvl w:val="0"/>
          <w:numId w:val="5"/>
        </w:numPr>
        <w:tabs>
          <w:tab w:val="clear" w:pos="720"/>
          <w:tab w:val="num" w:pos="284"/>
        </w:tabs>
        <w:ind w:hanging="720"/>
        <w:jc w:val="both"/>
        <w:outlineLvl w:val="0"/>
        <w:rPr>
          <w:szCs w:val="24"/>
        </w:rPr>
      </w:pPr>
      <w:r w:rsidRPr="00A83658">
        <w:rPr>
          <w:szCs w:val="24"/>
          <w:u w:val="single"/>
        </w:rPr>
        <w:t>ÚZ 00001301</w:t>
      </w:r>
      <w:r w:rsidRPr="00A83658">
        <w:rPr>
          <w:szCs w:val="24"/>
        </w:rPr>
        <w:t xml:space="preserve">5 </w:t>
      </w:r>
    </w:p>
    <w:p w:rsidR="00920D09" w:rsidRPr="00A83658" w:rsidRDefault="00920D09" w:rsidP="00D74FE7">
      <w:pPr>
        <w:ind w:left="284"/>
        <w:jc w:val="both"/>
      </w:pPr>
      <w:r w:rsidRPr="00A83658">
        <w:t xml:space="preserve">účelový neinvestiční transfer ze státního rozpočtu (z rozpočtu Ministerstva práce a sociálních věcí) určený </w:t>
      </w:r>
      <w:r w:rsidRPr="00A83658">
        <w:rPr>
          <w:i/>
        </w:rPr>
        <w:t xml:space="preserve">na výkon sociální práce </w:t>
      </w:r>
      <w:r w:rsidRPr="00A83658">
        <w:t xml:space="preserve">v roce 2015, ve výši </w:t>
      </w:r>
      <w:r w:rsidRPr="00A83658">
        <w:rPr>
          <w:u w:val="single"/>
        </w:rPr>
        <w:t>1 526 000,- Kč</w:t>
      </w:r>
      <w:r w:rsidRPr="00A83658">
        <w:t xml:space="preserve">, </w:t>
      </w:r>
      <w:r w:rsidR="0090324E" w:rsidRPr="00A83658">
        <w:br/>
      </w:r>
      <w:r w:rsidRPr="00A83658">
        <w:t>a to na úhradu osobních výdajů spojených s činnostmi sociální práce v přenesené působnosti.</w:t>
      </w:r>
    </w:p>
    <w:p w:rsidR="00920D09" w:rsidRPr="00A83658" w:rsidRDefault="00DD414C" w:rsidP="00B9465E">
      <w:pPr>
        <w:pStyle w:val="Zkladntext2"/>
        <w:numPr>
          <w:ilvl w:val="0"/>
          <w:numId w:val="5"/>
        </w:numPr>
        <w:tabs>
          <w:tab w:val="clear" w:pos="720"/>
          <w:tab w:val="num" w:pos="284"/>
        </w:tabs>
        <w:ind w:hanging="720"/>
        <w:jc w:val="both"/>
        <w:outlineLvl w:val="0"/>
        <w:rPr>
          <w:u w:val="single"/>
        </w:rPr>
      </w:pPr>
      <w:r w:rsidRPr="00A83658">
        <w:rPr>
          <w:u w:val="single"/>
        </w:rPr>
        <w:t xml:space="preserve">UZ 00098187 </w:t>
      </w:r>
    </w:p>
    <w:p w:rsidR="00C2381D" w:rsidRPr="00A83658" w:rsidRDefault="00DD414C" w:rsidP="00D74FE7">
      <w:pPr>
        <w:ind w:left="284"/>
        <w:jc w:val="both"/>
        <w:rPr>
          <w:u w:val="single"/>
        </w:rPr>
      </w:pPr>
      <w:r w:rsidRPr="00A83658">
        <w:t xml:space="preserve">finanční vypořádání se státním rozpočtem za rok 2014 - dorovnání dotace na volby </w:t>
      </w:r>
      <w:r w:rsidR="0090324E" w:rsidRPr="00A83658">
        <w:br/>
      </w:r>
      <w:r w:rsidRPr="00A83658">
        <w:t xml:space="preserve">do zastupitelstev obcí a zastupitelstva HMP, ve výši </w:t>
      </w:r>
      <w:r w:rsidRPr="00A83658">
        <w:rPr>
          <w:u w:val="single"/>
        </w:rPr>
        <w:t>167 704,82 Kč</w:t>
      </w:r>
    </w:p>
    <w:p w:rsidR="00C272BF" w:rsidRPr="00A83658" w:rsidRDefault="00D358FE" w:rsidP="00B9465E">
      <w:pPr>
        <w:pStyle w:val="Zkladntext2"/>
        <w:numPr>
          <w:ilvl w:val="0"/>
          <w:numId w:val="5"/>
        </w:numPr>
        <w:tabs>
          <w:tab w:val="clear" w:pos="720"/>
          <w:tab w:val="num" w:pos="284"/>
        </w:tabs>
        <w:ind w:left="284" w:hanging="284"/>
        <w:jc w:val="both"/>
        <w:outlineLvl w:val="0"/>
        <w:rPr>
          <w:sz w:val="24"/>
          <w:szCs w:val="24"/>
        </w:rPr>
      </w:pPr>
      <w:r w:rsidRPr="00A83658">
        <w:rPr>
          <w:sz w:val="24"/>
          <w:szCs w:val="24"/>
          <w:u w:val="single"/>
        </w:rPr>
        <w:t xml:space="preserve">ZJ 900 </w:t>
      </w:r>
      <w:r w:rsidR="00C272BF" w:rsidRPr="00A83658">
        <w:rPr>
          <w:sz w:val="24"/>
          <w:szCs w:val="24"/>
        </w:rPr>
        <w:t>MČ Praha 8 obdržela</w:t>
      </w:r>
      <w:r w:rsidR="00920D09" w:rsidRPr="00A83658">
        <w:rPr>
          <w:sz w:val="24"/>
          <w:szCs w:val="24"/>
        </w:rPr>
        <w:t xml:space="preserve"> v roce 2015</w:t>
      </w:r>
      <w:r w:rsidR="00C272BF" w:rsidRPr="00A83658">
        <w:rPr>
          <w:sz w:val="24"/>
          <w:szCs w:val="24"/>
        </w:rPr>
        <w:t xml:space="preserve"> částku </w:t>
      </w:r>
      <w:r w:rsidR="00920D09" w:rsidRPr="00A83658">
        <w:rPr>
          <w:sz w:val="24"/>
          <w:szCs w:val="24"/>
          <w:u w:val="single"/>
        </w:rPr>
        <w:t>59</w:t>
      </w:r>
      <w:r w:rsidR="00C272BF" w:rsidRPr="00A83658">
        <w:rPr>
          <w:sz w:val="24"/>
          <w:szCs w:val="24"/>
          <w:u w:val="single"/>
        </w:rPr>
        <w:t xml:space="preserve"> </w:t>
      </w:r>
      <w:r w:rsidR="00920D09" w:rsidRPr="00A83658">
        <w:rPr>
          <w:sz w:val="24"/>
          <w:szCs w:val="24"/>
          <w:u w:val="single"/>
        </w:rPr>
        <w:t>910</w:t>
      </w:r>
      <w:r w:rsidR="00C272BF" w:rsidRPr="00A83658">
        <w:rPr>
          <w:sz w:val="24"/>
          <w:szCs w:val="24"/>
          <w:u w:val="single"/>
        </w:rPr>
        <w:t xml:space="preserve"> 000,- Kč, </w:t>
      </w:r>
      <w:r w:rsidR="00920D09" w:rsidRPr="00A83658">
        <w:rPr>
          <w:sz w:val="24"/>
          <w:szCs w:val="24"/>
        </w:rPr>
        <w:t>tj. 1</w:t>
      </w:r>
      <w:r w:rsidR="00C272BF" w:rsidRPr="00A83658">
        <w:rPr>
          <w:sz w:val="24"/>
          <w:szCs w:val="24"/>
        </w:rPr>
        <w:t>00 % schválené roční dotac</w:t>
      </w:r>
      <w:r w:rsidR="00920D09" w:rsidRPr="00A83658">
        <w:rPr>
          <w:sz w:val="24"/>
          <w:szCs w:val="24"/>
        </w:rPr>
        <w:t>e</w:t>
      </w:r>
      <w:r w:rsidR="00DE01F0" w:rsidRPr="00A83658">
        <w:rPr>
          <w:sz w:val="24"/>
          <w:szCs w:val="24"/>
        </w:rPr>
        <w:t xml:space="preserve"> na výkon státní správy</w:t>
      </w:r>
    </w:p>
    <w:p w:rsidR="00C272BF" w:rsidRPr="00A83658" w:rsidRDefault="00DE01F0" w:rsidP="00B9465E">
      <w:pPr>
        <w:pStyle w:val="Zkladntext2"/>
        <w:numPr>
          <w:ilvl w:val="0"/>
          <w:numId w:val="5"/>
        </w:numPr>
        <w:tabs>
          <w:tab w:val="clear" w:pos="720"/>
          <w:tab w:val="num" w:pos="284"/>
        </w:tabs>
        <w:ind w:left="284" w:hanging="284"/>
        <w:jc w:val="both"/>
        <w:outlineLvl w:val="0"/>
        <w:rPr>
          <w:sz w:val="24"/>
          <w:szCs w:val="24"/>
        </w:rPr>
      </w:pPr>
      <w:r w:rsidRPr="00A83658">
        <w:rPr>
          <w:sz w:val="24"/>
          <w:szCs w:val="24"/>
          <w:u w:val="single"/>
        </w:rPr>
        <w:t>ZJ 921</w:t>
      </w:r>
      <w:r w:rsidRPr="00A83658">
        <w:rPr>
          <w:sz w:val="24"/>
          <w:szCs w:val="24"/>
        </w:rPr>
        <w:t xml:space="preserve"> - </w:t>
      </w:r>
      <w:r w:rsidR="00F61EC2" w:rsidRPr="00A83658">
        <w:rPr>
          <w:sz w:val="24"/>
          <w:szCs w:val="24"/>
        </w:rPr>
        <w:t>MČ Praha 8</w:t>
      </w:r>
      <w:r w:rsidRPr="00A83658">
        <w:rPr>
          <w:sz w:val="24"/>
          <w:szCs w:val="24"/>
        </w:rPr>
        <w:t xml:space="preserve"> obdržela</w:t>
      </w:r>
      <w:r w:rsidR="00F61EC2" w:rsidRPr="00A83658">
        <w:rPr>
          <w:sz w:val="24"/>
          <w:szCs w:val="24"/>
        </w:rPr>
        <w:t xml:space="preserve"> </w:t>
      </w:r>
      <w:r w:rsidR="009A1057" w:rsidRPr="00A83658">
        <w:rPr>
          <w:sz w:val="24"/>
          <w:szCs w:val="24"/>
        </w:rPr>
        <w:t>také</w:t>
      </w:r>
      <w:r w:rsidR="00C272BF" w:rsidRPr="00A83658">
        <w:rPr>
          <w:sz w:val="24"/>
          <w:szCs w:val="24"/>
        </w:rPr>
        <w:t xml:space="preserve"> </w:t>
      </w:r>
      <w:r w:rsidR="00816E62" w:rsidRPr="00A83658">
        <w:rPr>
          <w:sz w:val="24"/>
          <w:szCs w:val="24"/>
        </w:rPr>
        <w:t>100</w:t>
      </w:r>
      <w:r w:rsidR="00320759" w:rsidRPr="00A83658">
        <w:rPr>
          <w:sz w:val="24"/>
          <w:szCs w:val="24"/>
        </w:rPr>
        <w:t xml:space="preserve">,00% </w:t>
      </w:r>
      <w:r w:rsidR="005B409C" w:rsidRPr="00A83658">
        <w:rPr>
          <w:sz w:val="24"/>
          <w:szCs w:val="24"/>
        </w:rPr>
        <w:t xml:space="preserve">dotace schválené </w:t>
      </w:r>
      <w:r w:rsidR="007850C8" w:rsidRPr="00A83658">
        <w:rPr>
          <w:sz w:val="24"/>
          <w:szCs w:val="24"/>
        </w:rPr>
        <w:t>v rámci dotačního vztahu h</w:t>
      </w:r>
      <w:r w:rsidR="00320759" w:rsidRPr="00A83658">
        <w:rPr>
          <w:sz w:val="24"/>
          <w:szCs w:val="24"/>
        </w:rPr>
        <w:t xml:space="preserve">lavního města Prahy </w:t>
      </w:r>
      <w:r w:rsidR="00F61EC2" w:rsidRPr="00A83658">
        <w:rPr>
          <w:sz w:val="24"/>
          <w:szCs w:val="24"/>
        </w:rPr>
        <w:t xml:space="preserve">ve výši </w:t>
      </w:r>
      <w:r w:rsidR="009A1057" w:rsidRPr="00A83658">
        <w:rPr>
          <w:sz w:val="24"/>
          <w:szCs w:val="24"/>
          <w:u w:val="single"/>
        </w:rPr>
        <w:t>2</w:t>
      </w:r>
      <w:r w:rsidR="00816E62" w:rsidRPr="00A83658">
        <w:rPr>
          <w:sz w:val="24"/>
          <w:szCs w:val="24"/>
          <w:u w:val="single"/>
        </w:rPr>
        <w:t>69</w:t>
      </w:r>
      <w:r w:rsidR="001E0C17" w:rsidRPr="00A83658">
        <w:rPr>
          <w:sz w:val="24"/>
          <w:szCs w:val="24"/>
          <w:u w:val="single"/>
        </w:rPr>
        <w:t> </w:t>
      </w:r>
      <w:r w:rsidR="00816E62" w:rsidRPr="00A83658">
        <w:rPr>
          <w:sz w:val="24"/>
          <w:szCs w:val="24"/>
          <w:u w:val="single"/>
        </w:rPr>
        <w:t>035</w:t>
      </w:r>
      <w:r w:rsidR="00452CDF" w:rsidRPr="00A83658">
        <w:rPr>
          <w:sz w:val="24"/>
          <w:szCs w:val="24"/>
          <w:u w:val="single"/>
        </w:rPr>
        <w:t xml:space="preserve"> 0</w:t>
      </w:r>
      <w:r w:rsidR="00320759" w:rsidRPr="00A83658">
        <w:rPr>
          <w:sz w:val="24"/>
          <w:szCs w:val="24"/>
          <w:u w:val="single"/>
        </w:rPr>
        <w:t>00,- Kč</w:t>
      </w:r>
      <w:r w:rsidR="00A94E01" w:rsidRPr="00A83658">
        <w:rPr>
          <w:sz w:val="24"/>
          <w:szCs w:val="24"/>
        </w:rPr>
        <w:t>, a dále:</w:t>
      </w:r>
    </w:p>
    <w:p w:rsidR="00DD414C" w:rsidRPr="00A83658" w:rsidRDefault="00997652" w:rsidP="00B9465E">
      <w:pPr>
        <w:pStyle w:val="Zkladntext2"/>
        <w:numPr>
          <w:ilvl w:val="0"/>
          <w:numId w:val="5"/>
        </w:numPr>
        <w:tabs>
          <w:tab w:val="clear" w:pos="720"/>
          <w:tab w:val="num" w:pos="284"/>
        </w:tabs>
        <w:ind w:left="284" w:hanging="284"/>
        <w:jc w:val="both"/>
        <w:outlineLvl w:val="0"/>
        <w:rPr>
          <w:sz w:val="24"/>
          <w:szCs w:val="24"/>
          <w:u w:val="single"/>
        </w:rPr>
      </w:pPr>
      <w:r w:rsidRPr="00A83658">
        <w:rPr>
          <w:sz w:val="24"/>
          <w:szCs w:val="24"/>
        </w:rPr>
        <w:t>finanční vypořádání s rozpočtem hl. města Prahy za rok 2014</w:t>
      </w:r>
      <w:r w:rsidR="00630B31" w:rsidRPr="00A83658">
        <w:rPr>
          <w:sz w:val="24"/>
          <w:szCs w:val="24"/>
        </w:rPr>
        <w:t xml:space="preserve"> </w:t>
      </w:r>
      <w:r w:rsidR="00E9053F" w:rsidRPr="00A83658">
        <w:rPr>
          <w:sz w:val="24"/>
          <w:szCs w:val="24"/>
          <w:u w:val="single"/>
        </w:rPr>
        <w:t>příděl</w:t>
      </w:r>
      <w:r w:rsidR="00E9053F" w:rsidRPr="00A83658">
        <w:rPr>
          <w:sz w:val="24"/>
          <w:szCs w:val="24"/>
        </w:rPr>
        <w:t xml:space="preserve"> </w:t>
      </w:r>
      <w:r w:rsidR="00630B31" w:rsidRPr="00A83658">
        <w:rPr>
          <w:sz w:val="24"/>
          <w:szCs w:val="24"/>
        </w:rPr>
        <w:t xml:space="preserve">v částce </w:t>
      </w:r>
      <w:r w:rsidR="00630B31" w:rsidRPr="00A83658">
        <w:rPr>
          <w:sz w:val="24"/>
          <w:szCs w:val="24"/>
          <w:u w:val="single"/>
        </w:rPr>
        <w:t>3 796 288,47</w:t>
      </w:r>
      <w:r w:rsidR="00E9053F" w:rsidRPr="00A83658">
        <w:rPr>
          <w:sz w:val="24"/>
          <w:szCs w:val="24"/>
          <w:u w:val="single"/>
        </w:rPr>
        <w:t> </w:t>
      </w:r>
      <w:r w:rsidR="00630B31" w:rsidRPr="00A83658">
        <w:rPr>
          <w:sz w:val="24"/>
          <w:szCs w:val="24"/>
          <w:u w:val="single"/>
        </w:rPr>
        <w:t>Kč</w:t>
      </w:r>
    </w:p>
    <w:p w:rsidR="00630B31" w:rsidRDefault="00E9053F" w:rsidP="00B9465E">
      <w:pPr>
        <w:pStyle w:val="Zkladntext"/>
        <w:numPr>
          <w:ilvl w:val="0"/>
          <w:numId w:val="21"/>
        </w:numPr>
        <w:tabs>
          <w:tab w:val="left" w:pos="567"/>
          <w:tab w:val="left" w:pos="5800"/>
          <w:tab w:val="left" w:pos="7775"/>
        </w:tabs>
        <w:ind w:left="1134" w:hanging="850"/>
        <w:jc w:val="left"/>
        <w:rPr>
          <w:b w:val="0"/>
        </w:rPr>
      </w:pPr>
      <w:r>
        <w:rPr>
          <w:b w:val="0"/>
          <w:u w:val="single"/>
        </w:rPr>
        <w:t>o</w:t>
      </w:r>
      <w:r w:rsidR="00630B31" w:rsidRPr="00CC605F">
        <w:rPr>
          <w:b w:val="0"/>
          <w:u w:val="single"/>
        </w:rPr>
        <w:t>dvod d</w:t>
      </w:r>
      <w:r w:rsidR="00630B31" w:rsidRPr="0086799C">
        <w:rPr>
          <w:b w:val="0"/>
        </w:rPr>
        <w:t>o rozpočtu HMP</w:t>
      </w:r>
      <w:r>
        <w:t xml:space="preserve">, </w:t>
      </w:r>
      <w:r w:rsidRPr="00E9053F">
        <w:rPr>
          <w:b w:val="0"/>
        </w:rPr>
        <w:t xml:space="preserve">ve výši </w:t>
      </w:r>
      <w:r w:rsidR="00630B31">
        <w:rPr>
          <w:b w:val="0"/>
        </w:rPr>
        <w:t xml:space="preserve">568 445,61 </w:t>
      </w:r>
      <w:r w:rsidR="00630B31" w:rsidRPr="0086799C">
        <w:rPr>
          <w:b w:val="0"/>
        </w:rPr>
        <w:t>Kč</w:t>
      </w:r>
    </w:p>
    <w:p w:rsidR="00630B31" w:rsidRDefault="00E9053F" w:rsidP="00B9465E">
      <w:pPr>
        <w:pStyle w:val="Zkladntext"/>
        <w:numPr>
          <w:ilvl w:val="0"/>
          <w:numId w:val="21"/>
        </w:numPr>
        <w:tabs>
          <w:tab w:val="left" w:pos="567"/>
          <w:tab w:val="left" w:pos="5800"/>
          <w:tab w:val="left" w:pos="7775"/>
        </w:tabs>
        <w:ind w:left="567" w:hanging="283"/>
        <w:jc w:val="left"/>
        <w:rPr>
          <w:b w:val="0"/>
        </w:rPr>
      </w:pPr>
      <w:r w:rsidRPr="00E9053F">
        <w:rPr>
          <w:b w:val="0"/>
          <w:u w:val="single"/>
        </w:rPr>
        <w:t>d</w:t>
      </w:r>
      <w:r w:rsidR="00630B31" w:rsidRPr="00E9053F">
        <w:rPr>
          <w:b w:val="0"/>
          <w:u w:val="single"/>
        </w:rPr>
        <w:t xml:space="preserve">okrytí </w:t>
      </w:r>
      <w:r w:rsidR="00630B31" w:rsidRPr="00E9053F">
        <w:rPr>
          <w:b w:val="0"/>
        </w:rPr>
        <w:t>z rozpočtu HMP</w:t>
      </w:r>
      <w:r w:rsidRPr="00E9053F">
        <w:rPr>
          <w:b w:val="0"/>
        </w:rPr>
        <w:t xml:space="preserve"> (</w:t>
      </w:r>
      <w:r w:rsidR="00630B31" w:rsidRPr="00E9053F">
        <w:rPr>
          <w:b w:val="0"/>
        </w:rPr>
        <w:t>vratka nedočerpané dotace</w:t>
      </w:r>
      <w:r w:rsidRPr="00E9053F">
        <w:rPr>
          <w:b w:val="0"/>
        </w:rPr>
        <w:t xml:space="preserve"> </w:t>
      </w:r>
      <w:r w:rsidR="00B864CE">
        <w:rPr>
          <w:b w:val="0"/>
        </w:rPr>
        <w:t>poskytnuté h</w:t>
      </w:r>
      <w:r w:rsidR="00630B31" w:rsidRPr="00E9053F">
        <w:rPr>
          <w:b w:val="0"/>
        </w:rPr>
        <w:t>l. m. Praze</w:t>
      </w:r>
      <w:r w:rsidRPr="00E9053F">
        <w:rPr>
          <w:b w:val="0"/>
        </w:rPr>
        <w:t xml:space="preserve"> - TSK), ve</w:t>
      </w:r>
      <w:r>
        <w:rPr>
          <w:b w:val="0"/>
        </w:rPr>
        <w:t> </w:t>
      </w:r>
      <w:r w:rsidRPr="00E9053F">
        <w:rPr>
          <w:b w:val="0"/>
        </w:rPr>
        <w:t>výši</w:t>
      </w:r>
      <w:r>
        <w:rPr>
          <w:b w:val="0"/>
        </w:rPr>
        <w:t xml:space="preserve">, </w:t>
      </w:r>
      <w:r w:rsidR="00630B31" w:rsidRPr="00E9053F">
        <w:rPr>
          <w:b w:val="0"/>
        </w:rPr>
        <w:t>4 364 734,08 Kč</w:t>
      </w:r>
    </w:p>
    <w:p w:rsidR="00CE30F2" w:rsidRPr="00CE30F2" w:rsidRDefault="00CE30F2" w:rsidP="00B9465E">
      <w:pPr>
        <w:pStyle w:val="Zkladntext2"/>
        <w:numPr>
          <w:ilvl w:val="0"/>
          <w:numId w:val="5"/>
        </w:numPr>
        <w:tabs>
          <w:tab w:val="clear" w:pos="720"/>
          <w:tab w:val="num" w:pos="284"/>
        </w:tabs>
        <w:ind w:left="284" w:hanging="284"/>
        <w:jc w:val="both"/>
        <w:outlineLvl w:val="0"/>
        <w:rPr>
          <w:bCs/>
          <w:sz w:val="24"/>
          <w:szCs w:val="24"/>
          <w:u w:val="single"/>
        </w:rPr>
      </w:pPr>
      <w:r w:rsidRPr="00CE30F2">
        <w:rPr>
          <w:bCs/>
          <w:sz w:val="24"/>
          <w:szCs w:val="24"/>
        </w:rPr>
        <w:t xml:space="preserve">poskytnutí finančních prostředků jako náhrada za účelně vynaložené prostředky na pohřbení zemřelého, ve výši </w:t>
      </w:r>
      <w:r w:rsidRPr="00CE30F2">
        <w:rPr>
          <w:bCs/>
          <w:sz w:val="24"/>
          <w:szCs w:val="24"/>
          <w:u w:val="single"/>
        </w:rPr>
        <w:t>170 924,40 Kč</w:t>
      </w:r>
    </w:p>
    <w:p w:rsidR="00D358FE" w:rsidRPr="00D358FE" w:rsidRDefault="00D358FE" w:rsidP="00B9465E">
      <w:pPr>
        <w:pStyle w:val="Zkladntext2"/>
        <w:numPr>
          <w:ilvl w:val="0"/>
          <w:numId w:val="5"/>
        </w:numPr>
        <w:tabs>
          <w:tab w:val="clear" w:pos="720"/>
          <w:tab w:val="num" w:pos="284"/>
        </w:tabs>
        <w:ind w:left="284" w:hanging="284"/>
        <w:jc w:val="both"/>
        <w:outlineLvl w:val="0"/>
        <w:rPr>
          <w:sz w:val="24"/>
          <w:szCs w:val="24"/>
          <w:u w:val="single"/>
        </w:rPr>
      </w:pPr>
      <w:r w:rsidRPr="00D358FE">
        <w:rPr>
          <w:sz w:val="24"/>
          <w:szCs w:val="24"/>
          <w:u w:val="single"/>
        </w:rPr>
        <w:t>UZ 000000081</w:t>
      </w:r>
    </w:p>
    <w:p w:rsidR="00D358FE" w:rsidRPr="00D358FE" w:rsidRDefault="00D358FE" w:rsidP="00B9465E">
      <w:pPr>
        <w:pStyle w:val="Odstavecseseznamem"/>
        <w:numPr>
          <w:ilvl w:val="0"/>
          <w:numId w:val="19"/>
        </w:numPr>
        <w:tabs>
          <w:tab w:val="left" w:pos="709"/>
        </w:tabs>
        <w:ind w:left="709" w:hanging="425"/>
        <w:jc w:val="both"/>
        <w:rPr>
          <w:i/>
          <w:u w:val="single"/>
        </w:rPr>
      </w:pPr>
      <w:r w:rsidRPr="00F83047">
        <w:t xml:space="preserve">účelový neinvestiční transfer ve výši </w:t>
      </w:r>
      <w:r w:rsidRPr="00D358FE">
        <w:rPr>
          <w:u w:val="single"/>
        </w:rPr>
        <w:t>250</w:t>
      </w:r>
      <w:r>
        <w:rPr>
          <w:u w:val="single"/>
        </w:rPr>
        <w:t> </w:t>
      </w:r>
      <w:r w:rsidRPr="00D358FE">
        <w:rPr>
          <w:u w:val="single"/>
        </w:rPr>
        <w:t>0</w:t>
      </w:r>
      <w:r>
        <w:rPr>
          <w:u w:val="single"/>
        </w:rPr>
        <w:t xml:space="preserve">00,- </w:t>
      </w:r>
      <w:r w:rsidRPr="00D358FE">
        <w:rPr>
          <w:u w:val="single"/>
        </w:rPr>
        <w:t>Kč,</w:t>
      </w:r>
      <w:r w:rsidR="007850C8">
        <w:t xml:space="preserve"> z rozpočtu h</w:t>
      </w:r>
      <w:r w:rsidRPr="00F83047">
        <w:t>l. města Prahy, určený</w:t>
      </w:r>
      <w:r>
        <w:t xml:space="preserve"> </w:t>
      </w:r>
      <w:r w:rsidRPr="00A77EDB">
        <w:t xml:space="preserve">pro ZŠ a MŠ </w:t>
      </w:r>
      <w:proofErr w:type="spellStart"/>
      <w:r w:rsidRPr="00A77EDB">
        <w:t>Lyčkovo</w:t>
      </w:r>
      <w:proofErr w:type="spellEnd"/>
      <w:r w:rsidRPr="00A77EDB">
        <w:t xml:space="preserve"> náměstí 6 na projekt </w:t>
      </w:r>
      <w:r w:rsidRPr="00D358FE">
        <w:rPr>
          <w:i/>
        </w:rPr>
        <w:t xml:space="preserve">"Centrum podpory a inkluze na ZŠ a MŠ </w:t>
      </w:r>
      <w:proofErr w:type="spellStart"/>
      <w:r w:rsidRPr="00D358FE">
        <w:rPr>
          <w:i/>
        </w:rPr>
        <w:t>Lyčkovo</w:t>
      </w:r>
      <w:proofErr w:type="spellEnd"/>
      <w:r w:rsidRPr="00D358FE">
        <w:rPr>
          <w:i/>
        </w:rPr>
        <w:t xml:space="preserve"> náměstí - Smysluplné školy"</w:t>
      </w:r>
    </w:p>
    <w:p w:rsidR="00D358FE" w:rsidRDefault="00D358FE" w:rsidP="00B9465E">
      <w:pPr>
        <w:pStyle w:val="Odstavecseseznamem"/>
        <w:numPr>
          <w:ilvl w:val="0"/>
          <w:numId w:val="19"/>
        </w:numPr>
        <w:tabs>
          <w:tab w:val="left" w:pos="709"/>
        </w:tabs>
        <w:ind w:left="709" w:hanging="425"/>
        <w:jc w:val="both"/>
      </w:pPr>
      <w:r w:rsidRPr="00F83047">
        <w:t xml:space="preserve">účelový neinvestiční transfer ve výši </w:t>
      </w:r>
      <w:r w:rsidRPr="00426E93">
        <w:rPr>
          <w:u w:val="single"/>
        </w:rPr>
        <w:t>82</w:t>
      </w:r>
      <w:r>
        <w:rPr>
          <w:u w:val="single"/>
        </w:rPr>
        <w:t> </w:t>
      </w:r>
      <w:r w:rsidRPr="00426E93">
        <w:rPr>
          <w:u w:val="single"/>
        </w:rPr>
        <w:t>4</w:t>
      </w:r>
      <w:r>
        <w:rPr>
          <w:u w:val="single"/>
        </w:rPr>
        <w:t>00,-</w:t>
      </w:r>
      <w:r w:rsidRPr="00426E93">
        <w:rPr>
          <w:u w:val="single"/>
        </w:rPr>
        <w:t xml:space="preserve"> Kč,</w:t>
      </w:r>
      <w:r w:rsidR="007850C8">
        <w:t xml:space="preserve"> z rozpočtu h</w:t>
      </w:r>
      <w:r w:rsidRPr="00F83047">
        <w:t>l. města Prahy, určený na </w:t>
      </w:r>
      <w:r w:rsidRPr="00F83047">
        <w:rPr>
          <w:i/>
        </w:rPr>
        <w:t>údržbu plastik</w:t>
      </w:r>
    </w:p>
    <w:p w:rsidR="00D358FE" w:rsidRDefault="00D358FE" w:rsidP="00B9465E">
      <w:pPr>
        <w:pStyle w:val="Odstavecseseznamem"/>
        <w:numPr>
          <w:ilvl w:val="0"/>
          <w:numId w:val="19"/>
        </w:numPr>
        <w:tabs>
          <w:tab w:val="left" w:pos="709"/>
        </w:tabs>
        <w:ind w:left="709" w:hanging="425"/>
        <w:jc w:val="both"/>
        <w:rPr>
          <w:u w:val="single"/>
        </w:rPr>
      </w:pPr>
      <w:r w:rsidRPr="00F83047">
        <w:t>účelový neinvestiční tran</w:t>
      </w:r>
      <w:r w:rsidR="007850C8">
        <w:t>sfer z rozpočtu h</w:t>
      </w:r>
      <w:r>
        <w:t xml:space="preserve">l. města Prahy, </w:t>
      </w:r>
      <w:r w:rsidRPr="00F83047">
        <w:t xml:space="preserve">určený </w:t>
      </w:r>
      <w:r w:rsidRPr="00F83047">
        <w:rPr>
          <w:i/>
        </w:rPr>
        <w:t>na přípravu a zkoušky zvláštní odborn</w:t>
      </w:r>
      <w:r w:rsidR="007850C8">
        <w:rPr>
          <w:i/>
        </w:rPr>
        <w:t>é způsobilosti zaměstnanců m</w:t>
      </w:r>
      <w:r w:rsidRPr="00F83047">
        <w:rPr>
          <w:i/>
        </w:rPr>
        <w:t xml:space="preserve">ěstské části Praha 8 zařazených do Úřadu MČ Praha 8, </w:t>
      </w:r>
      <w:r w:rsidRPr="00F83047">
        <w:t xml:space="preserve">ve výši </w:t>
      </w:r>
      <w:r>
        <w:rPr>
          <w:u w:val="single"/>
        </w:rPr>
        <w:t>4</w:t>
      </w:r>
      <w:r w:rsidRPr="00D7336E">
        <w:rPr>
          <w:u w:val="single"/>
        </w:rPr>
        <w:t>00</w:t>
      </w:r>
      <w:r w:rsidR="00A9692C">
        <w:rPr>
          <w:u w:val="single"/>
        </w:rPr>
        <w:t> </w:t>
      </w:r>
      <w:r w:rsidRPr="00D7336E">
        <w:rPr>
          <w:u w:val="single"/>
        </w:rPr>
        <w:t>0</w:t>
      </w:r>
      <w:r w:rsidR="00A9692C">
        <w:rPr>
          <w:u w:val="single"/>
        </w:rPr>
        <w:t>00,-</w:t>
      </w:r>
      <w:r w:rsidRPr="00D7336E">
        <w:rPr>
          <w:u w:val="single"/>
        </w:rPr>
        <w:t xml:space="preserve"> Kč</w:t>
      </w:r>
    </w:p>
    <w:p w:rsidR="00D358FE" w:rsidRPr="00A77EDB" w:rsidRDefault="00D358FE" w:rsidP="00B9465E">
      <w:pPr>
        <w:pStyle w:val="Odstavecseseznamem"/>
        <w:numPr>
          <w:ilvl w:val="0"/>
          <w:numId w:val="19"/>
        </w:numPr>
        <w:tabs>
          <w:tab w:val="left" w:pos="709"/>
        </w:tabs>
        <w:ind w:left="709" w:hanging="425"/>
        <w:jc w:val="both"/>
        <w:rPr>
          <w:i/>
        </w:rPr>
      </w:pPr>
      <w:r w:rsidRPr="00F83047">
        <w:t xml:space="preserve">účelový neinvestiční transfer ve výši </w:t>
      </w:r>
      <w:r>
        <w:rPr>
          <w:u w:val="single"/>
        </w:rPr>
        <w:t>70</w:t>
      </w:r>
      <w:r w:rsidR="00A9692C">
        <w:rPr>
          <w:u w:val="single"/>
        </w:rPr>
        <w:t> </w:t>
      </w:r>
      <w:r>
        <w:rPr>
          <w:u w:val="single"/>
        </w:rPr>
        <w:t>0</w:t>
      </w:r>
      <w:r w:rsidR="00A9692C">
        <w:rPr>
          <w:u w:val="single"/>
        </w:rPr>
        <w:t>00,-</w:t>
      </w:r>
      <w:r w:rsidRPr="00426E93">
        <w:rPr>
          <w:u w:val="single"/>
        </w:rPr>
        <w:t xml:space="preserve"> Kč,</w:t>
      </w:r>
      <w:r w:rsidR="007850C8">
        <w:t xml:space="preserve"> z rozpočtu h</w:t>
      </w:r>
      <w:r w:rsidRPr="00F83047">
        <w:t xml:space="preserve">l. města Prahy, určený </w:t>
      </w:r>
      <w:r>
        <w:t xml:space="preserve">pro Gerontologické centrum na projekt </w:t>
      </w:r>
      <w:r w:rsidRPr="00A77EDB">
        <w:rPr>
          <w:i/>
        </w:rPr>
        <w:t>"LDN doma"</w:t>
      </w:r>
    </w:p>
    <w:p w:rsidR="00D358FE" w:rsidRPr="00EE3364" w:rsidRDefault="00D358FE" w:rsidP="00B9465E">
      <w:pPr>
        <w:pStyle w:val="Odstavecseseznamem"/>
        <w:numPr>
          <w:ilvl w:val="0"/>
          <w:numId w:val="19"/>
        </w:numPr>
        <w:tabs>
          <w:tab w:val="left" w:pos="709"/>
        </w:tabs>
        <w:ind w:left="709" w:hanging="425"/>
        <w:jc w:val="both"/>
      </w:pPr>
      <w:r w:rsidRPr="00EE3364">
        <w:t xml:space="preserve">účelový neinvestiční transfer určený na financování projektů </w:t>
      </w:r>
      <w:r w:rsidRPr="001F6DFD">
        <w:rPr>
          <w:i/>
        </w:rPr>
        <w:t>sp</w:t>
      </w:r>
      <w:r>
        <w:rPr>
          <w:i/>
        </w:rPr>
        <w:t>ecifické primární prevence </w:t>
      </w:r>
      <w:r w:rsidRPr="00EE3364">
        <w:t>„Zdravé město Praha 201</w:t>
      </w:r>
      <w:r>
        <w:t>5</w:t>
      </w:r>
      <w:r w:rsidRPr="00EE3364">
        <w:t>“ – I. program</w:t>
      </w:r>
      <w:r>
        <w:t xml:space="preserve"> – pro školy a školská zařízení, ve výši</w:t>
      </w:r>
      <w:r w:rsidRPr="00EE3364">
        <w:rPr>
          <w:bCs/>
        </w:rPr>
        <w:t xml:space="preserve"> </w:t>
      </w:r>
      <w:r w:rsidRPr="00426E93">
        <w:rPr>
          <w:bCs/>
          <w:u w:val="single"/>
        </w:rPr>
        <w:t>1</w:t>
      </w:r>
      <w:r>
        <w:rPr>
          <w:bCs/>
          <w:u w:val="single"/>
        </w:rPr>
        <w:t>29</w:t>
      </w:r>
      <w:r w:rsidR="00A9692C">
        <w:rPr>
          <w:bCs/>
          <w:u w:val="single"/>
        </w:rPr>
        <w:t> </w:t>
      </w:r>
      <w:r w:rsidRPr="00426E93">
        <w:rPr>
          <w:bCs/>
          <w:u w:val="single"/>
        </w:rPr>
        <w:t>0</w:t>
      </w:r>
      <w:r w:rsidR="00A9692C">
        <w:rPr>
          <w:bCs/>
          <w:u w:val="single"/>
        </w:rPr>
        <w:t>00,-</w:t>
      </w:r>
      <w:r w:rsidRPr="00426E93">
        <w:rPr>
          <w:bCs/>
          <w:u w:val="single"/>
        </w:rPr>
        <w:t xml:space="preserve"> Kč</w:t>
      </w:r>
      <w:r w:rsidRPr="00EE3364">
        <w:t xml:space="preserve"> </w:t>
      </w:r>
    </w:p>
    <w:p w:rsidR="00D358FE" w:rsidRDefault="00D358FE" w:rsidP="00B9465E">
      <w:pPr>
        <w:pStyle w:val="Odstavecseseznamem"/>
        <w:numPr>
          <w:ilvl w:val="0"/>
          <w:numId w:val="19"/>
        </w:numPr>
        <w:tabs>
          <w:tab w:val="left" w:pos="709"/>
        </w:tabs>
        <w:ind w:left="709" w:hanging="425"/>
        <w:jc w:val="both"/>
        <w:rPr>
          <w:u w:val="single"/>
        </w:rPr>
      </w:pPr>
      <w:r w:rsidRPr="00F83047">
        <w:t>úč</w:t>
      </w:r>
      <w:r>
        <w:t xml:space="preserve">elový neinvestiční transfer poskytnutý </w:t>
      </w:r>
      <w:r w:rsidRPr="00F83047">
        <w:t xml:space="preserve">na </w:t>
      </w:r>
      <w:r w:rsidRPr="00ED03BF">
        <w:rPr>
          <w:i/>
        </w:rPr>
        <w:t>protidrogovou politiku na místní úrovni</w:t>
      </w:r>
      <w:r w:rsidRPr="00F83047">
        <w:t xml:space="preserve">, </w:t>
      </w:r>
      <w:r w:rsidR="0090324E">
        <w:br/>
      </w:r>
      <w:r w:rsidRPr="00F83047">
        <w:t xml:space="preserve">ve výši </w:t>
      </w:r>
      <w:r>
        <w:rPr>
          <w:u w:val="single"/>
        </w:rPr>
        <w:t>50</w:t>
      </w:r>
      <w:r w:rsidR="00A9692C">
        <w:rPr>
          <w:u w:val="single"/>
        </w:rPr>
        <w:t> </w:t>
      </w:r>
      <w:r w:rsidRPr="00426E93">
        <w:rPr>
          <w:u w:val="single"/>
        </w:rPr>
        <w:t>0</w:t>
      </w:r>
      <w:r w:rsidR="00A9692C">
        <w:rPr>
          <w:u w:val="single"/>
        </w:rPr>
        <w:t>00,-</w:t>
      </w:r>
      <w:r w:rsidRPr="00426E93">
        <w:rPr>
          <w:u w:val="single"/>
        </w:rPr>
        <w:t xml:space="preserve"> Kč </w:t>
      </w:r>
    </w:p>
    <w:p w:rsidR="00D358FE" w:rsidRDefault="00D358FE" w:rsidP="00B9465E">
      <w:pPr>
        <w:pStyle w:val="Odstavecseseznamem"/>
        <w:numPr>
          <w:ilvl w:val="0"/>
          <w:numId w:val="19"/>
        </w:numPr>
        <w:tabs>
          <w:tab w:val="left" w:pos="709"/>
        </w:tabs>
        <w:ind w:left="709" w:hanging="425"/>
        <w:jc w:val="both"/>
        <w:rPr>
          <w:u w:val="single"/>
        </w:rPr>
      </w:pPr>
      <w:r w:rsidRPr="00F83047">
        <w:t>úč</w:t>
      </w:r>
      <w:r>
        <w:t xml:space="preserve">elový neinvestiční transfer poskytnutý </w:t>
      </w:r>
      <w:r w:rsidRPr="00F83047">
        <w:t xml:space="preserve">na </w:t>
      </w:r>
      <w:r w:rsidRPr="00A77EDB">
        <w:rPr>
          <w:i/>
        </w:rPr>
        <w:t>poskytování sociálních služeb na území hlavního města Prahy</w:t>
      </w:r>
      <w:r w:rsidRPr="00F83047">
        <w:t xml:space="preserve">, ve výši </w:t>
      </w:r>
      <w:r>
        <w:rPr>
          <w:u w:val="single"/>
        </w:rPr>
        <w:t>655</w:t>
      </w:r>
      <w:r w:rsidR="00A9692C">
        <w:rPr>
          <w:u w:val="single"/>
        </w:rPr>
        <w:t> 00</w:t>
      </w:r>
      <w:r w:rsidRPr="00426E93">
        <w:rPr>
          <w:u w:val="single"/>
        </w:rPr>
        <w:t>0</w:t>
      </w:r>
      <w:r w:rsidR="00A9692C">
        <w:rPr>
          <w:u w:val="single"/>
        </w:rPr>
        <w:t>,-</w:t>
      </w:r>
      <w:r w:rsidRPr="00426E93">
        <w:rPr>
          <w:u w:val="single"/>
        </w:rPr>
        <w:t xml:space="preserve"> Kč </w:t>
      </w:r>
    </w:p>
    <w:p w:rsidR="000F2017" w:rsidRDefault="000F2017" w:rsidP="00B9465E">
      <w:pPr>
        <w:pStyle w:val="Odstavecseseznamem"/>
        <w:numPr>
          <w:ilvl w:val="0"/>
          <w:numId w:val="19"/>
        </w:numPr>
        <w:tabs>
          <w:tab w:val="left" w:pos="709"/>
        </w:tabs>
        <w:ind w:left="709" w:hanging="425"/>
        <w:jc w:val="both"/>
        <w:rPr>
          <w:u w:val="single"/>
        </w:rPr>
      </w:pPr>
      <w:r w:rsidRPr="000F2017">
        <w:t>účelový neinvestiční transfer</w:t>
      </w:r>
      <w:r>
        <w:t xml:space="preserve"> poskytnutý </w:t>
      </w:r>
      <w:r w:rsidRPr="000F2017">
        <w:rPr>
          <w:i/>
        </w:rPr>
        <w:t>na plánování sociálních služeb na lokální úrovni</w:t>
      </w:r>
      <w:r>
        <w:t xml:space="preserve">, ve výši </w:t>
      </w:r>
      <w:r w:rsidRPr="000F2017">
        <w:rPr>
          <w:u w:val="single"/>
        </w:rPr>
        <w:t>300 000,- Kč</w:t>
      </w:r>
    </w:p>
    <w:p w:rsidR="001C211E" w:rsidRPr="00B04EE2" w:rsidRDefault="001C211E" w:rsidP="00B9465E">
      <w:pPr>
        <w:pStyle w:val="Zkladntext2"/>
        <w:numPr>
          <w:ilvl w:val="0"/>
          <w:numId w:val="5"/>
        </w:numPr>
        <w:tabs>
          <w:tab w:val="clear" w:pos="720"/>
          <w:tab w:val="num" w:pos="284"/>
        </w:tabs>
        <w:ind w:left="284" w:hanging="284"/>
        <w:jc w:val="both"/>
        <w:outlineLvl w:val="0"/>
        <w:rPr>
          <w:sz w:val="24"/>
          <w:szCs w:val="24"/>
          <w:u w:val="single"/>
        </w:rPr>
      </w:pPr>
      <w:r w:rsidRPr="00B04EE2">
        <w:rPr>
          <w:sz w:val="24"/>
          <w:szCs w:val="24"/>
          <w:u w:val="single"/>
        </w:rPr>
        <w:t>UZ 000000084</w:t>
      </w:r>
    </w:p>
    <w:p w:rsidR="001C211E" w:rsidRPr="00B04EE2" w:rsidRDefault="001C211E" w:rsidP="001C211E">
      <w:pPr>
        <w:ind w:left="709"/>
        <w:jc w:val="both"/>
        <w:rPr>
          <w:i/>
        </w:rPr>
      </w:pPr>
      <w:r w:rsidRPr="00B04EE2">
        <w:t xml:space="preserve">účelový </w:t>
      </w:r>
      <w:r w:rsidR="007850C8">
        <w:t>investiční transfer z rozpočtu h</w:t>
      </w:r>
      <w:r w:rsidRPr="00B04EE2">
        <w:t>l. města Prahy určený na realizaci akcí</w:t>
      </w:r>
    </w:p>
    <w:p w:rsidR="001C211E" w:rsidRPr="00B04EE2" w:rsidRDefault="001C211E" w:rsidP="00B9465E">
      <w:pPr>
        <w:pStyle w:val="Odstavecseseznamem"/>
        <w:numPr>
          <w:ilvl w:val="0"/>
          <w:numId w:val="19"/>
        </w:numPr>
        <w:tabs>
          <w:tab w:val="left" w:pos="709"/>
        </w:tabs>
        <w:ind w:left="709" w:hanging="425"/>
        <w:jc w:val="both"/>
        <w:rPr>
          <w:u w:val="single"/>
        </w:rPr>
      </w:pPr>
      <w:r w:rsidRPr="00B04EE2">
        <w:rPr>
          <w:i/>
        </w:rPr>
        <w:t xml:space="preserve">„Zřízení 4 nových tříd pro MŠ v budově bývalé ZŠ </w:t>
      </w:r>
      <w:proofErr w:type="spellStart"/>
      <w:r w:rsidRPr="00B04EE2">
        <w:rPr>
          <w:i/>
        </w:rPr>
        <w:t>Pernerova</w:t>
      </w:r>
      <w:proofErr w:type="spellEnd"/>
      <w:r w:rsidRPr="00B04EE2">
        <w:rPr>
          <w:i/>
        </w:rPr>
        <w:t>“,</w:t>
      </w:r>
      <w:r w:rsidRPr="00B04EE2">
        <w:t xml:space="preserve"> ve výši </w:t>
      </w:r>
      <w:r w:rsidRPr="00B04EE2">
        <w:rPr>
          <w:u w:val="single"/>
        </w:rPr>
        <w:t>10 000,0 tis. Kč</w:t>
      </w:r>
    </w:p>
    <w:p w:rsidR="001C211E" w:rsidRPr="00B04EE2" w:rsidRDefault="001C211E" w:rsidP="00B9465E">
      <w:pPr>
        <w:pStyle w:val="Odstavecseseznamem"/>
        <w:numPr>
          <w:ilvl w:val="0"/>
          <w:numId w:val="19"/>
        </w:numPr>
        <w:tabs>
          <w:tab w:val="left" w:pos="709"/>
        </w:tabs>
        <w:ind w:left="709" w:hanging="425"/>
        <w:jc w:val="both"/>
        <w:rPr>
          <w:u w:val="single"/>
        </w:rPr>
      </w:pPr>
      <w:r w:rsidRPr="00B04EE2">
        <w:rPr>
          <w:i/>
        </w:rPr>
        <w:t xml:space="preserve">"Výstavba domu sociálních služeb DSS II.", </w:t>
      </w:r>
      <w:r w:rsidRPr="00B04EE2">
        <w:t xml:space="preserve">ve výši </w:t>
      </w:r>
      <w:r w:rsidRPr="00B04EE2">
        <w:rPr>
          <w:u w:val="single"/>
        </w:rPr>
        <w:t>5 000,0 tis. Kč</w:t>
      </w:r>
    </w:p>
    <w:p w:rsidR="00816E62" w:rsidRDefault="00816E62" w:rsidP="00816E62">
      <w:pPr>
        <w:pStyle w:val="Odstavecseseznamem"/>
        <w:tabs>
          <w:tab w:val="left" w:pos="426"/>
        </w:tabs>
        <w:jc w:val="both"/>
      </w:pPr>
      <w:r w:rsidRPr="00B04EE2">
        <w:t>účelový investiční transfer poskytnutý z rozpočtové rezervy hl. města Prahy na spolufinancování projektů realizovaných v rámci Operačního programu Životní prostředí, prioritní osa 3 na akce:</w:t>
      </w:r>
    </w:p>
    <w:p w:rsidR="00AA5F0C" w:rsidRPr="00B04EE2" w:rsidRDefault="00AA5F0C" w:rsidP="00816E62">
      <w:pPr>
        <w:pStyle w:val="Odstavecseseznamem"/>
        <w:tabs>
          <w:tab w:val="left" w:pos="426"/>
        </w:tabs>
        <w:jc w:val="both"/>
      </w:pPr>
    </w:p>
    <w:p w:rsidR="00816E62" w:rsidRPr="00B04EE2" w:rsidRDefault="00816E62" w:rsidP="00B9465E">
      <w:pPr>
        <w:pStyle w:val="Odstavecseseznamem"/>
        <w:numPr>
          <w:ilvl w:val="0"/>
          <w:numId w:val="19"/>
        </w:numPr>
        <w:tabs>
          <w:tab w:val="left" w:pos="709"/>
        </w:tabs>
        <w:ind w:left="709" w:hanging="425"/>
        <w:jc w:val="both"/>
        <w:rPr>
          <w:i/>
        </w:rPr>
      </w:pPr>
      <w:r w:rsidRPr="00B04EE2">
        <w:rPr>
          <w:i/>
        </w:rPr>
        <w:lastRenderedPageBreak/>
        <w:t>"Snížení energetické náročnosti objektu o. s. FOKUS Praha, Dolákova, Praha 8",</w:t>
      </w:r>
    </w:p>
    <w:p w:rsidR="00816E62" w:rsidRPr="00B04EE2" w:rsidRDefault="00816E62" w:rsidP="00816E62">
      <w:pPr>
        <w:pStyle w:val="Zkladntext2"/>
        <w:ind w:left="709"/>
        <w:rPr>
          <w:sz w:val="24"/>
          <w:szCs w:val="24"/>
          <w:u w:val="single"/>
        </w:rPr>
      </w:pPr>
      <w:r w:rsidRPr="00B04EE2">
        <w:rPr>
          <w:sz w:val="24"/>
          <w:szCs w:val="24"/>
          <w:u w:val="single"/>
        </w:rPr>
        <w:t>ve výši 3 479</w:t>
      </w:r>
      <w:r w:rsidR="008918E3">
        <w:rPr>
          <w:sz w:val="24"/>
          <w:szCs w:val="24"/>
          <w:u w:val="single"/>
        </w:rPr>
        <w:t> </w:t>
      </w:r>
      <w:r w:rsidRPr="00B04EE2">
        <w:rPr>
          <w:sz w:val="24"/>
          <w:szCs w:val="24"/>
          <w:u w:val="single"/>
        </w:rPr>
        <w:t>9</w:t>
      </w:r>
      <w:r w:rsidR="008918E3">
        <w:rPr>
          <w:sz w:val="24"/>
          <w:szCs w:val="24"/>
          <w:u w:val="single"/>
        </w:rPr>
        <w:t>00,-</w:t>
      </w:r>
      <w:r w:rsidRPr="00B04EE2">
        <w:rPr>
          <w:sz w:val="24"/>
          <w:szCs w:val="24"/>
          <w:u w:val="single"/>
        </w:rPr>
        <w:t xml:space="preserve"> Kč</w:t>
      </w:r>
    </w:p>
    <w:p w:rsidR="00816E62" w:rsidRPr="00B04EE2" w:rsidRDefault="00816E62" w:rsidP="00B9465E">
      <w:pPr>
        <w:pStyle w:val="Odstavecseseznamem"/>
        <w:numPr>
          <w:ilvl w:val="0"/>
          <w:numId w:val="19"/>
        </w:numPr>
        <w:tabs>
          <w:tab w:val="left" w:pos="709"/>
        </w:tabs>
        <w:ind w:left="709" w:hanging="425"/>
        <w:jc w:val="both"/>
        <w:rPr>
          <w:i/>
        </w:rPr>
      </w:pPr>
      <w:r w:rsidRPr="00B04EE2">
        <w:rPr>
          <w:i/>
        </w:rPr>
        <w:t xml:space="preserve">"Snížení energetické náročnosti na budově MŠ </w:t>
      </w:r>
      <w:proofErr w:type="spellStart"/>
      <w:r w:rsidRPr="00B04EE2">
        <w:rPr>
          <w:i/>
        </w:rPr>
        <w:t>Bojasova</w:t>
      </w:r>
      <w:proofErr w:type="spellEnd"/>
      <w:r w:rsidRPr="00B04EE2">
        <w:rPr>
          <w:i/>
        </w:rPr>
        <w:t>, Praha 8",</w:t>
      </w:r>
    </w:p>
    <w:p w:rsidR="00816E62" w:rsidRPr="00B04EE2" w:rsidRDefault="00816E62" w:rsidP="00816E62">
      <w:pPr>
        <w:pStyle w:val="Zkladntext2"/>
        <w:ind w:left="709"/>
        <w:rPr>
          <w:sz w:val="24"/>
          <w:szCs w:val="24"/>
          <w:u w:val="single"/>
        </w:rPr>
      </w:pPr>
      <w:r w:rsidRPr="00B04EE2">
        <w:rPr>
          <w:sz w:val="24"/>
          <w:szCs w:val="24"/>
          <w:u w:val="single"/>
        </w:rPr>
        <w:t>ve výši 2 961</w:t>
      </w:r>
      <w:r w:rsidR="008918E3">
        <w:rPr>
          <w:sz w:val="24"/>
          <w:szCs w:val="24"/>
          <w:u w:val="single"/>
        </w:rPr>
        <w:t> </w:t>
      </w:r>
      <w:r w:rsidRPr="00B04EE2">
        <w:rPr>
          <w:sz w:val="24"/>
          <w:szCs w:val="24"/>
          <w:u w:val="single"/>
        </w:rPr>
        <w:t>7</w:t>
      </w:r>
      <w:r w:rsidR="008918E3">
        <w:rPr>
          <w:sz w:val="24"/>
          <w:szCs w:val="24"/>
          <w:u w:val="single"/>
        </w:rPr>
        <w:t>00,-</w:t>
      </w:r>
      <w:r w:rsidRPr="00B04EE2">
        <w:rPr>
          <w:sz w:val="24"/>
          <w:szCs w:val="24"/>
          <w:u w:val="single"/>
        </w:rPr>
        <w:t xml:space="preserve"> Kč</w:t>
      </w:r>
    </w:p>
    <w:p w:rsidR="00816E62" w:rsidRPr="00B04EE2" w:rsidRDefault="00816E62" w:rsidP="00B9465E">
      <w:pPr>
        <w:pStyle w:val="Odstavecseseznamem"/>
        <w:numPr>
          <w:ilvl w:val="0"/>
          <w:numId w:val="19"/>
        </w:numPr>
        <w:tabs>
          <w:tab w:val="left" w:pos="709"/>
        </w:tabs>
        <w:ind w:left="709" w:hanging="425"/>
        <w:jc w:val="both"/>
        <w:rPr>
          <w:i/>
        </w:rPr>
      </w:pPr>
      <w:r w:rsidRPr="00B04EE2">
        <w:rPr>
          <w:i/>
        </w:rPr>
        <w:t xml:space="preserve">"Snížení energetické náročnosti na budově MŠ </w:t>
      </w:r>
      <w:proofErr w:type="spellStart"/>
      <w:r w:rsidRPr="00B04EE2">
        <w:rPr>
          <w:i/>
        </w:rPr>
        <w:t>Krynická</w:t>
      </w:r>
      <w:proofErr w:type="spellEnd"/>
      <w:r w:rsidRPr="00B04EE2">
        <w:rPr>
          <w:i/>
        </w:rPr>
        <w:t>, Praha 8",</w:t>
      </w:r>
    </w:p>
    <w:p w:rsidR="00816E62" w:rsidRPr="00B04EE2" w:rsidRDefault="00816E62" w:rsidP="00816E62">
      <w:pPr>
        <w:pStyle w:val="Zkladntext2"/>
        <w:ind w:left="709"/>
        <w:rPr>
          <w:sz w:val="24"/>
          <w:szCs w:val="24"/>
          <w:u w:val="single"/>
        </w:rPr>
      </w:pPr>
      <w:r w:rsidRPr="00B04EE2">
        <w:rPr>
          <w:sz w:val="24"/>
          <w:szCs w:val="24"/>
          <w:u w:val="single"/>
        </w:rPr>
        <w:t>ve výši 3 205</w:t>
      </w:r>
      <w:r w:rsidR="008918E3">
        <w:rPr>
          <w:sz w:val="24"/>
          <w:szCs w:val="24"/>
          <w:u w:val="single"/>
        </w:rPr>
        <w:t> </w:t>
      </w:r>
      <w:r w:rsidRPr="00B04EE2">
        <w:rPr>
          <w:sz w:val="24"/>
          <w:szCs w:val="24"/>
          <w:u w:val="single"/>
        </w:rPr>
        <w:t>1</w:t>
      </w:r>
      <w:r w:rsidR="008918E3">
        <w:rPr>
          <w:sz w:val="24"/>
          <w:szCs w:val="24"/>
          <w:u w:val="single"/>
        </w:rPr>
        <w:t>00,-</w:t>
      </w:r>
      <w:r w:rsidRPr="00B04EE2">
        <w:rPr>
          <w:sz w:val="24"/>
          <w:szCs w:val="24"/>
          <w:u w:val="single"/>
        </w:rPr>
        <w:t xml:space="preserve"> Kč</w:t>
      </w:r>
    </w:p>
    <w:p w:rsidR="004C7B08" w:rsidRPr="00CE30F2" w:rsidRDefault="004C7B08" w:rsidP="00B9465E">
      <w:pPr>
        <w:pStyle w:val="Zkladntext2"/>
        <w:numPr>
          <w:ilvl w:val="0"/>
          <w:numId w:val="5"/>
        </w:numPr>
        <w:tabs>
          <w:tab w:val="clear" w:pos="720"/>
          <w:tab w:val="num" w:pos="284"/>
        </w:tabs>
        <w:ind w:left="284" w:hanging="284"/>
        <w:jc w:val="both"/>
        <w:outlineLvl w:val="0"/>
        <w:rPr>
          <w:sz w:val="24"/>
          <w:szCs w:val="24"/>
          <w:u w:val="single"/>
        </w:rPr>
      </w:pPr>
      <w:r w:rsidRPr="00CE30F2">
        <w:rPr>
          <w:sz w:val="24"/>
          <w:szCs w:val="24"/>
          <w:u w:val="single"/>
        </w:rPr>
        <w:t>UZ 000000091</w:t>
      </w:r>
    </w:p>
    <w:p w:rsidR="004C7B08" w:rsidRPr="00CE30F2" w:rsidRDefault="004C7B08" w:rsidP="00E9053F">
      <w:pPr>
        <w:ind w:left="284"/>
        <w:jc w:val="both"/>
        <w:rPr>
          <w:u w:val="single"/>
        </w:rPr>
      </w:pPr>
      <w:r w:rsidRPr="00CE30F2">
        <w:t xml:space="preserve">účelový neinvestiční transfer poskytnutý pro předškolní zařízení a základní školy, </w:t>
      </w:r>
      <w:r w:rsidRPr="00CE30F2">
        <w:rPr>
          <w:i/>
        </w:rPr>
        <w:t>na integraci žáků pro asistenty pedagoga</w:t>
      </w:r>
      <w:r w:rsidRPr="00CE30F2">
        <w:t xml:space="preserve">, ve výši </w:t>
      </w:r>
      <w:r w:rsidR="00B04EE2" w:rsidRPr="00CE30F2">
        <w:rPr>
          <w:u w:val="single"/>
        </w:rPr>
        <w:t>4</w:t>
      </w:r>
      <w:r w:rsidRPr="00CE30F2">
        <w:rPr>
          <w:u w:val="single"/>
        </w:rPr>
        <w:t> </w:t>
      </w:r>
      <w:r w:rsidR="00403F1A" w:rsidRPr="00CE30F2">
        <w:rPr>
          <w:u w:val="single"/>
        </w:rPr>
        <w:t>747</w:t>
      </w:r>
      <w:r w:rsidRPr="00CE30F2">
        <w:rPr>
          <w:u w:val="single"/>
        </w:rPr>
        <w:t> </w:t>
      </w:r>
      <w:r w:rsidR="00403F1A" w:rsidRPr="00CE30F2">
        <w:rPr>
          <w:u w:val="single"/>
        </w:rPr>
        <w:t>4</w:t>
      </w:r>
      <w:r w:rsidRPr="00CE30F2">
        <w:rPr>
          <w:u w:val="single"/>
        </w:rPr>
        <w:t>00,- Kč</w:t>
      </w:r>
    </w:p>
    <w:p w:rsidR="00CA7A92" w:rsidRPr="00CE30F2" w:rsidRDefault="00CA7A92" w:rsidP="00B9465E">
      <w:pPr>
        <w:pStyle w:val="Zkladntext2"/>
        <w:numPr>
          <w:ilvl w:val="0"/>
          <w:numId w:val="5"/>
        </w:numPr>
        <w:tabs>
          <w:tab w:val="clear" w:pos="720"/>
          <w:tab w:val="num" w:pos="284"/>
        </w:tabs>
        <w:ind w:left="284" w:hanging="284"/>
        <w:jc w:val="both"/>
        <w:outlineLvl w:val="0"/>
        <w:rPr>
          <w:sz w:val="24"/>
          <w:szCs w:val="24"/>
          <w:u w:val="single"/>
        </w:rPr>
      </w:pPr>
      <w:r w:rsidRPr="00CE30F2">
        <w:rPr>
          <w:sz w:val="24"/>
          <w:szCs w:val="24"/>
          <w:u w:val="single"/>
        </w:rPr>
        <w:t>UZ 000000096</w:t>
      </w:r>
    </w:p>
    <w:p w:rsidR="002E2874" w:rsidRDefault="002E2874" w:rsidP="00E9053F">
      <w:pPr>
        <w:ind w:left="284"/>
        <w:jc w:val="both"/>
        <w:rPr>
          <w:u w:val="single"/>
        </w:rPr>
      </w:pPr>
      <w:r w:rsidRPr="00CE30F2">
        <w:t>účelový ne</w:t>
      </w:r>
      <w:r w:rsidR="007850C8">
        <w:t>investiční transfer z rozpočtu h</w:t>
      </w:r>
      <w:r w:rsidRPr="00CE30F2">
        <w:t xml:space="preserve">l. města Prahy pro předškolní zařízení, školy a školská zařízení s právní subjektivitou, zřízená MČ Praha 8, </w:t>
      </w:r>
      <w:r w:rsidRPr="00CE30F2">
        <w:rPr>
          <w:i/>
        </w:rPr>
        <w:t>na posílení mzdových prostředků zaměstnancům v oblasti školství HMP</w:t>
      </w:r>
      <w:r w:rsidRPr="00CE30F2">
        <w:t xml:space="preserve">, ve výši </w:t>
      </w:r>
      <w:r w:rsidR="00403F1A" w:rsidRPr="00CE30F2">
        <w:rPr>
          <w:bCs/>
          <w:u w:val="single"/>
        </w:rPr>
        <w:t>5</w:t>
      </w:r>
      <w:r w:rsidRPr="00CE30F2">
        <w:rPr>
          <w:bCs/>
          <w:u w:val="single"/>
        </w:rPr>
        <w:t> </w:t>
      </w:r>
      <w:r w:rsidR="00403F1A" w:rsidRPr="00CE30F2">
        <w:rPr>
          <w:bCs/>
          <w:u w:val="single"/>
        </w:rPr>
        <w:t>590</w:t>
      </w:r>
      <w:r w:rsidRPr="00CE30F2">
        <w:rPr>
          <w:bCs/>
          <w:u w:val="single"/>
        </w:rPr>
        <w:t> </w:t>
      </w:r>
      <w:r w:rsidR="00403F1A" w:rsidRPr="00CE30F2">
        <w:rPr>
          <w:bCs/>
          <w:u w:val="single"/>
        </w:rPr>
        <w:t>6</w:t>
      </w:r>
      <w:r w:rsidRPr="00CE30F2">
        <w:rPr>
          <w:bCs/>
          <w:u w:val="single"/>
        </w:rPr>
        <w:t>00,- Kč</w:t>
      </w:r>
    </w:p>
    <w:p w:rsidR="00CE30F2" w:rsidRPr="00CE30F2" w:rsidRDefault="00CE30F2" w:rsidP="00B9465E">
      <w:pPr>
        <w:pStyle w:val="Zkladntext2"/>
        <w:numPr>
          <w:ilvl w:val="0"/>
          <w:numId w:val="5"/>
        </w:numPr>
        <w:tabs>
          <w:tab w:val="clear" w:pos="720"/>
          <w:tab w:val="num" w:pos="284"/>
        </w:tabs>
        <w:ind w:left="284" w:hanging="284"/>
        <w:jc w:val="both"/>
        <w:outlineLvl w:val="0"/>
        <w:rPr>
          <w:sz w:val="24"/>
          <w:szCs w:val="24"/>
          <w:u w:val="single"/>
        </w:rPr>
      </w:pPr>
      <w:r w:rsidRPr="00CE30F2">
        <w:rPr>
          <w:sz w:val="24"/>
          <w:szCs w:val="24"/>
          <w:u w:val="single"/>
        </w:rPr>
        <w:t>UZ 000000098</w:t>
      </w:r>
    </w:p>
    <w:p w:rsidR="00CE30F2" w:rsidRPr="00A83658" w:rsidRDefault="007850C8" w:rsidP="00D74FE7">
      <w:pPr>
        <w:ind w:left="284"/>
        <w:jc w:val="both"/>
        <w:outlineLvl w:val="0"/>
        <w:rPr>
          <w:u w:val="single"/>
        </w:rPr>
      </w:pPr>
      <w:r w:rsidRPr="00A83658">
        <w:t>účelová dotace z rozpočtu h</w:t>
      </w:r>
      <w:r w:rsidR="00CE30F2" w:rsidRPr="00A83658">
        <w:t xml:space="preserve">l. města Prahy z finančních prostředků obdržených jako část dílčího odvodu </w:t>
      </w:r>
      <w:r w:rsidR="00CE30F2" w:rsidRPr="00A83658">
        <w:rPr>
          <w:i/>
        </w:rPr>
        <w:t xml:space="preserve">z výherních hracích přístrojů </w:t>
      </w:r>
      <w:r w:rsidR="00CE30F2" w:rsidRPr="00A83658">
        <w:t xml:space="preserve">(VHP) a jiných technických herních zařízení, ve  výši </w:t>
      </w:r>
      <w:r w:rsidR="00CE30F2" w:rsidRPr="00A83658">
        <w:rPr>
          <w:u w:val="single"/>
        </w:rPr>
        <w:t>26 228 000,- Kč</w:t>
      </w:r>
      <w:r w:rsidR="00CE30F2" w:rsidRPr="00A83658">
        <w:t xml:space="preserve"> </w:t>
      </w:r>
    </w:p>
    <w:p w:rsidR="002E2874" w:rsidRPr="00CE30F2" w:rsidRDefault="002E2874" w:rsidP="00B9465E">
      <w:pPr>
        <w:pStyle w:val="Zkladntext2"/>
        <w:numPr>
          <w:ilvl w:val="0"/>
          <w:numId w:val="5"/>
        </w:numPr>
        <w:tabs>
          <w:tab w:val="clear" w:pos="720"/>
          <w:tab w:val="num" w:pos="284"/>
        </w:tabs>
        <w:ind w:left="284" w:hanging="284"/>
        <w:jc w:val="both"/>
        <w:outlineLvl w:val="0"/>
        <w:rPr>
          <w:sz w:val="24"/>
          <w:szCs w:val="24"/>
          <w:u w:val="single"/>
        </w:rPr>
      </w:pPr>
      <w:r w:rsidRPr="00CE30F2">
        <w:rPr>
          <w:sz w:val="24"/>
          <w:szCs w:val="24"/>
          <w:u w:val="single"/>
        </w:rPr>
        <w:t xml:space="preserve">UZ 000000099 </w:t>
      </w:r>
    </w:p>
    <w:p w:rsidR="002E2874" w:rsidRPr="00CE30F2" w:rsidRDefault="007850C8" w:rsidP="00E9053F">
      <w:pPr>
        <w:ind w:left="284"/>
        <w:jc w:val="both"/>
      </w:pPr>
      <w:r>
        <w:t>zvýšení rozpočtu m</w:t>
      </w:r>
      <w:r w:rsidR="002E2874" w:rsidRPr="00CE30F2">
        <w:t xml:space="preserve">ěstské části Praha 8 o </w:t>
      </w:r>
      <w:r w:rsidR="002E2874" w:rsidRPr="00CE30F2">
        <w:rPr>
          <w:u w:val="single"/>
        </w:rPr>
        <w:t>100 328 520,39 Kč</w:t>
      </w:r>
      <w:r w:rsidR="002E2874" w:rsidRPr="00CE30F2">
        <w:rPr>
          <w:b/>
        </w:rPr>
        <w:t xml:space="preserve"> -</w:t>
      </w:r>
      <w:r w:rsidR="002E2874" w:rsidRPr="00CE30F2">
        <w:t xml:space="preserve"> </w:t>
      </w:r>
      <w:r w:rsidR="002E2874" w:rsidRPr="00CE30F2">
        <w:rPr>
          <w:i/>
        </w:rPr>
        <w:t>vrácení 100 % podílu</w:t>
      </w:r>
      <w:r>
        <w:t xml:space="preserve"> m</w:t>
      </w:r>
      <w:r w:rsidR="002E2874" w:rsidRPr="00CE30F2">
        <w:t xml:space="preserve">ěstské části Praha 8 </w:t>
      </w:r>
      <w:r w:rsidR="002E2874" w:rsidRPr="00CE30F2">
        <w:rPr>
          <w:i/>
        </w:rPr>
        <w:t>na dani z příjmů právnických osob</w:t>
      </w:r>
      <w:r w:rsidR="002E2874" w:rsidRPr="00CE30F2">
        <w:t xml:space="preserve"> za zdaňovací období roku 2014 formou neinvestičního transferu</w:t>
      </w:r>
    </w:p>
    <w:p w:rsidR="00A61BFA" w:rsidRDefault="00A61BFA" w:rsidP="00A61BFA">
      <w:pPr>
        <w:ind w:left="426"/>
        <w:jc w:val="both"/>
        <w:outlineLvl w:val="0"/>
        <w:rPr>
          <w:bCs/>
          <w:u w:val="single"/>
        </w:rPr>
      </w:pPr>
    </w:p>
    <w:p w:rsidR="00CE30F2" w:rsidRPr="00CE30F2" w:rsidRDefault="00A61BFA" w:rsidP="00E9053F">
      <w:pPr>
        <w:jc w:val="both"/>
        <w:outlineLvl w:val="0"/>
        <w:rPr>
          <w:bCs/>
        </w:rPr>
      </w:pPr>
      <w:r w:rsidRPr="00CE30F2">
        <w:rPr>
          <w:bCs/>
        </w:rPr>
        <w:t>Účelov</w:t>
      </w:r>
      <w:r w:rsidR="00CE30F2" w:rsidRPr="00CE30F2">
        <w:rPr>
          <w:bCs/>
        </w:rPr>
        <w:t>é</w:t>
      </w:r>
      <w:r w:rsidRPr="00CE30F2">
        <w:rPr>
          <w:bCs/>
        </w:rPr>
        <w:t xml:space="preserve"> investiční a neinvestiční dotace - </w:t>
      </w:r>
      <w:proofErr w:type="spellStart"/>
      <w:r w:rsidRPr="00CE30F2">
        <w:rPr>
          <w:bCs/>
        </w:rPr>
        <w:t>spolupodíl</w:t>
      </w:r>
      <w:r w:rsidR="00CE30F2" w:rsidRPr="00CE30F2">
        <w:rPr>
          <w:bCs/>
        </w:rPr>
        <w:t>y</w:t>
      </w:r>
      <w:proofErr w:type="spellEnd"/>
      <w:r w:rsidRPr="00CE30F2">
        <w:rPr>
          <w:bCs/>
        </w:rPr>
        <w:t xml:space="preserve"> z EU a HMP na projekt</w:t>
      </w:r>
      <w:r w:rsidR="00CE30F2" w:rsidRPr="00CE30F2">
        <w:rPr>
          <w:bCs/>
        </w:rPr>
        <w:t>y</w:t>
      </w:r>
      <w:r w:rsidR="00504B25" w:rsidRPr="00CE30F2">
        <w:rPr>
          <w:bCs/>
        </w:rPr>
        <w:t xml:space="preserve"> </w:t>
      </w:r>
      <w:r w:rsidRPr="00CE30F2">
        <w:rPr>
          <w:bCs/>
        </w:rPr>
        <w:t xml:space="preserve">MČ Praha 8 </w:t>
      </w:r>
    </w:p>
    <w:p w:rsidR="00CE30F2" w:rsidRPr="00CE30F2" w:rsidRDefault="00A61BFA" w:rsidP="00E9053F">
      <w:pPr>
        <w:jc w:val="both"/>
        <w:outlineLvl w:val="0"/>
        <w:rPr>
          <w:bCs/>
          <w:u w:val="single"/>
        </w:rPr>
      </w:pPr>
      <w:r w:rsidRPr="00CE30F2">
        <w:rPr>
          <w:bCs/>
          <w:u w:val="single"/>
        </w:rPr>
        <w:t xml:space="preserve">Operační program Praha </w:t>
      </w:r>
      <w:r w:rsidR="00504B25" w:rsidRPr="00CE30F2">
        <w:rPr>
          <w:bCs/>
          <w:u w:val="single"/>
        </w:rPr>
        <w:t>–</w:t>
      </w:r>
      <w:r w:rsidRPr="00CE30F2">
        <w:rPr>
          <w:bCs/>
          <w:u w:val="single"/>
        </w:rPr>
        <w:t xml:space="preserve"> Konkurenceschopnost</w:t>
      </w:r>
    </w:p>
    <w:p w:rsidR="00A61BFA" w:rsidRDefault="00CE30F2" w:rsidP="00B9465E">
      <w:pPr>
        <w:pStyle w:val="Odstavecseseznamem"/>
        <w:numPr>
          <w:ilvl w:val="0"/>
          <w:numId w:val="19"/>
        </w:numPr>
        <w:tabs>
          <w:tab w:val="left" w:pos="709"/>
          <w:tab w:val="right" w:pos="7797"/>
        </w:tabs>
        <w:ind w:left="709" w:hanging="425"/>
        <w:jc w:val="both"/>
        <w:rPr>
          <w:bCs/>
        </w:rPr>
      </w:pPr>
      <w:r>
        <w:rPr>
          <w:bCs/>
        </w:rPr>
        <w:t>Revitalizace Karlínského náměst</w:t>
      </w:r>
      <w:r w:rsidRPr="00CE30F2">
        <w:rPr>
          <w:bCs/>
        </w:rPr>
        <w:t>í</w:t>
      </w:r>
      <w:r w:rsidRPr="00CE30F2">
        <w:rPr>
          <w:bCs/>
        </w:rPr>
        <w:tab/>
      </w:r>
      <w:r w:rsidR="00175C47" w:rsidRPr="00CE30F2">
        <w:rPr>
          <w:bCs/>
        </w:rPr>
        <w:t>45 595 430,32 Kč</w:t>
      </w:r>
    </w:p>
    <w:p w:rsidR="00CE30F2" w:rsidRDefault="00CE30F2" w:rsidP="00B9465E">
      <w:pPr>
        <w:pStyle w:val="Odstavecseseznamem"/>
        <w:numPr>
          <w:ilvl w:val="0"/>
          <w:numId w:val="19"/>
        </w:numPr>
        <w:tabs>
          <w:tab w:val="left" w:pos="709"/>
          <w:tab w:val="right" w:pos="7797"/>
        </w:tabs>
        <w:ind w:left="709" w:hanging="425"/>
        <w:jc w:val="both"/>
        <w:rPr>
          <w:bCs/>
        </w:rPr>
      </w:pPr>
      <w:r>
        <w:rPr>
          <w:bCs/>
        </w:rPr>
        <w:t>Rekonstrukce Kobyliské střelnice</w:t>
      </w:r>
      <w:r>
        <w:rPr>
          <w:bCs/>
        </w:rPr>
        <w:tab/>
        <w:t>18 263 799,50 Kč</w:t>
      </w:r>
    </w:p>
    <w:p w:rsidR="00CE30F2" w:rsidRPr="00CE30F2" w:rsidRDefault="00CE30F2" w:rsidP="00CE30F2">
      <w:pPr>
        <w:tabs>
          <w:tab w:val="left" w:pos="709"/>
          <w:tab w:val="right" w:pos="7797"/>
        </w:tabs>
        <w:jc w:val="both"/>
        <w:rPr>
          <w:bCs/>
          <w:u w:val="single"/>
        </w:rPr>
      </w:pPr>
      <w:r w:rsidRPr="00CE30F2">
        <w:rPr>
          <w:bCs/>
          <w:u w:val="single"/>
        </w:rPr>
        <w:t>Operační program životní prostředí</w:t>
      </w:r>
    </w:p>
    <w:p w:rsidR="00DE01F0" w:rsidRDefault="00CE30F2" w:rsidP="00B9465E">
      <w:pPr>
        <w:pStyle w:val="Odstavecseseznamem"/>
        <w:numPr>
          <w:ilvl w:val="0"/>
          <w:numId w:val="19"/>
        </w:numPr>
        <w:tabs>
          <w:tab w:val="left" w:pos="709"/>
          <w:tab w:val="right" w:pos="7797"/>
        </w:tabs>
        <w:ind w:left="709" w:hanging="425"/>
        <w:jc w:val="both"/>
      </w:pPr>
      <w:r>
        <w:t xml:space="preserve">MŠ </w:t>
      </w:r>
      <w:proofErr w:type="spellStart"/>
      <w:r>
        <w:t>Bojasova</w:t>
      </w:r>
      <w:proofErr w:type="spellEnd"/>
      <w:r>
        <w:t xml:space="preserve"> - snížení energetické náročnosti</w:t>
      </w:r>
      <w:r>
        <w:tab/>
        <w:t>10 227 633,65 Kč</w:t>
      </w:r>
    </w:p>
    <w:p w:rsidR="00CE30F2" w:rsidRDefault="00CE30F2" w:rsidP="00B9465E">
      <w:pPr>
        <w:pStyle w:val="Odstavecseseznamem"/>
        <w:numPr>
          <w:ilvl w:val="0"/>
          <w:numId w:val="19"/>
        </w:numPr>
        <w:tabs>
          <w:tab w:val="left" w:pos="709"/>
          <w:tab w:val="right" w:pos="7797"/>
        </w:tabs>
        <w:ind w:left="709" w:hanging="425"/>
        <w:jc w:val="both"/>
      </w:pPr>
      <w:r>
        <w:t xml:space="preserve">MŠ </w:t>
      </w:r>
      <w:proofErr w:type="spellStart"/>
      <w:r>
        <w:t>Krynická</w:t>
      </w:r>
      <w:proofErr w:type="spellEnd"/>
      <w:r>
        <w:t xml:space="preserve"> - snížení energetické náročnosti</w:t>
      </w:r>
      <w:r w:rsidR="00FD37BE">
        <w:tab/>
        <w:t>8 476 177,18 Kč</w:t>
      </w:r>
    </w:p>
    <w:p w:rsidR="00FD37BE" w:rsidRPr="00CE30F2" w:rsidRDefault="00FD37BE" w:rsidP="00B9465E">
      <w:pPr>
        <w:pStyle w:val="Odstavecseseznamem"/>
        <w:numPr>
          <w:ilvl w:val="0"/>
          <w:numId w:val="19"/>
        </w:numPr>
        <w:tabs>
          <w:tab w:val="left" w:pos="709"/>
          <w:tab w:val="right" w:pos="7797"/>
        </w:tabs>
        <w:ind w:left="709" w:hanging="425"/>
        <w:jc w:val="both"/>
      </w:pPr>
      <w:r>
        <w:t>MŠ Šiškova - snížení energetické náročnosti</w:t>
      </w:r>
      <w:r>
        <w:tab/>
        <w:t>8 939 861,68 Kč</w:t>
      </w:r>
    </w:p>
    <w:p w:rsidR="00CE30F2" w:rsidRPr="00DE01F0" w:rsidRDefault="00CE30F2" w:rsidP="00DE01F0">
      <w:pPr>
        <w:pStyle w:val="Zkladntext2"/>
        <w:jc w:val="both"/>
        <w:outlineLvl w:val="0"/>
        <w:rPr>
          <w:sz w:val="24"/>
          <w:szCs w:val="24"/>
        </w:rPr>
      </w:pPr>
    </w:p>
    <w:p w:rsidR="00C272BF" w:rsidRPr="00DD01AA" w:rsidRDefault="00C272BF" w:rsidP="00E9053F">
      <w:pPr>
        <w:jc w:val="both"/>
        <w:rPr>
          <w:b/>
          <w:u w:val="single"/>
        </w:rPr>
      </w:pPr>
      <w:r w:rsidRPr="00DD01AA">
        <w:rPr>
          <w:b/>
          <w:u w:val="single"/>
        </w:rPr>
        <w:t>převody z vlastních fondů hospodářské činnosti</w:t>
      </w:r>
    </w:p>
    <w:p w:rsidR="00C272BF" w:rsidRPr="003038E0" w:rsidRDefault="00C272BF" w:rsidP="00E9053F">
      <w:pPr>
        <w:jc w:val="both"/>
        <w:outlineLvl w:val="0"/>
      </w:pPr>
      <w:r w:rsidRPr="00DD01AA">
        <w:t>V průběhu</w:t>
      </w:r>
      <w:r w:rsidR="00592F5E">
        <w:t xml:space="preserve"> roku</w:t>
      </w:r>
      <w:r w:rsidRPr="00DD01AA">
        <w:t xml:space="preserve"> 20</w:t>
      </w:r>
      <w:r w:rsidR="008829B0">
        <w:t>1</w:t>
      </w:r>
      <w:r w:rsidR="00DE01F0">
        <w:t>5</w:t>
      </w:r>
      <w:r w:rsidRPr="00DD01AA">
        <w:t xml:space="preserve"> byl proveden převod z účtu zdaňované činnosti na krytí běžných výdajů ve výši </w:t>
      </w:r>
      <w:r w:rsidR="00592F5E">
        <w:t>104</w:t>
      </w:r>
      <w:r w:rsidR="002E2874">
        <w:t> </w:t>
      </w:r>
      <w:r w:rsidR="00592F5E">
        <w:t>029</w:t>
      </w:r>
      <w:r w:rsidR="002E2874">
        <w:t> </w:t>
      </w:r>
      <w:r w:rsidR="00DE01F0">
        <w:t>2</w:t>
      </w:r>
      <w:r w:rsidR="00E222CA">
        <w:t>1</w:t>
      </w:r>
      <w:r w:rsidRPr="00DD01AA">
        <w:t>0,- Kč</w:t>
      </w:r>
      <w:r w:rsidR="000B61BE" w:rsidRPr="00DD01AA">
        <w:t xml:space="preserve"> a na krytí kapitálových výdajů </w:t>
      </w:r>
      <w:r w:rsidR="00592F5E">
        <w:t>249</w:t>
      </w:r>
      <w:r w:rsidR="000B61BE" w:rsidRPr="00DD01AA">
        <w:t> </w:t>
      </w:r>
      <w:r w:rsidR="00592F5E">
        <w:t>330</w:t>
      </w:r>
      <w:r w:rsidR="00E222CA">
        <w:t> </w:t>
      </w:r>
      <w:r w:rsidR="00592F5E">
        <w:t>890</w:t>
      </w:r>
      <w:r w:rsidR="000B61BE" w:rsidRPr="00DD01AA">
        <w:t>,- Kč</w:t>
      </w:r>
      <w:r w:rsidRPr="00DD01AA">
        <w:t>.</w:t>
      </w:r>
    </w:p>
    <w:p w:rsidR="00C2381D" w:rsidRDefault="00C2381D">
      <w:pPr>
        <w:rPr>
          <w:b/>
          <w:sz w:val="28"/>
          <w:szCs w:val="28"/>
          <w:u w:val="single"/>
        </w:rPr>
      </w:pPr>
      <w:r>
        <w:rPr>
          <w:b/>
          <w:sz w:val="28"/>
          <w:szCs w:val="28"/>
          <w:u w:val="single"/>
        </w:rPr>
        <w:br w:type="page"/>
      </w:r>
    </w:p>
    <w:p w:rsidR="00C272BF" w:rsidRPr="00C25620" w:rsidRDefault="00C272BF" w:rsidP="00C25620">
      <w:pPr>
        <w:pStyle w:val="Zhlav"/>
        <w:spacing w:before="0" w:after="0"/>
        <w:rPr>
          <w:b/>
          <w:sz w:val="28"/>
          <w:szCs w:val="28"/>
          <w:u w:val="single"/>
        </w:rPr>
      </w:pPr>
      <w:r w:rsidRPr="00C25620">
        <w:rPr>
          <w:b/>
          <w:sz w:val="28"/>
          <w:szCs w:val="28"/>
          <w:u w:val="single"/>
        </w:rPr>
        <w:lastRenderedPageBreak/>
        <w:t>I</w:t>
      </w:r>
      <w:r w:rsidR="00C25EB4">
        <w:rPr>
          <w:b/>
          <w:sz w:val="28"/>
          <w:szCs w:val="28"/>
          <w:u w:val="single"/>
        </w:rPr>
        <w:t>V</w:t>
      </w:r>
      <w:r w:rsidRPr="00C25620">
        <w:rPr>
          <w:b/>
          <w:sz w:val="28"/>
          <w:szCs w:val="28"/>
          <w:u w:val="single"/>
        </w:rPr>
        <w:t xml:space="preserve">. Čerpání </w:t>
      </w:r>
      <w:r w:rsidR="00336528">
        <w:rPr>
          <w:b/>
          <w:sz w:val="28"/>
          <w:szCs w:val="28"/>
          <w:u w:val="single"/>
        </w:rPr>
        <w:t xml:space="preserve">běžných </w:t>
      </w:r>
      <w:r w:rsidRPr="00C25620">
        <w:rPr>
          <w:b/>
          <w:sz w:val="28"/>
          <w:szCs w:val="28"/>
          <w:u w:val="single"/>
        </w:rPr>
        <w:t>výdajů</w:t>
      </w:r>
    </w:p>
    <w:p w:rsidR="00ED5E63" w:rsidRDefault="00ED5E63" w:rsidP="00ED5E63">
      <w:pPr>
        <w:rPr>
          <w:b/>
          <w:bCs/>
          <w:u w:val="single"/>
        </w:rPr>
      </w:pPr>
    </w:p>
    <w:p w:rsidR="00466D63" w:rsidRDefault="00466D63" w:rsidP="00466D63">
      <w:pPr>
        <w:rPr>
          <w:b/>
          <w:bCs/>
          <w:sz w:val="28"/>
          <w:u w:val="single"/>
        </w:rPr>
      </w:pPr>
      <w:r w:rsidRPr="0015201B">
        <w:rPr>
          <w:b/>
          <w:bCs/>
          <w:sz w:val="28"/>
          <w:u w:val="single"/>
        </w:rPr>
        <w:t>Kapitola 01 – rozvoj obce</w:t>
      </w:r>
    </w:p>
    <w:p w:rsidR="00466D63" w:rsidRPr="0015201B" w:rsidRDefault="00466D63" w:rsidP="00466D63">
      <w:pPr>
        <w:jc w:val="both"/>
        <w:rPr>
          <w:b/>
          <w:bCs/>
        </w:rPr>
      </w:pPr>
      <w:r w:rsidRPr="00F90072">
        <w:rPr>
          <w:bCs/>
        </w:rPr>
        <w:t>Rozpočet po změnách</w:t>
      </w:r>
      <w:r w:rsidRPr="0015201B">
        <w:rPr>
          <w:bCs/>
        </w:rPr>
        <w:t xml:space="preserve"> u běžných výdajů na rok 2015 ve výši </w:t>
      </w:r>
      <w:r w:rsidRPr="0015201B">
        <w:rPr>
          <w:b/>
          <w:bCs/>
        </w:rPr>
        <w:t>3</w:t>
      </w:r>
      <w:r>
        <w:rPr>
          <w:b/>
          <w:bCs/>
        </w:rPr>
        <w:t> </w:t>
      </w:r>
      <w:r w:rsidRPr="0015201B">
        <w:rPr>
          <w:b/>
          <w:bCs/>
        </w:rPr>
        <w:t>65</w:t>
      </w:r>
      <w:r>
        <w:rPr>
          <w:b/>
          <w:bCs/>
        </w:rPr>
        <w:t>3,2</w:t>
      </w:r>
      <w:r w:rsidRPr="0015201B">
        <w:rPr>
          <w:b/>
          <w:bCs/>
        </w:rPr>
        <w:t xml:space="preserve"> tis. Kč</w:t>
      </w:r>
      <w:r w:rsidRPr="0015201B">
        <w:rPr>
          <w:bCs/>
        </w:rPr>
        <w:t xml:space="preserve"> byl čerpán </w:t>
      </w:r>
      <w:r w:rsidRPr="0015201B">
        <w:rPr>
          <w:bCs/>
        </w:rPr>
        <w:br/>
        <w:t>na 3</w:t>
      </w:r>
      <w:r>
        <w:rPr>
          <w:bCs/>
        </w:rPr>
        <w:t>6</w:t>
      </w:r>
      <w:r w:rsidRPr="0015201B">
        <w:rPr>
          <w:bCs/>
        </w:rPr>
        <w:t>,</w:t>
      </w:r>
      <w:r>
        <w:rPr>
          <w:bCs/>
        </w:rPr>
        <w:t>30</w:t>
      </w:r>
      <w:r w:rsidRPr="0015201B">
        <w:rPr>
          <w:bCs/>
        </w:rPr>
        <w:t xml:space="preserve"> % částkou </w:t>
      </w:r>
      <w:r w:rsidRPr="0015201B">
        <w:rPr>
          <w:b/>
          <w:bCs/>
        </w:rPr>
        <w:t>1 326 tis. Kč.</w:t>
      </w:r>
    </w:p>
    <w:p w:rsidR="00466D63" w:rsidRPr="0015201B" w:rsidRDefault="00466D63" w:rsidP="00466D63">
      <w:pPr>
        <w:rPr>
          <w:b/>
          <w:bCs/>
        </w:rPr>
      </w:pPr>
    </w:p>
    <w:p w:rsidR="00466D63" w:rsidRPr="0015201B" w:rsidRDefault="00466D63" w:rsidP="00466D63">
      <w:pPr>
        <w:pStyle w:val="Nadpis7"/>
      </w:pPr>
      <w:r>
        <w:t>O</w:t>
      </w:r>
      <w:r w:rsidRPr="0015201B">
        <w:t>dbor</w:t>
      </w:r>
      <w:r>
        <w:t xml:space="preserve"> kancelář tajemníka</w:t>
      </w:r>
      <w:r w:rsidRPr="0015201B">
        <w:t xml:space="preserve"> - oddělení evropský</w:t>
      </w:r>
      <w:r>
        <w:t>ch fondů</w:t>
      </w:r>
    </w:p>
    <w:p w:rsidR="00466D63" w:rsidRPr="0015201B" w:rsidRDefault="00466D63" w:rsidP="00466D63">
      <w:pPr>
        <w:jc w:val="both"/>
        <w:rPr>
          <w:color w:val="000000" w:themeColor="text1"/>
        </w:rPr>
      </w:pPr>
      <w:r w:rsidRPr="00971A61">
        <w:t xml:space="preserve">V roce 2015 se předpokládalo předložení dalších projektů k získání finančních prostředků z fondů EU. </w:t>
      </w:r>
      <w:r>
        <w:t>Finanční prostředky</w:t>
      </w:r>
      <w:r w:rsidRPr="00971A61">
        <w:t xml:space="preserve"> ve výši </w:t>
      </w:r>
      <w:r w:rsidRPr="00971A61">
        <w:rPr>
          <w:b/>
        </w:rPr>
        <w:t>2 000 tis. Kč</w:t>
      </w:r>
      <w:r w:rsidRPr="00971A61">
        <w:t xml:space="preserve"> </w:t>
      </w:r>
      <w:r w:rsidR="000B770A">
        <w:t>byly určeny na přípravu</w:t>
      </w:r>
      <w:r w:rsidRPr="00971A61">
        <w:t xml:space="preserve"> projektů (projektové dokumentace, audity, zpracování odborných žádostí). V případě získání finančních prostředků z EU na tyto projekty jsou uvedené náklady z 90 % hrazeny z fondů EU. </w:t>
      </w:r>
      <w:r>
        <w:br/>
      </w:r>
      <w:r w:rsidRPr="00971A61">
        <w:t xml:space="preserve">Na základě usnesení RMČ Praha 8 č. </w:t>
      </w:r>
      <w:proofErr w:type="spellStart"/>
      <w:r w:rsidRPr="00971A61">
        <w:t>Usn</w:t>
      </w:r>
      <w:proofErr w:type="spellEnd"/>
      <w:r w:rsidRPr="00971A61">
        <w:t xml:space="preserve"> RMC 0598/2015 ze dne 23. září 2015 došlo </w:t>
      </w:r>
      <w:r>
        <w:br/>
      </w:r>
      <w:r w:rsidRPr="00971A61">
        <w:t xml:space="preserve">ke snížení rozpočtu přesunem částky </w:t>
      </w:r>
      <w:r w:rsidRPr="00971A61">
        <w:rPr>
          <w:b/>
        </w:rPr>
        <w:t>1 000,0 tis. Kč</w:t>
      </w:r>
      <w:r w:rsidRPr="00971A61">
        <w:t xml:space="preserve"> na posílení výdajů u příspěvkové organizace </w:t>
      </w:r>
      <w:proofErr w:type="spellStart"/>
      <w:r w:rsidRPr="00971A61">
        <w:t>SeS</w:t>
      </w:r>
      <w:proofErr w:type="spellEnd"/>
      <w:r w:rsidRPr="00971A61">
        <w:t xml:space="preserve"> MČ Praha 8</w:t>
      </w:r>
      <w:r>
        <w:t>,</w:t>
      </w:r>
      <w:r w:rsidRPr="00971A61">
        <w:t xml:space="preserve"> usnesení č. </w:t>
      </w:r>
      <w:proofErr w:type="spellStart"/>
      <w:r w:rsidRPr="00971A61">
        <w:t>Usn</w:t>
      </w:r>
      <w:proofErr w:type="spellEnd"/>
      <w:r w:rsidRPr="00971A61">
        <w:t xml:space="preserve"> RMC 0766/2015 ze dne 25. listopadu 2015 </w:t>
      </w:r>
      <w:r>
        <w:br/>
      </w:r>
      <w:r w:rsidRPr="00971A61">
        <w:t>na posílení výdajů odboru právních služeb (</w:t>
      </w:r>
      <w:r w:rsidRPr="00971A61">
        <w:rPr>
          <w:b/>
        </w:rPr>
        <w:t>270,0 tis. Kč</w:t>
      </w:r>
      <w:r w:rsidRPr="00971A61">
        <w:t>)</w:t>
      </w:r>
      <w:r>
        <w:t xml:space="preserve"> a usnesení č </w:t>
      </w:r>
      <w:proofErr w:type="spellStart"/>
      <w:r>
        <w:t>Usn</w:t>
      </w:r>
      <w:proofErr w:type="spellEnd"/>
      <w:r>
        <w:t xml:space="preserve"> RMC 0818/2015 </w:t>
      </w:r>
      <w:r>
        <w:br/>
        <w:t>ze dne 16. prosince 2015 na vratku finančních prostředků v souvislosti s ukončením projektů realizovaných v rámci Operačního programu Praha – Adaptabilita (</w:t>
      </w:r>
      <w:r>
        <w:rPr>
          <w:b/>
        </w:rPr>
        <w:t>31,8 tis. Kč</w:t>
      </w:r>
      <w:r>
        <w:t>)</w:t>
      </w:r>
      <w:r w:rsidRPr="00971A61">
        <w:t xml:space="preserve">. </w:t>
      </w:r>
      <w:r w:rsidRPr="0015201B">
        <w:t xml:space="preserve">Rozpočet </w:t>
      </w:r>
      <w:r>
        <w:br/>
      </w:r>
      <w:r w:rsidRPr="0015201B">
        <w:t xml:space="preserve">po změnách ve výši </w:t>
      </w:r>
      <w:r>
        <w:rPr>
          <w:b/>
        </w:rPr>
        <w:t>698</w:t>
      </w:r>
      <w:r w:rsidRPr="0015201B">
        <w:rPr>
          <w:b/>
        </w:rPr>
        <w:t>,</w:t>
      </w:r>
      <w:r>
        <w:rPr>
          <w:b/>
        </w:rPr>
        <w:t>2</w:t>
      </w:r>
      <w:r w:rsidRPr="0015201B">
        <w:rPr>
          <w:b/>
        </w:rPr>
        <w:t xml:space="preserve"> tis. Kč </w:t>
      </w:r>
      <w:r w:rsidRPr="0015201B">
        <w:t xml:space="preserve">byl čerpán částkou </w:t>
      </w:r>
      <w:r w:rsidRPr="0015201B">
        <w:rPr>
          <w:b/>
        </w:rPr>
        <w:t>274</w:t>
      </w:r>
      <w:r w:rsidRPr="0015201B">
        <w:rPr>
          <w:b/>
          <w:color w:val="000000" w:themeColor="text1"/>
        </w:rPr>
        <w:t xml:space="preserve"> tis. Kč</w:t>
      </w:r>
      <w:r w:rsidRPr="0015201B">
        <w:rPr>
          <w:color w:val="000000" w:themeColor="text1"/>
        </w:rPr>
        <w:t>, tj. 3</w:t>
      </w:r>
      <w:r>
        <w:rPr>
          <w:color w:val="000000" w:themeColor="text1"/>
        </w:rPr>
        <w:t>9</w:t>
      </w:r>
      <w:r w:rsidRPr="0015201B">
        <w:t>,</w:t>
      </w:r>
      <w:r>
        <w:t>24</w:t>
      </w:r>
      <w:r w:rsidRPr="0015201B">
        <w:rPr>
          <w:color w:val="FF0000"/>
        </w:rPr>
        <w:t xml:space="preserve"> </w:t>
      </w:r>
      <w:r w:rsidRPr="0015201B">
        <w:rPr>
          <w:color w:val="000000" w:themeColor="text1"/>
        </w:rPr>
        <w:t>%.</w:t>
      </w:r>
      <w:r>
        <w:rPr>
          <w:color w:val="000000" w:themeColor="text1"/>
        </w:rPr>
        <w:t xml:space="preserve"> </w:t>
      </w:r>
    </w:p>
    <w:p w:rsidR="00466D63" w:rsidRPr="00936F8C" w:rsidRDefault="00466D63" w:rsidP="00466D63">
      <w:pPr>
        <w:jc w:val="both"/>
        <w:rPr>
          <w:color w:val="000000" w:themeColor="text1"/>
          <w:highlight w:val="yellow"/>
        </w:rPr>
      </w:pPr>
    </w:p>
    <w:p w:rsidR="00466D63" w:rsidRPr="005D42E4" w:rsidRDefault="00466D63" w:rsidP="00466D63">
      <w:pPr>
        <w:pStyle w:val="Nadpis5"/>
        <w:rPr>
          <w:b/>
          <w:bCs/>
        </w:rPr>
      </w:pPr>
      <w:r w:rsidRPr="005D42E4">
        <w:rPr>
          <w:b/>
        </w:rPr>
        <w:t>Odbor územního rozvoje a výstavby (OÚRV)</w:t>
      </w:r>
    </w:p>
    <w:p w:rsidR="00466D63" w:rsidRDefault="00466D63" w:rsidP="00466D63">
      <w:pPr>
        <w:jc w:val="both"/>
        <w:rPr>
          <w:bCs/>
        </w:rPr>
      </w:pPr>
      <w:r w:rsidRPr="00AF1851">
        <w:t xml:space="preserve">Finanční prostředky určené na vydávání rozhodnutí z důvodu nečinnosti vlastníků staveb </w:t>
      </w:r>
      <w:r w:rsidRPr="00AF1851">
        <w:br/>
        <w:t xml:space="preserve">a pozemků, pořizovat znalecké či odborné posudky v rámci vedených správních řízení, dále vykonávat provedení nařízených udržovacích prací, případně zabezpečovacích stavebních prací na objektech, které nebyly uskutečněny z důvodů nečinnosti majitelů těchto objektů, nebo </w:t>
      </w:r>
      <w:r>
        <w:br/>
      </w:r>
      <w:r w:rsidRPr="00AF1851">
        <w:t xml:space="preserve">na odstranění dočasných staveb, ve výši </w:t>
      </w:r>
      <w:r w:rsidRPr="00AF1851">
        <w:rPr>
          <w:b/>
        </w:rPr>
        <w:t>500</w:t>
      </w:r>
      <w:r w:rsidRPr="00AF1851">
        <w:rPr>
          <w:b/>
          <w:bCs/>
        </w:rPr>
        <w:t> tis. Kč,</w:t>
      </w:r>
      <w:r w:rsidRPr="00AF1851">
        <w:rPr>
          <w:bCs/>
        </w:rPr>
        <w:t xml:space="preserve"> byly na základě usnesení RMČ Praha 8 </w:t>
      </w:r>
      <w:r>
        <w:rPr>
          <w:bCs/>
        </w:rPr>
        <w:br/>
      </w:r>
      <w:r w:rsidRPr="00AF1851">
        <w:rPr>
          <w:bCs/>
        </w:rPr>
        <w:t xml:space="preserve">č. </w:t>
      </w:r>
      <w:proofErr w:type="spellStart"/>
      <w:r w:rsidRPr="00AF1851">
        <w:rPr>
          <w:bCs/>
        </w:rPr>
        <w:t>Usn</w:t>
      </w:r>
      <w:proofErr w:type="spellEnd"/>
      <w:r w:rsidRPr="00AF1851">
        <w:rPr>
          <w:bCs/>
        </w:rPr>
        <w:t xml:space="preserve"> RMC 0766/2015 ze dne 25. listopadu 2015 převedeny</w:t>
      </w:r>
      <w:r w:rsidRPr="00AF1851">
        <w:t xml:space="preserve"> na znalecké posudky. Rozpočtována částka </w:t>
      </w:r>
      <w:r w:rsidRPr="00AF1851">
        <w:rPr>
          <w:b/>
          <w:bCs/>
        </w:rPr>
        <w:t xml:space="preserve">1 400 tis. Kč </w:t>
      </w:r>
      <w:r w:rsidRPr="00AF1851">
        <w:rPr>
          <w:bCs/>
        </w:rPr>
        <w:t>RZ</w:t>
      </w:r>
      <w:r w:rsidRPr="00AF1851">
        <w:rPr>
          <w:b/>
          <w:bCs/>
        </w:rPr>
        <w:t xml:space="preserve"> </w:t>
      </w:r>
      <w:r w:rsidRPr="00AF1851">
        <w:rPr>
          <w:bCs/>
        </w:rPr>
        <w:t xml:space="preserve">byla čerpána na 60,57 %, částkou </w:t>
      </w:r>
      <w:r w:rsidRPr="00AF1851">
        <w:rPr>
          <w:b/>
          <w:bCs/>
        </w:rPr>
        <w:t>848 tis. Kč</w:t>
      </w:r>
      <w:r w:rsidRPr="00AF1851">
        <w:rPr>
          <w:bCs/>
        </w:rPr>
        <w:t xml:space="preserve"> </w:t>
      </w:r>
      <w:r>
        <w:rPr>
          <w:bCs/>
        </w:rPr>
        <w:br/>
      </w:r>
      <w:r w:rsidRPr="00066FC8">
        <w:rPr>
          <w:bCs/>
        </w:rPr>
        <w:t>(</w:t>
      </w:r>
      <w:r>
        <w:rPr>
          <w:bCs/>
        </w:rPr>
        <w:t xml:space="preserve">např. </w:t>
      </w:r>
      <w:r w:rsidRPr="00066FC8">
        <w:rPr>
          <w:bCs/>
        </w:rPr>
        <w:t xml:space="preserve">za </w:t>
      </w:r>
      <w:r w:rsidRPr="00B276A5">
        <w:rPr>
          <w:bCs/>
        </w:rPr>
        <w:t xml:space="preserve">odborné posouzení stavby v Bohnicích, statické posouzení bytových domů </w:t>
      </w:r>
      <w:r>
        <w:rPr>
          <w:bCs/>
        </w:rPr>
        <w:br/>
      </w:r>
      <w:r w:rsidRPr="00B276A5">
        <w:rPr>
          <w:bCs/>
        </w:rPr>
        <w:t>Nad Okrouhlíkem a za právní konzultace na odboru).</w:t>
      </w:r>
    </w:p>
    <w:p w:rsidR="00466D63" w:rsidRPr="00B276A5" w:rsidRDefault="00466D63" w:rsidP="00466D63">
      <w:pPr>
        <w:jc w:val="both"/>
        <w:rPr>
          <w:bCs/>
        </w:rPr>
      </w:pPr>
    </w:p>
    <w:p w:rsidR="00466D63" w:rsidRPr="005D42E4" w:rsidRDefault="00466D63" w:rsidP="00466D63">
      <w:pPr>
        <w:pStyle w:val="Nadpis5"/>
        <w:rPr>
          <w:b/>
        </w:rPr>
      </w:pPr>
      <w:r w:rsidRPr="005D42E4">
        <w:rPr>
          <w:b/>
        </w:rPr>
        <w:t>Oddělení strategického rozvoje a agendy 21 OÚRV</w:t>
      </w:r>
    </w:p>
    <w:p w:rsidR="00466D63" w:rsidRDefault="00466D63" w:rsidP="00466D63">
      <w:pPr>
        <w:jc w:val="both"/>
      </w:pPr>
      <w:r w:rsidRPr="005D42E4">
        <w:t xml:space="preserve">Z důvodu správného zaúčtování byl schválen usnesením RMČ Praha 8 č. 0598/2015 ze dne </w:t>
      </w:r>
      <w:r w:rsidRPr="005D42E4">
        <w:br/>
        <w:t xml:space="preserve">23. srpna 2015 přesun finančních prostředků, ve výši </w:t>
      </w:r>
      <w:r w:rsidRPr="005D42E4">
        <w:rPr>
          <w:b/>
        </w:rPr>
        <w:t>1 000,0 tis. Kč,</w:t>
      </w:r>
      <w:r w:rsidRPr="005D42E4">
        <w:t xml:space="preserve"> z kapitálových výdajů </w:t>
      </w:r>
      <w:r w:rsidRPr="005D42E4">
        <w:br/>
        <w:t>do běžných výdajů na položky: konzultační, poradenské a právní služby (763,0 tis. Kč),</w:t>
      </w:r>
      <w:r w:rsidRPr="005D42E4">
        <w:rPr>
          <w:rFonts w:ascii="Arial CE" w:hAnsi="Arial CE" w:cs="Arial CE"/>
          <w:sz w:val="20"/>
          <w:szCs w:val="20"/>
        </w:rPr>
        <w:t xml:space="preserve"> </w:t>
      </w:r>
      <w:r w:rsidRPr="005D42E4">
        <w:t xml:space="preserve">nákup materiálu (12,0 tis. Kč), nákup služeb (190,0 tis. Kč), pohoštění (25,0 tis. Kč), </w:t>
      </w:r>
      <w:r w:rsidRPr="005D42E4">
        <w:br/>
        <w:t xml:space="preserve">DDHM (10,0 tis. Kč). </w:t>
      </w:r>
      <w:r>
        <w:t xml:space="preserve">Rozpočet byl čerpán částkou </w:t>
      </w:r>
      <w:r>
        <w:rPr>
          <w:b/>
        </w:rPr>
        <w:t>120 tis. Kč</w:t>
      </w:r>
      <w:r>
        <w:t>, tj. na 12,00 %. Čerpání rozpočtu bylo ovlivněno nízkou cenou za zhotovení strategického plánu (363 tis. Kč oproti plánu 880 tis. Kč) a v roce 2015 byla provedena pouze jedna platba ve výši 60 tis. Kč. Zbývají</w:t>
      </w:r>
      <w:r w:rsidR="00DB14B1">
        <w:t>cí</w:t>
      </w:r>
      <w:r>
        <w:t xml:space="preserve"> část bude uhrazena z rozpočtu na rok 2016.</w:t>
      </w:r>
    </w:p>
    <w:p w:rsidR="00466D63" w:rsidRPr="00936F8C" w:rsidRDefault="00466D63" w:rsidP="00466D63">
      <w:pPr>
        <w:jc w:val="both"/>
        <w:rPr>
          <w:highlight w:val="yellow"/>
        </w:rPr>
      </w:pPr>
    </w:p>
    <w:p w:rsidR="00466D63" w:rsidRPr="00B67F84" w:rsidRDefault="00146292" w:rsidP="00466D63">
      <w:pPr>
        <w:pStyle w:val="Nadpis5"/>
        <w:rPr>
          <w:b/>
          <w:bCs/>
        </w:rPr>
      </w:pPr>
      <w:r>
        <w:rPr>
          <w:b/>
        </w:rPr>
        <w:t>Odbor správy majetku</w:t>
      </w:r>
    </w:p>
    <w:p w:rsidR="00466D63" w:rsidRPr="00B67F84" w:rsidRDefault="00466D63" w:rsidP="00466D63">
      <w:pPr>
        <w:jc w:val="both"/>
      </w:pPr>
      <w:r w:rsidRPr="00B67F84">
        <w:t xml:space="preserve">Finanční částka ve výši </w:t>
      </w:r>
      <w:r w:rsidRPr="00B67F84">
        <w:rPr>
          <w:b/>
          <w:bCs/>
        </w:rPr>
        <w:t>30 tis. Kč</w:t>
      </w:r>
      <w:r w:rsidRPr="00B67F84">
        <w:t xml:space="preserve"> zahrnuje finanční prostředky hrazené občanům, které </w:t>
      </w:r>
      <w:r w:rsidRPr="00B67F84">
        <w:br/>
        <w:t xml:space="preserve">MČ Praha 8 stěhuje ze svých důvodů – např. obecní zájem, havarijní stav obecního bytu </w:t>
      </w:r>
      <w:r w:rsidR="0090324E">
        <w:br/>
      </w:r>
      <w:r w:rsidRPr="00B67F84">
        <w:t>a s tím související drobná vydání (např. přeložky telefonů), a dále náklady na vyhledávání vlastníků nemovitostí.</w:t>
      </w:r>
    </w:p>
    <w:p w:rsidR="00466D63" w:rsidRPr="00B67F84" w:rsidRDefault="00466D63" w:rsidP="00466D63">
      <w:pPr>
        <w:jc w:val="both"/>
      </w:pPr>
      <w:r w:rsidRPr="00B67F84">
        <w:t xml:space="preserve">Prostředky ve výši </w:t>
      </w:r>
      <w:r w:rsidRPr="00B67F84">
        <w:rPr>
          <w:b/>
          <w:bCs/>
        </w:rPr>
        <w:t>50 tis. Kč</w:t>
      </w:r>
      <w:r w:rsidRPr="00B67F84">
        <w:t xml:space="preserve"> jsou určeny na krytí finančního příspěvku oprávněným nájemcům byt</w:t>
      </w:r>
      <w:r w:rsidR="00DB14B1">
        <w:t xml:space="preserve">ů v domech svěřených do správy MČ </w:t>
      </w:r>
      <w:r w:rsidRPr="00B67F84">
        <w:t xml:space="preserve">Praha 8 navržených k prodeji, </w:t>
      </w:r>
      <w:r w:rsidRPr="00B67F84">
        <w:br/>
        <w:t>a to na stěhování v souvislosti s pronájmem náhradních bytů.</w:t>
      </w:r>
      <w:r w:rsidR="00DB14B1">
        <w:t xml:space="preserve"> </w:t>
      </w:r>
      <w:r w:rsidRPr="00B67F84">
        <w:t>Ve sledovaném období nebyly tyto finanční prostředky čerpány.</w:t>
      </w:r>
    </w:p>
    <w:p w:rsidR="00466D63" w:rsidRPr="00B67F84" w:rsidRDefault="00466D63" w:rsidP="00466D63">
      <w:pPr>
        <w:pStyle w:val="Zkladntext3"/>
      </w:pPr>
      <w:r w:rsidRPr="00B67F84">
        <w:t xml:space="preserve">Finanční částka ve výši </w:t>
      </w:r>
      <w:r w:rsidRPr="00B67F84">
        <w:rPr>
          <w:b/>
        </w:rPr>
        <w:t xml:space="preserve">100 tis. Kč </w:t>
      </w:r>
      <w:r w:rsidRPr="00B67F84">
        <w:t>schváleného rozpočtu je určena na výdaje spojené s právní pomocí pro oddělení bytů odboru správy majetku –</w:t>
      </w:r>
      <w:r>
        <w:t xml:space="preserve"> </w:t>
      </w:r>
      <w:r w:rsidRPr="00B67F84">
        <w:t xml:space="preserve">čerpáno bylo </w:t>
      </w:r>
      <w:r w:rsidRPr="00B67F84">
        <w:rPr>
          <w:b/>
        </w:rPr>
        <w:t>36 tis. Kč.</w:t>
      </w:r>
    </w:p>
    <w:p w:rsidR="00466D63" w:rsidRDefault="00466D63" w:rsidP="00466D63">
      <w:pPr>
        <w:jc w:val="both"/>
      </w:pPr>
      <w:r w:rsidRPr="00B67F84">
        <w:t xml:space="preserve">V souladu s usnesením č. 221 Rady hl. města Prahy ze dne 10. února 2015 byla </w:t>
      </w:r>
      <w:r w:rsidRPr="00B67F84">
        <w:br/>
        <w:t>MČ Praha 8</w:t>
      </w:r>
      <w:r w:rsidRPr="00B67F84">
        <w:rPr>
          <w:color w:val="339966"/>
        </w:rPr>
        <w:t xml:space="preserve"> </w:t>
      </w:r>
      <w:r w:rsidRPr="00B67F84">
        <w:t xml:space="preserve">poskytnuta neinvestiční dotace ze státního rozpočtu (z rozpočtu Ministerstva vnitra), která je určena na zajištění bydlení, dle § 69 zákona č. 325/1999 Sb. o azylu, ve znění </w:t>
      </w:r>
      <w:r w:rsidRPr="00B67F84">
        <w:lastRenderedPageBreak/>
        <w:t>pozdějších předpisů, podle varianty II A</w:t>
      </w:r>
      <w:r w:rsidRPr="00B67F84">
        <w:rPr>
          <w:color w:val="339966"/>
        </w:rPr>
        <w:t xml:space="preserve"> </w:t>
      </w:r>
      <w:r w:rsidRPr="00B67F84">
        <w:t xml:space="preserve">zásad pro poskytování dotací ze státního rozpočtu </w:t>
      </w:r>
      <w:r w:rsidRPr="00B67F84">
        <w:br/>
        <w:t xml:space="preserve">ve prospěch obcí prostřednictvím krajů. </w:t>
      </w:r>
      <w:r w:rsidRPr="00B67F84">
        <w:rPr>
          <w:color w:val="000000" w:themeColor="text1"/>
        </w:rPr>
        <w:t xml:space="preserve">Rozpočet ve výši </w:t>
      </w:r>
      <w:r w:rsidRPr="00B67F84">
        <w:rPr>
          <w:b/>
          <w:color w:val="000000" w:themeColor="text1"/>
        </w:rPr>
        <w:t>48</w:t>
      </w:r>
      <w:r w:rsidRPr="00B67F84">
        <w:rPr>
          <w:b/>
        </w:rPr>
        <w:t>,0 tis. Kč</w:t>
      </w:r>
      <w:r w:rsidRPr="00B67F84">
        <w:t xml:space="preserve"> na úhradu čistého nájemného byl čerpán na 100,00 %.</w:t>
      </w:r>
    </w:p>
    <w:p w:rsidR="00F90072" w:rsidRPr="00B67F84" w:rsidRDefault="00F90072" w:rsidP="00466D63">
      <w:pPr>
        <w:jc w:val="both"/>
      </w:pPr>
    </w:p>
    <w:p w:rsidR="00466D63" w:rsidRPr="00FD2520" w:rsidRDefault="00466D63" w:rsidP="00466D63">
      <w:pPr>
        <w:pStyle w:val="Nadpis5"/>
        <w:rPr>
          <w:b/>
          <w:sz w:val="28"/>
          <w:szCs w:val="28"/>
          <w:highlight w:val="yellow"/>
          <w:u w:val="none"/>
        </w:rPr>
      </w:pPr>
      <w:r w:rsidRPr="001237B5">
        <w:rPr>
          <w:b/>
          <w:szCs w:val="24"/>
        </w:rPr>
        <w:t>Odbor kancelář starosty</w:t>
      </w:r>
    </w:p>
    <w:p w:rsidR="00466D63" w:rsidRPr="00943644" w:rsidRDefault="00466D63" w:rsidP="00466D63">
      <w:pPr>
        <w:jc w:val="both"/>
      </w:pPr>
      <w:r w:rsidRPr="00943644">
        <w:t>Na základě us</w:t>
      </w:r>
      <w:r>
        <w:t>nes</w:t>
      </w:r>
      <w:r w:rsidRPr="00943644">
        <w:t>ení</w:t>
      </w:r>
      <w:r w:rsidR="0047637B">
        <w:t xml:space="preserve"> Rady m</w:t>
      </w:r>
      <w:r>
        <w:t xml:space="preserve">ěstské části Praha 8 č. </w:t>
      </w:r>
      <w:proofErr w:type="spellStart"/>
      <w:r>
        <w:t>Usn</w:t>
      </w:r>
      <w:proofErr w:type="spellEnd"/>
      <w:r>
        <w:t xml:space="preserve"> RMC 0854/2015 ze dne </w:t>
      </w:r>
      <w:r>
        <w:br/>
        <w:t xml:space="preserve">21. prosince 2015 byla do rozpočtu zařazena finanční částka, ve výši </w:t>
      </w:r>
      <w:r>
        <w:rPr>
          <w:b/>
        </w:rPr>
        <w:t>327,0 tis. Kč</w:t>
      </w:r>
      <w:r>
        <w:t xml:space="preserve">, </w:t>
      </w:r>
      <w:r>
        <w:br/>
        <w:t>na konzultační, poradenské a právní služby, na financování studie k investiční akci „Revitalizace nám. a parku u KD Krakov“. Ve sledovaném období finanční prostředky nebyly čerpány.</w:t>
      </w:r>
    </w:p>
    <w:p w:rsidR="00466D63" w:rsidRDefault="00466D63" w:rsidP="00466D63"/>
    <w:p w:rsidR="00F90072" w:rsidRPr="00943644" w:rsidRDefault="00F90072" w:rsidP="00466D63"/>
    <w:p w:rsidR="00466D63" w:rsidRDefault="00466D63" w:rsidP="00466D63">
      <w:pPr>
        <w:pStyle w:val="Nadpis5"/>
        <w:rPr>
          <w:b/>
          <w:sz w:val="28"/>
          <w:szCs w:val="28"/>
        </w:rPr>
      </w:pPr>
      <w:r w:rsidRPr="00E91EF4">
        <w:rPr>
          <w:b/>
          <w:sz w:val="28"/>
          <w:szCs w:val="28"/>
        </w:rPr>
        <w:t>Kapitola 02 - městská infrastruktura</w:t>
      </w:r>
    </w:p>
    <w:p w:rsidR="00466D63" w:rsidRDefault="00466D63" w:rsidP="00466D63">
      <w:pPr>
        <w:pStyle w:val="Nadpis7"/>
      </w:pPr>
      <w:r w:rsidRPr="00E91EF4">
        <w:t>Odbor životního pros</w:t>
      </w:r>
      <w:r w:rsidR="00146292">
        <w:t>tředí a speciálních projektů</w:t>
      </w:r>
    </w:p>
    <w:p w:rsidR="00466D63" w:rsidRPr="0015201B" w:rsidRDefault="00466D63" w:rsidP="00466D63">
      <w:pPr>
        <w:jc w:val="both"/>
        <w:rPr>
          <w:b/>
          <w:bCs/>
        </w:rPr>
      </w:pPr>
      <w:r w:rsidRPr="0015201B">
        <w:rPr>
          <w:bCs/>
        </w:rPr>
        <w:t xml:space="preserve">Rozpočet po změnách u běžných výdajů na rok 2015 ve výši </w:t>
      </w:r>
      <w:r>
        <w:rPr>
          <w:b/>
          <w:bCs/>
        </w:rPr>
        <w:t>52</w:t>
      </w:r>
      <w:r w:rsidRPr="0015201B">
        <w:rPr>
          <w:b/>
          <w:bCs/>
        </w:rPr>
        <w:t> </w:t>
      </w:r>
      <w:r>
        <w:rPr>
          <w:b/>
          <w:bCs/>
        </w:rPr>
        <w:t>460</w:t>
      </w:r>
      <w:r w:rsidRPr="0015201B">
        <w:rPr>
          <w:b/>
          <w:bCs/>
        </w:rPr>
        <w:t xml:space="preserve"> tis. Kč</w:t>
      </w:r>
      <w:r w:rsidRPr="0015201B">
        <w:rPr>
          <w:bCs/>
        </w:rPr>
        <w:t xml:space="preserve"> byl čerpán </w:t>
      </w:r>
      <w:r w:rsidRPr="0015201B">
        <w:rPr>
          <w:bCs/>
        </w:rPr>
        <w:br/>
        <w:t xml:space="preserve">na </w:t>
      </w:r>
      <w:r>
        <w:rPr>
          <w:bCs/>
        </w:rPr>
        <w:t>92</w:t>
      </w:r>
      <w:r w:rsidRPr="0015201B">
        <w:rPr>
          <w:bCs/>
        </w:rPr>
        <w:t>,</w:t>
      </w:r>
      <w:r>
        <w:rPr>
          <w:bCs/>
        </w:rPr>
        <w:t>41</w:t>
      </w:r>
      <w:r w:rsidRPr="0015201B">
        <w:rPr>
          <w:bCs/>
        </w:rPr>
        <w:t xml:space="preserve"> % částkou </w:t>
      </w:r>
      <w:r>
        <w:rPr>
          <w:b/>
          <w:bCs/>
        </w:rPr>
        <w:t>48</w:t>
      </w:r>
      <w:r w:rsidRPr="0015201B">
        <w:rPr>
          <w:b/>
          <w:bCs/>
        </w:rPr>
        <w:t xml:space="preserve"> </w:t>
      </w:r>
      <w:r>
        <w:rPr>
          <w:b/>
          <w:bCs/>
        </w:rPr>
        <w:t>480</w:t>
      </w:r>
      <w:r w:rsidRPr="0015201B">
        <w:rPr>
          <w:b/>
          <w:bCs/>
        </w:rPr>
        <w:t xml:space="preserve"> tis. Kč.</w:t>
      </w:r>
    </w:p>
    <w:p w:rsidR="00466D63" w:rsidRPr="00592A1A" w:rsidRDefault="00466D63" w:rsidP="00466D63">
      <w:pPr>
        <w:jc w:val="both"/>
        <w:rPr>
          <w:bCs/>
        </w:rPr>
      </w:pPr>
      <w:r w:rsidRPr="00592A1A">
        <w:rPr>
          <w:u w:val="single"/>
        </w:rPr>
        <w:t>Sběr a svoz komunálních odpadů:</w:t>
      </w:r>
      <w:r w:rsidRPr="00592A1A">
        <w:t xml:space="preserve"> zahrnuje denní obsluhu 260 odpadkových košů a obsluhu 77 lokalit velkoobjemových kontejnerů (VOK)</w:t>
      </w:r>
      <w:r w:rsidR="00146292">
        <w:t>,</w:t>
      </w:r>
      <w:r w:rsidRPr="00592A1A">
        <w:t xml:space="preserve"> 30 stanovišť BIO velkoobjemových kontejnerů. Část nákladů je hrazena Magistrátem hl. města Prahy. </w:t>
      </w:r>
      <w:r w:rsidRPr="00864A8E">
        <w:t xml:space="preserve">Finanční prostředky pokrývají také případný výpadek financování části VOK ze strany MHMP, zajištění pořádku </w:t>
      </w:r>
      <w:r>
        <w:br/>
      </w:r>
      <w:r w:rsidRPr="00864A8E">
        <w:t>na společenských akcích pořádaných MČ Praha 8, mimořádné úklidové akce ve spoluprá</w:t>
      </w:r>
      <w:r w:rsidR="0099523B">
        <w:t xml:space="preserve">ci s občany na území MČ Prahy 8 </w:t>
      </w:r>
      <w:r w:rsidRPr="00864A8E">
        <w:t>a stále se zvyšující náklady na zajištění úklidu a likvidace odpadků po lidech bez domova, zejména v Libni a </w:t>
      </w:r>
      <w:proofErr w:type="spellStart"/>
      <w:r w:rsidRPr="00864A8E">
        <w:t>Karlíně</w:t>
      </w:r>
      <w:proofErr w:type="spellEnd"/>
      <w:r w:rsidRPr="00864A8E">
        <w:t xml:space="preserve">. </w:t>
      </w:r>
      <w:r w:rsidRPr="000908DF">
        <w:t xml:space="preserve">Na základě usnesení </w:t>
      </w:r>
      <w:r>
        <w:br/>
      </w:r>
      <w:r w:rsidRPr="000908DF">
        <w:t xml:space="preserve">č. </w:t>
      </w:r>
      <w:proofErr w:type="spellStart"/>
      <w:r w:rsidRPr="000908DF">
        <w:t>Usn</w:t>
      </w:r>
      <w:proofErr w:type="spellEnd"/>
      <w:r w:rsidRPr="000908DF">
        <w:t xml:space="preserve"> RMC</w:t>
      </w:r>
      <w:r>
        <w:t xml:space="preserve"> 0508</w:t>
      </w:r>
      <w:r w:rsidRPr="000908DF">
        <w:t xml:space="preserve">/2015 ze dne 26. srpna 2015 </w:t>
      </w:r>
      <w:r>
        <w:t xml:space="preserve">a č. </w:t>
      </w:r>
      <w:proofErr w:type="spellStart"/>
      <w:r>
        <w:t>Usn</w:t>
      </w:r>
      <w:proofErr w:type="spellEnd"/>
      <w:r>
        <w:t xml:space="preserve"> RMC 0818/2015 ze dne </w:t>
      </w:r>
      <w:r>
        <w:br/>
        <w:t xml:space="preserve">16. prosince 2015 </w:t>
      </w:r>
      <w:r w:rsidRPr="000908DF">
        <w:t xml:space="preserve">byly převedeny finanční prostředky, ve výši </w:t>
      </w:r>
      <w:r w:rsidRPr="000908DF">
        <w:rPr>
          <w:b/>
        </w:rPr>
        <w:t xml:space="preserve">550,0 tis. </w:t>
      </w:r>
      <w:r w:rsidRPr="000908DF">
        <w:t xml:space="preserve">Kč, na posílení rozpočtu </w:t>
      </w:r>
      <w:proofErr w:type="spellStart"/>
      <w:r w:rsidRPr="000908DF">
        <w:t>SeS</w:t>
      </w:r>
      <w:proofErr w:type="spellEnd"/>
      <w:r w:rsidRPr="000908DF">
        <w:t xml:space="preserve"> MČ Praha 8 a částka </w:t>
      </w:r>
      <w:r w:rsidRPr="000908DF">
        <w:rPr>
          <w:b/>
        </w:rPr>
        <w:t xml:space="preserve">300,0 tis. Kč </w:t>
      </w:r>
      <w:r w:rsidRPr="000908DF">
        <w:t xml:space="preserve">do kapitálových výdajů na financování </w:t>
      </w:r>
      <w:r>
        <w:br/>
      </w:r>
      <w:r w:rsidRPr="000908DF">
        <w:t>„PD na výstavbu podzemních kontejnerů – I. etapa“ (</w:t>
      </w:r>
      <w:proofErr w:type="spellStart"/>
      <w:r w:rsidRPr="000908DF">
        <w:t>Usn</w:t>
      </w:r>
      <w:proofErr w:type="spellEnd"/>
      <w:r w:rsidRPr="000908DF">
        <w:t xml:space="preserve"> RMC 0598/2015 ze dne </w:t>
      </w:r>
      <w:r>
        <w:br/>
      </w:r>
      <w:r w:rsidRPr="000908DF">
        <w:t xml:space="preserve">23. září 2015). </w:t>
      </w:r>
      <w:r w:rsidRPr="00592A1A">
        <w:t xml:space="preserve">Rozpočet po změnách, ve výši </w:t>
      </w:r>
      <w:r w:rsidRPr="00592A1A">
        <w:rPr>
          <w:b/>
          <w:bCs/>
        </w:rPr>
        <w:t>3 750 tis. Kč</w:t>
      </w:r>
      <w:r w:rsidRPr="00592A1A">
        <w:rPr>
          <w:bCs/>
        </w:rPr>
        <w:t xml:space="preserve">, byl čerpán částkou </w:t>
      </w:r>
      <w:r>
        <w:rPr>
          <w:b/>
          <w:bCs/>
        </w:rPr>
        <w:t>3</w:t>
      </w:r>
      <w:r w:rsidRPr="00592A1A">
        <w:rPr>
          <w:b/>
          <w:bCs/>
        </w:rPr>
        <w:t> </w:t>
      </w:r>
      <w:r>
        <w:rPr>
          <w:b/>
          <w:bCs/>
        </w:rPr>
        <w:t>247</w:t>
      </w:r>
      <w:r w:rsidRPr="00592A1A">
        <w:rPr>
          <w:b/>
          <w:bCs/>
        </w:rPr>
        <w:t xml:space="preserve"> tis. Kč</w:t>
      </w:r>
      <w:r w:rsidRPr="00592A1A">
        <w:rPr>
          <w:bCs/>
        </w:rPr>
        <w:t xml:space="preserve">, tj. na </w:t>
      </w:r>
      <w:r>
        <w:rPr>
          <w:bCs/>
        </w:rPr>
        <w:t>86</w:t>
      </w:r>
      <w:r w:rsidRPr="00592A1A">
        <w:rPr>
          <w:bCs/>
        </w:rPr>
        <w:t>,</w:t>
      </w:r>
      <w:r>
        <w:rPr>
          <w:bCs/>
        </w:rPr>
        <w:t>59</w:t>
      </w:r>
      <w:r w:rsidRPr="00592A1A">
        <w:rPr>
          <w:bCs/>
        </w:rPr>
        <w:t xml:space="preserve"> %.</w:t>
      </w:r>
    </w:p>
    <w:p w:rsidR="00146292" w:rsidRPr="00864A8E" w:rsidRDefault="00466D63" w:rsidP="00146292">
      <w:pPr>
        <w:pStyle w:val="Zkladntext3"/>
      </w:pPr>
      <w:r w:rsidRPr="00AD3B71">
        <w:rPr>
          <w:u w:val="single"/>
        </w:rPr>
        <w:t>Sběr a svoz ostatních odpadů:</w:t>
      </w:r>
      <w:r w:rsidRPr="00AD3B71">
        <w:t xml:space="preserve"> rozpočet ve výši </w:t>
      </w:r>
      <w:r w:rsidRPr="00AD3B71">
        <w:rPr>
          <w:b/>
        </w:rPr>
        <w:t>2</w:t>
      </w:r>
      <w:r w:rsidRPr="00AD3B71">
        <w:rPr>
          <w:b/>
          <w:bCs/>
        </w:rPr>
        <w:t xml:space="preserve"> 755 tis. Kč</w:t>
      </w:r>
      <w:r w:rsidRPr="00AD3B71">
        <w:t xml:space="preserve"> řeší obsluhu 219 košů, jejich vyprazdňování a doplňování papírových sáčků na psí exkrementy. Finanční částka </w:t>
      </w:r>
      <w:r w:rsidRPr="00AD3B71">
        <w:br/>
        <w:t xml:space="preserve">ve výši </w:t>
      </w:r>
      <w:r w:rsidRPr="00AD3B71">
        <w:rPr>
          <w:b/>
          <w:bCs/>
        </w:rPr>
        <w:t xml:space="preserve">3 321 tis. Kč </w:t>
      </w:r>
      <w:r w:rsidRPr="00AD3B71">
        <w:t>je určena na úhradu programu čištění mobilním vysavačem, kam bylo zahrnuto 21 l</w:t>
      </w:r>
      <w:r w:rsidR="002F523E">
        <w:t>okalit schválených Radou m</w:t>
      </w:r>
      <w:r w:rsidRPr="00AD3B71">
        <w:t xml:space="preserve">ěstské části Praha </w:t>
      </w:r>
      <w:smartTag w:uri="urn:schemas-microsoft-com:office:smarttags" w:element="metricconverter">
        <w:smartTagPr>
          <w:attr w:name="ProductID" w:val="8 a"/>
        </w:smartTagPr>
        <w:r w:rsidRPr="00AD3B71">
          <w:t>8 a</w:t>
        </w:r>
      </w:smartTag>
      <w:r w:rsidRPr="00AD3B71">
        <w:t xml:space="preserve"> které jsou 2x až 5x týdně čištěny. Celkově rozpočtované finanční prostředky na tuto činnost, celkem </w:t>
      </w:r>
      <w:r w:rsidRPr="00AD3B71">
        <w:rPr>
          <w:b/>
          <w:bCs/>
        </w:rPr>
        <w:t>6 076 tis. Kč,</w:t>
      </w:r>
      <w:r w:rsidRPr="00AD3B71">
        <w:t xml:space="preserve"> jsou čerpány na 93,10 % rozpočtu po změnách, částkou </w:t>
      </w:r>
      <w:r w:rsidRPr="00AD3B71">
        <w:rPr>
          <w:b/>
        </w:rPr>
        <w:t>5 657 tis. Kč</w:t>
      </w:r>
      <w:r w:rsidRPr="00AD3B71">
        <w:t xml:space="preserve">. K navýšení rozpočtu došlo </w:t>
      </w:r>
      <w:r>
        <w:br/>
      </w:r>
      <w:r w:rsidRPr="00AD3B71">
        <w:t xml:space="preserve">u výdajů na úhradu programu čištění mobilním vysavačem o </w:t>
      </w:r>
      <w:r w:rsidRPr="00AD3B71">
        <w:rPr>
          <w:b/>
        </w:rPr>
        <w:t xml:space="preserve">125,0 tis. Kč </w:t>
      </w:r>
      <w:r w:rsidRPr="00AD3B71">
        <w:t xml:space="preserve">(usnesení RMC Praha 8 č. </w:t>
      </w:r>
      <w:proofErr w:type="spellStart"/>
      <w:r w:rsidRPr="00AD3B71">
        <w:t>Usn</w:t>
      </w:r>
      <w:proofErr w:type="spellEnd"/>
      <w:r w:rsidRPr="00AD3B71">
        <w:t xml:space="preserve"> RMC 0598/2015 ze dne 23. září 2015) a usnesením č. </w:t>
      </w:r>
      <w:proofErr w:type="spellStart"/>
      <w:r w:rsidRPr="00AD3B71">
        <w:t>Usn</w:t>
      </w:r>
      <w:proofErr w:type="spellEnd"/>
      <w:r w:rsidRPr="00AD3B71">
        <w:t xml:space="preserve"> RMC 0818/2015 </w:t>
      </w:r>
      <w:r w:rsidR="0090324E">
        <w:br/>
      </w:r>
      <w:r w:rsidRPr="00AD3B71">
        <w:t xml:space="preserve">ze dne 16. prosince 2015 došlo ke snížení o částku </w:t>
      </w:r>
      <w:r w:rsidRPr="00AD3B71">
        <w:rPr>
          <w:b/>
        </w:rPr>
        <w:t>150,0 tis. Kč</w:t>
      </w:r>
      <w:r w:rsidRPr="00AD3B71">
        <w:t xml:space="preserve"> (úklid exkrementů, koše PEX)</w:t>
      </w:r>
      <w:r>
        <w:t xml:space="preserve"> </w:t>
      </w:r>
      <w:r>
        <w:br/>
        <w:t xml:space="preserve">na posílení </w:t>
      </w:r>
      <w:r w:rsidR="00146292">
        <w:t>kapitálových výdajů</w:t>
      </w:r>
      <w:r>
        <w:t xml:space="preserve"> </w:t>
      </w:r>
      <w:proofErr w:type="spellStart"/>
      <w:r>
        <w:t>SeS</w:t>
      </w:r>
      <w:proofErr w:type="spellEnd"/>
      <w:r>
        <w:t xml:space="preserve"> MČ Praha 8</w:t>
      </w:r>
      <w:r w:rsidR="00146292">
        <w:t xml:space="preserve"> – PD k realizaci systému nuceného větrání s rekuperací odpadního tepla ZŠ</w:t>
      </w:r>
      <w:r w:rsidR="00146292" w:rsidRPr="00864A8E">
        <w:t>.</w:t>
      </w:r>
    </w:p>
    <w:p w:rsidR="00466D63" w:rsidRPr="00864A8E" w:rsidRDefault="00466D63" w:rsidP="00466D63">
      <w:pPr>
        <w:pStyle w:val="Zkladntext3"/>
      </w:pPr>
      <w:r w:rsidRPr="00864A8E">
        <w:rPr>
          <w:u w:val="single"/>
        </w:rPr>
        <w:t>Ostatní nakládání s odpady:</w:t>
      </w:r>
      <w:r w:rsidRPr="00864A8E">
        <w:t xml:space="preserve"> finanční částka </w:t>
      </w:r>
      <w:r w:rsidRPr="00864A8E">
        <w:rPr>
          <w:b/>
          <w:bCs/>
        </w:rPr>
        <w:t>100 tis. Kč</w:t>
      </w:r>
      <w:r w:rsidR="0099523B">
        <w:t xml:space="preserve"> rozpočtu po změnách</w:t>
      </w:r>
      <w:r w:rsidRPr="00864A8E">
        <w:t xml:space="preserve"> je určena na likvidaci černých skládek, u kterých je velký nárůst hlavně v předvánočním období. </w:t>
      </w:r>
      <w:r w:rsidR="0090324E">
        <w:br/>
      </w:r>
      <w:r w:rsidRPr="00864A8E">
        <w:t xml:space="preserve">Ve sledovaném období byly tyto finanční prostředky čerpány částkou </w:t>
      </w:r>
      <w:r w:rsidRPr="00864A8E">
        <w:rPr>
          <w:b/>
        </w:rPr>
        <w:t>25 tis. Kč</w:t>
      </w:r>
      <w:r w:rsidRPr="00864A8E">
        <w:t xml:space="preserve">. Na základě usnesení RMČ Praha 8 č. </w:t>
      </w:r>
      <w:proofErr w:type="spellStart"/>
      <w:r w:rsidRPr="00864A8E">
        <w:t>Usn</w:t>
      </w:r>
      <w:proofErr w:type="spellEnd"/>
      <w:r w:rsidRPr="00864A8E">
        <w:t xml:space="preserve"> RMC 0598/2015 ze dne 23. září 2015 došlo ke snížení rozpočtu přesunem částky </w:t>
      </w:r>
      <w:r w:rsidRPr="00864A8E">
        <w:rPr>
          <w:b/>
        </w:rPr>
        <w:t>100,0 tis. Kč</w:t>
      </w:r>
      <w:r w:rsidRPr="00864A8E">
        <w:t xml:space="preserve"> na posílení </w:t>
      </w:r>
      <w:r w:rsidR="00146292">
        <w:t xml:space="preserve">kapitálových </w:t>
      </w:r>
      <w:r w:rsidRPr="00864A8E">
        <w:t xml:space="preserve">výdajů u </w:t>
      </w:r>
      <w:proofErr w:type="spellStart"/>
      <w:proofErr w:type="gramStart"/>
      <w:r w:rsidRPr="00864A8E">
        <w:t>SeS</w:t>
      </w:r>
      <w:proofErr w:type="spellEnd"/>
      <w:proofErr w:type="gramEnd"/>
      <w:r w:rsidRPr="00864A8E">
        <w:t xml:space="preserve"> MČ Praha 8</w:t>
      </w:r>
      <w:r w:rsidR="00146292">
        <w:t xml:space="preserve"> – PD k realizaci systému nuceného větrání s rekuperací odpadního tepla ZŠ</w:t>
      </w:r>
      <w:r w:rsidRPr="00864A8E">
        <w:t>.</w:t>
      </w:r>
    </w:p>
    <w:p w:rsidR="00466D63" w:rsidRPr="00A36EC1" w:rsidRDefault="00466D63" w:rsidP="00466D63">
      <w:pPr>
        <w:jc w:val="both"/>
      </w:pPr>
      <w:r w:rsidRPr="00864A8E">
        <w:rPr>
          <w:u w:val="single"/>
        </w:rPr>
        <w:t>Ostatní činnost k ochraně přírody a krajiny:</w:t>
      </w:r>
      <w:r w:rsidRPr="00864A8E">
        <w:t xml:space="preserve"> finanční částka </w:t>
      </w:r>
      <w:r w:rsidRPr="00864A8E">
        <w:rPr>
          <w:b/>
        </w:rPr>
        <w:t>5</w:t>
      </w:r>
      <w:r w:rsidRPr="00864A8E">
        <w:rPr>
          <w:b/>
          <w:bCs/>
        </w:rPr>
        <w:t>00 tis. Kč</w:t>
      </w:r>
      <w:r w:rsidRPr="00864A8E">
        <w:t xml:space="preserve"> je určena </w:t>
      </w:r>
      <w:r w:rsidRPr="00864A8E">
        <w:br/>
        <w:t xml:space="preserve">na odstranění nepořádku na veřejných prostranstvích vyžadujícího okamžitý zásah, pravidelnou údržbu „území nikoho“ nebo pozemků ve stavební uzávěře, odstranění škod způsobených nepříznivým počasím, péči o chráněná území, základní péči o opuštěná a týraná zvířata a na informace pro občany o životním prostředí. Rozpočet po změnách byl čerpán </w:t>
      </w:r>
      <w:r w:rsidRPr="00864A8E">
        <w:br/>
        <w:t xml:space="preserve">na 68,40 % částkou </w:t>
      </w:r>
      <w:r w:rsidRPr="00864A8E">
        <w:rPr>
          <w:b/>
        </w:rPr>
        <w:t>342 tis. Kč</w:t>
      </w:r>
      <w:r w:rsidRPr="00864A8E">
        <w:t xml:space="preserve"> rozpočtu po změnách. </w:t>
      </w:r>
      <w:r w:rsidRPr="00A36EC1">
        <w:t xml:space="preserve">Na základě usnesení RMČ Praha 8 </w:t>
      </w:r>
      <w:r w:rsidRPr="00A36EC1">
        <w:br/>
        <w:t xml:space="preserve">č. </w:t>
      </w:r>
      <w:proofErr w:type="spellStart"/>
      <w:r w:rsidRPr="00A36EC1">
        <w:t>Usn</w:t>
      </w:r>
      <w:proofErr w:type="spellEnd"/>
      <w:r w:rsidRPr="00A36EC1">
        <w:t xml:space="preserve"> RMC 0598/2015 ze dne 23. září 2015 došlo ke snížení rozpočtu přesunem </w:t>
      </w:r>
      <w:r w:rsidR="00AA5F0C">
        <w:br/>
      </w:r>
      <w:r w:rsidRPr="00A36EC1">
        <w:lastRenderedPageBreak/>
        <w:t xml:space="preserve">částky </w:t>
      </w:r>
      <w:r w:rsidRPr="00A36EC1">
        <w:rPr>
          <w:b/>
        </w:rPr>
        <w:t>200,0 tis. Kč</w:t>
      </w:r>
      <w:r w:rsidRPr="00A36EC1">
        <w:t xml:space="preserve"> do kapitálových výdajů a usnesení č. </w:t>
      </w:r>
      <w:proofErr w:type="spellStart"/>
      <w:r w:rsidRPr="00A36EC1">
        <w:t>Usn</w:t>
      </w:r>
      <w:proofErr w:type="spellEnd"/>
      <w:r w:rsidRPr="00A36EC1">
        <w:t xml:space="preserve"> RMC 0818/2015 ze dne </w:t>
      </w:r>
      <w:r>
        <w:br/>
      </w:r>
      <w:r w:rsidRPr="00A36EC1">
        <w:t xml:space="preserve">16. prosince 2015 částky </w:t>
      </w:r>
      <w:r w:rsidRPr="00A36EC1">
        <w:rPr>
          <w:b/>
        </w:rPr>
        <w:t>300,0 tis. Kč</w:t>
      </w:r>
      <w:r w:rsidRPr="00A36EC1">
        <w:t xml:space="preserve"> na výdaje spojené s běžnou údržbou zeleně.</w:t>
      </w:r>
    </w:p>
    <w:p w:rsidR="00466D63" w:rsidRPr="007F79C9" w:rsidRDefault="00466D63" w:rsidP="00466D63">
      <w:pPr>
        <w:jc w:val="both"/>
      </w:pPr>
      <w:r w:rsidRPr="007F79C9">
        <w:rPr>
          <w:u w:val="single"/>
        </w:rPr>
        <w:t>Péče o vzhled obcí a veřejnou zeleň:</w:t>
      </w:r>
      <w:r w:rsidRPr="007F79C9">
        <w:t xml:space="preserve"> v roce 2015 je spravováno 210 ha pozemků a upravený rozpočet činí </w:t>
      </w:r>
      <w:r w:rsidRPr="007F79C9">
        <w:rPr>
          <w:b/>
        </w:rPr>
        <w:t>40</w:t>
      </w:r>
      <w:r w:rsidRPr="007F79C9">
        <w:rPr>
          <w:b/>
          <w:bCs/>
        </w:rPr>
        <w:t> 880 tis. Kč</w:t>
      </w:r>
      <w:r w:rsidRPr="007F79C9">
        <w:rPr>
          <w:bCs/>
        </w:rPr>
        <w:t xml:space="preserve">. Čerpáno </w:t>
      </w:r>
      <w:r w:rsidRPr="007F79C9">
        <w:t xml:space="preserve">bylo </w:t>
      </w:r>
      <w:r w:rsidRPr="007F79C9">
        <w:rPr>
          <w:b/>
        </w:rPr>
        <w:t>38</w:t>
      </w:r>
      <w:r>
        <w:rPr>
          <w:b/>
        </w:rPr>
        <w:t xml:space="preserve"> 481</w:t>
      </w:r>
      <w:r w:rsidRPr="007F79C9">
        <w:rPr>
          <w:b/>
        </w:rPr>
        <w:t xml:space="preserve"> tis. Kč</w:t>
      </w:r>
      <w:r w:rsidRPr="007F79C9">
        <w:t>, tj. 94,13 % a finanční prostředky byly využity na tyto činnosti:</w:t>
      </w:r>
    </w:p>
    <w:p w:rsidR="00466D63" w:rsidRPr="0040411C" w:rsidRDefault="00466D63" w:rsidP="00B9465E">
      <w:pPr>
        <w:pStyle w:val="Odstavecseseznamem"/>
        <w:numPr>
          <w:ilvl w:val="0"/>
          <w:numId w:val="9"/>
        </w:numPr>
        <w:tabs>
          <w:tab w:val="right" w:pos="7230"/>
        </w:tabs>
        <w:ind w:left="426" w:hanging="426"/>
        <w:jc w:val="both"/>
      </w:pPr>
      <w:r w:rsidRPr="0040411C">
        <w:t>na sekání trávy, výsadby a zálivku zeleně, úklid pozemků,</w:t>
      </w:r>
      <w:r w:rsidRPr="0040411C">
        <w:rPr>
          <w:color w:val="FF0000"/>
        </w:rPr>
        <w:t xml:space="preserve"> </w:t>
      </w:r>
      <w:r w:rsidRPr="0040411C">
        <w:t xml:space="preserve">shrabání listí, řezy živých plotů, kácení a prořezávky stromů, údržbu dětských hřišť, údržbu psích luk, deratizaci a další práce dle provedených čtvrtletních kontrol a nadstandardní péči na údržbu parku </w:t>
      </w:r>
      <w:r w:rsidRPr="0040411C">
        <w:br/>
      </w:r>
      <w:proofErr w:type="spellStart"/>
      <w:r w:rsidRPr="0040411C">
        <w:t>Kaizlovy</w:t>
      </w:r>
      <w:proofErr w:type="spellEnd"/>
      <w:r w:rsidRPr="0040411C">
        <w:t xml:space="preserve"> sady </w:t>
      </w:r>
      <w:r w:rsidRPr="0040411C">
        <w:tab/>
        <w:t>34 8</w:t>
      </w:r>
      <w:r>
        <w:t>45</w:t>
      </w:r>
      <w:r w:rsidRPr="0040411C">
        <w:t xml:space="preserve"> tis. Kč</w:t>
      </w:r>
    </w:p>
    <w:p w:rsidR="00466D63" w:rsidRPr="0040411C" w:rsidRDefault="00466D63" w:rsidP="00B9465E">
      <w:pPr>
        <w:pStyle w:val="Odstavecseseznamem"/>
        <w:numPr>
          <w:ilvl w:val="0"/>
          <w:numId w:val="9"/>
        </w:numPr>
        <w:tabs>
          <w:tab w:val="right" w:pos="7230"/>
        </w:tabs>
        <w:ind w:left="426" w:hanging="426"/>
        <w:jc w:val="both"/>
      </w:pPr>
      <w:r w:rsidRPr="0040411C">
        <w:t>péče o technické prvky</w:t>
      </w:r>
    </w:p>
    <w:p w:rsidR="00466D63" w:rsidRPr="0040411C" w:rsidRDefault="00466D63" w:rsidP="00466D63">
      <w:pPr>
        <w:pStyle w:val="Odstavecseseznamem"/>
        <w:tabs>
          <w:tab w:val="right" w:pos="7230"/>
        </w:tabs>
        <w:ind w:left="426"/>
        <w:jc w:val="both"/>
      </w:pPr>
      <w:r w:rsidRPr="0040411C">
        <w:t>(opravy dětských hřišť, sportovišť a fitness)</w:t>
      </w:r>
      <w:r w:rsidRPr="0040411C">
        <w:tab/>
        <w:t>2 458 tis. Kč</w:t>
      </w:r>
    </w:p>
    <w:p w:rsidR="00466D63" w:rsidRPr="0040411C" w:rsidRDefault="00466D63" w:rsidP="00B9465E">
      <w:pPr>
        <w:pStyle w:val="Odstavecseseznamem"/>
        <w:numPr>
          <w:ilvl w:val="0"/>
          <w:numId w:val="9"/>
        </w:numPr>
        <w:tabs>
          <w:tab w:val="right" w:pos="7230"/>
        </w:tabs>
        <w:ind w:left="426" w:hanging="426"/>
        <w:jc w:val="both"/>
      </w:pPr>
      <w:r w:rsidRPr="0040411C">
        <w:t>nákup drobných technických prvků</w:t>
      </w:r>
    </w:p>
    <w:p w:rsidR="00466D63" w:rsidRPr="0040411C" w:rsidRDefault="00466D63" w:rsidP="00466D63">
      <w:pPr>
        <w:pStyle w:val="Odstavecseseznamem"/>
        <w:tabs>
          <w:tab w:val="right" w:pos="7230"/>
        </w:tabs>
        <w:ind w:left="426"/>
        <w:jc w:val="both"/>
      </w:pPr>
      <w:r w:rsidRPr="0040411C">
        <w:t>(lavičky, odpadkové koše, informační cedule</w:t>
      </w:r>
    </w:p>
    <w:p w:rsidR="00466D63" w:rsidRPr="0040411C" w:rsidRDefault="00466D63" w:rsidP="00466D63">
      <w:pPr>
        <w:pStyle w:val="Odstavecseseznamem"/>
        <w:tabs>
          <w:tab w:val="right" w:pos="7230"/>
        </w:tabs>
        <w:ind w:left="426"/>
        <w:jc w:val="both"/>
      </w:pPr>
      <w:r w:rsidRPr="0040411C">
        <w:t>na dětská hřiště a parky)</w:t>
      </w:r>
      <w:r w:rsidRPr="0040411C">
        <w:tab/>
        <w:t>391 tis. Kč</w:t>
      </w:r>
    </w:p>
    <w:p w:rsidR="00466D63" w:rsidRPr="0040411C" w:rsidRDefault="00466D63" w:rsidP="00B9465E">
      <w:pPr>
        <w:pStyle w:val="Odstavecseseznamem"/>
        <w:numPr>
          <w:ilvl w:val="0"/>
          <w:numId w:val="9"/>
        </w:numPr>
        <w:tabs>
          <w:tab w:val="right" w:pos="7230"/>
        </w:tabs>
        <w:ind w:left="426" w:hanging="426"/>
        <w:jc w:val="both"/>
      </w:pPr>
      <w:r w:rsidRPr="0040411C">
        <w:t>nákup ostatního majetku (vložky do košů)</w:t>
      </w:r>
      <w:r w:rsidRPr="0040411C">
        <w:tab/>
        <w:t>469 tis. Kč</w:t>
      </w:r>
    </w:p>
    <w:p w:rsidR="00466D63" w:rsidRPr="0040411C" w:rsidRDefault="00466D63" w:rsidP="00B9465E">
      <w:pPr>
        <w:pStyle w:val="Odstavecseseznamem"/>
        <w:numPr>
          <w:ilvl w:val="0"/>
          <w:numId w:val="9"/>
        </w:numPr>
        <w:tabs>
          <w:tab w:val="right" w:pos="7230"/>
        </w:tabs>
        <w:ind w:left="426" w:hanging="426"/>
        <w:jc w:val="both"/>
      </w:pPr>
      <w:r w:rsidRPr="0040411C">
        <w:t>elektrická energie</w:t>
      </w:r>
      <w:r w:rsidRPr="0040411C">
        <w:tab/>
        <w:t>61 tis. Kč</w:t>
      </w:r>
    </w:p>
    <w:p w:rsidR="00466D63" w:rsidRPr="0040411C" w:rsidRDefault="00466D63" w:rsidP="00B9465E">
      <w:pPr>
        <w:pStyle w:val="Odstavecseseznamem"/>
        <w:numPr>
          <w:ilvl w:val="0"/>
          <w:numId w:val="9"/>
        </w:numPr>
        <w:tabs>
          <w:tab w:val="right" w:pos="7230"/>
        </w:tabs>
        <w:ind w:left="426" w:hanging="426"/>
        <w:jc w:val="both"/>
      </w:pPr>
      <w:r w:rsidRPr="0040411C">
        <w:t>poplatek za používání hydrantových nástavců</w:t>
      </w:r>
    </w:p>
    <w:p w:rsidR="00466D63" w:rsidRDefault="00466D63" w:rsidP="00466D63">
      <w:pPr>
        <w:pStyle w:val="Odstavecseseznamem"/>
        <w:tabs>
          <w:tab w:val="right" w:pos="7230"/>
        </w:tabs>
        <w:ind w:left="426"/>
        <w:jc w:val="both"/>
      </w:pPr>
      <w:r w:rsidRPr="007F79C9">
        <w:t>společnosti PVK, a.s.</w:t>
      </w:r>
      <w:r w:rsidRPr="007F79C9">
        <w:tab/>
        <w:t>91 tis. Kč</w:t>
      </w:r>
    </w:p>
    <w:p w:rsidR="00466D63" w:rsidRPr="007F79C9" w:rsidRDefault="00466D63" w:rsidP="00466D63">
      <w:pPr>
        <w:pStyle w:val="Odstavecseseznamem"/>
        <w:tabs>
          <w:tab w:val="right" w:pos="7230"/>
        </w:tabs>
        <w:ind w:left="426"/>
        <w:jc w:val="both"/>
      </w:pPr>
      <w:r>
        <w:t>konzultační, poradenské a právní služby</w:t>
      </w:r>
      <w:r>
        <w:tab/>
        <w:t>166 tis. Kč</w:t>
      </w:r>
    </w:p>
    <w:p w:rsidR="00466D63" w:rsidRPr="00936F8C" w:rsidRDefault="00466D63" w:rsidP="00466D63">
      <w:pPr>
        <w:pStyle w:val="Odstavecseseznamem"/>
        <w:tabs>
          <w:tab w:val="right" w:pos="7230"/>
        </w:tabs>
        <w:ind w:left="426"/>
        <w:jc w:val="both"/>
        <w:rPr>
          <w:highlight w:val="yellow"/>
        </w:rPr>
      </w:pPr>
    </w:p>
    <w:p w:rsidR="00466D63" w:rsidRPr="00A36EC1" w:rsidRDefault="00466D63" w:rsidP="00466D63">
      <w:pPr>
        <w:jc w:val="both"/>
      </w:pPr>
      <w:r w:rsidRPr="00A36EC1">
        <w:t xml:space="preserve">V souladu s usnesením č. 221 Rady hl. města Prahy ze dne 10. února 2015 byla </w:t>
      </w:r>
      <w:r w:rsidRPr="00A36EC1">
        <w:br/>
        <w:t xml:space="preserve">MČ Praha 8 poskytnuta neinvestiční dotace ze státního rozpočtu (z rozpočtu Ministerstva vnitra), která je určena na zajištění bydlení, dle § 69 zákona č. 325/1999 Sb. o azylu, ve znění pozdějších předpisů, podle varianty II A zásad pro poskytování dotací ze státního rozpočtu </w:t>
      </w:r>
      <w:r w:rsidRPr="00A36EC1">
        <w:br/>
        <w:t xml:space="preserve">ve prospěch obcí prostřednictvím krajů. Rozpočet ve výši </w:t>
      </w:r>
      <w:r w:rsidRPr="00A36EC1">
        <w:rPr>
          <w:b/>
        </w:rPr>
        <w:t>24,0 tis. Kč</w:t>
      </w:r>
      <w:r w:rsidRPr="00A36EC1">
        <w:t xml:space="preserve"> na rozvoj obce byl </w:t>
      </w:r>
      <w:r>
        <w:br/>
      </w:r>
      <w:r w:rsidRPr="00A36EC1">
        <w:t>ve sledovaném období čerpán na 100,00 %.</w:t>
      </w:r>
    </w:p>
    <w:p w:rsidR="00466D63" w:rsidRPr="005033D8" w:rsidRDefault="00466D63" w:rsidP="00466D63">
      <w:pPr>
        <w:jc w:val="both"/>
      </w:pPr>
      <w:r w:rsidRPr="005033D8">
        <w:rPr>
          <w:u w:val="single"/>
        </w:rPr>
        <w:t>Ostatní záležitosti pozemních komunikací:</w:t>
      </w:r>
      <w:r w:rsidRPr="005033D8">
        <w:t xml:space="preserve"> finanční prostředky ve výši </w:t>
      </w:r>
      <w:r w:rsidRPr="005033D8">
        <w:rPr>
          <w:b/>
        </w:rPr>
        <w:t xml:space="preserve">4 000 tis. Kč </w:t>
      </w:r>
      <w:r w:rsidRPr="005033D8">
        <w:t xml:space="preserve">byly rozpočtovány na zimní údržbu chodníků ve správě MČ Praha </w:t>
      </w:r>
      <w:smartTag w:uri="urn:schemas-microsoft-com:office:smarttags" w:element="metricconverter">
        <w:smartTagPr>
          <w:attr w:name="ProductID" w:val="8 a"/>
        </w:smartTagPr>
        <w:r w:rsidRPr="005033D8">
          <w:t>8 a</w:t>
        </w:r>
      </w:smartTag>
      <w:r w:rsidRPr="005033D8">
        <w:t xml:space="preserve"> dalších, které určila Rada </w:t>
      </w:r>
      <w:r w:rsidRPr="005033D8">
        <w:br/>
        <w:t>MČ Praha 8, v souvislosti se změnou zákona č. 13/1997 Sb., o pozemníc</w:t>
      </w:r>
      <w:r w:rsidR="00FF4B8D">
        <w:t>h komunikacích. Usnesením Rady m</w:t>
      </w:r>
      <w:r w:rsidRPr="005033D8">
        <w:t xml:space="preserve">ěstské části Praha 8 č. </w:t>
      </w:r>
      <w:proofErr w:type="spellStart"/>
      <w:r w:rsidRPr="005033D8">
        <w:t>Usn</w:t>
      </w:r>
      <w:proofErr w:type="spellEnd"/>
      <w:r w:rsidRPr="005033D8">
        <w:t xml:space="preserve"> RMC 0391/2015 ze dne 30. června 2015 byl schválen přesun finančních prostředků do Kapitoly 04 - školství, mládež a sport </w:t>
      </w:r>
      <w:r w:rsidRPr="005033D8">
        <w:br/>
        <w:t>(</w:t>
      </w:r>
      <w:r w:rsidRPr="005033D8">
        <w:rPr>
          <w:b/>
        </w:rPr>
        <w:t>500,0 tis. Kč</w:t>
      </w:r>
      <w:r w:rsidRPr="005033D8">
        <w:t xml:space="preserve">) a usnesením č. </w:t>
      </w:r>
      <w:proofErr w:type="spellStart"/>
      <w:r w:rsidRPr="005033D8">
        <w:t>Usn</w:t>
      </w:r>
      <w:proofErr w:type="spellEnd"/>
      <w:r w:rsidRPr="005033D8">
        <w:t xml:space="preserve"> RMC 0441/2015 ze dne 12. srpna 2015 na zvýšení rozpočtu výdajů na běžnou údržbu ve veřejné zeleni (</w:t>
      </w:r>
      <w:r w:rsidRPr="005033D8">
        <w:rPr>
          <w:b/>
        </w:rPr>
        <w:t>2 000,0 tis. Kč</w:t>
      </w:r>
      <w:r w:rsidRPr="005033D8">
        <w:t xml:space="preserve">), na nákup košů na psí exkrementy </w:t>
      </w:r>
      <w:r w:rsidRPr="005033D8">
        <w:br/>
        <w:t>(</w:t>
      </w:r>
      <w:r w:rsidRPr="005033D8">
        <w:rPr>
          <w:b/>
        </w:rPr>
        <w:t xml:space="preserve">350,0 tis. </w:t>
      </w:r>
      <w:r w:rsidRPr="005033D8">
        <w:t>Kč) a pro oddělení hospodářské správy OKS ÚMČ (</w:t>
      </w:r>
      <w:r w:rsidRPr="005033D8">
        <w:rPr>
          <w:b/>
        </w:rPr>
        <w:t>20,0 tis. Kč</w:t>
      </w:r>
      <w:r w:rsidRPr="005033D8">
        <w:t>)</w:t>
      </w:r>
      <w:r w:rsidR="005B52E5">
        <w:t>.</w:t>
      </w:r>
      <w:r w:rsidRPr="005033D8">
        <w:t xml:space="preserve"> Rozpočet </w:t>
      </w:r>
      <w:r>
        <w:br/>
      </w:r>
      <w:r w:rsidRPr="005033D8">
        <w:t xml:space="preserve">po změnách v celkové výši </w:t>
      </w:r>
      <w:r w:rsidRPr="005033D8">
        <w:rPr>
          <w:b/>
        </w:rPr>
        <w:t>1 130,0 tis. Kč</w:t>
      </w:r>
      <w:r w:rsidRPr="005033D8">
        <w:t xml:space="preserve"> byl čerpán částkou </w:t>
      </w:r>
      <w:r w:rsidRPr="005033D8">
        <w:rPr>
          <w:b/>
        </w:rPr>
        <w:t>704 tis. Kč</w:t>
      </w:r>
      <w:r w:rsidR="005B52E5" w:rsidRPr="005B52E5">
        <w:t>,</w:t>
      </w:r>
      <w:r w:rsidRPr="005033D8">
        <w:rPr>
          <w:b/>
        </w:rPr>
        <w:t xml:space="preserve"> </w:t>
      </w:r>
      <w:r w:rsidRPr="005033D8">
        <w:t>tj. na 62,30 %</w:t>
      </w:r>
      <w:r w:rsidR="005B52E5">
        <w:t>.</w:t>
      </w:r>
      <w:r w:rsidRPr="005033D8">
        <w:t xml:space="preserve"> </w:t>
      </w:r>
    </w:p>
    <w:p w:rsidR="00466D63" w:rsidRPr="0040411C" w:rsidRDefault="00466D63" w:rsidP="00466D63">
      <w:pPr>
        <w:jc w:val="both"/>
      </w:pPr>
    </w:p>
    <w:p w:rsidR="00466D63" w:rsidRPr="0040411C" w:rsidRDefault="00466D63" w:rsidP="00466D63">
      <w:pPr>
        <w:pStyle w:val="Nadpis7"/>
      </w:pPr>
      <w:r w:rsidRPr="0040411C">
        <w:t>Odbor kancelář tajemníka - oddělení evropských fondů</w:t>
      </w:r>
    </w:p>
    <w:p w:rsidR="00466D63" w:rsidRPr="002E55B2" w:rsidRDefault="00466D63" w:rsidP="00466D63">
      <w:pPr>
        <w:jc w:val="both"/>
      </w:pPr>
      <w:r w:rsidRPr="0040411C">
        <w:t xml:space="preserve">Finanční prostředky ve výši </w:t>
      </w:r>
      <w:r w:rsidRPr="0040411C">
        <w:rPr>
          <w:b/>
        </w:rPr>
        <w:t>250 tis. Kč</w:t>
      </w:r>
      <w:r w:rsidR="00FF4B8D">
        <w:t xml:space="preserve"> schváleného rozpočtu</w:t>
      </w:r>
      <w:r w:rsidRPr="0040411C">
        <w:t xml:space="preserve">, určené na výdaje spojené s podmínkami publicity poskytovatele dotace, službami BOZP k projektu „Revitalizace veřejného prostranství – Karlínské náměstí“ byly navýšeny o </w:t>
      </w:r>
      <w:r w:rsidRPr="0040411C">
        <w:rPr>
          <w:b/>
        </w:rPr>
        <w:t>250,0 tis. Kč</w:t>
      </w:r>
      <w:r w:rsidRPr="0040411C">
        <w:t xml:space="preserve"> na úhradu odborných archeologických a dendrologických posudků (č. </w:t>
      </w:r>
      <w:proofErr w:type="spellStart"/>
      <w:r w:rsidRPr="0040411C">
        <w:t>Usn</w:t>
      </w:r>
      <w:proofErr w:type="spellEnd"/>
      <w:r w:rsidRPr="0040411C">
        <w:t xml:space="preserve"> RMC 0182/2015 ze dne </w:t>
      </w:r>
      <w:r w:rsidRPr="0040411C">
        <w:br/>
        <w:t xml:space="preserve">8. dubna 2015) a o účelovou neinvestiční dotaci ve výši </w:t>
      </w:r>
      <w:r w:rsidRPr="0040411C">
        <w:rPr>
          <w:b/>
        </w:rPr>
        <w:t>89,6 tis. Kč</w:t>
      </w:r>
      <w:r w:rsidRPr="0040411C">
        <w:t xml:space="preserve"> – </w:t>
      </w:r>
      <w:proofErr w:type="spellStart"/>
      <w:r w:rsidRPr="0040411C">
        <w:t>spolupodílů</w:t>
      </w:r>
      <w:proofErr w:type="spellEnd"/>
      <w:r w:rsidRPr="0040411C">
        <w:t xml:space="preserve"> z EU </w:t>
      </w:r>
      <w:r w:rsidRPr="0040411C">
        <w:br/>
        <w:t xml:space="preserve">(82,3 tis. Kč) a HMP (7,3 tis. Kč). Ve sledovaném období byly tyto finanční prostředky v celkové výši </w:t>
      </w:r>
      <w:r w:rsidRPr="0040411C">
        <w:rPr>
          <w:b/>
        </w:rPr>
        <w:t xml:space="preserve">589,6 tis. Kč </w:t>
      </w:r>
      <w:r w:rsidRPr="0040411C">
        <w:t xml:space="preserve">čerpány na 7,63 % částkou </w:t>
      </w:r>
      <w:r w:rsidRPr="0040411C">
        <w:rPr>
          <w:b/>
        </w:rPr>
        <w:t>45 tis. Kč</w:t>
      </w:r>
      <w:r w:rsidRPr="00E54080">
        <w:t>. Realizace projektu byla již zcela ukončena.</w:t>
      </w:r>
    </w:p>
    <w:p w:rsidR="00466D63" w:rsidRPr="0040411C" w:rsidRDefault="00466D63" w:rsidP="00466D63">
      <w:pPr>
        <w:jc w:val="both"/>
      </w:pPr>
    </w:p>
    <w:p w:rsidR="00466D63" w:rsidRPr="00864153" w:rsidRDefault="00466D63" w:rsidP="00466D63"/>
    <w:p w:rsidR="00466D63" w:rsidRDefault="00466D63" w:rsidP="00466D63">
      <w:pPr>
        <w:pStyle w:val="Nadpis5"/>
        <w:rPr>
          <w:b/>
          <w:sz w:val="28"/>
          <w:szCs w:val="28"/>
        </w:rPr>
      </w:pPr>
      <w:r w:rsidRPr="00864153">
        <w:rPr>
          <w:b/>
          <w:sz w:val="28"/>
          <w:szCs w:val="28"/>
        </w:rPr>
        <w:t>Kapitola 03 – doprava</w:t>
      </w:r>
    </w:p>
    <w:p w:rsidR="00466D63" w:rsidRDefault="00146292" w:rsidP="00466D63">
      <w:pPr>
        <w:pStyle w:val="Nadpis3"/>
        <w:jc w:val="both"/>
        <w:rPr>
          <w:b/>
        </w:rPr>
      </w:pPr>
      <w:r>
        <w:rPr>
          <w:b/>
        </w:rPr>
        <w:t>Odbor dopravy</w:t>
      </w:r>
    </w:p>
    <w:p w:rsidR="00466D63" w:rsidRDefault="00466D63" w:rsidP="00466D63">
      <w:pPr>
        <w:jc w:val="both"/>
        <w:rPr>
          <w:rFonts w:eastAsia="MS Mincho"/>
        </w:rPr>
      </w:pPr>
      <w:r w:rsidRPr="00864153">
        <w:rPr>
          <w:rFonts w:eastAsia="MS Mincho"/>
        </w:rPr>
        <w:t xml:space="preserve">Rozpočtované finanční prostředky v celkové výši </w:t>
      </w:r>
      <w:r w:rsidRPr="00864153">
        <w:rPr>
          <w:rFonts w:eastAsia="MS Mincho"/>
          <w:b/>
        </w:rPr>
        <w:t>33 069 tis. Kč</w:t>
      </w:r>
      <w:r w:rsidRPr="00864153">
        <w:rPr>
          <w:rFonts w:eastAsia="MS Mincho"/>
        </w:rPr>
        <w:t xml:space="preserve"> byly ve sledovaném období čerpány na 98,75 % částkou </w:t>
      </w:r>
      <w:r w:rsidRPr="00864153">
        <w:rPr>
          <w:rFonts w:eastAsia="MS Mincho"/>
          <w:b/>
        </w:rPr>
        <w:t>32 </w:t>
      </w:r>
      <w:r>
        <w:rPr>
          <w:rFonts w:eastAsia="MS Mincho"/>
          <w:b/>
        </w:rPr>
        <w:t>655</w:t>
      </w:r>
      <w:r w:rsidRPr="00864153">
        <w:rPr>
          <w:rFonts w:eastAsia="MS Mincho"/>
          <w:b/>
        </w:rPr>
        <w:t xml:space="preserve"> tis. Kč</w:t>
      </w:r>
      <w:r w:rsidRPr="00864153">
        <w:rPr>
          <w:rFonts w:eastAsia="MS Mincho"/>
        </w:rPr>
        <w:t>.</w:t>
      </w:r>
    </w:p>
    <w:p w:rsidR="00AA5F0C" w:rsidRPr="00864153" w:rsidRDefault="00AA5F0C" w:rsidP="00466D63">
      <w:pPr>
        <w:jc w:val="both"/>
      </w:pPr>
    </w:p>
    <w:p w:rsidR="00466D63" w:rsidRPr="00864153" w:rsidRDefault="00466D63" w:rsidP="00466D63">
      <w:pPr>
        <w:jc w:val="both"/>
      </w:pPr>
      <w:r w:rsidRPr="00864153">
        <w:rPr>
          <w:u w:val="single"/>
        </w:rPr>
        <w:lastRenderedPageBreak/>
        <w:t>Čištění komunikací nad rámec TSK</w:t>
      </w:r>
      <w:r w:rsidRPr="00864153">
        <w:t xml:space="preserve">: finanční prostředky ve výši </w:t>
      </w:r>
      <w:r w:rsidRPr="00864153">
        <w:rPr>
          <w:b/>
        </w:rPr>
        <w:t>11 105 tis. Kč</w:t>
      </w:r>
      <w:r w:rsidRPr="00864153">
        <w:t xml:space="preserve">, které odpovídají uzavřené smlouvě na základě usnesení č. </w:t>
      </w:r>
      <w:proofErr w:type="spellStart"/>
      <w:r w:rsidRPr="00864153">
        <w:t>Usn</w:t>
      </w:r>
      <w:proofErr w:type="spellEnd"/>
      <w:r w:rsidRPr="00864153">
        <w:t xml:space="preserve"> RMC 0153/2014 Rady městské části Praha 8 ze dne 5. března 2014, </w:t>
      </w:r>
      <w:r w:rsidR="00146292" w:rsidRPr="00D0771E">
        <w:t>byly</w:t>
      </w:r>
      <w:r w:rsidRPr="00864153">
        <w:t xml:space="preserve"> určeny na nadstandardní čištění komunikací, doplňkový úklid stanovených uličních bloků z prostředků MČ Praha </w:t>
      </w:r>
      <w:smartTag w:uri="urn:schemas-microsoft-com:office:smarttags" w:element="metricconverter">
        <w:smartTagPr>
          <w:attr w:name="ProductID" w:val="8 a"/>
        </w:smartTagPr>
        <w:r w:rsidRPr="00864153">
          <w:t>8 a</w:t>
        </w:r>
      </w:smartTag>
      <w:r w:rsidRPr="00864153">
        <w:t xml:space="preserve"> akci „Čistá Osmička“, která </w:t>
      </w:r>
      <w:r>
        <w:br/>
      </w:r>
      <w:r w:rsidRPr="00864153">
        <w:t>se týká vymezených lokalit MČ Praha 8</w:t>
      </w:r>
      <w:r w:rsidRPr="00864153">
        <w:rPr>
          <w:color w:val="FF0000"/>
        </w:rPr>
        <w:t xml:space="preserve"> </w:t>
      </w:r>
      <w:r w:rsidRPr="00864153">
        <w:t xml:space="preserve">na udržení standardu čistoty na území MČ Praha 8 prováděním mechanizovaného i ručního úklidu smluvní firmou. Ve sledovaném období bylo čerpáno </w:t>
      </w:r>
      <w:r w:rsidRPr="00864153">
        <w:rPr>
          <w:b/>
        </w:rPr>
        <w:t>11 100 tis. Kč,</w:t>
      </w:r>
      <w:r w:rsidRPr="00864153">
        <w:t xml:space="preserve"> tj. 99,95 %. </w:t>
      </w:r>
    </w:p>
    <w:p w:rsidR="00466D63" w:rsidRPr="00747284" w:rsidRDefault="00466D63" w:rsidP="00466D63">
      <w:pPr>
        <w:jc w:val="both"/>
      </w:pPr>
      <w:r w:rsidRPr="00747284">
        <w:t xml:space="preserve">Finanční prostředky ve výši </w:t>
      </w:r>
      <w:r w:rsidRPr="00747284">
        <w:rPr>
          <w:b/>
          <w:bCs/>
        </w:rPr>
        <w:t>7 000</w:t>
      </w:r>
      <w:r w:rsidRPr="00747284">
        <w:t xml:space="preserve"> </w:t>
      </w:r>
      <w:r w:rsidRPr="00747284">
        <w:rPr>
          <w:b/>
          <w:bCs/>
        </w:rPr>
        <w:t>tis. Kč</w:t>
      </w:r>
      <w:r w:rsidRPr="00747284">
        <w:t xml:space="preserve"> byly schváleny na </w:t>
      </w:r>
      <w:r w:rsidRPr="00747284">
        <w:rPr>
          <w:u w:val="single"/>
        </w:rPr>
        <w:t>celoplošné opravy chodníků</w:t>
      </w:r>
      <w:r w:rsidRPr="00747284">
        <w:t xml:space="preserve">, </w:t>
      </w:r>
      <w:r w:rsidRPr="00747284">
        <w:br/>
        <w:t xml:space="preserve">tzv. „Chodníkový program“ a odeslány TSK hl. města Prahy, která technicky i finančně tuto akci </w:t>
      </w:r>
      <w:r w:rsidRPr="00D0771E">
        <w:t>zajišťova</w:t>
      </w:r>
      <w:r w:rsidR="00146292" w:rsidRPr="00D0771E">
        <w:t>la</w:t>
      </w:r>
      <w:r w:rsidRPr="00747284">
        <w:t xml:space="preserve"> (na základě usnesení RMČ Praha 8 č. </w:t>
      </w:r>
      <w:proofErr w:type="spellStart"/>
      <w:r w:rsidRPr="00747284">
        <w:t>Usn</w:t>
      </w:r>
      <w:proofErr w:type="spellEnd"/>
      <w:r w:rsidRPr="00747284">
        <w:t xml:space="preserve"> RMC 0355/015 ze dne </w:t>
      </w:r>
      <w:r w:rsidRPr="00747284">
        <w:br/>
        <w:t xml:space="preserve">17. června 2015). Částka </w:t>
      </w:r>
      <w:r w:rsidRPr="00747284">
        <w:rPr>
          <w:b/>
        </w:rPr>
        <w:t>500 tis. Kč</w:t>
      </w:r>
      <w:r w:rsidRPr="00747284">
        <w:t xml:space="preserve"> určená </w:t>
      </w:r>
      <w:r w:rsidRPr="00747284">
        <w:rPr>
          <w:u w:val="single"/>
        </w:rPr>
        <w:t>na</w:t>
      </w:r>
      <w:r w:rsidRPr="00747284">
        <w:rPr>
          <w:b/>
          <w:u w:val="single"/>
        </w:rPr>
        <w:t xml:space="preserve"> </w:t>
      </w:r>
      <w:r w:rsidRPr="00747284">
        <w:rPr>
          <w:u w:val="single"/>
        </w:rPr>
        <w:t>opravy dláždění chodníků</w:t>
      </w:r>
      <w:r w:rsidRPr="00747284">
        <w:t xml:space="preserve"> byla na základě usnesení č. </w:t>
      </w:r>
      <w:proofErr w:type="spellStart"/>
      <w:r w:rsidRPr="00747284">
        <w:t>Usn</w:t>
      </w:r>
      <w:proofErr w:type="spellEnd"/>
      <w:r w:rsidRPr="00747284">
        <w:t xml:space="preserve"> RMC 0508/2015 ze dne 28. srpna 2015 převedena na výdaje </w:t>
      </w:r>
      <w:r w:rsidRPr="00747284">
        <w:br/>
        <w:t xml:space="preserve">na </w:t>
      </w:r>
      <w:proofErr w:type="spellStart"/>
      <w:r w:rsidRPr="00747284">
        <w:t>předprojektovou</w:t>
      </w:r>
      <w:proofErr w:type="spellEnd"/>
      <w:r w:rsidRPr="00747284">
        <w:t xml:space="preserve"> a projektovou přípravu.</w:t>
      </w:r>
    </w:p>
    <w:p w:rsidR="00466D63" w:rsidRPr="00747284" w:rsidRDefault="00466D63" w:rsidP="00466D63">
      <w:pPr>
        <w:jc w:val="both"/>
      </w:pPr>
      <w:r w:rsidRPr="00747284">
        <w:t>Částka</w:t>
      </w:r>
      <w:r w:rsidRPr="00747284">
        <w:rPr>
          <w:b/>
        </w:rPr>
        <w:t xml:space="preserve"> 6 964,0 tis. Kč </w:t>
      </w:r>
      <w:r w:rsidR="00FF4B8D">
        <w:t>rozpočtu po změnách</w:t>
      </w:r>
      <w:r w:rsidRPr="00747284">
        <w:rPr>
          <w:b/>
        </w:rPr>
        <w:t xml:space="preserve">, </w:t>
      </w:r>
      <w:r w:rsidRPr="00747284">
        <w:t xml:space="preserve">na </w:t>
      </w:r>
      <w:r w:rsidRPr="00747284">
        <w:rPr>
          <w:u w:val="single"/>
        </w:rPr>
        <w:t>činnost odboru,</w:t>
      </w:r>
      <w:r w:rsidRPr="00747284">
        <w:t xml:space="preserve"> zahrnuje výdaje </w:t>
      </w:r>
      <w:proofErr w:type="gramStart"/>
      <w:r w:rsidRPr="00747284">
        <w:t>na</w:t>
      </w:r>
      <w:proofErr w:type="gramEnd"/>
      <w:r w:rsidRPr="00747284">
        <w:t>:</w:t>
      </w:r>
    </w:p>
    <w:p w:rsidR="00466D63" w:rsidRPr="00D53687" w:rsidRDefault="00466D63" w:rsidP="00B9465E">
      <w:pPr>
        <w:pStyle w:val="Odstavecseseznamem"/>
        <w:numPr>
          <w:ilvl w:val="0"/>
          <w:numId w:val="10"/>
        </w:numPr>
        <w:tabs>
          <w:tab w:val="right" w:pos="8222"/>
        </w:tabs>
        <w:suppressAutoHyphens/>
        <w:jc w:val="both"/>
      </w:pPr>
      <w:proofErr w:type="spellStart"/>
      <w:r w:rsidRPr="00D53687">
        <w:t>předprojektovou</w:t>
      </w:r>
      <w:proofErr w:type="spellEnd"/>
      <w:r w:rsidRPr="00D53687">
        <w:t xml:space="preserve"> a projektovou dokumentaci</w:t>
      </w:r>
      <w:r w:rsidRPr="00D53687">
        <w:tab/>
        <w:t>1 000,0 tis. Kč</w:t>
      </w:r>
    </w:p>
    <w:p w:rsidR="00466D63" w:rsidRPr="00D53687" w:rsidRDefault="00466D63" w:rsidP="00B9465E">
      <w:pPr>
        <w:pStyle w:val="Odstavecseseznamem"/>
        <w:numPr>
          <w:ilvl w:val="0"/>
          <w:numId w:val="10"/>
        </w:numPr>
        <w:tabs>
          <w:tab w:val="right" w:pos="8222"/>
        </w:tabs>
        <w:suppressAutoHyphens/>
        <w:jc w:val="both"/>
      </w:pPr>
      <w:r w:rsidRPr="00D53687">
        <w:t>obnovu dopravního značení</w:t>
      </w:r>
      <w:r w:rsidRPr="00D53687">
        <w:tab/>
        <w:t>2 166,4 tis. Kč</w:t>
      </w:r>
    </w:p>
    <w:p w:rsidR="00466D63" w:rsidRPr="00D53687" w:rsidRDefault="00466D63" w:rsidP="00B9465E">
      <w:pPr>
        <w:pStyle w:val="Odstavecseseznamem"/>
        <w:numPr>
          <w:ilvl w:val="0"/>
          <w:numId w:val="10"/>
        </w:numPr>
        <w:tabs>
          <w:tab w:val="right" w:pos="8222"/>
        </w:tabs>
        <w:suppressAutoHyphens/>
        <w:jc w:val="both"/>
      </w:pPr>
      <w:r w:rsidRPr="00D53687">
        <w:t>generel bezmotorové dopravy</w:t>
      </w:r>
      <w:r w:rsidRPr="00D53687">
        <w:tab/>
        <w:t> 980,1 tis. Kč</w:t>
      </w:r>
    </w:p>
    <w:p w:rsidR="00466D63" w:rsidRPr="00D53687" w:rsidRDefault="00466D63" w:rsidP="00B9465E">
      <w:pPr>
        <w:pStyle w:val="Odstavecseseznamem"/>
        <w:numPr>
          <w:ilvl w:val="0"/>
          <w:numId w:val="10"/>
        </w:numPr>
        <w:tabs>
          <w:tab w:val="right" w:pos="8222"/>
        </w:tabs>
        <w:suppressAutoHyphens/>
        <w:jc w:val="both"/>
      </w:pPr>
      <w:r w:rsidRPr="00D53687">
        <w:t>konzultační, poradenské a právní služby</w:t>
      </w:r>
      <w:r w:rsidRPr="00D53687">
        <w:tab/>
        <w:t>2 364,0 tis. Kč</w:t>
      </w:r>
    </w:p>
    <w:p w:rsidR="00466D63" w:rsidRPr="00D53687" w:rsidRDefault="00466D63" w:rsidP="00B9465E">
      <w:pPr>
        <w:pStyle w:val="Odstavecseseznamem"/>
        <w:numPr>
          <w:ilvl w:val="0"/>
          <w:numId w:val="10"/>
        </w:numPr>
        <w:tabs>
          <w:tab w:val="right" w:pos="8222"/>
        </w:tabs>
        <w:suppressAutoHyphens/>
        <w:jc w:val="both"/>
      </w:pPr>
      <w:r w:rsidRPr="00D53687">
        <w:t>propagaci</w:t>
      </w:r>
      <w:r w:rsidRPr="00D53687">
        <w:tab/>
        <w:t>453,5 tis. Kč</w:t>
      </w:r>
    </w:p>
    <w:p w:rsidR="00466D63" w:rsidRPr="00D53687" w:rsidRDefault="00466D63" w:rsidP="00466D63">
      <w:pPr>
        <w:jc w:val="both"/>
      </w:pPr>
      <w:r w:rsidRPr="00D53687">
        <w:t xml:space="preserve">Z těchto finančních prostředků bylo čerpáno </w:t>
      </w:r>
      <w:r w:rsidRPr="00D53687">
        <w:rPr>
          <w:b/>
        </w:rPr>
        <w:t xml:space="preserve">6 555 tis. Kč </w:t>
      </w:r>
      <w:r w:rsidRPr="00D53687">
        <w:t xml:space="preserve">na </w:t>
      </w:r>
      <w:proofErr w:type="spellStart"/>
      <w:r w:rsidRPr="00D53687">
        <w:t>předprojektovou</w:t>
      </w:r>
      <w:proofErr w:type="spellEnd"/>
      <w:r w:rsidRPr="00D53687">
        <w:t xml:space="preserve"> a projektovou dokumentaci (781 tis. Kč), obnovu dopravního značení (2 166 tis. Kč), generel bezmotorové dopravy (980 tis. Kč)), na konzultační, poradenské a právní služby (2 303 tis. Kč) a propagaci (325 tis. Kč).</w:t>
      </w:r>
    </w:p>
    <w:p w:rsidR="00466D63" w:rsidRPr="00D53687" w:rsidRDefault="00466D63" w:rsidP="00466D63">
      <w:pPr>
        <w:jc w:val="both"/>
      </w:pPr>
      <w:r w:rsidRPr="00D53687">
        <w:t xml:space="preserve">Finanční prostředky ve výši </w:t>
      </w:r>
      <w:r w:rsidRPr="00D53687">
        <w:rPr>
          <w:b/>
        </w:rPr>
        <w:t>2 000 tis. Kč</w:t>
      </w:r>
      <w:r>
        <w:t xml:space="preserve"> </w:t>
      </w:r>
      <w:r w:rsidRPr="00D53687">
        <w:t xml:space="preserve">určené na </w:t>
      </w:r>
      <w:r w:rsidRPr="00D53687">
        <w:rPr>
          <w:u w:val="single"/>
        </w:rPr>
        <w:t>zavedení zón placeného stání</w:t>
      </w:r>
      <w:r w:rsidRPr="00D53687">
        <w:t xml:space="preserve">, jejichž </w:t>
      </w:r>
      <w:r w:rsidRPr="00D0771E">
        <w:t>koncepce</w:t>
      </w:r>
      <w:r w:rsidRPr="00D53687">
        <w:t xml:space="preserve"> se upravuje na MHMP (na vydávání karet, personální zajištění </w:t>
      </w:r>
      <w:r w:rsidRPr="00D53687">
        <w:br/>
        <w:t>a provozní náklady),</w:t>
      </w:r>
      <w:r>
        <w:t xml:space="preserve"> byly přerozděleny v rámci odboru na konzultační, poradenské a právní služby (1 364,0 tis. Kč) a na hospodářskou správu OKS (636,0 tis. Kč).</w:t>
      </w:r>
      <w:r w:rsidRPr="00D53687">
        <w:t xml:space="preserve"> </w:t>
      </w:r>
      <w:r>
        <w:t xml:space="preserve">Finanční prostředky </w:t>
      </w:r>
      <w:r w:rsidR="002D5CF2">
        <w:br/>
      </w:r>
      <w:r>
        <w:t xml:space="preserve">ve výši </w:t>
      </w:r>
      <w:r w:rsidRPr="00D53687">
        <w:rPr>
          <w:b/>
        </w:rPr>
        <w:t>300 tis. Kč</w:t>
      </w:r>
      <w:r w:rsidRPr="00D53687">
        <w:t xml:space="preserve"> </w:t>
      </w:r>
      <w:r w:rsidRPr="00D53687">
        <w:rPr>
          <w:u w:val="single"/>
        </w:rPr>
        <w:t>na informační směrové značky</w:t>
      </w:r>
      <w:r w:rsidRPr="00D53687">
        <w:t xml:space="preserve"> – památky MČ Praha 8 nebyly </w:t>
      </w:r>
      <w:r w:rsidR="002D5CF2">
        <w:br/>
      </w:r>
      <w:r w:rsidRPr="00D53687">
        <w:t>k 31. 12. 2015 čerpány.</w:t>
      </w:r>
      <w:r>
        <w:t xml:space="preserve"> </w:t>
      </w:r>
      <w:r w:rsidRPr="00D53687">
        <w:t xml:space="preserve">Finanční částka </w:t>
      </w:r>
      <w:r w:rsidRPr="00D53687">
        <w:rPr>
          <w:b/>
        </w:rPr>
        <w:t xml:space="preserve">8 000 tis. Kč </w:t>
      </w:r>
      <w:r w:rsidRPr="00D53687">
        <w:t xml:space="preserve">jako </w:t>
      </w:r>
      <w:r w:rsidRPr="00D53687">
        <w:rPr>
          <w:u w:val="single"/>
        </w:rPr>
        <w:t xml:space="preserve">příspěvek TSK hl. m. Prahy </w:t>
      </w:r>
      <w:r w:rsidR="002D5CF2">
        <w:rPr>
          <w:u w:val="single"/>
        </w:rPr>
        <w:br/>
      </w:r>
      <w:r w:rsidRPr="00D53687">
        <w:rPr>
          <w:u w:val="single"/>
        </w:rPr>
        <w:t>na bezpečnostní prvky</w:t>
      </w:r>
      <w:r>
        <w:t xml:space="preserve"> byla v plné výši odeslána v závěru roku 2015.</w:t>
      </w:r>
    </w:p>
    <w:p w:rsidR="00466D63" w:rsidRPr="00936F8C" w:rsidRDefault="00466D63" w:rsidP="00466D63">
      <w:pPr>
        <w:rPr>
          <w:b/>
          <w:bCs/>
          <w:highlight w:val="yellow"/>
          <w:u w:val="single"/>
        </w:rPr>
      </w:pPr>
    </w:p>
    <w:p w:rsidR="00B65FA6" w:rsidRDefault="00B65FA6" w:rsidP="004D4FEE">
      <w:pPr>
        <w:rPr>
          <w:b/>
          <w:bCs/>
          <w:u w:val="single"/>
        </w:rPr>
      </w:pPr>
    </w:p>
    <w:p w:rsidR="00D1454B" w:rsidRDefault="00D1454B" w:rsidP="001D3D49">
      <w:pPr>
        <w:pStyle w:val="Nadpis3"/>
        <w:jc w:val="both"/>
        <w:rPr>
          <w:b/>
          <w:bCs/>
          <w:sz w:val="28"/>
        </w:rPr>
      </w:pPr>
      <w:r w:rsidRPr="006E7998">
        <w:rPr>
          <w:b/>
          <w:bCs/>
          <w:sz w:val="28"/>
        </w:rPr>
        <w:t>Kapitola 04 – školství, mládež a sport</w:t>
      </w:r>
    </w:p>
    <w:p w:rsidR="00D1454B" w:rsidRPr="006E7998" w:rsidRDefault="00146292" w:rsidP="001D3D49">
      <w:pPr>
        <w:pStyle w:val="Nadpis3"/>
        <w:jc w:val="both"/>
        <w:rPr>
          <w:b/>
        </w:rPr>
      </w:pPr>
      <w:r>
        <w:rPr>
          <w:b/>
        </w:rPr>
        <w:t>Odbor školství</w:t>
      </w:r>
    </w:p>
    <w:p w:rsidR="00D1454B" w:rsidRPr="001D3D49" w:rsidRDefault="00D1454B" w:rsidP="001D3D49">
      <w:pPr>
        <w:jc w:val="both"/>
        <w:rPr>
          <w:b/>
          <w:bCs/>
          <w:u w:val="single"/>
        </w:rPr>
      </w:pPr>
      <w:r w:rsidRPr="001D3D49">
        <w:rPr>
          <w:b/>
          <w:bCs/>
          <w:u w:val="single"/>
        </w:rPr>
        <w:t>MŠ s právní subjektivitou</w:t>
      </w:r>
    </w:p>
    <w:p w:rsidR="00D1454B" w:rsidRDefault="00D1454B" w:rsidP="00263B78">
      <w:pPr>
        <w:jc w:val="both"/>
        <w:rPr>
          <w:lang w:eastAsia="en-US"/>
        </w:rPr>
      </w:pPr>
      <w:r w:rsidRPr="001D3D49">
        <w:t>Neinvestiční příspěvek</w:t>
      </w:r>
      <w:r w:rsidRPr="001D3D49">
        <w:rPr>
          <w:lang w:eastAsia="en-US"/>
        </w:rPr>
        <w:t xml:space="preserve"> na provoz 18 mateřských škol s právní subjektivitou </w:t>
      </w:r>
      <w:r w:rsidRPr="001D3D49">
        <w:rPr>
          <w:lang w:eastAsia="en-US"/>
        </w:rPr>
        <w:br/>
        <w:t xml:space="preserve">na rok 2015 byl schválen ve výši </w:t>
      </w:r>
      <w:r w:rsidRPr="000F7C18">
        <w:rPr>
          <w:b/>
          <w:lang w:eastAsia="en-US"/>
        </w:rPr>
        <w:t>40 420 tis. Kč</w:t>
      </w:r>
      <w:r w:rsidRPr="000F7C18">
        <w:rPr>
          <w:lang w:eastAsia="en-US"/>
        </w:rPr>
        <w:t>,</w:t>
      </w:r>
      <w:r w:rsidRPr="001D3D49">
        <w:rPr>
          <w:lang w:eastAsia="en-US"/>
        </w:rPr>
        <w:t xml:space="preserve"> s tím, že MŠ </w:t>
      </w:r>
      <w:proofErr w:type="spellStart"/>
      <w:r w:rsidRPr="001D3D49">
        <w:rPr>
          <w:lang w:eastAsia="en-US"/>
        </w:rPr>
        <w:t>Korycanská</w:t>
      </w:r>
      <w:proofErr w:type="spellEnd"/>
      <w:r w:rsidRPr="001D3D49">
        <w:rPr>
          <w:lang w:eastAsia="en-US"/>
        </w:rPr>
        <w:t xml:space="preserve"> bude poskytnut účelový příspěvek ve výši 1 200 tis. Kč na platy a odvody zaměstnanců a pěti mateřským školám 210 tis. Kč na platy topičů. Rozpočtovými opatřeními byl navýšen na 45 108,0 tis. Kč, a to o 1 078,6 tis. Kč na integraci žáků, o 1 626,4 tis. Kč na posílení mzdových prostředků zaměstnancům v oblasti školství, o nevyčerpané neinvestiční příspěvky z roku 2014 ve výši 1 343,6 tis. Kč, </w:t>
      </w:r>
      <w:r w:rsidRPr="001D3D49">
        <w:t xml:space="preserve">dále o odvod odpisů MŠ </w:t>
      </w:r>
      <w:proofErr w:type="spellStart"/>
      <w:r w:rsidRPr="001D3D49">
        <w:t>Krynická</w:t>
      </w:r>
      <w:proofErr w:type="spellEnd"/>
      <w:r w:rsidRPr="001D3D49">
        <w:t xml:space="preserve"> ve výši 450,0 tis. Kč a přijaté pojistné plnění za pojistnou událost v MŠ </w:t>
      </w:r>
      <w:proofErr w:type="spellStart"/>
      <w:r w:rsidRPr="001D3D49">
        <w:t>Korycanská</w:t>
      </w:r>
      <w:proofErr w:type="spellEnd"/>
      <w:r w:rsidRPr="001D3D49">
        <w:t xml:space="preserve"> ve výši 189,4 tis. Kč. </w:t>
      </w:r>
      <w:r w:rsidRPr="001D3D49">
        <w:rPr>
          <w:lang w:eastAsia="en-US"/>
        </w:rPr>
        <w:t xml:space="preserve">Příspěvek byl odeslán v celkové výši 44 508 tis. Kč, tj. 98,67 % rozpočtu po změnách. Prostředky ve výši </w:t>
      </w:r>
      <w:r w:rsidR="0082182C">
        <w:rPr>
          <w:lang w:eastAsia="en-US"/>
        </w:rPr>
        <w:br/>
      </w:r>
      <w:r w:rsidRPr="001D3D49">
        <w:rPr>
          <w:lang w:eastAsia="en-US"/>
        </w:rPr>
        <w:t xml:space="preserve">600,0 tis. Kč pro MŠ U Sluncové určené na vybavení nové třídy nebyly odeslány z důvodu </w:t>
      </w:r>
      <w:proofErr w:type="spellStart"/>
      <w:r w:rsidRPr="001D3D49">
        <w:rPr>
          <w:lang w:eastAsia="en-US"/>
        </w:rPr>
        <w:t>nerealizace</w:t>
      </w:r>
      <w:proofErr w:type="spellEnd"/>
      <w:r w:rsidRPr="001D3D49">
        <w:rPr>
          <w:lang w:eastAsia="en-US"/>
        </w:rPr>
        <w:t>.</w:t>
      </w:r>
    </w:p>
    <w:p w:rsidR="00263B78" w:rsidRPr="00263B78" w:rsidRDefault="00263B78" w:rsidP="00263B78">
      <w:pPr>
        <w:jc w:val="both"/>
        <w:rPr>
          <w:lang w:eastAsia="en-US"/>
        </w:rPr>
      </w:pPr>
    </w:p>
    <w:p w:rsidR="00D1454B" w:rsidRPr="004771C9" w:rsidRDefault="00D1454B" w:rsidP="004771C9">
      <w:pPr>
        <w:jc w:val="both"/>
        <w:rPr>
          <w:b/>
          <w:bCs/>
          <w:u w:val="single"/>
        </w:rPr>
      </w:pPr>
      <w:r w:rsidRPr="004771C9">
        <w:rPr>
          <w:b/>
          <w:bCs/>
          <w:u w:val="single"/>
        </w:rPr>
        <w:t>ZŠ s právní subjektivitou</w:t>
      </w:r>
    </w:p>
    <w:p w:rsidR="00D1454B" w:rsidRDefault="00D1454B" w:rsidP="00D1454B">
      <w:pPr>
        <w:jc w:val="both"/>
        <w:rPr>
          <w:bCs/>
        </w:rPr>
      </w:pPr>
      <w:r w:rsidRPr="004771C9">
        <w:rPr>
          <w:bCs/>
        </w:rPr>
        <w:t xml:space="preserve">Neinvestiční příspěvek na provoz 15 základních škol s právní subjektivitou na rok 2015 byl schválen ve výši </w:t>
      </w:r>
      <w:r w:rsidRPr="000F7C18">
        <w:rPr>
          <w:b/>
          <w:bCs/>
        </w:rPr>
        <w:t>88 459 tis. Kč</w:t>
      </w:r>
      <w:r w:rsidRPr="004771C9">
        <w:rPr>
          <w:bCs/>
        </w:rPr>
        <w:t xml:space="preserve">. Schválený neinvestiční příspěvek byl navýšen </w:t>
      </w:r>
      <w:r w:rsidR="0090324E">
        <w:rPr>
          <w:bCs/>
        </w:rPr>
        <w:br/>
      </w:r>
      <w:r w:rsidRPr="004771C9">
        <w:rPr>
          <w:bCs/>
        </w:rPr>
        <w:t xml:space="preserve">o 22 829,6 tis. Kč na 111 288,6 tis. Kč. Z tohoto navýšení činí </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lastRenderedPageBreak/>
        <w:t xml:space="preserve">1 999,0 tis. Kč příspěvek ZŠ a MŠ Petra </w:t>
      </w:r>
      <w:proofErr w:type="spellStart"/>
      <w:r w:rsidRPr="00CE70AA">
        <w:rPr>
          <w:rFonts w:eastAsia="MS Mincho"/>
          <w:b w:val="0"/>
          <w:u w:val="none"/>
        </w:rPr>
        <w:t>Strozziho</w:t>
      </w:r>
      <w:proofErr w:type="spellEnd"/>
      <w:r w:rsidRPr="00CE70AA">
        <w:rPr>
          <w:rFonts w:eastAsia="MS Mincho"/>
          <w:b w:val="0"/>
          <w:u w:val="none"/>
        </w:rPr>
        <w:t xml:space="preserve"> na částečnou úhradu oprav povrchu hřiště a dětského hřiště, </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4 259,0 tis. Kč příspěvek ZŠ Mazurská na opravu povrchu tělocvičen, </w:t>
      </w:r>
    </w:p>
    <w:p w:rsidR="00D1454B" w:rsidRPr="00CE70AA" w:rsidRDefault="00D1454B" w:rsidP="00D1454B">
      <w:pPr>
        <w:pStyle w:val="Nadpis7"/>
        <w:ind w:left="720"/>
        <w:jc w:val="both"/>
        <w:rPr>
          <w:rFonts w:eastAsia="MS Mincho"/>
          <w:b w:val="0"/>
          <w:u w:val="none"/>
        </w:rPr>
      </w:pPr>
      <w:r w:rsidRPr="00CE70AA">
        <w:rPr>
          <w:rFonts w:eastAsia="MS Mincho"/>
          <w:b w:val="0"/>
          <w:u w:val="none"/>
        </w:rPr>
        <w:t xml:space="preserve">(všechny tyto prostředky byly </w:t>
      </w:r>
      <w:r w:rsidR="0090324E">
        <w:rPr>
          <w:rFonts w:eastAsia="MS Mincho"/>
          <w:b w:val="0"/>
          <w:u w:val="none"/>
        </w:rPr>
        <w:t>poskytnuty z dotace z rozpočtu h</w:t>
      </w:r>
      <w:r w:rsidRPr="00CE70AA">
        <w:rPr>
          <w:rFonts w:eastAsia="MS Mincho"/>
          <w:b w:val="0"/>
          <w:u w:val="none"/>
        </w:rPr>
        <w:t>l. města Prahy z obdrženého odvodu z výherních hracích přístrojů),</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25,0 tis. Kč příspěvek ZŠ Mazurská na úhradu nákladů vzniklých při pořádání okresního kola soutěže Odznak Všestrannosti Olympijských Vítězů,</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350,0 tis. Kč příspěvek ZŠ </w:t>
      </w:r>
      <w:proofErr w:type="spellStart"/>
      <w:r w:rsidRPr="00CE70AA">
        <w:rPr>
          <w:rFonts w:eastAsia="MS Mincho"/>
          <w:b w:val="0"/>
          <w:u w:val="none"/>
        </w:rPr>
        <w:t>Lyčkovo</w:t>
      </w:r>
      <w:proofErr w:type="spellEnd"/>
      <w:r w:rsidRPr="00CE70AA">
        <w:rPr>
          <w:rFonts w:eastAsia="MS Mincho"/>
          <w:b w:val="0"/>
          <w:u w:val="none"/>
        </w:rPr>
        <w:t xml:space="preserve"> nám. na vybavení a úpravu dvou nových tříd, </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1 468,0 tis. Kč příspěvek devíti ZŠ na rozpočtem nekryté potřeby, které MČ uvolnila formou účelové dotace z nevyčerpaného neinvestičního příspěvku, poskytnutého školám s právní subjektivitou v roce 2014,</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210,0 tis. Kč příspěvek čtrnácti ZŠ na odměny učitelům za významný pedagogický přínos při příležitosti slavnostního udílení cen Eduarda </w:t>
      </w:r>
      <w:proofErr w:type="spellStart"/>
      <w:r w:rsidRPr="00CE70AA">
        <w:rPr>
          <w:rFonts w:eastAsia="MS Mincho"/>
          <w:b w:val="0"/>
          <w:u w:val="none"/>
        </w:rPr>
        <w:t>Štorcha</w:t>
      </w:r>
      <w:proofErr w:type="spellEnd"/>
      <w:r w:rsidRPr="00CE70AA">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1 282,3 tis. Kč dokrytí platů asistentům pedagoga v rámci integrace žáků (</w:t>
      </w:r>
      <w:r w:rsidR="0090324E">
        <w:rPr>
          <w:rFonts w:eastAsia="MS Mincho"/>
          <w:b w:val="0"/>
          <w:u w:val="none"/>
        </w:rPr>
        <w:t>poskytnuto z dotace z rozpočtu h</w:t>
      </w:r>
      <w:r w:rsidRPr="00CE70AA">
        <w:rPr>
          <w:rFonts w:eastAsia="MS Mincho"/>
          <w:b w:val="0"/>
          <w:u w:val="none"/>
        </w:rPr>
        <w:t>l. města Prahy z obdrženého odvodu z výherních hracích přístrojů)</w:t>
      </w:r>
      <w:r w:rsidR="000F7C18">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72,4 tis. Kč příspěvek ZŠ a MŠ </w:t>
      </w:r>
      <w:proofErr w:type="spellStart"/>
      <w:r w:rsidRPr="00CE70AA">
        <w:rPr>
          <w:rFonts w:eastAsia="MS Mincho"/>
          <w:b w:val="0"/>
          <w:u w:val="none"/>
        </w:rPr>
        <w:t>Lyčkovo</w:t>
      </w:r>
      <w:proofErr w:type="spellEnd"/>
      <w:r w:rsidRPr="00CE70AA">
        <w:rPr>
          <w:rFonts w:eastAsia="MS Mincho"/>
          <w:b w:val="0"/>
          <w:u w:val="none"/>
        </w:rPr>
        <w:t xml:space="preserve"> náměstí na nákup lavic a židlí pro s</w:t>
      </w:r>
      <w:r w:rsidR="0090324E">
        <w:rPr>
          <w:rFonts w:eastAsia="MS Mincho"/>
          <w:b w:val="0"/>
          <w:u w:val="none"/>
        </w:rPr>
        <w:t>tudovnu (poskytnuto z rozpočtu h</w:t>
      </w:r>
      <w:r w:rsidRPr="00CE70AA">
        <w:rPr>
          <w:rFonts w:eastAsia="MS Mincho"/>
          <w:b w:val="0"/>
          <w:u w:val="none"/>
        </w:rPr>
        <w:t>l. města Prahy z obdrženého odvodu z výherních hracích přístrojů)</w:t>
      </w:r>
      <w:r w:rsidR="000F7C18">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3 000,0 tis. Kč příspěvek ZŠ Na </w:t>
      </w:r>
      <w:proofErr w:type="spellStart"/>
      <w:r w:rsidRPr="00CE70AA">
        <w:rPr>
          <w:rFonts w:eastAsia="MS Mincho"/>
          <w:b w:val="0"/>
          <w:u w:val="none"/>
        </w:rPr>
        <w:t>Šutce</w:t>
      </w:r>
      <w:proofErr w:type="spellEnd"/>
      <w:r w:rsidRPr="00CE70AA">
        <w:rPr>
          <w:rFonts w:eastAsia="MS Mincho"/>
          <w:b w:val="0"/>
          <w:u w:val="none"/>
        </w:rPr>
        <w:t xml:space="preserve"> na opravu povrchu školního hřiště (posk</w:t>
      </w:r>
      <w:r w:rsidR="0090324E">
        <w:rPr>
          <w:rFonts w:eastAsia="MS Mincho"/>
          <w:b w:val="0"/>
          <w:u w:val="none"/>
        </w:rPr>
        <w:t>ytnuto z rozpočtu h</w:t>
      </w:r>
      <w:r w:rsidRPr="00CE70AA">
        <w:rPr>
          <w:rFonts w:eastAsia="MS Mincho"/>
          <w:b w:val="0"/>
          <w:u w:val="none"/>
        </w:rPr>
        <w:t>l. města Prahy z obdrženého odvodu z výherních hracích přístrojů)</w:t>
      </w:r>
      <w:r w:rsidR="000F7C18">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72,0 tis. Kč příspěvek ZŠ Bohumila Hrabala na vybavení PC</w:t>
      </w:r>
      <w:r w:rsidR="0090324E">
        <w:rPr>
          <w:rFonts w:eastAsia="MS Mincho"/>
          <w:b w:val="0"/>
          <w:u w:val="none"/>
        </w:rPr>
        <w:t xml:space="preserve"> učebny (poskytnuto z rozpočtu h</w:t>
      </w:r>
      <w:r w:rsidRPr="00CE70AA">
        <w:rPr>
          <w:rFonts w:eastAsia="MS Mincho"/>
          <w:b w:val="0"/>
          <w:u w:val="none"/>
        </w:rPr>
        <w:t>l. města Prahy z obdrženého odvodu z výherních hracích přístrojů)</w:t>
      </w:r>
      <w:r w:rsidR="000F7C18">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105,7 tis. Kč zvýšení příspěvku na provoz o přijatá pojistná plnění,</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1 727,0 tis. Kč zvýšení příspěvku na provoz o odvod odpisů (ZŠ </w:t>
      </w:r>
      <w:proofErr w:type="spellStart"/>
      <w:r w:rsidRPr="00CE70AA">
        <w:rPr>
          <w:rFonts w:eastAsia="MS Mincho"/>
          <w:b w:val="0"/>
          <w:u w:val="none"/>
        </w:rPr>
        <w:t>Glowackého</w:t>
      </w:r>
      <w:proofErr w:type="spellEnd"/>
      <w:r w:rsidRPr="00CE70AA">
        <w:rPr>
          <w:rFonts w:eastAsia="MS Mincho"/>
          <w:b w:val="0"/>
          <w:u w:val="none"/>
        </w:rPr>
        <w:t>, ZŠ a MŠ U Školské zahrady a ZŠ Palmovka),</w:t>
      </w:r>
    </w:p>
    <w:p w:rsidR="00D1454B" w:rsidRPr="00CE70AA" w:rsidRDefault="00D1454B" w:rsidP="00D1454B">
      <w:pPr>
        <w:jc w:val="both"/>
      </w:pPr>
      <w:r w:rsidRPr="00CE70AA">
        <w:t>dále byl rozpočet základních škol navyšován o obdržené dotace z rozpočtu hl. m. Prahy</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ve výši 3 915,9 tis. Kč na integraci žáků (mzdové náklady asistentů pedagoga),</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ve výši 250,0 tis. Kč pro ZŠ a MŠ </w:t>
      </w:r>
      <w:proofErr w:type="spellStart"/>
      <w:r w:rsidRPr="00CE70AA">
        <w:rPr>
          <w:rFonts w:eastAsia="MS Mincho"/>
          <w:b w:val="0"/>
          <w:u w:val="none"/>
        </w:rPr>
        <w:t>Lyčkovo</w:t>
      </w:r>
      <w:proofErr w:type="spellEnd"/>
      <w:r w:rsidRPr="00CE70AA">
        <w:rPr>
          <w:rFonts w:eastAsia="MS Mincho"/>
          <w:b w:val="0"/>
          <w:u w:val="none"/>
        </w:rPr>
        <w:t xml:space="preserve"> nám. na financování projektu „Centrum podpory a inkluze – Smysluplné školy“,</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ve výši 3 964,3 na posílení mzdových prostředků zaměstnanců v oblasti školství,</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ve výši 129,0 tis. Kč na financování projektů specifické primární prevence „Zdravé město Praha 2015 – I. program – pro školy a školská zařízení“.</w:t>
      </w:r>
    </w:p>
    <w:p w:rsidR="00D1454B" w:rsidRPr="00CE70AA" w:rsidRDefault="00D1454B" w:rsidP="00D1454B">
      <w:pPr>
        <w:ind w:firstLine="709"/>
        <w:jc w:val="both"/>
      </w:pPr>
    </w:p>
    <w:p w:rsidR="00D1454B" w:rsidRPr="00CE70AA" w:rsidRDefault="00D1454B" w:rsidP="0047637B">
      <w:pPr>
        <w:jc w:val="both"/>
      </w:pPr>
      <w:r w:rsidRPr="00CE70AA">
        <w:t xml:space="preserve">K 31. 12. 2015 bylo odesláno </w:t>
      </w:r>
      <w:r w:rsidRPr="00CE70AA">
        <w:rPr>
          <w:b/>
        </w:rPr>
        <w:t>106 533 tis. Kč</w:t>
      </w:r>
      <w:r w:rsidRPr="00CE70AA">
        <w:t xml:space="preserve">, tj. </w:t>
      </w:r>
      <w:r w:rsidRPr="00CE70AA">
        <w:rPr>
          <w:b/>
        </w:rPr>
        <w:t>95,73 %</w:t>
      </w:r>
      <w:r w:rsidRPr="00CE70AA">
        <w:t xml:space="preserve"> upraveného rozpočtu. Nebyly odeslány neinvestiční pr</w:t>
      </w:r>
      <w:r w:rsidR="0090324E">
        <w:t>ostředky poskytnuté z rozpočtu h</w:t>
      </w:r>
      <w:r w:rsidRPr="00CE70AA">
        <w:t xml:space="preserve">l. m. Prahy z obdrženého odvodu z výherních hracích přístrojů základním školám Na </w:t>
      </w:r>
      <w:proofErr w:type="spellStart"/>
      <w:r w:rsidRPr="00CE70AA">
        <w:t>Šutce</w:t>
      </w:r>
      <w:proofErr w:type="spellEnd"/>
      <w:r w:rsidRPr="00CE70AA">
        <w:t xml:space="preserve"> a Petra </w:t>
      </w:r>
      <w:proofErr w:type="spellStart"/>
      <w:r w:rsidRPr="00CE70AA">
        <w:t>Strozziho</w:t>
      </w:r>
      <w:proofErr w:type="spellEnd"/>
      <w:r w:rsidRPr="00CE70AA">
        <w:t xml:space="preserve"> na opravdu povrchu sportovišť. Tyto prostředky v celkové výši 4 753 tis. Kč budou zařazeny do rozpočtu 2016. </w:t>
      </w:r>
    </w:p>
    <w:p w:rsidR="00D1454B" w:rsidRPr="00CE70AA" w:rsidRDefault="00D1454B" w:rsidP="00D1454B">
      <w:pPr>
        <w:pStyle w:val="Zkladntext"/>
        <w:rPr>
          <w:b w:val="0"/>
        </w:rPr>
      </w:pPr>
      <w:r w:rsidRPr="00CE70AA">
        <w:rPr>
          <w:b w:val="0"/>
        </w:rPr>
        <w:t xml:space="preserve">Celkový upravený neinvestiční příspěvek na provoz MŠ a ZŠ s právní subjektivitou rozpočtovaný ve výši </w:t>
      </w:r>
      <w:r w:rsidRPr="00B2355D">
        <w:t>156 396,6 tis. Kč</w:t>
      </w:r>
      <w:r w:rsidRPr="00CE70AA">
        <w:rPr>
          <w:b w:val="0"/>
        </w:rPr>
        <w:t xml:space="preserve"> byl k 31. 12. 2015 odeslán ve výši </w:t>
      </w:r>
      <w:r w:rsidR="000D5AB6">
        <w:t>151 039</w:t>
      </w:r>
      <w:r w:rsidRPr="00CE70AA">
        <w:t xml:space="preserve"> tis. Kč</w:t>
      </w:r>
      <w:r w:rsidRPr="00CE70AA">
        <w:rPr>
          <w:b w:val="0"/>
        </w:rPr>
        <w:t xml:space="preserve">. </w:t>
      </w:r>
    </w:p>
    <w:p w:rsidR="00EA4985" w:rsidRPr="004C65E9" w:rsidRDefault="00EA4985" w:rsidP="00EA4985">
      <w:pPr>
        <w:jc w:val="both"/>
        <w:rPr>
          <w:b/>
          <w:u w:val="single"/>
        </w:rPr>
      </w:pPr>
    </w:p>
    <w:p w:rsidR="00EA4985" w:rsidRPr="00DE4E69" w:rsidRDefault="00EA4985" w:rsidP="00EA4985">
      <w:pPr>
        <w:jc w:val="both"/>
        <w:rPr>
          <w:b/>
          <w:u w:val="single"/>
        </w:rPr>
      </w:pPr>
      <w:r w:rsidRPr="00DE4E69">
        <w:rPr>
          <w:b/>
          <w:u w:val="single"/>
        </w:rPr>
        <w:t>Servisní středisko pro správu svěřeného majetku (</w:t>
      </w:r>
      <w:proofErr w:type="spellStart"/>
      <w:r w:rsidRPr="00DE4E69">
        <w:rPr>
          <w:b/>
          <w:u w:val="single"/>
        </w:rPr>
        <w:t>SeS</w:t>
      </w:r>
      <w:proofErr w:type="spellEnd"/>
      <w:r w:rsidRPr="00DE4E69">
        <w:rPr>
          <w:b/>
          <w:u w:val="single"/>
        </w:rPr>
        <w:t>) MČ Praha 8</w:t>
      </w:r>
    </w:p>
    <w:p w:rsidR="00D1454B" w:rsidRDefault="00D1454B" w:rsidP="00D1454B">
      <w:pPr>
        <w:jc w:val="both"/>
      </w:pPr>
      <w:r w:rsidRPr="00CE70AA">
        <w:t xml:space="preserve">Servisnímu středisku byl na rok 2015 schválen neinvestiční příspěvek </w:t>
      </w:r>
      <w:r w:rsidRPr="00CE70AA">
        <w:rPr>
          <w:b/>
        </w:rPr>
        <w:t>49 000 tis. Kč</w:t>
      </w:r>
      <w:r w:rsidRPr="00CE70AA">
        <w:t xml:space="preserve"> </w:t>
      </w:r>
      <w:r w:rsidR="0046442A">
        <w:br/>
      </w:r>
      <w:r w:rsidRPr="00CE70AA">
        <w:t xml:space="preserve">a v průběhu roku byl navýšen o 25 790,9 tis. Kč na </w:t>
      </w:r>
      <w:r w:rsidRPr="00CE70AA">
        <w:rPr>
          <w:b/>
        </w:rPr>
        <w:t>74 79</w:t>
      </w:r>
      <w:r w:rsidR="0046442A">
        <w:rPr>
          <w:b/>
        </w:rPr>
        <w:t>1</w:t>
      </w:r>
      <w:r w:rsidRPr="00CE70AA">
        <w:rPr>
          <w:b/>
        </w:rPr>
        <w:t xml:space="preserve"> tis. Kč</w:t>
      </w:r>
      <w:r w:rsidRPr="00CE70AA">
        <w:t>. Toto navýšení se týká zvýšení neinvestičního příspěvku</w:t>
      </w:r>
    </w:p>
    <w:p w:rsidR="00D1454B" w:rsidRPr="00CE70AA" w:rsidRDefault="004D24FF" w:rsidP="00B9465E">
      <w:pPr>
        <w:pStyle w:val="Nadpis7"/>
        <w:numPr>
          <w:ilvl w:val="0"/>
          <w:numId w:val="12"/>
        </w:numPr>
        <w:jc w:val="both"/>
        <w:rPr>
          <w:rFonts w:eastAsia="MS Mincho"/>
          <w:b w:val="0"/>
          <w:u w:val="none"/>
        </w:rPr>
      </w:pPr>
      <w:r>
        <w:rPr>
          <w:rFonts w:eastAsia="MS Mincho"/>
          <w:b w:val="0"/>
          <w:u w:val="none"/>
        </w:rPr>
        <w:lastRenderedPageBreak/>
        <w:t>o přijatá pojistná</w:t>
      </w:r>
      <w:r w:rsidR="00D1454B" w:rsidRPr="00CE70AA">
        <w:rPr>
          <w:rFonts w:eastAsia="MS Mincho"/>
          <w:b w:val="0"/>
          <w:u w:val="none"/>
        </w:rPr>
        <w:t xml:space="preserve"> plnění v celkové výši 1 152,9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ZŠ </w:t>
      </w:r>
      <w:proofErr w:type="spellStart"/>
      <w:r w:rsidRPr="00CE70AA">
        <w:rPr>
          <w:rFonts w:eastAsia="MS Mincho"/>
          <w:b w:val="0"/>
          <w:u w:val="none"/>
        </w:rPr>
        <w:t>Hovorčovická</w:t>
      </w:r>
      <w:proofErr w:type="spellEnd"/>
      <w:r w:rsidRPr="00CE70AA">
        <w:rPr>
          <w:rFonts w:eastAsia="MS Mincho"/>
          <w:b w:val="0"/>
          <w:u w:val="none"/>
        </w:rPr>
        <w:t xml:space="preserve"> - stavební úpravy vestibulu, včetně výměny povrchu, </w:t>
      </w:r>
      <w:r w:rsidR="001A1D01">
        <w:rPr>
          <w:rFonts w:eastAsia="MS Mincho"/>
          <w:b w:val="0"/>
          <w:u w:val="none"/>
        </w:rPr>
        <w:br/>
      </w:r>
      <w:r w:rsidRPr="00CE70AA">
        <w:rPr>
          <w:rFonts w:eastAsia="MS Mincho"/>
          <w:b w:val="0"/>
          <w:u w:val="none"/>
        </w:rPr>
        <w:t>ve výši 400,0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na akci ZŠ Ústavní - rekonstrukce vodovodního řadu, ve výši 1 870,0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KD </w:t>
      </w:r>
      <w:proofErr w:type="spellStart"/>
      <w:r w:rsidRPr="00CE70AA">
        <w:rPr>
          <w:rFonts w:eastAsia="MS Mincho"/>
          <w:b w:val="0"/>
          <w:u w:val="none"/>
        </w:rPr>
        <w:t>Ládví</w:t>
      </w:r>
      <w:proofErr w:type="spellEnd"/>
      <w:r w:rsidRPr="00CE70AA">
        <w:rPr>
          <w:rFonts w:eastAsia="MS Mincho"/>
          <w:b w:val="0"/>
          <w:u w:val="none"/>
        </w:rPr>
        <w:t xml:space="preserve"> - rekonstrukce kanalizace a rozvodů SV a TUV, </w:t>
      </w:r>
      <w:r w:rsidR="001A1D01">
        <w:rPr>
          <w:rFonts w:eastAsia="MS Mincho"/>
          <w:b w:val="0"/>
          <w:u w:val="none"/>
        </w:rPr>
        <w:br/>
      </w:r>
      <w:r w:rsidRPr="00CE70AA">
        <w:rPr>
          <w:rFonts w:eastAsia="MS Mincho"/>
          <w:b w:val="0"/>
          <w:u w:val="none"/>
        </w:rPr>
        <w:t>ve výši 550,0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KD </w:t>
      </w:r>
      <w:proofErr w:type="spellStart"/>
      <w:r w:rsidRPr="00CE70AA">
        <w:rPr>
          <w:rFonts w:eastAsia="MS Mincho"/>
          <w:b w:val="0"/>
          <w:u w:val="none"/>
        </w:rPr>
        <w:t>Ládví</w:t>
      </w:r>
      <w:proofErr w:type="spellEnd"/>
      <w:r w:rsidRPr="00CE70AA">
        <w:rPr>
          <w:rFonts w:eastAsia="MS Mincho"/>
          <w:b w:val="0"/>
          <w:u w:val="none"/>
        </w:rPr>
        <w:t xml:space="preserve"> - oprava dřevěné podlahové krytiny ve velkém sále, </w:t>
      </w:r>
      <w:r w:rsidR="001A1D01">
        <w:rPr>
          <w:rFonts w:eastAsia="MS Mincho"/>
          <w:b w:val="0"/>
          <w:u w:val="none"/>
        </w:rPr>
        <w:br/>
      </w:r>
      <w:r w:rsidRPr="00CE70AA">
        <w:rPr>
          <w:rFonts w:eastAsia="MS Mincho"/>
          <w:b w:val="0"/>
          <w:u w:val="none"/>
        </w:rPr>
        <w:t>ve výši 350,0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ZŠ Žernosecká – oprava povrchu tělocvičny včetně elektroinstalace a PD, </w:t>
      </w:r>
      <w:r w:rsidR="0090324E">
        <w:rPr>
          <w:rFonts w:eastAsia="MS Mincho"/>
          <w:b w:val="0"/>
          <w:u w:val="none"/>
        </w:rPr>
        <w:br/>
      </w:r>
      <w:r w:rsidRPr="00CE70AA">
        <w:rPr>
          <w:rFonts w:eastAsia="MS Mincho"/>
          <w:b w:val="0"/>
          <w:u w:val="none"/>
        </w:rPr>
        <w:t>ve výši 2 449,0 tis. Kč (</w:t>
      </w:r>
      <w:r w:rsidR="0090324E">
        <w:rPr>
          <w:rFonts w:eastAsia="MS Mincho"/>
          <w:b w:val="0"/>
          <w:u w:val="none"/>
        </w:rPr>
        <w:t>poskytnuto z dotace z rozpočtu h</w:t>
      </w:r>
      <w:r w:rsidRPr="00CE70AA">
        <w:rPr>
          <w:rFonts w:eastAsia="MS Mincho"/>
          <w:b w:val="0"/>
          <w:u w:val="none"/>
        </w:rPr>
        <w:t>l. města Prahy z obdrženého odvodu z výherních hracích přístrojů)</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vypracování PD rozvodů TUV a ÚT v technickém mezipatře</w:t>
      </w:r>
      <w:r w:rsidR="000F16B6">
        <w:rPr>
          <w:rFonts w:eastAsia="MS Mincho"/>
          <w:b w:val="0"/>
          <w:u w:val="none"/>
        </w:rPr>
        <w:t xml:space="preserve"> KD </w:t>
      </w:r>
      <w:proofErr w:type="spellStart"/>
      <w:r w:rsidR="000F16B6">
        <w:rPr>
          <w:rFonts w:eastAsia="MS Mincho"/>
          <w:b w:val="0"/>
          <w:u w:val="none"/>
        </w:rPr>
        <w:t>Ládví</w:t>
      </w:r>
      <w:proofErr w:type="spellEnd"/>
      <w:r w:rsidRPr="00CE70AA">
        <w:rPr>
          <w:rFonts w:eastAsia="MS Mincho"/>
          <w:b w:val="0"/>
          <w:u w:val="none"/>
        </w:rPr>
        <w:t xml:space="preserve">, </w:t>
      </w:r>
      <w:r w:rsidR="000F16B6">
        <w:rPr>
          <w:rFonts w:eastAsia="MS Mincho"/>
          <w:b w:val="0"/>
          <w:u w:val="none"/>
        </w:rPr>
        <w:br/>
      </w:r>
      <w:r w:rsidRPr="00CE70AA">
        <w:rPr>
          <w:rFonts w:eastAsia="MS Mincho"/>
          <w:b w:val="0"/>
          <w:u w:val="none"/>
        </w:rPr>
        <w:t>ve výši 200,0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ZŠ Žernosecká – oprava povrchu tělocvičny, včetně elektroinstalace a PD, </w:t>
      </w:r>
      <w:r w:rsidR="002F523E">
        <w:rPr>
          <w:rFonts w:eastAsia="MS Mincho"/>
          <w:b w:val="0"/>
          <w:u w:val="none"/>
        </w:rPr>
        <w:br/>
      </w:r>
      <w:r w:rsidRPr="00CE70AA">
        <w:rPr>
          <w:rFonts w:eastAsia="MS Mincho"/>
          <w:b w:val="0"/>
          <w:u w:val="none"/>
        </w:rPr>
        <w:t>ve výši 3 500,0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ZŠ U Školské zahrady – oprava povrchu v areálu školy, ve výši 1 500,0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posílení prostředků na opravy a udržování, v celkové výši 4 825,0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ZŠ U Školské zahrady - oprava povrchu v areálu školy I. etapa, </w:t>
      </w:r>
      <w:r w:rsidR="002F523E">
        <w:rPr>
          <w:rFonts w:eastAsia="MS Mincho"/>
          <w:b w:val="0"/>
          <w:u w:val="none"/>
        </w:rPr>
        <w:br/>
      </w:r>
      <w:r w:rsidRPr="00CE70AA">
        <w:rPr>
          <w:rFonts w:eastAsia="MS Mincho"/>
          <w:b w:val="0"/>
          <w:u w:val="none"/>
        </w:rPr>
        <w:t>ve výši 800,0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na akci ZŠ Mazurská - oprava povrchu tělocvičen, ve výši 600,0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ZŠ </w:t>
      </w:r>
      <w:proofErr w:type="spellStart"/>
      <w:r w:rsidRPr="00CE70AA">
        <w:rPr>
          <w:rFonts w:eastAsia="MS Mincho"/>
          <w:b w:val="0"/>
          <w:u w:val="none"/>
        </w:rPr>
        <w:t>Glowackého</w:t>
      </w:r>
      <w:proofErr w:type="spellEnd"/>
      <w:r w:rsidRPr="00CE70AA">
        <w:rPr>
          <w:rFonts w:eastAsia="MS Mincho"/>
          <w:b w:val="0"/>
          <w:u w:val="none"/>
        </w:rPr>
        <w:t xml:space="preserve"> - oprava střešního pláště, výši 4 500,0 tis. Kč</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PD na opravu tělocvičny v objektu </w:t>
      </w:r>
      <w:proofErr w:type="spellStart"/>
      <w:r w:rsidRPr="00CE70AA">
        <w:rPr>
          <w:rFonts w:eastAsia="MS Mincho"/>
          <w:b w:val="0"/>
          <w:u w:val="none"/>
        </w:rPr>
        <w:t>Chabařovická</w:t>
      </w:r>
      <w:proofErr w:type="spellEnd"/>
      <w:r w:rsidRPr="00CE70AA">
        <w:rPr>
          <w:rFonts w:eastAsia="MS Mincho"/>
          <w:b w:val="0"/>
          <w:u w:val="none"/>
        </w:rPr>
        <w:t xml:space="preserve"> </w:t>
      </w:r>
      <w:proofErr w:type="spellStart"/>
      <w:r w:rsidRPr="00CE70AA">
        <w:rPr>
          <w:rFonts w:eastAsia="MS Mincho"/>
          <w:b w:val="0"/>
          <w:u w:val="none"/>
        </w:rPr>
        <w:t>čp</w:t>
      </w:r>
      <w:proofErr w:type="spellEnd"/>
      <w:r w:rsidRPr="00CE70AA">
        <w:rPr>
          <w:rFonts w:eastAsia="MS Mincho"/>
          <w:b w:val="0"/>
          <w:u w:val="none"/>
        </w:rPr>
        <w:t xml:space="preserve">. 1125, </w:t>
      </w:r>
      <w:r w:rsidR="002D5CF2">
        <w:rPr>
          <w:rFonts w:eastAsia="MS Mincho"/>
          <w:b w:val="0"/>
          <w:u w:val="none"/>
        </w:rPr>
        <w:br/>
      </w:r>
      <w:r w:rsidRPr="00CE70AA">
        <w:rPr>
          <w:rFonts w:eastAsia="MS Mincho"/>
          <w:b w:val="0"/>
          <w:u w:val="none"/>
        </w:rPr>
        <w:t>ve výši 114,0 tis. Kč (poskytnuto z dotace</w:t>
      </w:r>
      <w:r w:rsidR="0090324E">
        <w:rPr>
          <w:rFonts w:eastAsia="MS Mincho"/>
          <w:b w:val="0"/>
          <w:u w:val="none"/>
        </w:rPr>
        <w:t xml:space="preserve"> z rozpočtu h</w:t>
      </w:r>
      <w:r w:rsidRPr="00CE70AA">
        <w:rPr>
          <w:rFonts w:eastAsia="MS Mincho"/>
          <w:b w:val="0"/>
          <w:u w:val="none"/>
        </w:rPr>
        <w:t>l. města Prahy z obdrženého odvodu z výherních hracích přístrojů)</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na akci ZŠ B. Hrabala, budova Na Korábě - oprava sálu vč. výměny radiátorů, ve výši 500,0 tis. Kč (</w:t>
      </w:r>
      <w:r w:rsidR="0090324E">
        <w:rPr>
          <w:rFonts w:eastAsia="MS Mincho"/>
          <w:b w:val="0"/>
          <w:u w:val="none"/>
        </w:rPr>
        <w:t>poskytnuto z dotace z rozpočtu h</w:t>
      </w:r>
      <w:r w:rsidRPr="00CE70AA">
        <w:rPr>
          <w:rFonts w:eastAsia="MS Mincho"/>
          <w:b w:val="0"/>
          <w:u w:val="none"/>
        </w:rPr>
        <w:t>l. města Prahy z obdrženého odvodu z výherních hracích přístrojů)</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KD </w:t>
      </w:r>
      <w:proofErr w:type="spellStart"/>
      <w:r w:rsidRPr="00CE70AA">
        <w:rPr>
          <w:rFonts w:eastAsia="MS Mincho"/>
          <w:b w:val="0"/>
          <w:u w:val="none"/>
        </w:rPr>
        <w:t>Ládví</w:t>
      </w:r>
      <w:proofErr w:type="spellEnd"/>
      <w:r w:rsidRPr="00CE70AA">
        <w:rPr>
          <w:rFonts w:eastAsia="MS Mincho"/>
          <w:b w:val="0"/>
          <w:u w:val="none"/>
        </w:rPr>
        <w:t xml:space="preserve"> - výměna zádveří hlavního vstupu, ve výši 400,0 tis. Kč (</w:t>
      </w:r>
      <w:r w:rsidR="0090324E">
        <w:rPr>
          <w:rFonts w:eastAsia="MS Mincho"/>
          <w:b w:val="0"/>
          <w:u w:val="none"/>
        </w:rPr>
        <w:t>poskytnuto z dotace z rozpočtu h</w:t>
      </w:r>
      <w:r w:rsidRPr="00CE70AA">
        <w:rPr>
          <w:rFonts w:eastAsia="MS Mincho"/>
          <w:b w:val="0"/>
          <w:u w:val="none"/>
        </w:rPr>
        <w:t xml:space="preserve">l. města Prahy z obdrženého odvodu z výherních </w:t>
      </w:r>
      <w:r w:rsidR="001A1D01">
        <w:rPr>
          <w:rFonts w:eastAsia="MS Mincho"/>
          <w:b w:val="0"/>
          <w:u w:val="none"/>
        </w:rPr>
        <w:br/>
      </w:r>
      <w:r w:rsidRPr="00CE70AA">
        <w:rPr>
          <w:rFonts w:eastAsia="MS Mincho"/>
          <w:b w:val="0"/>
          <w:u w:val="none"/>
        </w:rPr>
        <w:t>hracích přístrojů)</w:t>
      </w:r>
      <w:r w:rsidR="001A1D01">
        <w:rPr>
          <w:rFonts w:eastAsia="MS Mincho"/>
          <w:b w:val="0"/>
          <w:u w:val="none"/>
        </w:rPr>
        <w:t>,</w:t>
      </w:r>
    </w:p>
    <w:p w:rsidR="00D1454B" w:rsidRPr="00CE70AA" w:rsidRDefault="00D1454B" w:rsidP="00B9465E">
      <w:pPr>
        <w:pStyle w:val="Nadpis7"/>
        <w:numPr>
          <w:ilvl w:val="0"/>
          <w:numId w:val="12"/>
        </w:numPr>
        <w:jc w:val="both"/>
        <w:rPr>
          <w:rFonts w:eastAsia="MS Mincho"/>
          <w:b w:val="0"/>
          <w:u w:val="none"/>
        </w:rPr>
      </w:pPr>
      <w:r w:rsidRPr="00CE70AA">
        <w:rPr>
          <w:rFonts w:eastAsia="MS Mincho"/>
          <w:b w:val="0"/>
          <w:u w:val="none"/>
        </w:rPr>
        <w:t xml:space="preserve">na akci KD Krakov, KD </w:t>
      </w:r>
      <w:proofErr w:type="spellStart"/>
      <w:r w:rsidRPr="00CE70AA">
        <w:rPr>
          <w:rFonts w:eastAsia="MS Mincho"/>
          <w:b w:val="0"/>
          <w:u w:val="none"/>
        </w:rPr>
        <w:t>Ládví</w:t>
      </w:r>
      <w:proofErr w:type="spellEnd"/>
      <w:r w:rsidRPr="00CE70AA">
        <w:rPr>
          <w:rFonts w:eastAsia="MS Mincho"/>
          <w:b w:val="0"/>
          <w:u w:val="none"/>
        </w:rPr>
        <w:t xml:space="preserve"> - kulturní akce, ve výši 200,0 tis. Kč (</w:t>
      </w:r>
      <w:r w:rsidR="0090324E">
        <w:rPr>
          <w:rFonts w:eastAsia="MS Mincho"/>
          <w:b w:val="0"/>
          <w:u w:val="none"/>
        </w:rPr>
        <w:t>poskytnuto z dotace z rozpočtu h</w:t>
      </w:r>
      <w:r w:rsidRPr="00CE70AA">
        <w:rPr>
          <w:rFonts w:eastAsia="MS Mincho"/>
          <w:b w:val="0"/>
          <w:u w:val="none"/>
        </w:rPr>
        <w:t xml:space="preserve">l. města Prahy z obdrženého odvodu z výherních </w:t>
      </w:r>
      <w:r w:rsidR="001A1D01">
        <w:rPr>
          <w:rFonts w:eastAsia="MS Mincho"/>
          <w:b w:val="0"/>
          <w:u w:val="none"/>
        </w:rPr>
        <w:br/>
      </w:r>
      <w:r w:rsidRPr="00CE70AA">
        <w:rPr>
          <w:rFonts w:eastAsia="MS Mincho"/>
          <w:b w:val="0"/>
          <w:u w:val="none"/>
        </w:rPr>
        <w:t>hracích přístrojů)</w:t>
      </w:r>
      <w:r w:rsidR="001A1D01">
        <w:rPr>
          <w:rFonts w:eastAsia="MS Mincho"/>
          <w:b w:val="0"/>
          <w:u w:val="none"/>
        </w:rPr>
        <w:t>,</w:t>
      </w:r>
    </w:p>
    <w:p w:rsidR="00D1454B" w:rsidRDefault="00D1454B" w:rsidP="00D1454B">
      <w:pPr>
        <w:pStyle w:val="Nadpis7"/>
        <w:numPr>
          <w:ilvl w:val="0"/>
          <w:numId w:val="12"/>
        </w:numPr>
        <w:jc w:val="both"/>
        <w:rPr>
          <w:rFonts w:eastAsia="MS Mincho"/>
          <w:b w:val="0"/>
          <w:u w:val="none"/>
        </w:rPr>
      </w:pPr>
      <w:r w:rsidRPr="00CE70AA">
        <w:rPr>
          <w:rFonts w:eastAsia="MS Mincho"/>
          <w:b w:val="0"/>
          <w:u w:val="none"/>
        </w:rPr>
        <w:t>na akci KD Krakov - oprava a výměna ležatého rozvodu vody, vč. oprav souvis. s havárií, výši 1 880,0 tis. Kč</w:t>
      </w:r>
      <w:r w:rsidR="001A1D01">
        <w:rPr>
          <w:rFonts w:eastAsia="MS Mincho"/>
          <w:b w:val="0"/>
          <w:u w:val="none"/>
        </w:rPr>
        <w:t>.</w:t>
      </w:r>
    </w:p>
    <w:p w:rsidR="00397A29" w:rsidRPr="00397A29" w:rsidRDefault="00397A29" w:rsidP="00397A29">
      <w:pPr>
        <w:rPr>
          <w:rFonts w:eastAsia="MS Mincho"/>
        </w:rPr>
      </w:pPr>
    </w:p>
    <w:p w:rsidR="00D1454B" w:rsidRPr="00CE70AA" w:rsidRDefault="00D1454B" w:rsidP="00D1454B">
      <w:pPr>
        <w:jc w:val="both"/>
      </w:pPr>
      <w:r w:rsidRPr="00CE70AA">
        <w:t xml:space="preserve">K 31. 12. 2015 bylo odesláno </w:t>
      </w:r>
      <w:r w:rsidRPr="00CE70AA">
        <w:rPr>
          <w:b/>
        </w:rPr>
        <w:t>74 791 tis. Kč</w:t>
      </w:r>
      <w:r w:rsidRPr="00CE70AA">
        <w:t>, tj. 100,00 %.</w:t>
      </w:r>
      <w:r w:rsidRPr="00B17387">
        <w:t xml:space="preserve"> Z odeslaného příspěvku bylo </w:t>
      </w:r>
      <w:r w:rsidR="006533EF">
        <w:t xml:space="preserve">skutečně </w:t>
      </w:r>
      <w:r w:rsidRPr="00B17387">
        <w:t xml:space="preserve">čerpáno </w:t>
      </w:r>
      <w:r w:rsidR="00B17387" w:rsidRPr="00B17387">
        <w:rPr>
          <w:b/>
        </w:rPr>
        <w:t>60</w:t>
      </w:r>
      <w:r w:rsidRPr="00B17387">
        <w:rPr>
          <w:b/>
        </w:rPr>
        <w:t> </w:t>
      </w:r>
      <w:r w:rsidR="00B17387" w:rsidRPr="00B17387">
        <w:rPr>
          <w:b/>
        </w:rPr>
        <w:t>976</w:t>
      </w:r>
      <w:r w:rsidRPr="00B17387">
        <w:rPr>
          <w:b/>
        </w:rPr>
        <w:t xml:space="preserve"> tis. K</w:t>
      </w:r>
      <w:r w:rsidR="00B17387" w:rsidRPr="00B17387">
        <w:rPr>
          <w:b/>
        </w:rPr>
        <w:t>č</w:t>
      </w:r>
      <w:r w:rsidRPr="00B17387">
        <w:t>.</w:t>
      </w:r>
      <w:r w:rsidR="006533EF">
        <w:t xml:space="preserve"> Úspora neinvestičního příspěvku činí 13 815 tis. Kč, z</w:t>
      </w:r>
      <w:r w:rsidR="006B1B13">
        <w:t> </w:t>
      </w:r>
      <w:r w:rsidR="006533EF">
        <w:t xml:space="preserve">toho 2 306 tis. Kč </w:t>
      </w:r>
      <w:r w:rsidR="006B1B13">
        <w:t xml:space="preserve">činí </w:t>
      </w:r>
      <w:r w:rsidR="006533EF">
        <w:t>zaslouž</w:t>
      </w:r>
      <w:r w:rsidR="006B1B13">
        <w:t>ená</w:t>
      </w:r>
      <w:r w:rsidR="006533EF">
        <w:t xml:space="preserve"> úspor</w:t>
      </w:r>
      <w:r w:rsidR="006B1B13">
        <w:t>a, která bude dle „Pravidel pro finanční vypořádání“ příspěvkové organizaci vrácena na rozpočtem nekryté potřeby.</w:t>
      </w:r>
      <w:r w:rsidR="006533EF">
        <w:t xml:space="preserve"> </w:t>
      </w:r>
    </w:p>
    <w:p w:rsidR="00D1454B" w:rsidRPr="00CE70AA" w:rsidRDefault="00D1454B" w:rsidP="00D1454B">
      <w:pPr>
        <w:jc w:val="both"/>
      </w:pPr>
    </w:p>
    <w:p w:rsidR="00D1454B" w:rsidRPr="00CE70AA" w:rsidRDefault="00D1454B" w:rsidP="00D1454B">
      <w:pPr>
        <w:jc w:val="both"/>
      </w:pPr>
      <w:r w:rsidRPr="001A1D01">
        <w:rPr>
          <w:u w:val="single"/>
        </w:rPr>
        <w:t>Zisk z doplňkové činnosti</w:t>
      </w:r>
      <w:r w:rsidRPr="00B17387">
        <w:t xml:space="preserve"> za období od 1. 1. 2015 do 3</w:t>
      </w:r>
      <w:r w:rsidR="00B17387" w:rsidRPr="00B17387">
        <w:t>1</w:t>
      </w:r>
      <w:r w:rsidRPr="00B17387">
        <w:t xml:space="preserve">. </w:t>
      </w:r>
      <w:r w:rsidR="00B17387" w:rsidRPr="00B17387">
        <w:t>12</w:t>
      </w:r>
      <w:r w:rsidRPr="00B17387">
        <w:t xml:space="preserve">. 2015 činí </w:t>
      </w:r>
      <w:r w:rsidR="00B17387" w:rsidRPr="00D2598F">
        <w:rPr>
          <w:b/>
        </w:rPr>
        <w:t>854 tis. Kč</w:t>
      </w:r>
      <w:r w:rsidR="00B17387" w:rsidRPr="00B17387">
        <w:t xml:space="preserve"> </w:t>
      </w:r>
      <w:r w:rsidR="0082182C">
        <w:br/>
      </w:r>
      <w:r w:rsidR="00B17387" w:rsidRPr="00B17387">
        <w:t>vč. kulturních domů.</w:t>
      </w:r>
    </w:p>
    <w:p w:rsidR="00D1454B" w:rsidRPr="00CE70AA" w:rsidRDefault="00D1454B" w:rsidP="00D1454B">
      <w:pPr>
        <w:jc w:val="both"/>
      </w:pPr>
    </w:p>
    <w:p w:rsidR="00D1454B" w:rsidRPr="00D417E6" w:rsidRDefault="00D1454B" w:rsidP="00D1454B">
      <w:pPr>
        <w:jc w:val="both"/>
        <w:rPr>
          <w:b/>
          <w:u w:val="single"/>
        </w:rPr>
      </w:pPr>
      <w:r w:rsidRPr="00D417E6">
        <w:rPr>
          <w:b/>
          <w:u w:val="single"/>
        </w:rPr>
        <w:t>Činnost odboru školství</w:t>
      </w:r>
    </w:p>
    <w:p w:rsidR="009D4CCB" w:rsidRDefault="00D1454B" w:rsidP="00D1454B">
      <w:pPr>
        <w:jc w:val="both"/>
      </w:pPr>
      <w:r w:rsidRPr="00CE70AA">
        <w:t xml:space="preserve">Na činnost odboru školství bylo rozpočtováno </w:t>
      </w:r>
      <w:r w:rsidRPr="00D417E6">
        <w:rPr>
          <w:b/>
        </w:rPr>
        <w:t>1 000 tis. Kč</w:t>
      </w:r>
      <w:r w:rsidRPr="00CE70AA">
        <w:t xml:space="preserve">. Tyto prostředky byly částečně přesunuty na dar pro ZŠ Speciální Diakonie ČCE (20,0 tis. Kč), na příspěvek ZŠ Mazurská </w:t>
      </w:r>
      <w:r w:rsidR="0090324E">
        <w:br/>
      </w:r>
      <w:r w:rsidRPr="00CE70AA">
        <w:t xml:space="preserve">na výdaje spojené s pořádáním akce Odznak Všestrannosti Olympijských Vítězů (25,0 tis. Kč), na příspěvek pro ZŠ a MŠ </w:t>
      </w:r>
      <w:proofErr w:type="spellStart"/>
      <w:r w:rsidRPr="00CE70AA">
        <w:t>Lyčkovo</w:t>
      </w:r>
      <w:proofErr w:type="spellEnd"/>
      <w:r w:rsidRPr="00CE70AA">
        <w:t xml:space="preserve"> nám. na vybavení a úpravu nových tříd (356 tis. Kč), </w:t>
      </w:r>
      <w:r w:rsidR="0090324E">
        <w:br/>
      </w:r>
      <w:r w:rsidRPr="00CE70AA">
        <w:t xml:space="preserve">na poskytnutí daru DDM hl. m. Prahy - Karlínské spektrum (420,0 tis. Kč), na poskytnutí finančního daru na financování pobytu na "Letním rehabilitačním táboře pro děti z </w:t>
      </w:r>
      <w:proofErr w:type="gramStart"/>
      <w:r w:rsidRPr="00CE70AA">
        <w:t>Klokánku</w:t>
      </w:r>
      <w:proofErr w:type="gramEnd"/>
      <w:r w:rsidRPr="00CE70AA">
        <w:t xml:space="preserve"> Praha 8" (47,0 tis. Kč), na nákup květin při </w:t>
      </w:r>
      <w:r w:rsidRPr="00D0771E">
        <w:t>příležitosti</w:t>
      </w:r>
      <w:r w:rsidRPr="00CE70AA">
        <w:t xml:space="preserve"> vánočního setkání (6,0 tis. Kč)</w:t>
      </w:r>
      <w:r w:rsidR="009D4CCB">
        <w:t>.</w:t>
      </w:r>
      <w:r w:rsidRPr="00CE70AA">
        <w:t xml:space="preserve"> </w:t>
      </w:r>
    </w:p>
    <w:p w:rsidR="009D4CCB" w:rsidRPr="00CE70AA" w:rsidRDefault="00D1454B" w:rsidP="00D1454B">
      <w:pPr>
        <w:jc w:val="both"/>
      </w:pPr>
      <w:r w:rsidRPr="00CE70AA">
        <w:lastRenderedPageBreak/>
        <w:t xml:space="preserve">Dále byl rozpočet na činnost odboru školství posílen o prostředky využité na nákup občerstvení při příležitosti slavnostního předávání ocenění učitelům za významný pedagogický přínos </w:t>
      </w:r>
      <w:r w:rsidR="0090324E">
        <w:br/>
      </w:r>
      <w:r w:rsidRPr="00CE70AA">
        <w:t xml:space="preserve">(25,0 tis. Kč), na úhradu analýz a poradenskou činnost ve školství (700,0 tis. Kč), na dokrytí mzdových nákladů asistentů pedagoga (2 435,2 tis. Kč, z odvodu z VHP) a na vzdělávací </w:t>
      </w:r>
      <w:r w:rsidR="0090324E">
        <w:br/>
      </w:r>
      <w:r w:rsidRPr="00CE70AA">
        <w:t>a společenské programy ve školství (299,3 tis. Kč, z odvodu z VHP).</w:t>
      </w:r>
      <w:r w:rsidR="009D4CCB">
        <w:t xml:space="preserve"> Rozpočet po změnách </w:t>
      </w:r>
      <w:r w:rsidR="0090324E">
        <w:br/>
      </w:r>
      <w:r w:rsidR="009D4CCB">
        <w:t xml:space="preserve">na činnost odboru školství činí 3 585,5 tis. Kč, čerpán byl částkou 388 tis. Kč, </w:t>
      </w:r>
      <w:r w:rsidR="002F523E">
        <w:br/>
      </w:r>
      <w:r w:rsidR="009D4CCB">
        <w:t>tj. 10,82 % rozpočtu po změnách.</w:t>
      </w:r>
    </w:p>
    <w:p w:rsidR="00D1454B" w:rsidRDefault="00D1454B" w:rsidP="00D1454B">
      <w:pPr>
        <w:jc w:val="both"/>
      </w:pPr>
      <w:r>
        <w:t xml:space="preserve">Při kontrole provedené MHMP na základě zaslaného Oznámení o schválení závěrečné monitorovací zprávy a Výzvě k navrácení finančních prostředků bylo zjištěno, že platba </w:t>
      </w:r>
      <w:r w:rsidR="0090324E">
        <w:br/>
      </w:r>
      <w:r>
        <w:t xml:space="preserve">za přeplatek dotace a navrácení nesprávně použité dotace byla provedena z účtu organizace </w:t>
      </w:r>
      <w:r w:rsidRPr="007B1F17">
        <w:t xml:space="preserve">Základní škola a mateřská škola, Praha 8, </w:t>
      </w:r>
      <w:proofErr w:type="spellStart"/>
      <w:r w:rsidRPr="007B1F17">
        <w:t>Lyčkovo</w:t>
      </w:r>
      <w:proofErr w:type="spellEnd"/>
      <w:r w:rsidRPr="007B1F17">
        <w:t xml:space="preserve"> náměstí 6</w:t>
      </w:r>
      <w:r>
        <w:t xml:space="preserve">, nikoliv z účtu zřizovatele příspěvkové organizace, tj. MČ Praha 8. Z důvodu nápravy vzniklé situace MČ Praha 8 uhradila ze svého účtu tyto prostředky ve výši </w:t>
      </w:r>
      <w:r w:rsidRPr="007B1F17">
        <w:rPr>
          <w:b/>
        </w:rPr>
        <w:t>142 tis. Kč</w:t>
      </w:r>
      <w:r>
        <w:t xml:space="preserve">, které obdržela od ZŠ a MŠ </w:t>
      </w:r>
      <w:r w:rsidR="00397A29">
        <w:br/>
      </w:r>
      <w:proofErr w:type="spellStart"/>
      <w:r>
        <w:t>Lyčkovo</w:t>
      </w:r>
      <w:proofErr w:type="spellEnd"/>
      <w:r>
        <w:t xml:space="preserve"> náměstí. Jedná se o vratku finančních prostředků v souvislosti s ukončením projektů realizovaných v rámci Operačního programu Praha – Adaptabilita.</w:t>
      </w:r>
    </w:p>
    <w:p w:rsidR="00D1454B" w:rsidRPr="00CE70AA" w:rsidRDefault="00D1454B" w:rsidP="00D1454B">
      <w:pPr>
        <w:jc w:val="both"/>
        <w:rPr>
          <w:b/>
        </w:rPr>
      </w:pPr>
      <w:r w:rsidRPr="00CE70AA">
        <w:rPr>
          <w:b/>
        </w:rPr>
        <w:t>Pojištění škol</w:t>
      </w:r>
    </w:p>
    <w:p w:rsidR="00D1454B" w:rsidRDefault="00D1454B" w:rsidP="00D1454B">
      <w:pPr>
        <w:jc w:val="both"/>
      </w:pPr>
      <w:r w:rsidRPr="00CE70AA">
        <w:t xml:space="preserve">Na pojištění škol bylo </w:t>
      </w:r>
      <w:r w:rsidR="004D24FF">
        <w:t xml:space="preserve">po změnách </w:t>
      </w:r>
      <w:r w:rsidRPr="00CE70AA">
        <w:t xml:space="preserve">rozpočtováno 900 tis. Kč. Tyto prostředky jsou čerpány </w:t>
      </w:r>
      <w:r w:rsidR="0090324E">
        <w:br/>
      </w:r>
      <w:r w:rsidRPr="00CE70AA">
        <w:t>na 97,22%.</w:t>
      </w:r>
    </w:p>
    <w:p w:rsidR="00D1454B" w:rsidRPr="00CE70AA" w:rsidRDefault="00D1454B" w:rsidP="00D1454B">
      <w:pPr>
        <w:spacing w:before="120"/>
        <w:rPr>
          <w:b/>
        </w:rPr>
      </w:pPr>
      <w:r w:rsidRPr="00CE70AA">
        <w:rPr>
          <w:b/>
        </w:rPr>
        <w:t>Odměny učitelů ZŠ</w:t>
      </w:r>
    </w:p>
    <w:p w:rsidR="00D1454B" w:rsidRPr="00CE70AA" w:rsidRDefault="00D1454B" w:rsidP="00D1454B">
      <w:pPr>
        <w:jc w:val="both"/>
      </w:pPr>
      <w:r w:rsidRPr="00CE70AA">
        <w:t>Prostředky zařazené do rozpočtu ve výši 250,</w:t>
      </w:r>
      <w:r w:rsidR="004D24FF">
        <w:t>0 tis. Kč, z dotace z rozpočtu h</w:t>
      </w:r>
      <w:r w:rsidRPr="00CE70AA">
        <w:t>l. m. Prahy z odvodu z VHP, byly poskytnuty jako příspěvek jednotlivým ZŠ, dále byly využity na nákup občerstvení. Zůstatek rozpočtu na odměny k 3</w:t>
      </w:r>
      <w:r>
        <w:t>1</w:t>
      </w:r>
      <w:r w:rsidRPr="00CE70AA">
        <w:t>. </w:t>
      </w:r>
      <w:r>
        <w:t>12</w:t>
      </w:r>
      <w:r w:rsidRPr="00CE70AA">
        <w:t>. 2015 činí 15,0 tis. Kč.</w:t>
      </w:r>
    </w:p>
    <w:p w:rsidR="00D1454B" w:rsidRPr="00CE70AA" w:rsidRDefault="00D1454B" w:rsidP="00D1454B">
      <w:pPr>
        <w:spacing w:before="120"/>
        <w:rPr>
          <w:b/>
        </w:rPr>
      </w:pPr>
      <w:r w:rsidRPr="00CE70AA">
        <w:rPr>
          <w:b/>
        </w:rPr>
        <w:t>Dar pro ZŠ speciální Diakonie ČCE Praha 5</w:t>
      </w:r>
    </w:p>
    <w:p w:rsidR="00D1454B" w:rsidRPr="00CE70AA" w:rsidRDefault="00D1454B" w:rsidP="00D1454B">
      <w:pPr>
        <w:jc w:val="both"/>
      </w:pPr>
      <w:r w:rsidRPr="00CE70AA">
        <w:t xml:space="preserve">Z daru ve výši 20,0 tis. Kč je financováno vzdělávání postižené dívky s trvalým bydlištěm </w:t>
      </w:r>
      <w:r w:rsidR="0090324E">
        <w:br/>
      </w:r>
      <w:r w:rsidRPr="00CE70AA">
        <w:t>na Praze 8. Dar byl v plné výši odeslán.</w:t>
      </w:r>
    </w:p>
    <w:p w:rsidR="00D1454B" w:rsidRPr="00CE70AA" w:rsidRDefault="00D1454B" w:rsidP="00D1454B">
      <w:pPr>
        <w:spacing w:before="120"/>
        <w:jc w:val="both"/>
        <w:rPr>
          <w:b/>
        </w:rPr>
      </w:pPr>
      <w:r w:rsidRPr="00CE70AA">
        <w:rPr>
          <w:b/>
        </w:rPr>
        <w:t>Dar SŠ Náhorní</w:t>
      </w:r>
    </w:p>
    <w:p w:rsidR="00D1454B" w:rsidRPr="00CE70AA" w:rsidRDefault="00D1454B" w:rsidP="00D1454B">
      <w:pPr>
        <w:jc w:val="both"/>
      </w:pPr>
      <w:r w:rsidRPr="00CE70AA">
        <w:t xml:space="preserve">Dar ve výši 6,0 tis. Kč byl poskytnut na nákup toneru a papíru. Odeslán </w:t>
      </w:r>
      <w:r>
        <w:t>byl v plné výši</w:t>
      </w:r>
      <w:r w:rsidRPr="00CE70AA">
        <w:t>.</w:t>
      </w:r>
    </w:p>
    <w:p w:rsidR="00D1454B" w:rsidRPr="00CE70AA" w:rsidRDefault="00D1454B" w:rsidP="00D1454B">
      <w:pPr>
        <w:spacing w:before="120"/>
        <w:jc w:val="both"/>
        <w:rPr>
          <w:b/>
        </w:rPr>
      </w:pPr>
      <w:r w:rsidRPr="00CE70AA">
        <w:rPr>
          <w:b/>
        </w:rPr>
        <w:t>Dar DDM hl. m Prahy</w:t>
      </w:r>
    </w:p>
    <w:p w:rsidR="00D1454B" w:rsidRDefault="00D1454B" w:rsidP="00D1454B">
      <w:pPr>
        <w:jc w:val="both"/>
      </w:pPr>
      <w:r w:rsidRPr="00CE70AA">
        <w:t>Dar ve výši 420,0 tis. Kč byl poskytnut na financování klubu Kostička v Karlínském spektru DDM. Byl odeslán v plné výši.</w:t>
      </w:r>
    </w:p>
    <w:p w:rsidR="00F32557" w:rsidRPr="00CE70AA" w:rsidRDefault="00F32557" w:rsidP="00D1454B">
      <w:pPr>
        <w:jc w:val="both"/>
      </w:pPr>
    </w:p>
    <w:p w:rsidR="00D1454B" w:rsidRPr="00F32557" w:rsidRDefault="00D1454B" w:rsidP="00F32557">
      <w:pPr>
        <w:pStyle w:val="Nadpis7"/>
        <w:jc w:val="both"/>
      </w:pPr>
      <w:r w:rsidRPr="00F32557">
        <w:t>Odbor kultury, spor</w:t>
      </w:r>
      <w:r w:rsidR="00012AB4">
        <w:t>tu, mládeže a památkové péče</w:t>
      </w:r>
    </w:p>
    <w:p w:rsidR="00D1454B" w:rsidRPr="004C65E9" w:rsidRDefault="00012AB4" w:rsidP="00D1454B">
      <w:pPr>
        <w:pStyle w:val="Zkladntext"/>
        <w:jc w:val="left"/>
      </w:pPr>
      <w:r w:rsidRPr="00FA0192">
        <w:t>Dotace</w:t>
      </w:r>
      <w:r w:rsidR="00D1454B" w:rsidRPr="004C65E9">
        <w:t xml:space="preserve"> na sportovní výchovu mládeže, na sport a na volnočasové aktivity dětí a mládeže</w:t>
      </w:r>
    </w:p>
    <w:p w:rsidR="00D1454B" w:rsidRPr="004C65E9" w:rsidRDefault="00D1454B" w:rsidP="00D1454B">
      <w:pPr>
        <w:pStyle w:val="Zkladntext"/>
        <w:rPr>
          <w:b w:val="0"/>
        </w:rPr>
      </w:pPr>
      <w:r w:rsidRPr="004C65E9">
        <w:rPr>
          <w:b w:val="0"/>
        </w:rPr>
        <w:t xml:space="preserve">Na začátku roku došlo ke zvýšení rozpočtu o neinvestiční dotace z rozpočtu </w:t>
      </w:r>
      <w:r w:rsidR="001C2B81">
        <w:rPr>
          <w:b w:val="0"/>
        </w:rPr>
        <w:t>h</w:t>
      </w:r>
      <w:r w:rsidRPr="004C65E9">
        <w:rPr>
          <w:b w:val="0"/>
        </w:rPr>
        <w:t xml:space="preserve">l. města Prahy </w:t>
      </w:r>
      <w:r w:rsidR="00336528">
        <w:rPr>
          <w:b w:val="0"/>
        </w:rPr>
        <w:br/>
      </w:r>
      <w:r w:rsidRPr="004C65E9">
        <w:rPr>
          <w:b w:val="0"/>
        </w:rPr>
        <w:t>ve výši 50 % z obdrženého odvodu z výherních hracích přístrojů (VHP) a jiných technických herních zařízení obdržených v průběhu roku 2014.</w:t>
      </w:r>
      <w:r>
        <w:rPr>
          <w:b w:val="0"/>
        </w:rPr>
        <w:t xml:space="preserve"> Dále městská č</w:t>
      </w:r>
      <w:r w:rsidR="001C2B81">
        <w:rPr>
          <w:b w:val="0"/>
        </w:rPr>
        <w:t>ást obdržela dotaci z rozpočtu h</w:t>
      </w:r>
      <w:r>
        <w:rPr>
          <w:b w:val="0"/>
        </w:rPr>
        <w:t>l. m. Prahy z odvodu z VHP v listopadu 2015.</w:t>
      </w:r>
      <w:r w:rsidRPr="004C65E9">
        <w:rPr>
          <w:b w:val="0"/>
        </w:rPr>
        <w:t xml:space="preserve"> Finanční prostředky byly použity </w:t>
      </w:r>
      <w:r w:rsidR="00336528">
        <w:rPr>
          <w:b w:val="0"/>
        </w:rPr>
        <w:br/>
      </w:r>
      <w:r w:rsidRPr="004C65E9">
        <w:rPr>
          <w:b w:val="0"/>
        </w:rPr>
        <w:t xml:space="preserve">na podporu činnosti nestátních neziskových </w:t>
      </w:r>
      <w:r w:rsidR="001C2B81">
        <w:rPr>
          <w:b w:val="0"/>
        </w:rPr>
        <w:t>organizací působících na území m</w:t>
      </w:r>
      <w:r w:rsidRPr="004C65E9">
        <w:rPr>
          <w:b w:val="0"/>
        </w:rPr>
        <w:t xml:space="preserve">ěstské části </w:t>
      </w:r>
      <w:r w:rsidRPr="004C65E9">
        <w:rPr>
          <w:b w:val="0"/>
        </w:rPr>
        <w:br/>
        <w:t xml:space="preserve">Praha 8, které zajišťují dlouhodobě organizovanou sportovní výchovu mládeže, </w:t>
      </w:r>
      <w:r w:rsidR="000310F7">
        <w:rPr>
          <w:b w:val="0"/>
        </w:rPr>
        <w:br/>
      </w:r>
      <w:r w:rsidRPr="004C65E9">
        <w:rPr>
          <w:b w:val="0"/>
        </w:rPr>
        <w:t>a dále na podporu sportu a financování volnočasových aktivit dětí. Celkem upravený rozpočet odboru kultury, sport</w:t>
      </w:r>
      <w:r>
        <w:rPr>
          <w:b w:val="0"/>
        </w:rPr>
        <w:t>u a komunikace s veřejností k 31</w:t>
      </w:r>
      <w:r w:rsidRPr="004C65E9">
        <w:rPr>
          <w:b w:val="0"/>
        </w:rPr>
        <w:t>. </w:t>
      </w:r>
      <w:r>
        <w:rPr>
          <w:b w:val="0"/>
        </w:rPr>
        <w:t>12</w:t>
      </w:r>
      <w:r w:rsidRPr="004C65E9">
        <w:rPr>
          <w:b w:val="0"/>
        </w:rPr>
        <w:t xml:space="preserve">. 2015 činí </w:t>
      </w:r>
      <w:r w:rsidRPr="002C77B9">
        <w:t>23 </w:t>
      </w:r>
      <w:r>
        <w:t>550</w:t>
      </w:r>
      <w:r w:rsidRPr="004C65E9">
        <w:t>,</w:t>
      </w:r>
      <w:r>
        <w:t>2</w:t>
      </w:r>
      <w:r w:rsidRPr="004C65E9">
        <w:t xml:space="preserve"> tis. Kč</w:t>
      </w:r>
      <w:r w:rsidRPr="004C65E9">
        <w:rPr>
          <w:b w:val="0"/>
        </w:rPr>
        <w:t xml:space="preserve">. </w:t>
      </w:r>
      <w:r w:rsidR="000310F7">
        <w:rPr>
          <w:b w:val="0"/>
        </w:rPr>
        <w:br/>
      </w:r>
      <w:r w:rsidR="00012AB4">
        <w:rPr>
          <w:b w:val="0"/>
        </w:rPr>
        <w:t>Dotace</w:t>
      </w:r>
      <w:r w:rsidRPr="004C65E9">
        <w:rPr>
          <w:b w:val="0"/>
        </w:rPr>
        <w:t xml:space="preserve"> byly poskytnuty ve výši </w:t>
      </w:r>
      <w:r w:rsidRPr="004C65E9">
        <w:t>1</w:t>
      </w:r>
      <w:r>
        <w:t>2</w:t>
      </w:r>
      <w:r w:rsidRPr="004C65E9">
        <w:t> </w:t>
      </w:r>
      <w:r>
        <w:t>934</w:t>
      </w:r>
      <w:r w:rsidRPr="004C65E9">
        <w:t xml:space="preserve"> tis. Kč</w:t>
      </w:r>
      <w:r w:rsidRPr="004C65E9">
        <w:rPr>
          <w:b w:val="0"/>
        </w:rPr>
        <w:t>.</w:t>
      </w:r>
      <w:r>
        <w:rPr>
          <w:b w:val="0"/>
        </w:rPr>
        <w:t xml:space="preserve"> Nedočerpané </w:t>
      </w:r>
      <w:r w:rsidR="00012AB4">
        <w:rPr>
          <w:b w:val="0"/>
        </w:rPr>
        <w:t>dotace</w:t>
      </w:r>
      <w:r>
        <w:rPr>
          <w:b w:val="0"/>
        </w:rPr>
        <w:t xml:space="preserve"> budou v roce 2016 použity na stejný účel.</w:t>
      </w:r>
    </w:p>
    <w:p w:rsidR="006E7998" w:rsidRPr="000927ED" w:rsidRDefault="006E7998" w:rsidP="006E7998">
      <w:pPr>
        <w:jc w:val="both"/>
        <w:rPr>
          <w:b/>
          <w:u w:val="single"/>
        </w:rPr>
      </w:pPr>
    </w:p>
    <w:p w:rsidR="00761954" w:rsidRDefault="00F90072" w:rsidP="00761954">
      <w:pPr>
        <w:pStyle w:val="Nadpis7"/>
        <w:jc w:val="both"/>
      </w:pPr>
      <w:r>
        <w:t>O</w:t>
      </w:r>
      <w:r w:rsidR="00761954" w:rsidRPr="002F32C0">
        <w:t xml:space="preserve">dbor </w:t>
      </w:r>
      <w:r>
        <w:t xml:space="preserve">kancelář tajemníka </w:t>
      </w:r>
      <w:r w:rsidR="00761954" w:rsidRPr="002F32C0">
        <w:t>- oddělení evropský</w:t>
      </w:r>
      <w:r>
        <w:t xml:space="preserve">ch fondů </w:t>
      </w:r>
    </w:p>
    <w:p w:rsidR="00E10CAC" w:rsidRPr="000009EC" w:rsidRDefault="00E10CAC" w:rsidP="008D1E73">
      <w:pPr>
        <w:jc w:val="both"/>
      </w:pPr>
      <w:r w:rsidRPr="000009EC">
        <w:rPr>
          <w:rFonts w:eastAsia="MS Mincho"/>
        </w:rPr>
        <w:t xml:space="preserve">Finanční prostředky v celkové výši 1 000 tis. Kč určené na soudní výlohy u ZŠ </w:t>
      </w:r>
      <w:proofErr w:type="spellStart"/>
      <w:r w:rsidRPr="000009EC">
        <w:rPr>
          <w:rFonts w:eastAsia="MS Mincho"/>
        </w:rPr>
        <w:t>Hovorčovická</w:t>
      </w:r>
      <w:proofErr w:type="spellEnd"/>
      <w:r w:rsidRPr="000009EC">
        <w:rPr>
          <w:rFonts w:eastAsia="MS Mincho"/>
        </w:rPr>
        <w:t xml:space="preserve"> byly čerpány částkou 27,8 tis. Kč a částka 972,2 tis. Kč byla převedena do rozpočtu odboru právních služeb, který bude soudní spor řešit – usnesení č. </w:t>
      </w:r>
      <w:proofErr w:type="spellStart"/>
      <w:r w:rsidRPr="000009EC">
        <w:rPr>
          <w:rFonts w:eastAsia="MS Mincho"/>
        </w:rPr>
        <w:t>Usn</w:t>
      </w:r>
      <w:proofErr w:type="spellEnd"/>
      <w:r w:rsidRPr="000009EC">
        <w:rPr>
          <w:rFonts w:eastAsia="MS Mincho"/>
        </w:rPr>
        <w:t xml:space="preserve"> RMC 0219/2015 ze dne </w:t>
      </w:r>
      <w:r w:rsidRPr="000009EC">
        <w:rPr>
          <w:rFonts w:eastAsia="MS Mincho"/>
        </w:rPr>
        <w:br/>
        <w:t xml:space="preserve">22. dubna 2015. Na projekt z Operačního programu Praha Adaptabilita „Centrum péče </w:t>
      </w:r>
      <w:r w:rsidR="005848FC">
        <w:rPr>
          <w:rFonts w:eastAsia="MS Mincho"/>
        </w:rPr>
        <w:br/>
      </w:r>
      <w:r w:rsidRPr="000009EC">
        <w:rPr>
          <w:rFonts w:eastAsia="MS Mincho"/>
        </w:rPr>
        <w:t xml:space="preserve">pro žáky se speciálními vzdělávacími potřebami ZŠ zřízených MČ Praha 8“ bylo schváleno 200 tis. Kč - jedná se o prostředky k závěrečnému vyúčtování projektu. Čerpány jsou 2 tis. Kč na úhradu telefonních poplatků pro pracovníky projektu a dále na základě výzvy </w:t>
      </w:r>
      <w:r w:rsidR="00802E59">
        <w:rPr>
          <w:rFonts w:eastAsia="MS Mincho"/>
        </w:rPr>
        <w:br/>
      </w:r>
      <w:r w:rsidRPr="000009EC">
        <w:rPr>
          <w:rFonts w:eastAsia="MS Mincho"/>
        </w:rPr>
        <w:lastRenderedPageBreak/>
        <w:t>z MHMP OEF byl vrácen přeplatek, ve výši 229 553,29 Kč, účelového neinvestičního transferu poskytnutého z OPPA na tuto akci.</w:t>
      </w:r>
    </w:p>
    <w:p w:rsidR="00E10CAC" w:rsidRDefault="00E10CAC" w:rsidP="008D1E73">
      <w:pPr>
        <w:jc w:val="both"/>
      </w:pPr>
      <w:r w:rsidRPr="00A6275F">
        <w:t xml:space="preserve">Na projekty realizované v rámci Operačního programu životní prostředí bylo schváleno, usnesením č. </w:t>
      </w:r>
      <w:proofErr w:type="spellStart"/>
      <w:r w:rsidRPr="00A6275F">
        <w:t>Usn</w:t>
      </w:r>
      <w:proofErr w:type="spellEnd"/>
      <w:r w:rsidRPr="00A6275F">
        <w:t xml:space="preserve"> RMC 0507/2015 ze dne 26. srpna 2015 a č. </w:t>
      </w:r>
      <w:proofErr w:type="spellStart"/>
      <w:r w:rsidRPr="00A6275F">
        <w:t>Usn</w:t>
      </w:r>
      <w:proofErr w:type="spellEnd"/>
      <w:r w:rsidRPr="00A6275F">
        <w:t xml:space="preserve"> RMC 0818/20150</w:t>
      </w:r>
      <w:r w:rsidR="005848FC">
        <w:t xml:space="preserve"> </w:t>
      </w:r>
      <w:r w:rsidRPr="00A6275F">
        <w:t xml:space="preserve">ze dne </w:t>
      </w:r>
      <w:r w:rsidRPr="00A6275F">
        <w:br/>
        <w:t xml:space="preserve">16. prosince 2015 navýšení rozpočtu ve výši </w:t>
      </w:r>
      <w:r w:rsidRPr="00A6275F">
        <w:rPr>
          <w:b/>
        </w:rPr>
        <w:t xml:space="preserve">402,8 tis. </w:t>
      </w:r>
      <w:r w:rsidRPr="00A6275F">
        <w:t>Kč, na úhradu výdajů na odborné</w:t>
      </w:r>
      <w:r w:rsidRPr="000009EC">
        <w:t xml:space="preserve"> posudky, služby a konzultace. Rozpočet byl čerpán částkou </w:t>
      </w:r>
      <w:r w:rsidRPr="000009EC">
        <w:rPr>
          <w:b/>
        </w:rPr>
        <w:t>89 tis. Kč</w:t>
      </w:r>
      <w:r w:rsidRPr="000009EC">
        <w:t>, tj. na 21,03 %.</w:t>
      </w:r>
    </w:p>
    <w:p w:rsidR="0082182C" w:rsidRDefault="0082182C" w:rsidP="008D1E73">
      <w:pPr>
        <w:jc w:val="both"/>
      </w:pPr>
    </w:p>
    <w:p w:rsidR="0082182C" w:rsidRPr="0032078D" w:rsidRDefault="0082182C" w:rsidP="008D1E73">
      <w:pPr>
        <w:jc w:val="both"/>
      </w:pPr>
    </w:p>
    <w:p w:rsidR="00BC1A8D" w:rsidRDefault="00BC1A8D" w:rsidP="00BC1A8D">
      <w:pPr>
        <w:rPr>
          <w:b/>
          <w:bCs/>
          <w:sz w:val="28"/>
          <w:u w:val="single"/>
        </w:rPr>
      </w:pPr>
      <w:r w:rsidRPr="004C27E3">
        <w:rPr>
          <w:b/>
          <w:bCs/>
          <w:sz w:val="28"/>
          <w:u w:val="single"/>
        </w:rPr>
        <w:t>Kapitola 05 – zdravotnictví a sociální oblast</w:t>
      </w:r>
    </w:p>
    <w:p w:rsidR="00FC5BA7" w:rsidRDefault="00FC5BA7" w:rsidP="00FC5BA7">
      <w:pPr>
        <w:pStyle w:val="Nadpis7"/>
        <w:jc w:val="both"/>
      </w:pPr>
      <w:r>
        <w:t>O</w:t>
      </w:r>
      <w:r w:rsidRPr="002F32C0">
        <w:t xml:space="preserve">dbor </w:t>
      </w:r>
      <w:r>
        <w:t xml:space="preserve">kancelář tajemníka </w:t>
      </w:r>
      <w:r w:rsidRPr="002F32C0">
        <w:t>- oddělení evropský</w:t>
      </w:r>
      <w:r>
        <w:t xml:space="preserve">ch fondů </w:t>
      </w:r>
    </w:p>
    <w:p w:rsidR="00BC1A8D" w:rsidRPr="00FA0192" w:rsidRDefault="00FC5BA7" w:rsidP="00FC5BA7">
      <w:pPr>
        <w:jc w:val="both"/>
        <w:rPr>
          <w:b/>
        </w:rPr>
      </w:pPr>
      <w:r w:rsidRPr="00FA0192">
        <w:t xml:space="preserve">Projekt </w:t>
      </w:r>
      <w:r w:rsidR="00BC1A8D" w:rsidRPr="00FA0192">
        <w:t xml:space="preserve">„Dům pro sociální bydlení </w:t>
      </w:r>
      <w:proofErr w:type="spellStart"/>
      <w:r w:rsidR="00BC1A8D" w:rsidRPr="00FA0192">
        <w:t>Prosecká</w:t>
      </w:r>
      <w:proofErr w:type="spellEnd"/>
      <w:r w:rsidR="00BC1A8D" w:rsidRPr="00FA0192">
        <w:t xml:space="preserve">“: na běžné výdaje projektu </w:t>
      </w:r>
      <w:r w:rsidR="00012AB4" w:rsidRPr="00FA0192">
        <w:t>bylo</w:t>
      </w:r>
      <w:r w:rsidR="00BC1A8D" w:rsidRPr="00FA0192">
        <w:t xml:space="preserve"> určeno 250 tis. Kč, které odpovída</w:t>
      </w:r>
      <w:r w:rsidR="00012AB4" w:rsidRPr="00FA0192">
        <w:t>ly</w:t>
      </w:r>
      <w:r w:rsidR="00BC1A8D" w:rsidRPr="00FA0192">
        <w:t xml:space="preserve"> předpokládaným provozním nákladům na projekt (BOZP, služby). </w:t>
      </w:r>
      <w:r w:rsidR="00097C77" w:rsidRPr="00FA0192">
        <w:br/>
      </w:r>
      <w:r w:rsidR="00BC1A8D" w:rsidRPr="00FA0192">
        <w:t>Finanční prostředky nebyly čerpány.</w:t>
      </w:r>
    </w:p>
    <w:p w:rsidR="00BC1A8D" w:rsidRPr="00FA0192" w:rsidRDefault="00BC1A8D" w:rsidP="00BC1A8D">
      <w:pPr>
        <w:jc w:val="both"/>
      </w:pPr>
      <w:r w:rsidRPr="00FA0192">
        <w:t>Na projekty realizované v rámci Operačního programu Ž</w:t>
      </w:r>
      <w:r w:rsidR="00FC5BA7" w:rsidRPr="00FA0192">
        <w:t>ivotní prostředí bylo schváleno</w:t>
      </w:r>
      <w:r w:rsidR="00F42A92" w:rsidRPr="00FA0192">
        <w:t>,</w:t>
      </w:r>
      <w:r w:rsidRPr="00FA0192">
        <w:t xml:space="preserve"> usnesením č. </w:t>
      </w:r>
      <w:proofErr w:type="spellStart"/>
      <w:r w:rsidRPr="00FA0192">
        <w:t>Usn</w:t>
      </w:r>
      <w:proofErr w:type="spellEnd"/>
      <w:r w:rsidRPr="00FA0192">
        <w:t xml:space="preserve"> RMC 0</w:t>
      </w:r>
      <w:r w:rsidR="00FC5BA7" w:rsidRPr="00FA0192">
        <w:t>507/2015 ze dne 26. srpna 2015</w:t>
      </w:r>
      <w:r w:rsidR="00F42A92" w:rsidRPr="00FA0192">
        <w:t>,</w:t>
      </w:r>
      <w:r w:rsidR="00FC5BA7" w:rsidRPr="00FA0192">
        <w:t xml:space="preserve"> navýšení rozpočtu</w:t>
      </w:r>
      <w:r w:rsidR="00F42A92" w:rsidRPr="00FA0192">
        <w:t>,</w:t>
      </w:r>
      <w:r w:rsidRPr="00FA0192">
        <w:t xml:space="preserve"> ve výši </w:t>
      </w:r>
      <w:r w:rsidRPr="00FA0192">
        <w:br/>
      </w:r>
      <w:r w:rsidRPr="00FA0192">
        <w:rPr>
          <w:b/>
        </w:rPr>
        <w:t xml:space="preserve">260,0 tis. </w:t>
      </w:r>
      <w:r w:rsidR="00FC5BA7" w:rsidRPr="00FA0192">
        <w:t>Kč</w:t>
      </w:r>
      <w:r w:rsidR="00F42A92" w:rsidRPr="00FA0192">
        <w:t>,</w:t>
      </w:r>
      <w:r w:rsidRPr="00FA0192">
        <w:t xml:space="preserve"> na úhradu výdajů na odborné posud</w:t>
      </w:r>
      <w:r w:rsidR="00FC5BA7" w:rsidRPr="00FA0192">
        <w:t>ky, služby a konzultace u akcí: „S</w:t>
      </w:r>
      <w:r w:rsidRPr="00FA0192">
        <w:t xml:space="preserve">nížení energetické náročnosti </w:t>
      </w:r>
      <w:r w:rsidR="00FC5BA7" w:rsidRPr="00FA0192">
        <w:t>na budově</w:t>
      </w:r>
      <w:r w:rsidRPr="00FA0192">
        <w:t xml:space="preserve"> Gerontologického centra</w:t>
      </w:r>
      <w:r w:rsidR="00FC5BA7" w:rsidRPr="00FA0192">
        <w:t>“</w:t>
      </w:r>
      <w:r w:rsidRPr="00FA0192">
        <w:t xml:space="preserve"> a </w:t>
      </w:r>
      <w:r w:rsidR="00FC5BA7" w:rsidRPr="00FA0192">
        <w:t xml:space="preserve">„Snížení energetické náročnosti objektu </w:t>
      </w:r>
      <w:proofErr w:type="gramStart"/>
      <w:r w:rsidR="00FC5BA7" w:rsidRPr="00FA0192">
        <w:t>O.S.</w:t>
      </w:r>
      <w:proofErr w:type="gramEnd"/>
      <w:r w:rsidR="00FC5BA7" w:rsidRPr="00FA0192">
        <w:t xml:space="preserve"> FOKUS“. </w:t>
      </w:r>
      <w:r w:rsidRPr="00FA0192">
        <w:t xml:space="preserve">Rozpočet byl čerpán částkou </w:t>
      </w:r>
      <w:r w:rsidRPr="00FA0192">
        <w:rPr>
          <w:b/>
        </w:rPr>
        <w:t>113 tis. Kč</w:t>
      </w:r>
      <w:r w:rsidRPr="00FA0192">
        <w:t xml:space="preserve">, tj. na </w:t>
      </w:r>
      <w:r w:rsidR="00F42A92" w:rsidRPr="00FA0192">
        <w:t>43,46</w:t>
      </w:r>
      <w:r w:rsidRPr="00FA0192">
        <w:t xml:space="preserve"> %.</w:t>
      </w:r>
    </w:p>
    <w:p w:rsidR="00BC1A8D" w:rsidRPr="003252E0" w:rsidRDefault="00BC1A8D" w:rsidP="00BC1A8D">
      <w:pPr>
        <w:pStyle w:val="Zkladntextodsazen"/>
        <w:ind w:left="0"/>
        <w:rPr>
          <w:highlight w:val="green"/>
        </w:rPr>
      </w:pPr>
    </w:p>
    <w:p w:rsidR="00BC1A8D" w:rsidRPr="00412978" w:rsidRDefault="00BC1A8D" w:rsidP="00BC1A8D">
      <w:pPr>
        <w:pStyle w:val="Zkladntext"/>
        <w:rPr>
          <w:b w:val="0"/>
          <w:u w:val="single"/>
        </w:rPr>
      </w:pPr>
      <w:r w:rsidRPr="00412978">
        <w:rPr>
          <w:u w:val="single"/>
        </w:rPr>
        <w:t>Odbor sociálních věcí (OSV)</w:t>
      </w:r>
    </w:p>
    <w:p w:rsidR="00822063" w:rsidRPr="00822063" w:rsidRDefault="00822063" w:rsidP="00BC1A8D">
      <w:pPr>
        <w:spacing w:line="276" w:lineRule="auto"/>
        <w:jc w:val="both"/>
      </w:pPr>
      <w:r>
        <w:t xml:space="preserve">Schválený rozpočet </w:t>
      </w:r>
      <w:r w:rsidR="00BC1A8D" w:rsidRPr="00412978">
        <w:t xml:space="preserve">ve výši </w:t>
      </w:r>
      <w:r w:rsidR="00BC1A8D" w:rsidRPr="00F42A92">
        <w:rPr>
          <w:b/>
        </w:rPr>
        <w:t>76 257 tis. Kč</w:t>
      </w:r>
      <w:r w:rsidR="00BC1A8D" w:rsidRPr="00412978">
        <w:t xml:space="preserve"> byl upraven na </w:t>
      </w:r>
      <w:r w:rsidR="00F42A92">
        <w:t xml:space="preserve">částku </w:t>
      </w:r>
      <w:r w:rsidR="00F42A92">
        <w:rPr>
          <w:b/>
        </w:rPr>
        <w:t>89 189,7</w:t>
      </w:r>
      <w:r w:rsidR="00BC1A8D" w:rsidRPr="00F42A92">
        <w:rPr>
          <w:b/>
        </w:rPr>
        <w:t xml:space="preserve"> tis Kč</w:t>
      </w:r>
      <w:r>
        <w:t xml:space="preserve">, který byl čerpán na 81,71 % RZ částkou </w:t>
      </w:r>
      <w:r>
        <w:rPr>
          <w:b/>
        </w:rPr>
        <w:t>72 880 tis. Kč</w:t>
      </w:r>
      <w:r>
        <w:t>.</w:t>
      </w:r>
    </w:p>
    <w:p w:rsidR="00847CDE" w:rsidRDefault="00BC1A8D" w:rsidP="00847CDE">
      <w:pPr>
        <w:pStyle w:val="Odstavecseseznamem"/>
        <w:ind w:left="0"/>
        <w:jc w:val="both"/>
      </w:pPr>
      <w:r w:rsidRPr="001B5BFB">
        <w:t xml:space="preserve">V rámci programu prevence patologických jevů </w:t>
      </w:r>
      <w:r w:rsidRPr="001B5BFB">
        <w:rPr>
          <w:b/>
          <w:u w:val="single"/>
        </w:rPr>
        <w:t>v sociálně-právní ochraně dětí</w:t>
      </w:r>
      <w:r w:rsidRPr="001B5BFB">
        <w:t xml:space="preserve"> z rizikových rodin bylo v rozpočtu odboru sociálních věcí</w:t>
      </w:r>
      <w:r w:rsidR="001B5BFB">
        <w:t xml:space="preserve"> pro rok 2015 plánováno použití 460 tis. Kč, </w:t>
      </w:r>
      <w:r w:rsidR="0082182C">
        <w:br/>
      </w:r>
      <w:r w:rsidR="001B5BFB">
        <w:t xml:space="preserve">které </w:t>
      </w:r>
      <w:r w:rsidRPr="001B5BFB">
        <w:t xml:space="preserve">byly poskytnuty z prostředků ÚMČ Praha 8. Upravený rozpočet v roce 2015 činil </w:t>
      </w:r>
      <w:r w:rsidR="0082182C">
        <w:br/>
      </w:r>
      <w:r w:rsidR="000E026F" w:rsidRPr="000E026F">
        <w:rPr>
          <w:b/>
        </w:rPr>
        <w:t>2 9</w:t>
      </w:r>
      <w:r w:rsidRPr="000E026F">
        <w:rPr>
          <w:b/>
        </w:rPr>
        <w:t>63,6 tis.</w:t>
      </w:r>
      <w:r w:rsidRPr="001B5BFB">
        <w:t xml:space="preserve"> </w:t>
      </w:r>
      <w:r w:rsidRPr="000E026F">
        <w:rPr>
          <w:b/>
        </w:rPr>
        <w:t>Kč</w:t>
      </w:r>
      <w:r w:rsidRPr="001B5BFB">
        <w:t xml:space="preserve">, vyčerpáno </w:t>
      </w:r>
      <w:r w:rsidRPr="000E026F">
        <w:t xml:space="preserve">bylo </w:t>
      </w:r>
      <w:r w:rsidR="000E026F" w:rsidRPr="000E026F">
        <w:rPr>
          <w:b/>
        </w:rPr>
        <w:t>9</w:t>
      </w:r>
      <w:r w:rsidRPr="000E026F">
        <w:rPr>
          <w:b/>
        </w:rPr>
        <w:t>70 tis. Kč</w:t>
      </w:r>
      <w:r w:rsidRPr="000E026F">
        <w:t>, tj. 3</w:t>
      </w:r>
      <w:r w:rsidR="000E026F" w:rsidRPr="000E026F">
        <w:t>2</w:t>
      </w:r>
      <w:r w:rsidRPr="000E026F">
        <w:t>,</w:t>
      </w:r>
      <w:r w:rsidR="000E026F" w:rsidRPr="000E026F">
        <w:t>7</w:t>
      </w:r>
      <w:r w:rsidRPr="000E026F">
        <w:t>3%</w:t>
      </w:r>
      <w:r w:rsidR="000E026F" w:rsidRPr="000E026F">
        <w:t xml:space="preserve"> RZ</w:t>
      </w:r>
      <w:r w:rsidR="000E026F">
        <w:t>.</w:t>
      </w:r>
      <w:r w:rsidRPr="001B5BFB">
        <w:t xml:space="preserve"> </w:t>
      </w:r>
      <w:r w:rsidR="000E026F">
        <w:t>P</w:t>
      </w:r>
      <w:r w:rsidRPr="001B5BFB">
        <w:t xml:space="preserve">říčinou takto nízkého čerpání rozpočtu bylo převedení nedočerpaného účelového neinvestičního transferu ze státního rozpočtu na výkon pěstounské péče. </w:t>
      </w:r>
    </w:p>
    <w:p w:rsidR="00EF2E6E" w:rsidRPr="00BA69F3" w:rsidRDefault="00BC1A8D" w:rsidP="00EF2E6E">
      <w:pPr>
        <w:spacing w:line="276" w:lineRule="auto"/>
        <w:jc w:val="both"/>
      </w:pPr>
      <w:r w:rsidRPr="00EF2E6E">
        <w:t xml:space="preserve">Nevyčerpaný účelový neinvestiční transfer ze státního rozpočtu z Úřadu práce ČR na výkon pěstounské péče za rok 2013 byl převeden do roku 2014, zůstatek  ve výši </w:t>
      </w:r>
      <w:r w:rsidR="00097C77">
        <w:rPr>
          <w:b/>
        </w:rPr>
        <w:t xml:space="preserve">2 </w:t>
      </w:r>
      <w:r w:rsidRPr="0082182C">
        <w:rPr>
          <w:b/>
        </w:rPr>
        <w:t>722,5 tis. Kč</w:t>
      </w:r>
      <w:r w:rsidRPr="00EF2E6E">
        <w:t xml:space="preserve"> </w:t>
      </w:r>
      <w:r w:rsidR="00097C77">
        <w:br/>
      </w:r>
      <w:r w:rsidRPr="00EF2E6E">
        <w:t xml:space="preserve">pak do roku 2015. Rozhodnutím Úřadu práce </w:t>
      </w:r>
      <w:proofErr w:type="spellStart"/>
      <w:proofErr w:type="gramStart"/>
      <w:r w:rsidRPr="00EF2E6E">
        <w:t>č.j</w:t>
      </w:r>
      <w:proofErr w:type="spellEnd"/>
      <w:r w:rsidRPr="00EF2E6E">
        <w:t>.</w:t>
      </w:r>
      <w:proofErr w:type="gramEnd"/>
      <w:r w:rsidRPr="00EF2E6E">
        <w:t xml:space="preserve"> 300127/15/AB ze dne 10.2.2015 byl přiznán státní příspěvek na výkon pěstounské péče na rok 2015 ve výši 96 tis. Kč, zároveň byla uložena povinnost vrátit část státního příspěvku ve výši 392 tis. Kč. Dalším rozhodnutím Úřadu práce </w:t>
      </w:r>
      <w:proofErr w:type="spellStart"/>
      <w:r w:rsidRPr="00EF2E6E">
        <w:t>čj</w:t>
      </w:r>
      <w:proofErr w:type="spellEnd"/>
      <w:r w:rsidRPr="00EF2E6E">
        <w:t xml:space="preserve">. 1115295/15/AB ze dne </w:t>
      </w:r>
      <w:proofErr w:type="gramStart"/>
      <w:r w:rsidRPr="00EF2E6E">
        <w:t>19.6.2015</w:t>
      </w:r>
      <w:proofErr w:type="gramEnd"/>
      <w:r w:rsidRPr="00EF2E6E">
        <w:t xml:space="preserve"> byl státní příspěvek na výkon pěstounské péče  za rok 2015 snížen o částku 48 tis. Kč. Rozpočtovým opatřením č. 2126 ze dne </w:t>
      </w:r>
      <w:proofErr w:type="gramStart"/>
      <w:r w:rsidRPr="00EF2E6E">
        <w:t>23.9.2015</w:t>
      </w:r>
      <w:proofErr w:type="gramEnd"/>
      <w:r w:rsidRPr="00EF2E6E">
        <w:t xml:space="preserve"> byl příspěvek na výkon PP snížen  o celkem 440 tis. Kč. Čerpáno za asistenční služby a pomoc se zajištěním celodenní péče o svěřené dítě do pěstounské péče ve smyslu zákona o sociálně právní ochraně č. 359/199 Sb. bylo celkem 15 tis. Kč. Vzhledem k tomu, že dle § 47d zákona č. 359/199 Sb. o sociálně právní ochraně dětí, ve znění pozdějších předpisů, je státní příspěvek určen i na pokrytí nákladů vynakládaných na provádění dohledu nad pěstounskou péčí, byla převedena částka 310 tis. Kč na využití personálních zdrojů, tj. v rámci pracovní náplně </w:t>
      </w:r>
      <w:r w:rsidR="0082182C">
        <w:br/>
      </w:r>
      <w:r w:rsidRPr="00EF2E6E">
        <w:t xml:space="preserve">na 0,5 úvazku </w:t>
      </w:r>
      <w:r w:rsidR="00EF2E6E" w:rsidRPr="00EF2E6E">
        <w:t xml:space="preserve">pracovnice. </w:t>
      </w:r>
      <w:r w:rsidR="00FA0192">
        <w:t xml:space="preserve">Z této částky bylo čerpáno 227 tis. </w:t>
      </w:r>
      <w:r w:rsidRPr="00EF2E6E">
        <w:t>Kč. Vzhledem k velkému počtu pěstounských rodi</w:t>
      </w:r>
      <w:r w:rsidR="00EF2E6E">
        <w:t>n a k tomu, že OSPOD je povinný</w:t>
      </w:r>
      <w:r w:rsidRPr="00EF2E6E">
        <w:t xml:space="preserve"> uzavřít dohodu s pěstounem o vý</w:t>
      </w:r>
      <w:r w:rsidR="00EF2E6E">
        <w:t xml:space="preserve">konu pěstounské péče, pokud si </w:t>
      </w:r>
      <w:r w:rsidRPr="00EF2E6E">
        <w:t>pěstoun n</w:t>
      </w:r>
      <w:r w:rsidR="00EF2E6E">
        <w:t xml:space="preserve">ezvolí jinou organizaci, nelze </w:t>
      </w:r>
      <w:r w:rsidRPr="00EF2E6E">
        <w:t xml:space="preserve">dopředu předpokládat, </w:t>
      </w:r>
      <w:r w:rsidR="00097C77">
        <w:br/>
      </w:r>
      <w:r w:rsidRPr="00EF2E6E">
        <w:t xml:space="preserve">zda </w:t>
      </w:r>
      <w:r w:rsidR="00BA69F3">
        <w:t xml:space="preserve">nebude </w:t>
      </w:r>
      <w:r w:rsidR="00EF2E6E">
        <w:t>nutné posílit počet pracovníků na výkon této agendy</w:t>
      </w:r>
      <w:r w:rsidR="00BA69F3">
        <w:t>.</w:t>
      </w:r>
      <w:r w:rsidR="00EF2E6E">
        <w:t xml:space="preserve"> </w:t>
      </w:r>
      <w:r w:rsidRPr="00EF2E6E">
        <w:t>Z t</w:t>
      </w:r>
      <w:r w:rsidR="00EF2E6E">
        <w:t xml:space="preserve">ěchto důvodů je nutné ponechat </w:t>
      </w:r>
      <w:r w:rsidRPr="00EF2E6E">
        <w:t>stávající finanční prostředky</w:t>
      </w:r>
      <w:r w:rsidR="00BA69F3">
        <w:t xml:space="preserve"> na výkon pěstounské péče</w:t>
      </w:r>
      <w:r w:rsidRPr="00EF2E6E">
        <w:t>.</w:t>
      </w:r>
      <w:r w:rsidR="00EF2E6E" w:rsidRPr="00EF2E6E">
        <w:rPr>
          <w:color w:val="FF0000"/>
        </w:rPr>
        <w:t xml:space="preserve"> </w:t>
      </w:r>
      <w:r w:rsidR="00EF2E6E" w:rsidRPr="00BA69F3">
        <w:t xml:space="preserve">Rozpočet po změnách </w:t>
      </w:r>
      <w:r w:rsidR="00EF2E6E" w:rsidRPr="00FA0192">
        <w:t>čin</w:t>
      </w:r>
      <w:r w:rsidR="00012AB4" w:rsidRPr="00FA0192">
        <w:t>il</w:t>
      </w:r>
      <w:r w:rsidR="00EF2E6E" w:rsidRPr="00BA69F3">
        <w:t xml:space="preserve"> </w:t>
      </w:r>
      <w:r w:rsidR="00EF2E6E" w:rsidRPr="00097C77">
        <w:rPr>
          <w:b/>
        </w:rPr>
        <w:t>2 963,6 tis. Kč</w:t>
      </w:r>
      <w:r w:rsidR="00EF2E6E" w:rsidRPr="00BA69F3">
        <w:t xml:space="preserve">. Čerpáno bylo </w:t>
      </w:r>
      <w:r w:rsidR="00EF2E6E" w:rsidRPr="00097C77">
        <w:rPr>
          <w:b/>
        </w:rPr>
        <w:t>970 tis. Kč</w:t>
      </w:r>
      <w:r w:rsidR="00EF2E6E" w:rsidRPr="00BA69F3">
        <w:t xml:space="preserve">, </w:t>
      </w:r>
      <w:r w:rsidR="00BA69F3" w:rsidRPr="00BA69F3">
        <w:t>tj.</w:t>
      </w:r>
      <w:r w:rsidR="00EF2E6E" w:rsidRPr="00BA69F3">
        <w:t xml:space="preserve"> 32,73 % rozpočtu po změnách.</w:t>
      </w:r>
    </w:p>
    <w:p w:rsidR="00BC1A8D" w:rsidRPr="00C048F6" w:rsidRDefault="00BC1A8D" w:rsidP="00BC1A8D">
      <w:pPr>
        <w:spacing w:line="276" w:lineRule="auto"/>
        <w:jc w:val="both"/>
      </w:pPr>
      <w:r w:rsidRPr="00C048F6">
        <w:t xml:space="preserve">Z rozpočtované částky </w:t>
      </w:r>
      <w:r w:rsidRPr="00A378C8">
        <w:rPr>
          <w:b/>
        </w:rPr>
        <w:t>50 tis. Kč</w:t>
      </w:r>
      <w:r w:rsidRPr="00C048F6">
        <w:t xml:space="preserve"> na věcné dary dětem v dětských </w:t>
      </w:r>
      <w:r w:rsidR="00C048F6">
        <w:t xml:space="preserve">domovech a výchovných ústavech </w:t>
      </w:r>
      <w:r w:rsidR="00A378C8">
        <w:t xml:space="preserve">bylo vyčerpáno </w:t>
      </w:r>
      <w:r w:rsidR="00A378C8" w:rsidRPr="00A378C8">
        <w:rPr>
          <w:b/>
        </w:rPr>
        <w:t>48 tis. Kč</w:t>
      </w:r>
      <w:r w:rsidRPr="00C048F6">
        <w:t>, t</w:t>
      </w:r>
      <w:r w:rsidR="00C048F6">
        <w:t xml:space="preserve">j. 96% RZ. </w:t>
      </w:r>
      <w:r w:rsidRPr="00C048F6">
        <w:t>Prostředky na pobyty dětí a mládeže ve výši 200 tis. Kč byly RO č. 156 ze dne 23.</w:t>
      </w:r>
      <w:r w:rsidR="00AD02C1">
        <w:t xml:space="preserve"> </w:t>
      </w:r>
      <w:r w:rsidRPr="00C048F6">
        <w:t>9.</w:t>
      </w:r>
      <w:r w:rsidR="00AD02C1">
        <w:t xml:space="preserve"> </w:t>
      </w:r>
      <w:r w:rsidRPr="00C048F6">
        <w:t xml:space="preserve">2015 navýšeny o 50 tis. Kč na částečnou úhradu </w:t>
      </w:r>
      <w:r w:rsidRPr="00C048F6">
        <w:lastRenderedPageBreak/>
        <w:t>výdajů za letní příměstský tábor na celk</w:t>
      </w:r>
      <w:r w:rsidR="00C048F6">
        <w:t>ovou</w:t>
      </w:r>
      <w:r w:rsidRPr="00C048F6">
        <w:t xml:space="preserve"> částku </w:t>
      </w:r>
      <w:r w:rsidRPr="00A378C8">
        <w:rPr>
          <w:b/>
        </w:rPr>
        <w:t>250 tis. Kč</w:t>
      </w:r>
      <w:r w:rsidRPr="00C048F6">
        <w:t xml:space="preserve">, čerpáno bylo </w:t>
      </w:r>
      <w:r w:rsidRPr="00A378C8">
        <w:rPr>
          <w:b/>
        </w:rPr>
        <w:t>247 tis. Kč</w:t>
      </w:r>
      <w:r w:rsidRPr="00C048F6">
        <w:t xml:space="preserve">, </w:t>
      </w:r>
      <w:r w:rsidR="0082182C">
        <w:br/>
      </w:r>
      <w:r w:rsidRPr="00C048F6">
        <w:t>tj. 98,8</w:t>
      </w:r>
      <w:r w:rsidR="00847CDE">
        <w:t xml:space="preserve">0 </w:t>
      </w:r>
      <w:r w:rsidRPr="00C048F6">
        <w:t>%</w:t>
      </w:r>
      <w:r w:rsidR="00C048F6">
        <w:t xml:space="preserve"> RZ</w:t>
      </w:r>
      <w:r w:rsidRPr="00C048F6">
        <w:t>. Prostředky na mediační službu</w:t>
      </w:r>
      <w:r w:rsidR="00A378C8">
        <w:t xml:space="preserve">, ve výši </w:t>
      </w:r>
      <w:r w:rsidR="00A378C8">
        <w:rPr>
          <w:b/>
        </w:rPr>
        <w:t>5 tis. Kč</w:t>
      </w:r>
      <w:r w:rsidR="00A378C8">
        <w:t>,</w:t>
      </w:r>
      <w:r w:rsidRPr="00C048F6">
        <w:t xml:space="preserve"> čerpány nebyly.</w:t>
      </w:r>
    </w:p>
    <w:p w:rsidR="00BC1A8D" w:rsidRPr="00DF3BBB" w:rsidRDefault="009A67E9" w:rsidP="00BC1A8D">
      <w:pPr>
        <w:autoSpaceDE w:val="0"/>
        <w:autoSpaceDN w:val="0"/>
        <w:adjustRightInd w:val="0"/>
        <w:spacing w:line="276" w:lineRule="auto"/>
        <w:jc w:val="both"/>
      </w:pPr>
      <w:r>
        <w:t xml:space="preserve">Z rozpočtu po změnách ve výši </w:t>
      </w:r>
      <w:r>
        <w:rPr>
          <w:b/>
        </w:rPr>
        <w:t xml:space="preserve">3,0 tis. </w:t>
      </w:r>
      <w:r w:rsidRPr="009A67E9">
        <w:t>Kč</w:t>
      </w:r>
      <w:r>
        <w:t>, určených n</w:t>
      </w:r>
      <w:r w:rsidR="00BC1A8D" w:rsidRPr="009A67E9">
        <w:t>a</w:t>
      </w:r>
      <w:r w:rsidR="00BC1A8D" w:rsidRPr="00DF3BBB">
        <w:t xml:space="preserve"> úhradu faktur pediatrů za zprac</w:t>
      </w:r>
      <w:r w:rsidR="00BC36E1" w:rsidRPr="00DF3BBB">
        <w:t xml:space="preserve">ování zpráv o zdravotním stavu </w:t>
      </w:r>
      <w:r w:rsidR="00BC1A8D" w:rsidRPr="00DF3BBB">
        <w:t>dětí pro účely sociálně právní ochrany dětí</w:t>
      </w:r>
      <w:r>
        <w:t>,</w:t>
      </w:r>
      <w:r w:rsidR="00BC1A8D" w:rsidRPr="00DF3BBB">
        <w:t xml:space="preserve"> byl</w:t>
      </w:r>
      <w:r>
        <w:t>y</w:t>
      </w:r>
      <w:r w:rsidR="00BC1A8D" w:rsidRPr="00DF3BBB">
        <w:t xml:space="preserve"> </w:t>
      </w:r>
      <w:r w:rsidR="00BC1A8D" w:rsidRPr="009A67E9">
        <w:t>čerpán</w:t>
      </w:r>
      <w:r w:rsidRPr="009A67E9">
        <w:t>y</w:t>
      </w:r>
      <w:r w:rsidR="00DF3BBB" w:rsidRPr="009A67E9">
        <w:t xml:space="preserve"> </w:t>
      </w:r>
      <w:r w:rsidRPr="009A67E9">
        <w:rPr>
          <w:b/>
        </w:rPr>
        <w:t>2 tis. Kč</w:t>
      </w:r>
      <w:r w:rsidR="00BC1A8D" w:rsidRPr="009A67E9">
        <w:t xml:space="preserve">, </w:t>
      </w:r>
      <w:r w:rsidR="00676433">
        <w:br/>
      </w:r>
      <w:r w:rsidR="00BC1A8D" w:rsidRPr="009A67E9">
        <w:t>tj. 6</w:t>
      </w:r>
      <w:r w:rsidRPr="009A67E9">
        <w:t>6</w:t>
      </w:r>
      <w:r w:rsidR="00BC1A8D" w:rsidRPr="009A67E9">
        <w:t>,</w:t>
      </w:r>
      <w:r w:rsidRPr="009A67E9">
        <w:t>67</w:t>
      </w:r>
      <w:r w:rsidR="00BC1A8D" w:rsidRPr="009A67E9">
        <w:t>%.</w:t>
      </w:r>
    </w:p>
    <w:p w:rsidR="00847CDE" w:rsidRPr="00FA0192" w:rsidRDefault="00BC36E1" w:rsidP="00847CDE">
      <w:pPr>
        <w:pStyle w:val="Odstavecseseznamem"/>
        <w:ind w:left="0"/>
        <w:jc w:val="both"/>
      </w:pPr>
      <w:r w:rsidRPr="00FA0192">
        <w:t>Otevřený k</w:t>
      </w:r>
      <w:r w:rsidR="00BC1A8D" w:rsidRPr="00FA0192">
        <w:t>lub „Mapa“ byl otevřen 6.</w:t>
      </w:r>
      <w:r w:rsidR="00AA3B8C" w:rsidRPr="00FA0192">
        <w:t xml:space="preserve"> </w:t>
      </w:r>
      <w:r w:rsidR="00BC1A8D" w:rsidRPr="00FA0192">
        <w:t>6.</w:t>
      </w:r>
      <w:r w:rsidR="00AA3B8C" w:rsidRPr="00FA0192">
        <w:t xml:space="preserve"> </w:t>
      </w:r>
      <w:r w:rsidR="00BC1A8D" w:rsidRPr="00FA0192">
        <w:t xml:space="preserve">2014, posláním klubu Mapa bylo poskytnout dětem </w:t>
      </w:r>
      <w:r w:rsidR="00320978" w:rsidRPr="00FA0192">
        <w:br/>
      </w:r>
      <w:r w:rsidR="00BC1A8D" w:rsidRPr="00FA0192">
        <w:t xml:space="preserve">ve věku 6-12 let ze sociálně znevýhodněného prostředí a dalším dětem, které to potřebují, možnost trávit smysluplně a bezpečně volný čas, a zároveň je jim v klubu poskytována podpora vzdělávání včetně doučování. Klub je tzv. otevřený, tj. mají do něj přístup všechny děti v dané věkové kategorii, veškeré aktivity jsou dětem v klubu poskytovány zdarma, včetně doučování </w:t>
      </w:r>
      <w:r w:rsidR="004B03E6" w:rsidRPr="00FA0192">
        <w:t>n</w:t>
      </w:r>
      <w:r w:rsidR="00BC1A8D" w:rsidRPr="00FA0192">
        <w:t>e</w:t>
      </w:r>
      <w:r w:rsidR="004B03E6" w:rsidRPr="00FA0192">
        <w:t xml:space="preserve"> </w:t>
      </w:r>
      <w:r w:rsidR="00BC1A8D" w:rsidRPr="00FA0192">
        <w:t xml:space="preserve">jen během letních prázdnin, ale i v průběhu celého roku. Na provoz </w:t>
      </w:r>
      <w:r w:rsidRPr="00FA0192">
        <w:t xml:space="preserve">otevřeného </w:t>
      </w:r>
      <w:r w:rsidR="00BC1A8D" w:rsidRPr="00FA0192">
        <w:t xml:space="preserve">klubu „Mapa“ byl </w:t>
      </w:r>
      <w:r w:rsidRPr="00FA0192">
        <w:t xml:space="preserve">schválený rozpočet </w:t>
      </w:r>
      <w:r w:rsidRPr="00FA0192">
        <w:rPr>
          <w:b/>
        </w:rPr>
        <w:t>205 tis. Kč</w:t>
      </w:r>
      <w:r w:rsidRPr="00FA0192">
        <w:t xml:space="preserve"> </w:t>
      </w:r>
      <w:r w:rsidR="00BC1A8D" w:rsidRPr="00FA0192">
        <w:t>navýšen o 100 tis. Kč z  p</w:t>
      </w:r>
      <w:r w:rsidRPr="00FA0192">
        <w:t xml:space="preserve">rostředků loterií </w:t>
      </w:r>
      <w:r w:rsidR="00676433" w:rsidRPr="00FA0192">
        <w:br/>
      </w:r>
      <w:r w:rsidR="00BC1A8D" w:rsidRPr="00FA0192">
        <w:t xml:space="preserve">na </w:t>
      </w:r>
      <w:r w:rsidR="00BC1A8D" w:rsidRPr="00FA0192">
        <w:rPr>
          <w:b/>
        </w:rPr>
        <w:t>305 tis. Kč</w:t>
      </w:r>
      <w:r w:rsidR="00BC1A8D" w:rsidRPr="00FA0192">
        <w:t xml:space="preserve">. Protože klub Mapa je od září 2015 součástí nově zřízené příspěvkové organizace „Osmička </w:t>
      </w:r>
      <w:r w:rsidRPr="00FA0192">
        <w:t xml:space="preserve">pro rodinu“, byla v srpnu 2015 </w:t>
      </w:r>
      <w:r w:rsidR="00BC1A8D" w:rsidRPr="00FA0192">
        <w:t xml:space="preserve">v rámci delimitace na tuto PO převedena částka </w:t>
      </w:r>
      <w:r w:rsidR="00BC1A8D" w:rsidRPr="00FA0192">
        <w:rPr>
          <w:b/>
        </w:rPr>
        <w:t>200 tis. Kč</w:t>
      </w:r>
      <w:r w:rsidR="00BC1A8D" w:rsidRPr="00FA0192">
        <w:t xml:space="preserve"> včetně výše uvedené účelové neinvestiční dotace. </w:t>
      </w:r>
      <w:r w:rsidR="003A79A3" w:rsidRPr="00FA0192">
        <w:t>Z rozpočtu po změnách</w:t>
      </w:r>
      <w:r w:rsidR="004B03E6" w:rsidRPr="00FA0192">
        <w:t xml:space="preserve">, ve výši </w:t>
      </w:r>
      <w:r w:rsidR="004B03E6" w:rsidRPr="00FA0192">
        <w:rPr>
          <w:b/>
        </w:rPr>
        <w:t xml:space="preserve">105,0 tis. </w:t>
      </w:r>
      <w:r w:rsidR="004B03E6" w:rsidRPr="00FA0192">
        <w:t xml:space="preserve">Kč RZ, </w:t>
      </w:r>
      <w:r w:rsidRPr="00FA0192">
        <w:t>byl</w:t>
      </w:r>
      <w:r w:rsidR="0000776F" w:rsidRPr="00FA0192">
        <w:t>o</w:t>
      </w:r>
      <w:r w:rsidRPr="00FA0192">
        <w:t xml:space="preserve"> </w:t>
      </w:r>
      <w:r w:rsidR="0000776F" w:rsidRPr="00FA0192">
        <w:t>financováno</w:t>
      </w:r>
      <w:r w:rsidRPr="00FA0192">
        <w:t xml:space="preserve"> </w:t>
      </w:r>
      <w:r w:rsidR="00BC1A8D" w:rsidRPr="00FA0192">
        <w:t>př</w:t>
      </w:r>
      <w:r w:rsidRPr="00FA0192">
        <w:t xml:space="preserve">edevším zařízení a vybavení klubu v celkové výši </w:t>
      </w:r>
      <w:r w:rsidRPr="00FA0192">
        <w:rPr>
          <w:b/>
        </w:rPr>
        <w:t>80 tis. Kč</w:t>
      </w:r>
      <w:r w:rsidRPr="00FA0192">
        <w:t>, tj. 76,19</w:t>
      </w:r>
      <w:r w:rsidR="00BC1A8D" w:rsidRPr="00FA0192">
        <w:t xml:space="preserve"> %</w:t>
      </w:r>
      <w:r w:rsidR="0000776F" w:rsidRPr="00FA0192">
        <w:t>.</w:t>
      </w:r>
      <w:r w:rsidRPr="00FA0192">
        <w:t xml:space="preserve"> </w:t>
      </w:r>
      <w:r w:rsidR="0000776F" w:rsidRPr="00FA0192">
        <w:t>N</w:t>
      </w:r>
      <w:r w:rsidR="00BC1A8D" w:rsidRPr="00FA0192">
        <w:t xml:space="preserve">ízké čerpání je dáno i vyúčtováním elektrické energie s přeplatkem ve výši 38 tis. Kč. </w:t>
      </w:r>
    </w:p>
    <w:p w:rsidR="00847CDE" w:rsidRPr="00FA0192" w:rsidRDefault="00847CDE" w:rsidP="00847CDE">
      <w:pPr>
        <w:pStyle w:val="Odstavecseseznamem"/>
        <w:ind w:left="0"/>
        <w:jc w:val="both"/>
      </w:pPr>
      <w:r w:rsidRPr="00FA0192">
        <w:t>Rozpočtovým opatřením byl rozpočet OSV navýšen o 100 tis. Kč převodem v rámci běžných výdajů z kapitoly 09 na poskytnutí finančního daru Nadačnímu fondu Generace 21, čerpáno bylo na 100%.</w:t>
      </w:r>
    </w:p>
    <w:p w:rsidR="00BC1A8D" w:rsidRPr="00B82412" w:rsidRDefault="00BC1A8D" w:rsidP="00BC1A8D"/>
    <w:p w:rsidR="00BC1A8D" w:rsidRPr="00B82412" w:rsidRDefault="00B82412" w:rsidP="00B82412">
      <w:pPr>
        <w:pStyle w:val="Nadpis2"/>
        <w:jc w:val="both"/>
      </w:pPr>
      <w:r w:rsidRPr="00B82412">
        <w:rPr>
          <w:bCs/>
          <w:iCs/>
          <w:szCs w:val="24"/>
        </w:rPr>
        <w:t xml:space="preserve">Pro </w:t>
      </w:r>
      <w:r w:rsidRPr="00B82412">
        <w:rPr>
          <w:b/>
          <w:bCs/>
          <w:iCs/>
          <w:szCs w:val="24"/>
          <w:u w:val="single"/>
        </w:rPr>
        <w:t>o</w:t>
      </w:r>
      <w:r w:rsidR="00BC1A8D" w:rsidRPr="00B82412">
        <w:rPr>
          <w:b/>
          <w:bCs/>
          <w:iCs/>
          <w:szCs w:val="24"/>
          <w:u w:val="single"/>
        </w:rPr>
        <w:t>ddělení zdravotnictví a sociálních služeb</w:t>
      </w:r>
      <w:r w:rsidRPr="00B82412">
        <w:rPr>
          <w:b/>
          <w:bCs/>
          <w:iCs/>
          <w:szCs w:val="24"/>
          <w:u w:val="single"/>
        </w:rPr>
        <w:t xml:space="preserve"> OSV</w:t>
      </w:r>
      <w:r w:rsidRPr="00012AB4">
        <w:rPr>
          <w:b/>
          <w:bCs/>
          <w:i/>
          <w:iCs/>
          <w:szCs w:val="24"/>
        </w:rPr>
        <w:t xml:space="preserve"> </w:t>
      </w:r>
      <w:r>
        <w:t xml:space="preserve">schválen rozpočet ve výši </w:t>
      </w:r>
      <w:r w:rsidR="0082182C">
        <w:br/>
      </w:r>
      <w:r w:rsidR="00BC1A8D" w:rsidRPr="0000776F">
        <w:rPr>
          <w:b/>
        </w:rPr>
        <w:t>75 797 tis.</w:t>
      </w:r>
      <w:r w:rsidR="00BC1A8D" w:rsidRPr="00B82412">
        <w:t xml:space="preserve"> </w:t>
      </w:r>
      <w:r w:rsidR="00BC1A8D" w:rsidRPr="0000776F">
        <w:rPr>
          <w:b/>
        </w:rPr>
        <w:t>Kč</w:t>
      </w:r>
      <w:r w:rsidR="00BC1A8D" w:rsidRPr="00B82412">
        <w:t>. Rozpočet bě</w:t>
      </w:r>
      <w:r>
        <w:t xml:space="preserve">žných výdajů byl navýšen na </w:t>
      </w:r>
      <w:r w:rsidRPr="0000776F">
        <w:rPr>
          <w:b/>
        </w:rPr>
        <w:t>86 226,1 tis Kč</w:t>
      </w:r>
      <w:r>
        <w:t xml:space="preserve">, čerpáno bylo </w:t>
      </w:r>
      <w:r w:rsidR="0082182C">
        <w:br/>
      </w:r>
      <w:r w:rsidRPr="0000776F">
        <w:rPr>
          <w:b/>
        </w:rPr>
        <w:t>71 910 tis. Kč</w:t>
      </w:r>
      <w:r>
        <w:t>, což je 83,40</w:t>
      </w:r>
      <w:r w:rsidR="0000776F">
        <w:t xml:space="preserve"> </w:t>
      </w:r>
      <w:r w:rsidR="00BC1A8D" w:rsidRPr="00B82412">
        <w:t>%</w:t>
      </w:r>
      <w:r>
        <w:t xml:space="preserve"> RZ</w:t>
      </w:r>
      <w:r w:rsidR="00BC1A8D" w:rsidRPr="00B82412">
        <w:t xml:space="preserve">. </w:t>
      </w:r>
    </w:p>
    <w:p w:rsidR="00BC1A8D" w:rsidRPr="006F4582" w:rsidRDefault="00BC1A8D" w:rsidP="006F4582">
      <w:pPr>
        <w:spacing w:line="276" w:lineRule="auto"/>
        <w:jc w:val="both"/>
      </w:pPr>
      <w:r w:rsidRPr="00274C0A">
        <w:rPr>
          <w:u w:val="single"/>
        </w:rPr>
        <w:t>Komunitní plánování</w:t>
      </w:r>
      <w:r w:rsidR="002C37CC" w:rsidRPr="00274C0A">
        <w:rPr>
          <w:u w:val="single"/>
        </w:rPr>
        <w:t xml:space="preserve"> (odd. § 4349)</w:t>
      </w:r>
      <w:r w:rsidR="006F4582" w:rsidRPr="00B26BF9">
        <w:t xml:space="preserve"> -</w:t>
      </w:r>
      <w:r w:rsidR="006F4582">
        <w:t xml:space="preserve"> s</w:t>
      </w:r>
      <w:r w:rsidRPr="006F4582">
        <w:t xml:space="preserve">chválený rozpočet </w:t>
      </w:r>
      <w:r w:rsidRPr="00B26BF9">
        <w:rPr>
          <w:b/>
        </w:rPr>
        <w:t>200 tis. Kč</w:t>
      </w:r>
      <w:r w:rsidRPr="006F4582">
        <w:t xml:space="preserve"> by</w:t>
      </w:r>
      <w:r w:rsidR="006F4582">
        <w:t xml:space="preserve">l </w:t>
      </w:r>
      <w:r w:rsidRPr="006F4582">
        <w:t xml:space="preserve">navýšen </w:t>
      </w:r>
      <w:r w:rsidR="00847CDE">
        <w:t xml:space="preserve">např.: </w:t>
      </w:r>
      <w:r w:rsidR="0082182C">
        <w:br/>
      </w:r>
      <w:r w:rsidRPr="006F4582">
        <w:t>o účelový neinvestiční transfer poskytnutý z rozpočtu M</w:t>
      </w:r>
      <w:r w:rsidR="006F4582">
        <w:t xml:space="preserve">HP ve výši 300 tis. Kč, z toho </w:t>
      </w:r>
      <w:r w:rsidR="0082182C">
        <w:br/>
      </w:r>
      <w:r w:rsidRPr="006F4582">
        <w:t>na katalog sociálních služeb (50 tis.</w:t>
      </w:r>
      <w:r w:rsidR="006F4582">
        <w:t xml:space="preserve"> </w:t>
      </w:r>
      <w:r w:rsidRPr="006F4582">
        <w:t>Kč), na podporu realizace projektů v oblasti řešení problematiky bezd</w:t>
      </w:r>
      <w:r w:rsidR="006F4582">
        <w:t>omovectví (200 tis.</w:t>
      </w:r>
      <w:r w:rsidR="00B26BF9">
        <w:t xml:space="preserve"> </w:t>
      </w:r>
      <w:r w:rsidR="006F4582">
        <w:t xml:space="preserve">Kč) a </w:t>
      </w:r>
      <w:r w:rsidRPr="006F4582">
        <w:t>na analýzu přístupnosti při mapování bezbariérovosti na lokální úrovni (50 tis.</w:t>
      </w:r>
      <w:r w:rsidR="00B26BF9">
        <w:t xml:space="preserve"> </w:t>
      </w:r>
      <w:r w:rsidRPr="006F4582">
        <w:t>Kč). RZ byl dále navýšen v rámci přesunu</w:t>
      </w:r>
      <w:r w:rsidR="006F4582">
        <w:t xml:space="preserve"> mezi položkami běžných výdajů </w:t>
      </w:r>
      <w:r w:rsidRPr="006F4582">
        <w:t>na</w:t>
      </w:r>
      <w:r w:rsidR="006F4582">
        <w:t xml:space="preserve"> celkovou výši RZ </w:t>
      </w:r>
      <w:r w:rsidR="006F4582" w:rsidRPr="00B26BF9">
        <w:rPr>
          <w:b/>
        </w:rPr>
        <w:t>645 tis. Kč</w:t>
      </w:r>
      <w:r w:rsidR="006F4582">
        <w:t xml:space="preserve">. </w:t>
      </w:r>
      <w:r w:rsidRPr="006F4582">
        <w:t>V této položce jsou zahrnuty výdaje na služb</w:t>
      </w:r>
      <w:r w:rsidR="006F4582">
        <w:t xml:space="preserve">y spojené s </w:t>
      </w:r>
      <w:r w:rsidRPr="006F4582">
        <w:t>propa</w:t>
      </w:r>
      <w:r w:rsidR="006F4582">
        <w:t xml:space="preserve">gačními akcemi pořádané </w:t>
      </w:r>
      <w:r w:rsidR="00FA0192">
        <w:t>OSV</w:t>
      </w:r>
      <w:r w:rsidR="006F4582">
        <w:t xml:space="preserve">, </w:t>
      </w:r>
      <w:r w:rsidRPr="006F4582">
        <w:t xml:space="preserve">v letošním roce např. náklady </w:t>
      </w:r>
      <w:r w:rsidR="006F4582">
        <w:t xml:space="preserve">na světovou kampaň </w:t>
      </w:r>
      <w:proofErr w:type="spellStart"/>
      <w:r w:rsidR="006F4582">
        <w:t>Střevotour</w:t>
      </w:r>
      <w:proofErr w:type="spellEnd"/>
      <w:r w:rsidR="006F4582">
        <w:t xml:space="preserve">, </w:t>
      </w:r>
      <w:r w:rsidRPr="006F4582">
        <w:t>na testov</w:t>
      </w:r>
      <w:r w:rsidR="00686D07">
        <w:t xml:space="preserve">ání paměti v rámci Dne zdraví, </w:t>
      </w:r>
      <w:r w:rsidRPr="006F4582">
        <w:t>na realizaci projektu Veletrhu zdra</w:t>
      </w:r>
      <w:r w:rsidR="00686D07">
        <w:t xml:space="preserve">ví a sociálních služeb, včetně </w:t>
      </w:r>
      <w:r w:rsidRPr="006F4582">
        <w:t>nákladů na vydání katalogu sociálních služeb nebo K</w:t>
      </w:r>
      <w:r w:rsidR="00686D07">
        <w:t>řížovká</w:t>
      </w:r>
      <w:r w:rsidR="00B26BF9">
        <w:t>ř</w:t>
      </w:r>
      <w:r w:rsidR="00686D07">
        <w:t xml:space="preserve">skou ligu pro seniory. RZ </w:t>
      </w:r>
      <w:r w:rsidR="00B26BF9">
        <w:t xml:space="preserve">byl čerpán ve výši </w:t>
      </w:r>
      <w:r w:rsidR="00B26BF9" w:rsidRPr="00B26BF9">
        <w:rPr>
          <w:b/>
        </w:rPr>
        <w:t>503</w:t>
      </w:r>
      <w:r w:rsidRPr="00B26BF9">
        <w:rPr>
          <w:b/>
        </w:rPr>
        <w:t xml:space="preserve"> tis. Kč</w:t>
      </w:r>
      <w:r w:rsidRPr="006F4582">
        <w:t>, tj. 77,98 %.</w:t>
      </w:r>
    </w:p>
    <w:p w:rsidR="002C37CC" w:rsidRPr="002C37CC" w:rsidRDefault="00BC1A8D" w:rsidP="002C37CC">
      <w:pPr>
        <w:spacing w:line="276" w:lineRule="auto"/>
        <w:jc w:val="both"/>
      </w:pPr>
      <w:r w:rsidRPr="00274C0A">
        <w:rPr>
          <w:u w:val="single"/>
        </w:rPr>
        <w:t xml:space="preserve">Protidrogová </w:t>
      </w:r>
      <w:r w:rsidR="002C37CC" w:rsidRPr="00274C0A">
        <w:rPr>
          <w:u w:val="single"/>
        </w:rPr>
        <w:t xml:space="preserve">prevence </w:t>
      </w:r>
      <w:r w:rsidRPr="00274C0A">
        <w:rPr>
          <w:u w:val="single"/>
        </w:rPr>
        <w:t>(</w:t>
      </w:r>
      <w:r w:rsidR="002C37CC" w:rsidRPr="00274C0A">
        <w:rPr>
          <w:u w:val="single"/>
        </w:rPr>
        <w:t>odd. § 4349</w:t>
      </w:r>
      <w:r w:rsidR="001D58DD">
        <w:rPr>
          <w:i/>
        </w:rPr>
        <w:t xml:space="preserve"> </w:t>
      </w:r>
      <w:r w:rsidR="002C37CC" w:rsidRPr="002C37CC">
        <w:t xml:space="preserve">- </w:t>
      </w:r>
      <w:r w:rsidRPr="002C37CC">
        <w:t xml:space="preserve">schválený rozpočet </w:t>
      </w:r>
      <w:r w:rsidRPr="00847CDE">
        <w:rPr>
          <w:b/>
        </w:rPr>
        <w:t>401 tis. Kč</w:t>
      </w:r>
      <w:r w:rsidR="000051B3">
        <w:t xml:space="preserve"> byl </w:t>
      </w:r>
      <w:r w:rsidR="002C37CC">
        <w:t xml:space="preserve">navýšen </w:t>
      </w:r>
      <w:r w:rsidR="0082182C">
        <w:br/>
      </w:r>
      <w:r w:rsidR="002C37CC">
        <w:t>o 700 tis. Kč na granty</w:t>
      </w:r>
      <w:r w:rsidRPr="002C37CC">
        <w:t xml:space="preserve"> prevence před droga</w:t>
      </w:r>
      <w:r w:rsidR="002C37CC">
        <w:t xml:space="preserve">mi </w:t>
      </w:r>
      <w:r w:rsidRPr="002C37CC">
        <w:t>a</w:t>
      </w:r>
      <w:r w:rsidR="00A530AB">
        <w:t xml:space="preserve"> o</w:t>
      </w:r>
      <w:r w:rsidRPr="002C37CC">
        <w:t xml:space="preserve"> účelovou </w:t>
      </w:r>
      <w:proofErr w:type="spellStart"/>
      <w:r w:rsidRPr="002C37CC">
        <w:t>neinvest</w:t>
      </w:r>
      <w:proofErr w:type="spellEnd"/>
      <w:r w:rsidRPr="002C37CC">
        <w:t>.</w:t>
      </w:r>
      <w:r w:rsidR="002C37CC">
        <w:t xml:space="preserve"> </w:t>
      </w:r>
      <w:r w:rsidRPr="002C37CC">
        <w:t>dotací z r</w:t>
      </w:r>
      <w:r w:rsidR="002C37CC">
        <w:t>ozpočtu MHMP z fin</w:t>
      </w:r>
      <w:r w:rsidR="0082182C">
        <w:t>ančních</w:t>
      </w:r>
      <w:r w:rsidR="002C37CC">
        <w:t xml:space="preserve"> prostředků </w:t>
      </w:r>
      <w:r w:rsidRPr="002C37CC">
        <w:t>obdržených jako část dílčích odvod</w:t>
      </w:r>
      <w:r w:rsidR="002C37CC">
        <w:t>ů z VHP ve výši 515 tis. Kč</w:t>
      </w:r>
      <w:r w:rsidR="000051B3">
        <w:t xml:space="preserve"> </w:t>
      </w:r>
      <w:r w:rsidR="0082182C">
        <w:br/>
      </w:r>
      <w:r w:rsidR="000051B3">
        <w:t>a o 25 tis. Kč</w:t>
      </w:r>
      <w:r w:rsidR="002C37CC">
        <w:t xml:space="preserve"> </w:t>
      </w:r>
      <w:r w:rsidRPr="002C37CC">
        <w:t xml:space="preserve">na celkovou částku 1 641 tis. Kč. Z grantů ve výši 700 tis. Kč bylo zastupitelstvem MČ Praha 8 dne </w:t>
      </w:r>
      <w:proofErr w:type="gramStart"/>
      <w:r w:rsidRPr="002C37CC">
        <w:t>9.9.2015</w:t>
      </w:r>
      <w:proofErr w:type="gramEnd"/>
      <w:r w:rsidRPr="002C37CC">
        <w:t xml:space="preserve"> schváleno rozdělení částky 317  tis. Kč, zbývající částka ve výši 383 tis. Kč byla rovnoměrně rozdělena mezi základní školy na prevenci rizik</w:t>
      </w:r>
      <w:r w:rsidR="002C37CC">
        <w:t xml:space="preserve">ového chování dětí a </w:t>
      </w:r>
      <w:r w:rsidR="00A530AB">
        <w:t>mládeže</w:t>
      </w:r>
      <w:r w:rsidR="002C37CC">
        <w:t xml:space="preserve">. </w:t>
      </w:r>
      <w:r w:rsidR="002C37CC" w:rsidRPr="002C37CC">
        <w:t xml:space="preserve">Rozpočet po změnách činí </w:t>
      </w:r>
      <w:r w:rsidR="002C37CC" w:rsidRPr="00847CDE">
        <w:rPr>
          <w:b/>
        </w:rPr>
        <w:t>1 641 tis. Kč</w:t>
      </w:r>
      <w:r w:rsidR="002C37CC" w:rsidRPr="002C37CC">
        <w:t xml:space="preserve">. Čerpáno bylo </w:t>
      </w:r>
      <w:r w:rsidR="0082182C">
        <w:br/>
      </w:r>
      <w:r w:rsidR="002C37CC" w:rsidRPr="00847CDE">
        <w:rPr>
          <w:b/>
        </w:rPr>
        <w:t>870 tis. Kč</w:t>
      </w:r>
      <w:r w:rsidR="002C37CC" w:rsidRPr="002C37CC">
        <w:t>, což je 53,02 % RZ.</w:t>
      </w:r>
      <w:r w:rsidR="00327322" w:rsidRPr="00327322">
        <w:t xml:space="preserve"> </w:t>
      </w:r>
    </w:p>
    <w:p w:rsidR="00BC1A8D" w:rsidRPr="002C37CC" w:rsidRDefault="00BC1A8D" w:rsidP="00BC1A8D">
      <w:pPr>
        <w:spacing w:line="276" w:lineRule="auto"/>
        <w:jc w:val="both"/>
      </w:pPr>
      <w:r w:rsidRPr="00274C0A">
        <w:rPr>
          <w:u w:val="single"/>
        </w:rPr>
        <w:t xml:space="preserve">Všeobecná ambulantní péče </w:t>
      </w:r>
      <w:r w:rsidR="002C37CC" w:rsidRPr="00274C0A">
        <w:rPr>
          <w:u w:val="single"/>
        </w:rPr>
        <w:t>(odd. § 3511)</w:t>
      </w:r>
      <w:r w:rsidR="002C37CC" w:rsidRPr="00274C0A">
        <w:t xml:space="preserve"> -</w:t>
      </w:r>
      <w:r w:rsidR="002C37CC">
        <w:rPr>
          <w:b/>
        </w:rPr>
        <w:t xml:space="preserve"> </w:t>
      </w:r>
      <w:r w:rsidR="002C37CC">
        <w:t>s</w:t>
      </w:r>
      <w:r w:rsidRPr="002C37CC">
        <w:t xml:space="preserve">chválený rozpočet </w:t>
      </w:r>
      <w:r w:rsidRPr="00676433">
        <w:rPr>
          <w:b/>
        </w:rPr>
        <w:t>8</w:t>
      </w:r>
      <w:r w:rsidR="00EB6F01" w:rsidRPr="00676433">
        <w:rPr>
          <w:b/>
        </w:rPr>
        <w:t xml:space="preserve"> tis. Kč</w:t>
      </w:r>
      <w:r w:rsidR="00EB6F01">
        <w:t xml:space="preserve"> byl čerpán částkou </w:t>
      </w:r>
      <w:r w:rsidR="005F7583">
        <w:br/>
      </w:r>
      <w:r w:rsidR="00EB6F01">
        <w:t xml:space="preserve">7 </w:t>
      </w:r>
      <w:r w:rsidRPr="002C37CC">
        <w:t xml:space="preserve">tis. Kč. Z této položky je hrazen příspěvek na dietu v nemoci z povolání zaměstnankyni bývalé příspěvkové organice MČ Praha 8 – SAZZ ve výši 20,- Kč/den. </w:t>
      </w:r>
      <w:r w:rsidR="00EB6F01">
        <w:t xml:space="preserve">Dále byla na základě požadavku </w:t>
      </w:r>
      <w:r w:rsidRPr="002C37CC">
        <w:t xml:space="preserve">správní firmy </w:t>
      </w:r>
      <w:proofErr w:type="spellStart"/>
      <w:r w:rsidRPr="002C37CC">
        <w:t>Austis</w:t>
      </w:r>
      <w:proofErr w:type="spellEnd"/>
      <w:r w:rsidRPr="002C37CC">
        <w:t xml:space="preserve"> převedena částka 5 tis. Kč (v rámci přesunu mezi položkami běžných výdajů) na zakoupení lednice do vrátnice polikliniky Mazurská, částka byla vyčerpána. </w:t>
      </w:r>
    </w:p>
    <w:p w:rsidR="005F7583" w:rsidRPr="005F7583" w:rsidRDefault="005F7583" w:rsidP="00BC1A8D">
      <w:pPr>
        <w:spacing w:line="276" w:lineRule="auto"/>
        <w:jc w:val="both"/>
      </w:pPr>
    </w:p>
    <w:p w:rsidR="00BC1A8D" w:rsidRPr="00274C0A" w:rsidRDefault="00BC1A8D" w:rsidP="00BC1A8D">
      <w:pPr>
        <w:spacing w:line="276" w:lineRule="auto"/>
        <w:jc w:val="both"/>
        <w:rPr>
          <w:u w:val="single"/>
        </w:rPr>
      </w:pPr>
      <w:r w:rsidRPr="00274C0A">
        <w:rPr>
          <w:u w:val="single"/>
        </w:rPr>
        <w:lastRenderedPageBreak/>
        <w:t xml:space="preserve">Odborné léčebné ústavy </w:t>
      </w:r>
      <w:r w:rsidR="007E05FA" w:rsidRPr="00274C0A">
        <w:rPr>
          <w:u w:val="single"/>
        </w:rPr>
        <w:t>(odd. § 3523)</w:t>
      </w:r>
    </w:p>
    <w:p w:rsidR="00BC1A8D" w:rsidRPr="007E05FA" w:rsidRDefault="00BC1A8D" w:rsidP="00BC1A8D">
      <w:pPr>
        <w:spacing w:line="276" w:lineRule="auto"/>
        <w:jc w:val="both"/>
      </w:pPr>
      <w:r w:rsidRPr="007E05FA">
        <w:t>Neinvestiční příspěvek</w:t>
      </w:r>
      <w:r w:rsidR="007E05FA" w:rsidRPr="007E05FA">
        <w:t xml:space="preserve"> na provoz </w:t>
      </w:r>
      <w:r w:rsidRPr="007E05FA">
        <w:t xml:space="preserve">pro </w:t>
      </w:r>
      <w:r w:rsidRPr="007E05FA">
        <w:rPr>
          <w:b/>
          <w:u w:val="single"/>
        </w:rPr>
        <w:t>Gerontologické centrum</w:t>
      </w:r>
      <w:r w:rsidRPr="007E05FA">
        <w:t xml:space="preserve"> byl schválen ve vý</w:t>
      </w:r>
      <w:r w:rsidR="007E05FA">
        <w:t xml:space="preserve">ši </w:t>
      </w:r>
      <w:r w:rsidR="005F7583">
        <w:br/>
      </w:r>
      <w:r w:rsidR="007E05FA" w:rsidRPr="00676433">
        <w:rPr>
          <w:b/>
        </w:rPr>
        <w:t>17</w:t>
      </w:r>
      <w:r w:rsidR="00676433" w:rsidRPr="00676433">
        <w:rPr>
          <w:b/>
        </w:rPr>
        <w:t xml:space="preserve"> </w:t>
      </w:r>
      <w:r w:rsidR="007E05FA" w:rsidRPr="00676433">
        <w:rPr>
          <w:b/>
        </w:rPr>
        <w:t>100 tis. Kč</w:t>
      </w:r>
      <w:r w:rsidR="007E05FA">
        <w:t xml:space="preserve">, navýšen byl </w:t>
      </w:r>
      <w:r w:rsidRPr="007E05FA">
        <w:t xml:space="preserve">o 762 tis. a </w:t>
      </w:r>
      <w:r w:rsidR="007E05FA">
        <w:t>o</w:t>
      </w:r>
      <w:r w:rsidRPr="007E05FA">
        <w:t xml:space="preserve"> 60 tis. Kč v rámci poskytnutého účelového neinvest</w:t>
      </w:r>
      <w:r w:rsidR="005F7583">
        <w:t>ičního</w:t>
      </w:r>
      <w:r w:rsidRPr="007E05FA">
        <w:t xml:space="preserve"> transferu určeného na poskytování sociálních </w:t>
      </w:r>
      <w:r w:rsidR="007E05FA">
        <w:t xml:space="preserve">služeb, a o dalších 254 tis. Kč </w:t>
      </w:r>
      <w:r w:rsidRPr="007E05FA">
        <w:t>z prostředků MHP. V souladu s „Pravidly pro finanční vypořádání hlavní činnosti PO zřízených MČ Praha 8 za rok 2014“ byl rozpočet posílen o nevyčerpanou část neinvestičního příspěvku poskytnutého GC o 3,6 tis. Kč. Celkový upravený rozp</w:t>
      </w:r>
      <w:r w:rsidR="007E05FA">
        <w:t xml:space="preserve">očet ve výši </w:t>
      </w:r>
      <w:r w:rsidR="007E05FA" w:rsidRPr="00870C85">
        <w:rPr>
          <w:b/>
        </w:rPr>
        <w:t>18 179,6 tis. Kč</w:t>
      </w:r>
      <w:r w:rsidR="007E05FA">
        <w:t xml:space="preserve">, </w:t>
      </w:r>
      <w:r w:rsidRPr="007E05FA">
        <w:t xml:space="preserve">byl čerpán v plné výši, tedy </w:t>
      </w:r>
      <w:r w:rsidR="007E05FA">
        <w:t xml:space="preserve">na </w:t>
      </w:r>
      <w:r w:rsidRPr="007E05FA">
        <w:t>100 %</w:t>
      </w:r>
      <w:r w:rsidR="007E05FA">
        <w:t xml:space="preserve"> RZ</w:t>
      </w:r>
      <w:r w:rsidRPr="007E05FA">
        <w:t>.</w:t>
      </w:r>
    </w:p>
    <w:p w:rsidR="00BC1A8D" w:rsidRPr="00274C0A" w:rsidRDefault="00BC1A8D" w:rsidP="00BC1A8D">
      <w:pPr>
        <w:spacing w:line="276" w:lineRule="auto"/>
        <w:jc w:val="both"/>
      </w:pPr>
      <w:r w:rsidRPr="00274C0A">
        <w:rPr>
          <w:u w:val="single"/>
        </w:rPr>
        <w:t>Osobní asistence, pečovatelská služba a podpora samostatného bydlení</w:t>
      </w:r>
      <w:r w:rsidR="00FE5B13" w:rsidRPr="00274C0A">
        <w:rPr>
          <w:u w:val="single"/>
        </w:rPr>
        <w:t xml:space="preserve"> (odd. § 4351)</w:t>
      </w:r>
    </w:p>
    <w:p w:rsidR="00BC1A8D" w:rsidRDefault="00BC1A8D" w:rsidP="00BC1A8D">
      <w:pPr>
        <w:spacing w:line="276" w:lineRule="auto"/>
        <w:jc w:val="both"/>
      </w:pPr>
      <w:r w:rsidRPr="00FE5B13">
        <w:t>Neinvestiční příspěvek</w:t>
      </w:r>
      <w:r w:rsidR="00FE5B13">
        <w:t xml:space="preserve"> </w:t>
      </w:r>
      <w:r w:rsidRPr="00FE5B13">
        <w:t xml:space="preserve">pro </w:t>
      </w:r>
      <w:r w:rsidRPr="00FE5B13">
        <w:rPr>
          <w:b/>
          <w:u w:val="single"/>
        </w:rPr>
        <w:t xml:space="preserve">OÚSS </w:t>
      </w:r>
      <w:r w:rsidR="00FE5B13" w:rsidRPr="00FE5B13">
        <w:rPr>
          <w:b/>
          <w:u w:val="single"/>
        </w:rPr>
        <w:t>v Praze 8</w:t>
      </w:r>
      <w:r w:rsidR="00FE5B13">
        <w:t xml:space="preserve"> byl rozpočtován</w:t>
      </w:r>
      <w:r w:rsidRPr="00FE5B13">
        <w:t xml:space="preserve"> ve v</w:t>
      </w:r>
      <w:r w:rsidR="00FE5B13">
        <w:t xml:space="preserve">ýši </w:t>
      </w:r>
      <w:r w:rsidR="00FE5B13" w:rsidRPr="00676433">
        <w:rPr>
          <w:b/>
        </w:rPr>
        <w:t>45</w:t>
      </w:r>
      <w:r w:rsidR="00676433" w:rsidRPr="00676433">
        <w:rPr>
          <w:b/>
        </w:rPr>
        <w:t xml:space="preserve"> </w:t>
      </w:r>
      <w:r w:rsidR="00FE5B13" w:rsidRPr="00676433">
        <w:rPr>
          <w:b/>
        </w:rPr>
        <w:t>607 tis. Kč</w:t>
      </w:r>
      <w:r w:rsidR="00FE5B13">
        <w:t>, navýšen byl</w:t>
      </w:r>
      <w:r w:rsidRPr="00FE5B13">
        <w:t xml:space="preserve"> o 710 tis. Kč v rámci poskytnutého účelového </w:t>
      </w:r>
      <w:proofErr w:type="spellStart"/>
      <w:r w:rsidRPr="00FE5B13">
        <w:t>neinvest</w:t>
      </w:r>
      <w:proofErr w:type="spellEnd"/>
      <w:r w:rsidRPr="00FE5B13">
        <w:t>. transferu určeného na poskytování sociálních sl</w:t>
      </w:r>
      <w:r w:rsidR="00FE5B13">
        <w:t>užeb a o dalších 2</w:t>
      </w:r>
      <w:r w:rsidR="00676433">
        <w:t xml:space="preserve"> </w:t>
      </w:r>
      <w:r w:rsidR="00FE5B13">
        <w:t>479 tis. Kč</w:t>
      </w:r>
      <w:r w:rsidRPr="00FE5B13">
        <w:t xml:space="preserve"> z prostředků MHP. Celkový u</w:t>
      </w:r>
      <w:r w:rsidR="00FE5B13">
        <w:t xml:space="preserve">pravený rozpočet </w:t>
      </w:r>
      <w:r w:rsidR="00676433">
        <w:br/>
      </w:r>
      <w:r w:rsidR="00FE5B13">
        <w:t xml:space="preserve">ve výši 46 477 tis. Kč, </w:t>
      </w:r>
      <w:r w:rsidRPr="00FE5B13">
        <w:t xml:space="preserve">byl čerpán v plné výši, tedy </w:t>
      </w:r>
      <w:r w:rsidR="00FE5B13">
        <w:t>na</w:t>
      </w:r>
      <w:r w:rsidR="00012AB4">
        <w:t xml:space="preserve"> </w:t>
      </w:r>
      <w:r w:rsidRPr="00FE5B13">
        <w:t>100 %</w:t>
      </w:r>
      <w:r w:rsidR="00FE5B13">
        <w:t xml:space="preserve"> RZ</w:t>
      </w:r>
      <w:r w:rsidRPr="00FE5B13">
        <w:t>.</w:t>
      </w:r>
    </w:p>
    <w:p w:rsidR="006A2326" w:rsidRPr="00274C0A" w:rsidRDefault="006A2326" w:rsidP="006A2326">
      <w:pPr>
        <w:spacing w:line="276" w:lineRule="auto"/>
        <w:jc w:val="both"/>
        <w:rPr>
          <w:highlight w:val="yellow"/>
        </w:rPr>
      </w:pPr>
      <w:r w:rsidRPr="00274C0A">
        <w:rPr>
          <w:u w:val="single"/>
        </w:rPr>
        <w:t>Osobní asistence, pečovatelská služba a podpora samostatného bydlení (odd. § 4351</w:t>
      </w:r>
      <w:r w:rsidRPr="00274C0A">
        <w:rPr>
          <w:i/>
          <w:u w:val="single"/>
        </w:rPr>
        <w:t xml:space="preserve">) </w:t>
      </w:r>
    </w:p>
    <w:p w:rsidR="00BC1A8D" w:rsidRPr="00BE77BB" w:rsidRDefault="00BC1A8D" w:rsidP="00BC1A8D">
      <w:pPr>
        <w:spacing w:line="276" w:lineRule="auto"/>
        <w:jc w:val="both"/>
      </w:pPr>
      <w:r w:rsidRPr="000242FD">
        <w:rPr>
          <w:u w:val="single"/>
        </w:rPr>
        <w:t xml:space="preserve">Drobný hmotný majetek – vybavení DSS </w:t>
      </w:r>
      <w:r w:rsidRPr="00012AB4">
        <w:rPr>
          <w:u w:val="single"/>
        </w:rPr>
        <w:t>II</w:t>
      </w:r>
      <w:r w:rsidR="00A474A1">
        <w:t xml:space="preserve"> - </w:t>
      </w:r>
      <w:r w:rsidR="00BE77BB" w:rsidRPr="00A474A1">
        <w:t>od</w:t>
      </w:r>
      <w:r w:rsidR="00BE77BB">
        <w:t xml:space="preserve"> dubna</w:t>
      </w:r>
      <w:r w:rsidR="00012AB4">
        <w:t xml:space="preserve"> </w:t>
      </w:r>
      <w:r w:rsidRPr="00BE77BB">
        <w:t xml:space="preserve">2014 probíhá výstavba DSS II, </w:t>
      </w:r>
      <w:r w:rsidR="00320978">
        <w:br/>
      </w:r>
      <w:r w:rsidRPr="00BE77BB">
        <w:t xml:space="preserve">na vybavení byl schválen rozpočet ve výši </w:t>
      </w:r>
      <w:r w:rsidRPr="00676433">
        <w:rPr>
          <w:b/>
        </w:rPr>
        <w:t>12</w:t>
      </w:r>
      <w:r w:rsidR="00676433" w:rsidRPr="00676433">
        <w:rPr>
          <w:b/>
        </w:rPr>
        <w:t xml:space="preserve"> </w:t>
      </w:r>
      <w:r w:rsidR="00BE77BB" w:rsidRPr="00676433">
        <w:rPr>
          <w:b/>
        </w:rPr>
        <w:t>000 tis. Kč</w:t>
      </w:r>
      <w:r w:rsidR="00BE77BB">
        <w:t>, který bude čerpán</w:t>
      </w:r>
      <w:r w:rsidRPr="00BE77BB">
        <w:t xml:space="preserve"> v roce 2016 </w:t>
      </w:r>
      <w:r w:rsidR="00320978">
        <w:br/>
      </w:r>
      <w:r w:rsidRPr="00BE77BB">
        <w:t xml:space="preserve">po ukončení stavebních prací. Ve spolupráci s oddělením veřejného zadavatele odboru právních služeb bude vyhlášeno výběrové řízení na dodavatele vybavení DSS II. </w:t>
      </w:r>
      <w:r w:rsidR="00676433">
        <w:br/>
      </w:r>
      <w:r w:rsidRPr="00BE77BB">
        <w:t>Rozpočet byl sníž</w:t>
      </w:r>
      <w:r w:rsidR="00BE77BB">
        <w:t>en o</w:t>
      </w:r>
      <w:r w:rsidRPr="00BE77BB">
        <w:t xml:space="preserve"> částku 220 tis. Kč na vypracování projektové dokume</w:t>
      </w:r>
      <w:r w:rsidR="00BE77BB">
        <w:t>ntace na vybavení budovy.</w:t>
      </w:r>
    </w:p>
    <w:p w:rsidR="00BC1A8D" w:rsidRDefault="00BC1A8D" w:rsidP="00BC1A8D">
      <w:pPr>
        <w:spacing w:line="276" w:lineRule="auto"/>
        <w:jc w:val="both"/>
      </w:pPr>
      <w:r w:rsidRPr="000242FD">
        <w:rPr>
          <w:u w:val="single"/>
        </w:rPr>
        <w:t xml:space="preserve">Konzultační, poradenské a právní služby – DSS II </w:t>
      </w:r>
      <w:r w:rsidR="006A2326" w:rsidRPr="000242FD">
        <w:rPr>
          <w:u w:val="single"/>
        </w:rPr>
        <w:t>(</w:t>
      </w:r>
      <w:proofErr w:type="spellStart"/>
      <w:r w:rsidR="006A2326" w:rsidRPr="000242FD">
        <w:rPr>
          <w:u w:val="single"/>
        </w:rPr>
        <w:t>pol</w:t>
      </w:r>
      <w:proofErr w:type="spellEnd"/>
      <w:r w:rsidR="006A2326" w:rsidRPr="000242FD">
        <w:rPr>
          <w:u w:val="single"/>
        </w:rPr>
        <w:t>. 5166)</w:t>
      </w:r>
      <w:r w:rsidR="00A474A1">
        <w:t xml:space="preserve"> - </w:t>
      </w:r>
      <w:r w:rsidR="006A2326" w:rsidRPr="006A2326">
        <w:t>na probíhají</w:t>
      </w:r>
      <w:r w:rsidR="006A2326">
        <w:t>cí</w:t>
      </w:r>
      <w:r w:rsidR="006A2326" w:rsidRPr="006A2326">
        <w:t xml:space="preserve"> stavbu DSS II</w:t>
      </w:r>
      <w:r w:rsidRPr="006A2326">
        <w:t xml:space="preserve"> byla na základě požadavku budoucího provozovatele na vypraco</w:t>
      </w:r>
      <w:r w:rsidR="006A2326" w:rsidRPr="006A2326">
        <w:t xml:space="preserve">vání projektové dokumentace na </w:t>
      </w:r>
      <w:r w:rsidR="006A2326">
        <w:t xml:space="preserve">vybavení budovy DSS II </w:t>
      </w:r>
      <w:r w:rsidRPr="006A2326">
        <w:t xml:space="preserve">převedena částka 220 tis. Kč, která byla na konci roku 2015 čerpána ve </w:t>
      </w:r>
      <w:r w:rsidR="006A2326" w:rsidRPr="006A2326">
        <w:t>výši 218 tis. Kč, tj. na 99,09 % RZ</w:t>
      </w:r>
      <w:r w:rsidRPr="006A2326">
        <w:t xml:space="preserve">. </w:t>
      </w:r>
    </w:p>
    <w:p w:rsidR="00614CDA" w:rsidRPr="00FE5B13" w:rsidRDefault="00614CDA" w:rsidP="00614CDA">
      <w:pPr>
        <w:spacing w:line="276" w:lineRule="auto"/>
        <w:jc w:val="both"/>
      </w:pPr>
      <w:r w:rsidRPr="00614CDA">
        <w:t xml:space="preserve">Na </w:t>
      </w:r>
      <w:r w:rsidR="00012AB4">
        <w:rPr>
          <w:u w:val="single"/>
        </w:rPr>
        <w:t>dotace</w:t>
      </w:r>
      <w:r w:rsidRPr="000242FD">
        <w:rPr>
          <w:u w:val="single"/>
        </w:rPr>
        <w:t xml:space="preserve"> v sociální oblasti</w:t>
      </w:r>
      <w:r w:rsidR="00A474A1">
        <w:t xml:space="preserve"> </w:t>
      </w:r>
      <w:r w:rsidRPr="00614CDA">
        <w:t>jsou rozpočtová</w:t>
      </w:r>
      <w:r>
        <w:t>ny částkou 3 601 tis. Kč, které</w:t>
      </w:r>
      <w:r w:rsidRPr="00614CDA">
        <w:t xml:space="preserve"> obdržela </w:t>
      </w:r>
      <w:r w:rsidR="00676433">
        <w:br/>
      </w:r>
      <w:r w:rsidRPr="00614CDA">
        <w:t xml:space="preserve">MČ Praha 8 jako účelové </w:t>
      </w:r>
      <w:r>
        <w:t>neinvestiční dotace z rozpočtu hl. m. Prahy z odvodu</w:t>
      </w:r>
      <w:r w:rsidRPr="00614CDA">
        <w:t xml:space="preserve"> výherních hracích přístrojů. Částka 2 000 tis. Kč byla RO č. 158 ze dne </w:t>
      </w:r>
      <w:proofErr w:type="gramStart"/>
      <w:r w:rsidRPr="00614CDA">
        <w:t>23.9.2015</w:t>
      </w:r>
      <w:proofErr w:type="gramEnd"/>
      <w:r w:rsidRPr="00614CDA">
        <w:t xml:space="preserve"> rozčleněna dle</w:t>
      </w:r>
      <w:r>
        <w:t xml:space="preserve"> právní formy organizací, a to </w:t>
      </w:r>
      <w:r w:rsidRPr="00614CDA">
        <w:t>o.p.s. ve výši 1</w:t>
      </w:r>
      <w:r>
        <w:t xml:space="preserve"> </w:t>
      </w:r>
      <w:r w:rsidRPr="00614CDA">
        <w:t xml:space="preserve">046,5 tis. Kč, spolkům ve výši 565,5 tis. Kč a církvím </w:t>
      </w:r>
      <w:r w:rsidR="00320978">
        <w:br/>
      </w:r>
      <w:r w:rsidRPr="00614CDA">
        <w:t xml:space="preserve">a náboženským společnostem ve výši 388 tis. Kč. Po podpisu smluv byly finanční prostředky čerpány v plné výši. V prosinci došlo k vrácení částky ve výši 14,5 tis. Kč z důvodu nevyčerpání dle pravidel dotačního řízení. Částka 1 600 tis. Kč </w:t>
      </w:r>
      <w:r>
        <w:t xml:space="preserve">je </w:t>
      </w:r>
      <w:r w:rsidRPr="00614CDA">
        <w:t xml:space="preserve">převedena na </w:t>
      </w:r>
      <w:r w:rsidR="00012AB4">
        <w:t>dotace</w:t>
      </w:r>
      <w:r w:rsidRPr="00614CDA">
        <w:t xml:space="preserve"> v sociální oblasti roku 2016.</w:t>
      </w:r>
    </w:p>
    <w:p w:rsidR="00BC1A8D" w:rsidRPr="002A56FC" w:rsidRDefault="00BC1A8D" w:rsidP="00BC1A8D">
      <w:pPr>
        <w:spacing w:line="276" w:lineRule="auto"/>
        <w:jc w:val="both"/>
      </w:pPr>
      <w:r w:rsidRPr="00274C0A">
        <w:rPr>
          <w:u w:val="single"/>
        </w:rPr>
        <w:t xml:space="preserve">Terénní programy </w:t>
      </w:r>
      <w:r w:rsidR="00012AB4">
        <w:rPr>
          <w:u w:val="single"/>
        </w:rPr>
        <w:t>(</w:t>
      </w:r>
      <w:r w:rsidR="002A56FC" w:rsidRPr="00274C0A">
        <w:rPr>
          <w:u w:val="single"/>
        </w:rPr>
        <w:t>odd. § 4378</w:t>
      </w:r>
      <w:r w:rsidR="00A474A1" w:rsidRPr="00274C0A">
        <w:rPr>
          <w:u w:val="single"/>
        </w:rPr>
        <w:t>)</w:t>
      </w:r>
      <w:r w:rsidR="00A474A1">
        <w:t xml:space="preserve"> - </w:t>
      </w:r>
      <w:r w:rsidR="002A56FC" w:rsidRPr="00A474A1">
        <w:t>n</w:t>
      </w:r>
      <w:r w:rsidRPr="00A474A1">
        <w:t>a</w:t>
      </w:r>
      <w:r w:rsidRPr="002A56FC">
        <w:t xml:space="preserve"> základě uzavřené smlouvy mezi MČ Praha 8 </w:t>
      </w:r>
      <w:r w:rsidR="00320978">
        <w:br/>
      </w:r>
      <w:r w:rsidRPr="002A56FC">
        <w:t xml:space="preserve">a Salesiánským střediskem mládeže, o.p.s., probíhá realizace terénního sociálního programu s cílovou skupinou dětí a mládeže na území MČ Praha 8. Fakturace probíhá čtvrtletně. Rozpočet </w:t>
      </w:r>
      <w:r w:rsidR="002A56FC">
        <w:t xml:space="preserve">po změnách </w:t>
      </w:r>
      <w:r w:rsidRPr="002A56FC">
        <w:t xml:space="preserve">ve výši </w:t>
      </w:r>
      <w:r w:rsidRPr="00676433">
        <w:rPr>
          <w:b/>
        </w:rPr>
        <w:t xml:space="preserve">480,5 </w:t>
      </w:r>
      <w:r w:rsidR="002A56FC" w:rsidRPr="00676433">
        <w:rPr>
          <w:b/>
        </w:rPr>
        <w:t>tis. Kč</w:t>
      </w:r>
      <w:r w:rsidR="002A56FC">
        <w:t xml:space="preserve"> byl čerpán částkou </w:t>
      </w:r>
      <w:r w:rsidR="002A56FC" w:rsidRPr="00676433">
        <w:rPr>
          <w:b/>
        </w:rPr>
        <w:t>476 tis. Kč</w:t>
      </w:r>
      <w:r w:rsidR="002A56FC">
        <w:t>, tj. 99,06% RZ</w:t>
      </w:r>
      <w:r w:rsidRPr="002A56FC">
        <w:t>.</w:t>
      </w:r>
    </w:p>
    <w:p w:rsidR="00BC1A8D" w:rsidRDefault="00BC1A8D" w:rsidP="00BC1A8D">
      <w:pPr>
        <w:spacing w:line="276" w:lineRule="auto"/>
        <w:jc w:val="both"/>
        <w:rPr>
          <w:highlight w:val="green"/>
        </w:rPr>
      </w:pPr>
    </w:p>
    <w:p w:rsidR="000242FD" w:rsidRDefault="000242FD" w:rsidP="00BC1A8D">
      <w:pPr>
        <w:spacing w:line="276" w:lineRule="auto"/>
        <w:jc w:val="both"/>
        <w:rPr>
          <w:highlight w:val="green"/>
        </w:rPr>
      </w:pPr>
    </w:p>
    <w:p w:rsidR="00EB788F" w:rsidRDefault="00EB788F" w:rsidP="00B40BD7">
      <w:pPr>
        <w:rPr>
          <w:b/>
          <w:bCs/>
          <w:sz w:val="28"/>
          <w:u w:val="single"/>
        </w:rPr>
      </w:pPr>
      <w:r w:rsidRPr="00CF2FDD">
        <w:rPr>
          <w:b/>
          <w:bCs/>
          <w:sz w:val="28"/>
          <w:u w:val="single"/>
        </w:rPr>
        <w:t>K</w:t>
      </w:r>
      <w:r w:rsidRPr="00290BF7">
        <w:rPr>
          <w:b/>
          <w:bCs/>
          <w:sz w:val="28"/>
          <w:u w:val="single"/>
        </w:rPr>
        <w:t>apitola 06 – kultura a cestovní ruch</w:t>
      </w:r>
    </w:p>
    <w:p w:rsidR="00A214E8" w:rsidRPr="00B40BD7" w:rsidRDefault="00A214E8" w:rsidP="00A214E8">
      <w:pPr>
        <w:rPr>
          <w:b/>
          <w:bCs/>
          <w:sz w:val="28"/>
          <w:u w:val="single"/>
        </w:rPr>
      </w:pPr>
      <w:r w:rsidRPr="00B40BD7">
        <w:rPr>
          <w:b/>
          <w:bCs/>
          <w:sz w:val="28"/>
          <w:u w:val="single"/>
        </w:rPr>
        <w:t>Odbor kultury, sportu</w:t>
      </w:r>
      <w:r w:rsidR="00B40BD7">
        <w:rPr>
          <w:b/>
          <w:bCs/>
          <w:sz w:val="28"/>
          <w:u w:val="single"/>
        </w:rPr>
        <w:t xml:space="preserve">, mládeže a památkové péče </w:t>
      </w:r>
    </w:p>
    <w:p w:rsidR="00274C0A" w:rsidRDefault="00A214E8" w:rsidP="00274C0A">
      <w:pPr>
        <w:jc w:val="both"/>
      </w:pPr>
      <w:r w:rsidRPr="00B40BD7">
        <w:t>Pro odbor kultury byly</w:t>
      </w:r>
      <w:r w:rsidR="00B40BD7">
        <w:t xml:space="preserve"> na rok 2015 na </w:t>
      </w:r>
      <w:r w:rsidRPr="004C65E9">
        <w:t xml:space="preserve">běžné výdaje spojené s kulturou a cestovním ruchem rozpočtovány prostředky ve výši </w:t>
      </w:r>
      <w:r w:rsidRPr="004C65E9">
        <w:rPr>
          <w:b/>
        </w:rPr>
        <w:t>12 406 tis. Kč</w:t>
      </w:r>
      <w:r w:rsidRPr="004C65E9">
        <w:t xml:space="preserve">. Po úpravách došlo k navýšení běžných výdajů na </w:t>
      </w:r>
      <w:r w:rsidRPr="004C65E9">
        <w:rPr>
          <w:b/>
        </w:rPr>
        <w:t xml:space="preserve">14 </w:t>
      </w:r>
      <w:r>
        <w:rPr>
          <w:b/>
        </w:rPr>
        <w:t>957</w:t>
      </w:r>
      <w:r w:rsidRPr="004C65E9">
        <w:rPr>
          <w:b/>
        </w:rPr>
        <w:t>,</w:t>
      </w:r>
      <w:r>
        <w:rPr>
          <w:b/>
        </w:rPr>
        <w:t>9</w:t>
      </w:r>
      <w:r w:rsidRPr="004C65E9">
        <w:rPr>
          <w:b/>
        </w:rPr>
        <w:t xml:space="preserve"> tis. Kč,</w:t>
      </w:r>
      <w:r w:rsidRPr="004C65E9">
        <w:t xml:space="preserve"> čerpány byly na </w:t>
      </w:r>
      <w:r w:rsidRPr="002136BC">
        <w:rPr>
          <w:b/>
        </w:rPr>
        <w:t>9</w:t>
      </w:r>
      <w:r w:rsidRPr="004C65E9">
        <w:rPr>
          <w:b/>
        </w:rPr>
        <w:t>3,</w:t>
      </w:r>
      <w:r>
        <w:rPr>
          <w:b/>
        </w:rPr>
        <w:t>57</w:t>
      </w:r>
      <w:r w:rsidRPr="004C65E9">
        <w:t xml:space="preserve"> </w:t>
      </w:r>
      <w:r w:rsidR="00B40BD7">
        <w:t>RZ</w:t>
      </w:r>
      <w:r w:rsidRPr="004C65E9">
        <w:t>%.</w:t>
      </w:r>
    </w:p>
    <w:p w:rsidR="00A214E8" w:rsidRPr="004C65E9" w:rsidRDefault="00A214E8" w:rsidP="00274C0A">
      <w:pPr>
        <w:jc w:val="both"/>
      </w:pPr>
      <w:r w:rsidRPr="004C65E9">
        <w:t xml:space="preserve">K navýšení běžných výdajů došlo mj. v souvislosti s poskytnutím </w:t>
      </w:r>
      <w:r w:rsidR="00B40BD7">
        <w:t>neinvestiční dotace z rozpočtu h</w:t>
      </w:r>
      <w:r w:rsidRPr="004C65E9">
        <w:t xml:space="preserve">l. města Prahy ve výši 50 % z obdrženého odvodu z výherních hracích přístrojů (VHP) a jiných technických herních zařízení. Finanční prostředky byly použity na financování provozu dětských klubů a na opravu kašny na Karlínském náměstí. V souvislosti s plánovanou opravou kašny došlo k výraznému posílení rozpočtu, a to o 650,0 tis. Kč. Tyto prostředky byly </w:t>
      </w:r>
      <w:r w:rsidRPr="004C65E9">
        <w:lastRenderedPageBreak/>
        <w:t xml:space="preserve">přesunuty z rozpočtu Kapitoly 02 - městská infrastruktura, oddělení </w:t>
      </w:r>
      <w:r w:rsidRPr="00B40BD7">
        <w:t xml:space="preserve">evropských fondů </w:t>
      </w:r>
      <w:r w:rsidR="00B9003F">
        <w:br/>
      </w:r>
      <w:r w:rsidRPr="00B40BD7">
        <w:t>a</w:t>
      </w:r>
      <w:r w:rsidRPr="004C65E9">
        <w:t xml:space="preserve"> </w:t>
      </w:r>
      <w:r w:rsidRPr="00B40BD7">
        <w:t>vnějšího financování</w:t>
      </w:r>
      <w:r w:rsidRPr="004C65E9">
        <w:t xml:space="preserve">. Nejvýraznějším posílením rozpočtu je poskytnutí příspěvku na provoz pro nově zřízenou příspěvkovou organizaci „Osmička pro rodinu“, a to ve výši </w:t>
      </w:r>
      <w:r w:rsidRPr="009428ED">
        <w:t>1 506 tis. Kč.</w:t>
      </w:r>
      <w:r w:rsidRPr="004C65E9">
        <w:t xml:space="preserve"> Organizace začala fungovat od </w:t>
      </w:r>
      <w:proofErr w:type="gramStart"/>
      <w:r w:rsidRPr="004C65E9">
        <w:t>1.9.</w:t>
      </w:r>
      <w:r>
        <w:t>2015</w:t>
      </w:r>
      <w:proofErr w:type="gramEnd"/>
      <w:r>
        <w:t xml:space="preserve"> a příspěvek na provoz jí byl odeslán v plné výši</w:t>
      </w:r>
      <w:r w:rsidRPr="004C65E9">
        <w:t>.</w:t>
      </w:r>
    </w:p>
    <w:p w:rsidR="00A214E8" w:rsidRPr="00274C0A" w:rsidRDefault="00A214E8" w:rsidP="00B40BD7">
      <w:pPr>
        <w:rPr>
          <w:u w:val="single"/>
        </w:rPr>
      </w:pPr>
      <w:r w:rsidRPr="00274C0A">
        <w:rPr>
          <w:u w:val="single"/>
        </w:rPr>
        <w:t>§ 3392 - zájmová činnost v kultuře</w:t>
      </w:r>
    </w:p>
    <w:p w:rsidR="00A214E8" w:rsidRPr="004C65E9" w:rsidRDefault="00A214E8" w:rsidP="00B40BD7">
      <w:r w:rsidRPr="00DD20E7">
        <w:t>Zahrnuje</w:t>
      </w:r>
      <w:r w:rsidRPr="004C65E9">
        <w:t xml:space="preserve"> kulturní dům „Krakov“. </w:t>
      </w:r>
    </w:p>
    <w:p w:rsidR="00A214E8" w:rsidRPr="004C65E9" w:rsidRDefault="00A214E8" w:rsidP="00B40BD7">
      <w:pPr>
        <w:jc w:val="both"/>
      </w:pPr>
      <w:r w:rsidRPr="004C65E9">
        <w:t xml:space="preserve">Z rozpočtovaných prostředků ve výši 1 985,0 tis. Kč bylo čerpáno 1 </w:t>
      </w:r>
      <w:r>
        <w:t>959</w:t>
      </w:r>
      <w:r w:rsidRPr="004C65E9">
        <w:t xml:space="preserve"> tis. Kč, tj. </w:t>
      </w:r>
      <w:r>
        <w:t>98</w:t>
      </w:r>
      <w:r w:rsidRPr="004C65E9">
        <w:t>,</w:t>
      </w:r>
      <w:r>
        <w:t>69</w:t>
      </w:r>
      <w:r w:rsidRPr="004C65E9">
        <w:t xml:space="preserve"> %</w:t>
      </w:r>
      <w:r w:rsidR="00B40BD7">
        <w:t xml:space="preserve"> RZ</w:t>
      </w:r>
      <w:r w:rsidRPr="004C65E9">
        <w:t xml:space="preserve">. Proběhla například představení </w:t>
      </w:r>
      <w:r>
        <w:t xml:space="preserve">Ani za milión, koncert </w:t>
      </w:r>
      <w:proofErr w:type="spellStart"/>
      <w:r>
        <w:t>Radůzy</w:t>
      </w:r>
      <w:proofErr w:type="spellEnd"/>
      <w:r>
        <w:t xml:space="preserve">, J. </w:t>
      </w:r>
      <w:proofErr w:type="spellStart"/>
      <w:r>
        <w:t>Schmitzera</w:t>
      </w:r>
      <w:proofErr w:type="spellEnd"/>
      <w:r>
        <w:t xml:space="preserve">, </w:t>
      </w:r>
      <w:proofErr w:type="spellStart"/>
      <w:r>
        <w:t>The</w:t>
      </w:r>
      <w:proofErr w:type="spellEnd"/>
      <w:r>
        <w:t xml:space="preserve"> </w:t>
      </w:r>
      <w:proofErr w:type="spellStart"/>
      <w:r>
        <w:t>Tap</w:t>
      </w:r>
      <w:proofErr w:type="spellEnd"/>
      <w:r>
        <w:t xml:space="preserve"> </w:t>
      </w:r>
      <w:proofErr w:type="spellStart"/>
      <w:r>
        <w:t>Tap</w:t>
      </w:r>
      <w:proofErr w:type="spellEnd"/>
      <w:r>
        <w:t xml:space="preserve">, dále taneční pro seniory, </w:t>
      </w:r>
      <w:proofErr w:type="spellStart"/>
      <w:r>
        <w:t>diashow</w:t>
      </w:r>
      <w:proofErr w:type="spellEnd"/>
      <w:r>
        <w:t xml:space="preserve"> apod</w:t>
      </w:r>
      <w:r w:rsidRPr="004C65E9">
        <w:t>.</w:t>
      </w:r>
    </w:p>
    <w:p w:rsidR="00A214E8" w:rsidRPr="00274C0A" w:rsidRDefault="00A214E8" w:rsidP="00B40BD7">
      <w:pPr>
        <w:rPr>
          <w:u w:val="single"/>
        </w:rPr>
      </w:pPr>
      <w:r w:rsidRPr="00274C0A">
        <w:rPr>
          <w:u w:val="single"/>
        </w:rPr>
        <w:t>§ 3311 - divadelní činnost</w:t>
      </w:r>
    </w:p>
    <w:p w:rsidR="00A214E8" w:rsidRPr="00DD20E7" w:rsidRDefault="00A214E8" w:rsidP="00B40BD7">
      <w:r w:rsidRPr="00B40BD7">
        <w:t>Zahrnuje Divadlo Karla Hackera</w:t>
      </w:r>
      <w:r w:rsidR="00DD20E7">
        <w:t>.</w:t>
      </w:r>
    </w:p>
    <w:p w:rsidR="00A214E8" w:rsidRPr="004C65E9" w:rsidRDefault="00A214E8" w:rsidP="00B40BD7">
      <w:pPr>
        <w:pStyle w:val="Zkladntext"/>
        <w:rPr>
          <w:b w:val="0"/>
        </w:rPr>
      </w:pPr>
      <w:r w:rsidRPr="004C65E9">
        <w:rPr>
          <w:b w:val="0"/>
        </w:rPr>
        <w:t>Z rozpočtovaných prostředků ve výši 2 </w:t>
      </w:r>
      <w:r>
        <w:rPr>
          <w:b w:val="0"/>
        </w:rPr>
        <w:t>101</w:t>
      </w:r>
      <w:r w:rsidRPr="004C65E9">
        <w:rPr>
          <w:b w:val="0"/>
        </w:rPr>
        <w:t>,</w:t>
      </w:r>
      <w:r>
        <w:rPr>
          <w:b w:val="0"/>
        </w:rPr>
        <w:t>2</w:t>
      </w:r>
      <w:r w:rsidRPr="004C65E9">
        <w:rPr>
          <w:b w:val="0"/>
        </w:rPr>
        <w:t xml:space="preserve"> tis. Kč bylo čerpáno </w:t>
      </w:r>
      <w:r>
        <w:rPr>
          <w:b w:val="0"/>
        </w:rPr>
        <w:t>2 051</w:t>
      </w:r>
      <w:r w:rsidRPr="004C65E9">
        <w:rPr>
          <w:b w:val="0"/>
        </w:rPr>
        <w:t xml:space="preserve"> tis. Kč, </w:t>
      </w:r>
      <w:r w:rsidR="00B9003F">
        <w:rPr>
          <w:b w:val="0"/>
        </w:rPr>
        <w:br/>
      </w:r>
      <w:r w:rsidRPr="004C65E9">
        <w:rPr>
          <w:b w:val="0"/>
        </w:rPr>
        <w:t xml:space="preserve">tj. </w:t>
      </w:r>
      <w:r>
        <w:rPr>
          <w:b w:val="0"/>
        </w:rPr>
        <w:t>97</w:t>
      </w:r>
      <w:r w:rsidRPr="004C65E9">
        <w:rPr>
          <w:b w:val="0"/>
        </w:rPr>
        <w:t>,6</w:t>
      </w:r>
      <w:r>
        <w:rPr>
          <w:b w:val="0"/>
        </w:rPr>
        <w:t>1</w:t>
      </w:r>
      <w:r w:rsidRPr="004C65E9">
        <w:rPr>
          <w:b w:val="0"/>
        </w:rPr>
        <w:t xml:space="preserve"> %</w:t>
      </w:r>
      <w:r w:rsidR="008A4536">
        <w:rPr>
          <w:b w:val="0"/>
        </w:rPr>
        <w:t xml:space="preserve"> RZ</w:t>
      </w:r>
      <w:r w:rsidRPr="004C65E9">
        <w:rPr>
          <w:b w:val="0"/>
        </w:rPr>
        <w:t xml:space="preserve">. </w:t>
      </w:r>
    </w:p>
    <w:p w:rsidR="00A214E8" w:rsidRPr="004C65E9" w:rsidRDefault="00A214E8" w:rsidP="00B40BD7">
      <w:pPr>
        <w:pStyle w:val="Zkladntext"/>
        <w:rPr>
          <w:b w:val="0"/>
        </w:rPr>
      </w:pPr>
      <w:r w:rsidRPr="004C65E9">
        <w:rPr>
          <w:b w:val="0"/>
        </w:rPr>
        <w:t>Prostředky byly využity na divadelní a hudební pořady pro děti a dospělé.</w:t>
      </w:r>
      <w:r>
        <w:rPr>
          <w:b w:val="0"/>
        </w:rPr>
        <w:t xml:space="preserve"> Proběhla například akce Divadelní Osmička.</w:t>
      </w:r>
    </w:p>
    <w:p w:rsidR="00A214E8" w:rsidRPr="009C2E13" w:rsidRDefault="00A214E8" w:rsidP="00B40BD7">
      <w:pPr>
        <w:rPr>
          <w:u w:val="single"/>
        </w:rPr>
      </w:pPr>
      <w:r w:rsidRPr="009C2E13">
        <w:rPr>
          <w:u w:val="single"/>
        </w:rPr>
        <w:t xml:space="preserve">§ 3349 – záležitosti sdělovacích prostředků </w:t>
      </w:r>
      <w:proofErr w:type="spellStart"/>
      <w:proofErr w:type="gramStart"/>
      <w:r w:rsidRPr="009C2E13">
        <w:rPr>
          <w:u w:val="single"/>
        </w:rPr>
        <w:t>j.n</w:t>
      </w:r>
      <w:proofErr w:type="spellEnd"/>
      <w:r w:rsidRPr="009C2E13">
        <w:rPr>
          <w:u w:val="single"/>
        </w:rPr>
        <w:t>.</w:t>
      </w:r>
      <w:proofErr w:type="gramEnd"/>
    </w:p>
    <w:p w:rsidR="00A214E8" w:rsidRPr="004C65E9" w:rsidRDefault="00A214E8" w:rsidP="00B40BD7">
      <w:r w:rsidRPr="008A4536">
        <w:t>Zahrnuje výdaje spojené s vydáváním</w:t>
      </w:r>
      <w:r w:rsidRPr="004C65E9">
        <w:t xml:space="preserve"> měsíčníku OSMIČKA.</w:t>
      </w:r>
    </w:p>
    <w:p w:rsidR="00A214E8" w:rsidRPr="004C65E9" w:rsidRDefault="00A214E8" w:rsidP="00B40BD7">
      <w:pPr>
        <w:jc w:val="both"/>
      </w:pPr>
      <w:r w:rsidRPr="004C65E9">
        <w:t>Z rozpočtovaných prostředků ve výši 3 </w:t>
      </w:r>
      <w:r>
        <w:t>142</w:t>
      </w:r>
      <w:r w:rsidRPr="004C65E9">
        <w:t>,</w:t>
      </w:r>
      <w:r>
        <w:t>6</w:t>
      </w:r>
      <w:r w:rsidRPr="004C65E9">
        <w:t xml:space="preserve"> tis. Kč bylo čerpáno 2 </w:t>
      </w:r>
      <w:r>
        <w:t>895</w:t>
      </w:r>
      <w:r w:rsidRPr="004C65E9">
        <w:t xml:space="preserve"> tis. Kč, </w:t>
      </w:r>
      <w:r w:rsidR="00B9003F">
        <w:br/>
      </w:r>
      <w:r w:rsidRPr="004C65E9">
        <w:t xml:space="preserve">tj. </w:t>
      </w:r>
      <w:r>
        <w:t>92</w:t>
      </w:r>
      <w:r w:rsidRPr="004C65E9">
        <w:t>,</w:t>
      </w:r>
      <w:r>
        <w:t>12</w:t>
      </w:r>
      <w:r w:rsidRPr="004C65E9">
        <w:t xml:space="preserve"> %</w:t>
      </w:r>
      <w:r w:rsidR="008A4536">
        <w:t xml:space="preserve"> RZ</w:t>
      </w:r>
      <w:r w:rsidRPr="004C65E9">
        <w:t>.</w:t>
      </w:r>
    </w:p>
    <w:p w:rsidR="00A214E8" w:rsidRPr="009C2E13" w:rsidRDefault="00A214E8" w:rsidP="00B40BD7">
      <w:pPr>
        <w:rPr>
          <w:u w:val="single"/>
        </w:rPr>
      </w:pPr>
      <w:r w:rsidRPr="009C2E13">
        <w:rPr>
          <w:u w:val="single"/>
        </w:rPr>
        <w:t>§ 3421 – využití volného času dětí a mládeže (sportovní soutěže)</w:t>
      </w:r>
    </w:p>
    <w:p w:rsidR="00A214E8" w:rsidRPr="004C65E9" w:rsidRDefault="00A214E8" w:rsidP="00B40BD7">
      <w:r w:rsidRPr="00DD20E7">
        <w:t>Z</w:t>
      </w:r>
      <w:r w:rsidRPr="004C65E9">
        <w:t> rozpočtovaných prostředků ve výši 22</w:t>
      </w:r>
      <w:r>
        <w:t>9</w:t>
      </w:r>
      <w:r w:rsidRPr="004C65E9">
        <w:t>,0 tis. bylo čerpáno 16</w:t>
      </w:r>
      <w:r>
        <w:t>3</w:t>
      </w:r>
      <w:r w:rsidRPr="004C65E9">
        <w:t xml:space="preserve"> tis. Kč, tj. </w:t>
      </w:r>
      <w:r>
        <w:t>71</w:t>
      </w:r>
      <w:r w:rsidRPr="004C65E9">
        <w:t>,1</w:t>
      </w:r>
      <w:r>
        <w:t>8</w:t>
      </w:r>
      <w:r w:rsidRPr="004C65E9">
        <w:t xml:space="preserve"> %</w:t>
      </w:r>
      <w:r w:rsidR="008A4536">
        <w:t xml:space="preserve"> RZ</w:t>
      </w:r>
      <w:r w:rsidRPr="004C65E9">
        <w:t xml:space="preserve">. </w:t>
      </w:r>
    </w:p>
    <w:p w:rsidR="00A214E8" w:rsidRPr="004C65E9" w:rsidRDefault="00A214E8" w:rsidP="00B40BD7">
      <w:pPr>
        <w:pStyle w:val="Zkladntext"/>
        <w:rPr>
          <w:b w:val="0"/>
        </w:rPr>
      </w:pPr>
      <w:proofErr w:type="gramStart"/>
      <w:r w:rsidRPr="004C65E9">
        <w:rPr>
          <w:b w:val="0"/>
        </w:rPr>
        <w:t>Proběhla</w:t>
      </w:r>
      <w:proofErr w:type="gramEnd"/>
      <w:r w:rsidRPr="004C65E9">
        <w:rPr>
          <w:b w:val="0"/>
        </w:rPr>
        <w:t xml:space="preserve"> napří</w:t>
      </w:r>
      <w:r>
        <w:rPr>
          <w:b w:val="0"/>
        </w:rPr>
        <w:t xml:space="preserve">klad akce </w:t>
      </w:r>
      <w:proofErr w:type="gramStart"/>
      <w:r>
        <w:rPr>
          <w:b w:val="0"/>
        </w:rPr>
        <w:t>sportuje</w:t>
      </w:r>
      <w:proofErr w:type="gramEnd"/>
      <w:r>
        <w:rPr>
          <w:b w:val="0"/>
        </w:rPr>
        <w:t xml:space="preserve"> celá Praha 8, turnaje v softballu, tenisu a volejbalu.</w:t>
      </w:r>
    </w:p>
    <w:p w:rsidR="00A214E8" w:rsidRPr="009C2E13" w:rsidRDefault="00A214E8" w:rsidP="00DD20E7">
      <w:pPr>
        <w:jc w:val="both"/>
        <w:rPr>
          <w:u w:val="single"/>
        </w:rPr>
      </w:pPr>
      <w:r w:rsidRPr="009C2E13">
        <w:rPr>
          <w:u w:val="single"/>
        </w:rPr>
        <w:t>§ 3326 – zachování a obnova hodnot místního kulturního povědomí</w:t>
      </w:r>
    </w:p>
    <w:p w:rsidR="00A214E8" w:rsidRPr="004C65E9" w:rsidRDefault="00A214E8" w:rsidP="00DD20E7">
      <w:pPr>
        <w:jc w:val="both"/>
        <w:rPr>
          <w:bCs/>
        </w:rPr>
      </w:pPr>
      <w:r w:rsidRPr="00DD20E7">
        <w:t>Z</w:t>
      </w:r>
      <w:r w:rsidRPr="004C65E9">
        <w:t xml:space="preserve"> upraveného rozpočtu ve výši 1 </w:t>
      </w:r>
      <w:r>
        <w:t>006</w:t>
      </w:r>
      <w:r w:rsidR="008A4536">
        <w:rPr>
          <w:bCs/>
        </w:rPr>
        <w:t>,0</w:t>
      </w:r>
      <w:r w:rsidRPr="004C65E9">
        <w:rPr>
          <w:bCs/>
        </w:rPr>
        <w:t xml:space="preserve"> tis. Kč bylo čerpáno </w:t>
      </w:r>
      <w:r>
        <w:rPr>
          <w:bCs/>
        </w:rPr>
        <w:t>923</w:t>
      </w:r>
      <w:r w:rsidRPr="004C65E9">
        <w:rPr>
          <w:bCs/>
        </w:rPr>
        <w:t xml:space="preserve"> tis. Kč, tj. </w:t>
      </w:r>
      <w:r>
        <w:rPr>
          <w:bCs/>
        </w:rPr>
        <w:t>91</w:t>
      </w:r>
      <w:r w:rsidRPr="004C65E9">
        <w:rPr>
          <w:bCs/>
        </w:rPr>
        <w:t>,</w:t>
      </w:r>
      <w:r>
        <w:rPr>
          <w:bCs/>
        </w:rPr>
        <w:t>75</w:t>
      </w:r>
      <w:r w:rsidRPr="004C65E9">
        <w:rPr>
          <w:bCs/>
        </w:rPr>
        <w:t>%</w:t>
      </w:r>
      <w:r w:rsidR="008A4536">
        <w:rPr>
          <w:bCs/>
        </w:rPr>
        <w:t xml:space="preserve"> RZ</w:t>
      </w:r>
      <w:r w:rsidRPr="004C65E9">
        <w:rPr>
          <w:bCs/>
        </w:rPr>
        <w:t>.</w:t>
      </w:r>
    </w:p>
    <w:p w:rsidR="00A214E8" w:rsidRPr="004C65E9" w:rsidRDefault="00A214E8" w:rsidP="00DD20E7">
      <w:pPr>
        <w:jc w:val="both"/>
      </w:pPr>
      <w:r>
        <w:t>Výrazné</w:t>
      </w:r>
      <w:r w:rsidRPr="004C65E9">
        <w:t xml:space="preserve"> navýšení rozpočtu na tomto paragrafu souvisí s restaur</w:t>
      </w:r>
      <w:r>
        <w:t>á</w:t>
      </w:r>
      <w:r w:rsidRPr="004C65E9">
        <w:t xml:space="preserve">torskými pracemi na kašně </w:t>
      </w:r>
      <w:r w:rsidR="002F523E">
        <w:br/>
      </w:r>
      <w:r w:rsidRPr="004C65E9">
        <w:t>na Karlínském náměstí.</w:t>
      </w:r>
    </w:p>
    <w:p w:rsidR="00A214E8" w:rsidRPr="009C2E13" w:rsidRDefault="00A214E8" w:rsidP="00DD20E7">
      <w:pPr>
        <w:jc w:val="both"/>
        <w:rPr>
          <w:u w:val="single"/>
        </w:rPr>
      </w:pPr>
      <w:r w:rsidRPr="009C2E13">
        <w:rPr>
          <w:u w:val="single"/>
        </w:rPr>
        <w:t>§ 3322 – zachování a obnova kulturních památek</w:t>
      </w:r>
    </w:p>
    <w:p w:rsidR="00A214E8" w:rsidRPr="004C65E9" w:rsidRDefault="00A214E8" w:rsidP="008A4536">
      <w:r w:rsidRPr="008A4536">
        <w:t>Z rozpočtovaných</w:t>
      </w:r>
      <w:r>
        <w:t xml:space="preserve"> prostředků ve výši 3</w:t>
      </w:r>
      <w:r w:rsidRPr="004C65E9">
        <w:t>0</w:t>
      </w:r>
      <w:r w:rsidRPr="004C65E9">
        <w:rPr>
          <w:bCs/>
          <w:iCs/>
        </w:rPr>
        <w:t> tis. Kč nebyly čerpány žádné prostředky.</w:t>
      </w:r>
    </w:p>
    <w:p w:rsidR="00A214E8" w:rsidRPr="009C2E13" w:rsidRDefault="00A214E8" w:rsidP="008A4536">
      <w:pPr>
        <w:rPr>
          <w:u w:val="single"/>
        </w:rPr>
      </w:pPr>
      <w:r w:rsidRPr="009C2E13">
        <w:rPr>
          <w:u w:val="single"/>
        </w:rPr>
        <w:t>§ 3399 - záležitosti kultury, církví a sdělovacích prostředků (občanské záležitosti)</w:t>
      </w:r>
    </w:p>
    <w:p w:rsidR="00A214E8" w:rsidRPr="004C65E9" w:rsidRDefault="00A214E8" w:rsidP="008A4536">
      <w:r w:rsidRPr="008A4536">
        <w:t>Z rozpočtovaných prostředků ve výši 389,0 tis. Kč bylo čerpáno 357 tis. Kč, tj. 91,77 %</w:t>
      </w:r>
      <w:r w:rsidR="008A4536">
        <w:t xml:space="preserve"> RZ</w:t>
      </w:r>
      <w:r w:rsidRPr="008A4536">
        <w:t>. V</w:t>
      </w:r>
      <w:r>
        <w:t xml:space="preserve"> roce 2015 proběhlo 3 x vítání občánků a dále zlaté a diamantové svatby. </w:t>
      </w:r>
    </w:p>
    <w:p w:rsidR="00A214E8" w:rsidRPr="009200F2" w:rsidRDefault="00A214E8" w:rsidP="00DD20E7">
      <w:pPr>
        <w:jc w:val="both"/>
        <w:rPr>
          <w:u w:val="single"/>
        </w:rPr>
      </w:pPr>
      <w:r w:rsidRPr="009200F2">
        <w:rPr>
          <w:u w:val="single"/>
        </w:rPr>
        <w:t>§ 3399 - záležitosti kultury, církví a sdělovacích prostředků  - Karlínské farmářské trhy</w:t>
      </w:r>
    </w:p>
    <w:p w:rsidR="00A214E8" w:rsidRPr="004C65E9" w:rsidRDefault="00A214E8" w:rsidP="00DD20E7">
      <w:pPr>
        <w:jc w:val="both"/>
      </w:pPr>
      <w:r w:rsidRPr="008A4536">
        <w:t>Karlínské farmářské</w:t>
      </w:r>
      <w:r>
        <w:t xml:space="preserve"> trhy zajistila externí firma, která vyhrála výběrové řízení.</w:t>
      </w:r>
      <w:r w:rsidR="008A4536">
        <w:t xml:space="preserve"> Rozpočet </w:t>
      </w:r>
      <w:r w:rsidR="00DD20E7">
        <w:br/>
      </w:r>
      <w:r w:rsidR="008A4536">
        <w:t xml:space="preserve">ve výši </w:t>
      </w:r>
      <w:r w:rsidR="00D83828" w:rsidRPr="00E610AA">
        <w:t>1</w:t>
      </w:r>
      <w:r w:rsidR="008A4536" w:rsidRPr="00E610AA">
        <w:t xml:space="preserve"> tis. Kč</w:t>
      </w:r>
      <w:r w:rsidR="00D83828">
        <w:t xml:space="preserve"> </w:t>
      </w:r>
      <w:r w:rsidR="00D83828" w:rsidRPr="00D83828">
        <w:t>ne</w:t>
      </w:r>
      <w:r w:rsidR="008A4536" w:rsidRPr="00D83828">
        <w:t>byl čerpán.</w:t>
      </w:r>
    </w:p>
    <w:p w:rsidR="00A214E8" w:rsidRPr="009200F2" w:rsidRDefault="00A214E8" w:rsidP="008A4536">
      <w:pPr>
        <w:rPr>
          <w:u w:val="single"/>
        </w:rPr>
      </w:pPr>
      <w:r w:rsidRPr="009200F2">
        <w:rPr>
          <w:u w:val="single"/>
        </w:rPr>
        <w:t xml:space="preserve">§ 3317 - výstavní činnost v kultuře </w:t>
      </w:r>
    </w:p>
    <w:p w:rsidR="00A214E8" w:rsidRPr="004C65E9" w:rsidRDefault="00A214E8" w:rsidP="00B9003F">
      <w:pPr>
        <w:jc w:val="both"/>
      </w:pPr>
      <w:r w:rsidRPr="008A4536">
        <w:t>Z rozpočtovaných prostředků ve výši 342,0 tis. Kč bylo čerpáno 327 tis. Kč, tj. 95,61 %</w:t>
      </w:r>
      <w:r w:rsidR="008A4536">
        <w:t xml:space="preserve"> RZ</w:t>
      </w:r>
      <w:r w:rsidRPr="008A4536">
        <w:t>.</w:t>
      </w:r>
      <w:r w:rsidRPr="004C65E9">
        <w:t xml:space="preserve"> Probíhaly výstavy 70. výročí konce II. světové války, výstava Boj o trůny a Humor pod sklem, Libeňský plynojem a </w:t>
      </w:r>
      <w:proofErr w:type="spellStart"/>
      <w:r w:rsidRPr="004C65E9">
        <w:t>Negrelliho</w:t>
      </w:r>
      <w:proofErr w:type="spellEnd"/>
      <w:r w:rsidRPr="004C65E9">
        <w:t xml:space="preserve"> viadukt, </w:t>
      </w:r>
      <w:proofErr w:type="spellStart"/>
      <w:r w:rsidRPr="004C65E9">
        <w:t>Kinobus</w:t>
      </w:r>
      <w:proofErr w:type="spellEnd"/>
      <w:r w:rsidRPr="004C65E9">
        <w:t xml:space="preserve">, Osmička pro zdraví, Kouzelný les, </w:t>
      </w:r>
      <w:r w:rsidR="002F523E">
        <w:br/>
      </w:r>
      <w:r w:rsidRPr="004C65E9">
        <w:t>Kdo si hraje nezlobí, M</w:t>
      </w:r>
      <w:r>
        <w:t xml:space="preserve">ěstské slavnosti, Babí léto, Zvedám oči k tobě, Salón výtvarníků, </w:t>
      </w:r>
      <w:proofErr w:type="gramStart"/>
      <w:r>
        <w:t>Nevidíme neslyšíme</w:t>
      </w:r>
      <w:proofErr w:type="gramEnd"/>
      <w:r>
        <w:t xml:space="preserve"> atd.</w:t>
      </w:r>
    </w:p>
    <w:p w:rsidR="00A214E8" w:rsidRPr="009200F2" w:rsidRDefault="00A214E8" w:rsidP="00B9003F">
      <w:pPr>
        <w:jc w:val="both"/>
        <w:rPr>
          <w:u w:val="single"/>
        </w:rPr>
      </w:pPr>
      <w:r w:rsidRPr="009200F2">
        <w:rPr>
          <w:u w:val="single"/>
        </w:rPr>
        <w:t>§ 3319 – záležitosti kultury</w:t>
      </w:r>
    </w:p>
    <w:p w:rsidR="00A214E8" w:rsidRPr="004C65E9" w:rsidRDefault="00A214E8" w:rsidP="00B9003F">
      <w:pPr>
        <w:jc w:val="both"/>
      </w:pPr>
      <w:r w:rsidRPr="008A4536">
        <w:t>Z rozpočtovaných prostředků ve</w:t>
      </w:r>
      <w:r w:rsidRPr="004C65E9">
        <w:t xml:space="preserve"> výši 3 </w:t>
      </w:r>
      <w:r>
        <w:t>970</w:t>
      </w:r>
      <w:r w:rsidRPr="004C65E9">
        <w:t>,</w:t>
      </w:r>
      <w:r>
        <w:t>9</w:t>
      </w:r>
      <w:r w:rsidR="008A4536">
        <w:t xml:space="preserve"> tis. Kč bylo čerpáno 3 586</w:t>
      </w:r>
      <w:r w:rsidRPr="004C65E9">
        <w:rPr>
          <w:b/>
        </w:rPr>
        <w:t> </w:t>
      </w:r>
      <w:r w:rsidRPr="004C65E9">
        <w:t xml:space="preserve">tis. Kč, </w:t>
      </w:r>
      <w:r w:rsidR="00B9003F">
        <w:br/>
      </w:r>
      <w:r w:rsidRPr="004C65E9">
        <w:t xml:space="preserve">tj. </w:t>
      </w:r>
      <w:r>
        <w:t>90</w:t>
      </w:r>
      <w:r w:rsidRPr="004C65E9">
        <w:t>,3</w:t>
      </w:r>
      <w:r>
        <w:t>1</w:t>
      </w:r>
      <w:r w:rsidRPr="004C65E9">
        <w:t xml:space="preserve"> %</w:t>
      </w:r>
      <w:r w:rsidR="008A4536">
        <w:t xml:space="preserve"> RZ</w:t>
      </w:r>
      <w:r w:rsidRPr="004C65E9">
        <w:t>.</w:t>
      </w:r>
    </w:p>
    <w:p w:rsidR="00A214E8" w:rsidRPr="004C65E9" w:rsidRDefault="00A214E8" w:rsidP="00B9003F">
      <w:pPr>
        <w:jc w:val="both"/>
      </w:pPr>
      <w:r w:rsidRPr="004C65E9">
        <w:t xml:space="preserve">Proběhly například akce: Historické slavnosti Libeňského míru, Libeňské jaro mladých, koncerty, </w:t>
      </w:r>
      <w:proofErr w:type="spellStart"/>
      <w:r w:rsidRPr="004C65E9">
        <w:t>Diashow</w:t>
      </w:r>
      <w:proofErr w:type="spellEnd"/>
      <w:r w:rsidRPr="004C65E9">
        <w:t>, Noc koste</w:t>
      </w:r>
      <w:r>
        <w:t xml:space="preserve">lů, </w:t>
      </w:r>
      <w:proofErr w:type="spellStart"/>
      <w:r>
        <w:t>Starobohnické</w:t>
      </w:r>
      <w:proofErr w:type="spellEnd"/>
      <w:r>
        <w:t xml:space="preserve"> posvícení, </w:t>
      </w:r>
      <w:proofErr w:type="spellStart"/>
      <w:r>
        <w:t>Talentfest</w:t>
      </w:r>
      <w:proofErr w:type="spellEnd"/>
      <w:r>
        <w:t xml:space="preserve">, Dušičkový večer </w:t>
      </w:r>
      <w:r w:rsidR="00B9003F">
        <w:br/>
      </w:r>
      <w:r>
        <w:t>na zámku, Rozsvícení vánočního stromu v </w:t>
      </w:r>
      <w:proofErr w:type="spellStart"/>
      <w:r>
        <w:t>Karlíně</w:t>
      </w:r>
      <w:proofErr w:type="spellEnd"/>
      <w:r>
        <w:t>, koncerty atd.</w:t>
      </w:r>
    </w:p>
    <w:p w:rsidR="00A214E8" w:rsidRPr="009200F2" w:rsidRDefault="00A214E8" w:rsidP="00B9003F">
      <w:pPr>
        <w:jc w:val="both"/>
        <w:rPr>
          <w:u w:val="single"/>
        </w:rPr>
      </w:pPr>
      <w:r w:rsidRPr="009200F2">
        <w:rPr>
          <w:u w:val="single"/>
        </w:rPr>
        <w:t>§ 3421 – využití volného času dětí a mládeže</w:t>
      </w:r>
    </w:p>
    <w:p w:rsidR="00A214E8" w:rsidRPr="004C65E9" w:rsidRDefault="00A214E8" w:rsidP="00B9003F">
      <w:pPr>
        <w:jc w:val="both"/>
        <w:rPr>
          <w:iCs/>
        </w:rPr>
      </w:pPr>
      <w:r w:rsidRPr="008A4536">
        <w:t>Z</w:t>
      </w:r>
      <w:r w:rsidRPr="004C65E9">
        <w:t> upraveného rozpočtu ve výši 171,8</w:t>
      </w:r>
      <w:r w:rsidRPr="004C65E9">
        <w:rPr>
          <w:iCs/>
        </w:rPr>
        <w:t> tis Kč bylo čerpáno 14</w:t>
      </w:r>
      <w:r>
        <w:rPr>
          <w:iCs/>
        </w:rPr>
        <w:t>5</w:t>
      </w:r>
      <w:r w:rsidRPr="004C65E9">
        <w:rPr>
          <w:iCs/>
        </w:rPr>
        <w:t xml:space="preserve"> tis. Kč, tj. 8</w:t>
      </w:r>
      <w:r>
        <w:rPr>
          <w:iCs/>
        </w:rPr>
        <w:t>4</w:t>
      </w:r>
      <w:r w:rsidRPr="004C65E9">
        <w:rPr>
          <w:iCs/>
        </w:rPr>
        <w:t>,</w:t>
      </w:r>
      <w:r>
        <w:rPr>
          <w:iCs/>
        </w:rPr>
        <w:t>40</w:t>
      </w:r>
      <w:r w:rsidRPr="004C65E9">
        <w:rPr>
          <w:iCs/>
        </w:rPr>
        <w:t xml:space="preserve"> %</w:t>
      </w:r>
      <w:r w:rsidR="007B42E7">
        <w:rPr>
          <w:iCs/>
        </w:rPr>
        <w:t xml:space="preserve"> RZ</w:t>
      </w:r>
      <w:r w:rsidRPr="004C65E9">
        <w:rPr>
          <w:iCs/>
        </w:rPr>
        <w:t>.</w:t>
      </w:r>
    </w:p>
    <w:p w:rsidR="00A214E8" w:rsidRPr="009200F2" w:rsidRDefault="00A214E8" w:rsidP="00B9003F">
      <w:pPr>
        <w:jc w:val="both"/>
        <w:rPr>
          <w:u w:val="single"/>
        </w:rPr>
      </w:pPr>
      <w:r w:rsidRPr="009200F2">
        <w:rPr>
          <w:u w:val="single"/>
        </w:rPr>
        <w:t>§ 3421 – využití volného času dětí a mládeže – příspěvková organizace Osmička pro rodinu</w:t>
      </w:r>
    </w:p>
    <w:p w:rsidR="007B42E7" w:rsidRDefault="00A214E8" w:rsidP="00B9003F">
      <w:pPr>
        <w:jc w:val="both"/>
      </w:pPr>
      <w:r w:rsidRPr="007B42E7">
        <w:t>Z</w:t>
      </w:r>
      <w:r w:rsidR="000F16B6">
        <w:t xml:space="preserve"> upraveného </w:t>
      </w:r>
      <w:r w:rsidRPr="007B42E7">
        <w:t>příspěvku</w:t>
      </w:r>
      <w:r w:rsidRPr="004C65E9">
        <w:t xml:space="preserve"> na provoz ve výši 1</w:t>
      </w:r>
      <w:r w:rsidR="007B42E7">
        <w:t> </w:t>
      </w:r>
      <w:r w:rsidRPr="004C65E9">
        <w:t>5</w:t>
      </w:r>
      <w:r>
        <w:t>69</w:t>
      </w:r>
      <w:r w:rsidR="007B42E7">
        <w:t>,4</w:t>
      </w:r>
      <w:r>
        <w:t xml:space="preserve"> tis. Kč byla odeslána celá</w:t>
      </w:r>
      <w:r w:rsidRPr="004C65E9">
        <w:t xml:space="preserve"> část </w:t>
      </w:r>
      <w:r>
        <w:t>neinvestičního příspěvku</w:t>
      </w:r>
      <w:r w:rsidRPr="004C65E9">
        <w:t xml:space="preserve">. </w:t>
      </w:r>
    </w:p>
    <w:p w:rsidR="00A214E8" w:rsidRPr="009200F2" w:rsidRDefault="00A214E8" w:rsidP="00B9003F">
      <w:pPr>
        <w:jc w:val="both"/>
        <w:rPr>
          <w:u w:val="single"/>
        </w:rPr>
      </w:pPr>
      <w:r w:rsidRPr="009200F2">
        <w:rPr>
          <w:u w:val="single"/>
        </w:rPr>
        <w:t xml:space="preserve">§ 3429 – ostatní zájmová činnost a rekreace – poskytnutí daru spolku Piana na ulici </w:t>
      </w:r>
    </w:p>
    <w:p w:rsidR="00A214E8" w:rsidRPr="004C65E9" w:rsidRDefault="00A214E8" w:rsidP="00B9003F">
      <w:pPr>
        <w:jc w:val="both"/>
        <w:rPr>
          <w:iCs/>
        </w:rPr>
      </w:pPr>
      <w:r w:rsidRPr="007B42E7">
        <w:t>Dar</w:t>
      </w:r>
      <w:r w:rsidRPr="007B42E7">
        <w:rPr>
          <w:iCs/>
        </w:rPr>
        <w:t xml:space="preserve"> </w:t>
      </w:r>
      <w:r w:rsidRPr="004C65E9">
        <w:rPr>
          <w:iCs/>
        </w:rPr>
        <w:t>ve výši 20 tis. Kč byl odeslán v plné výši. Prostředky byly využity na instalaci šachového stolku v </w:t>
      </w:r>
      <w:proofErr w:type="spellStart"/>
      <w:r w:rsidRPr="004C65E9">
        <w:rPr>
          <w:iCs/>
        </w:rPr>
        <w:t>Karlíně</w:t>
      </w:r>
      <w:proofErr w:type="spellEnd"/>
      <w:r w:rsidRPr="004C65E9">
        <w:rPr>
          <w:iCs/>
        </w:rPr>
        <w:t>.</w:t>
      </w:r>
    </w:p>
    <w:p w:rsidR="00A214E8" w:rsidRPr="007B42E7" w:rsidRDefault="00A214E8" w:rsidP="002F523E">
      <w:pPr>
        <w:jc w:val="both"/>
        <w:rPr>
          <w:b/>
          <w:bCs/>
          <w:u w:val="single"/>
        </w:rPr>
      </w:pPr>
      <w:r w:rsidRPr="007B42E7">
        <w:rPr>
          <w:b/>
          <w:bCs/>
          <w:u w:val="single"/>
        </w:rPr>
        <w:lastRenderedPageBreak/>
        <w:t>O</w:t>
      </w:r>
      <w:r w:rsidR="00BF15CB">
        <w:rPr>
          <w:b/>
          <w:bCs/>
          <w:u w:val="single"/>
        </w:rPr>
        <w:t>dbor kancelář starosty (OKS)</w:t>
      </w:r>
    </w:p>
    <w:p w:rsidR="00A214E8" w:rsidRPr="007B42E7" w:rsidRDefault="00A214E8" w:rsidP="002F523E">
      <w:pPr>
        <w:jc w:val="both"/>
      </w:pPr>
      <w:r w:rsidRPr="007B42E7">
        <w:t>Schválený rozpočet OKS na rok 2015 činil 765 tis. Kč</w:t>
      </w:r>
      <w:r w:rsidRPr="007B42E7">
        <w:rPr>
          <w:bCs/>
        </w:rPr>
        <w:t xml:space="preserve">. </w:t>
      </w:r>
      <w:r w:rsidRPr="007B42E7">
        <w:t xml:space="preserve">K 31. 12. 2015 byl upraven </w:t>
      </w:r>
      <w:r w:rsidR="00B9003F">
        <w:br/>
      </w:r>
      <w:r w:rsidRPr="007B42E7">
        <w:t>na 725,0 tis. Kč a čerpán částkou 626 tis. Kč</w:t>
      </w:r>
      <w:r w:rsidRPr="007B42E7">
        <w:rPr>
          <w:b/>
        </w:rPr>
        <w:t>,</w:t>
      </w:r>
      <w:r w:rsidRPr="007B42E7">
        <w:t xml:space="preserve"> tj. 86,34 %</w:t>
      </w:r>
      <w:r w:rsidR="007B42E7">
        <w:t xml:space="preserve"> RZ</w:t>
      </w:r>
      <w:r w:rsidRPr="007B42E7">
        <w:t xml:space="preserve">. </w:t>
      </w:r>
    </w:p>
    <w:p w:rsidR="00A214E8" w:rsidRPr="009200F2" w:rsidRDefault="00A214E8" w:rsidP="00B9003F">
      <w:pPr>
        <w:jc w:val="both"/>
        <w:rPr>
          <w:u w:val="single"/>
        </w:rPr>
      </w:pPr>
      <w:r w:rsidRPr="009200F2">
        <w:rPr>
          <w:u w:val="single"/>
        </w:rPr>
        <w:t xml:space="preserve">§ 3349 – záležitost sdělovacích prostředků </w:t>
      </w:r>
      <w:proofErr w:type="spellStart"/>
      <w:proofErr w:type="gramStart"/>
      <w:r w:rsidRPr="009200F2">
        <w:rPr>
          <w:u w:val="single"/>
        </w:rPr>
        <w:t>j.n</w:t>
      </w:r>
      <w:proofErr w:type="spellEnd"/>
      <w:r w:rsidRPr="009200F2">
        <w:rPr>
          <w:u w:val="single"/>
        </w:rPr>
        <w:t>.</w:t>
      </w:r>
      <w:proofErr w:type="gramEnd"/>
    </w:p>
    <w:p w:rsidR="00A214E8" w:rsidRPr="004F5700" w:rsidRDefault="00A214E8" w:rsidP="00B9003F">
      <w:pPr>
        <w:jc w:val="both"/>
        <w:rPr>
          <w:iCs/>
        </w:rPr>
      </w:pPr>
      <w:r w:rsidRPr="007B42E7">
        <w:t>Z rozpočtovaných prostředků ve výši 344,0</w:t>
      </w:r>
      <w:r w:rsidRPr="007B42E7">
        <w:rPr>
          <w:iCs/>
        </w:rPr>
        <w:t> tis Kč bylo čerpáno 314 tis. Kč, tj. 91,28 %</w:t>
      </w:r>
      <w:r w:rsidR="007B42E7">
        <w:rPr>
          <w:iCs/>
        </w:rPr>
        <w:t xml:space="preserve"> RZ</w:t>
      </w:r>
      <w:r w:rsidRPr="007B42E7">
        <w:rPr>
          <w:iCs/>
        </w:rPr>
        <w:t xml:space="preserve">, </w:t>
      </w:r>
      <w:r w:rsidRPr="004F5700">
        <w:rPr>
          <w:iCs/>
        </w:rPr>
        <w:t>především na monitoring tisku.</w:t>
      </w:r>
    </w:p>
    <w:p w:rsidR="00A214E8" w:rsidRPr="004F5700" w:rsidRDefault="00A214E8" w:rsidP="00B9003F">
      <w:pPr>
        <w:jc w:val="both"/>
        <w:rPr>
          <w:u w:val="single"/>
        </w:rPr>
      </w:pPr>
      <w:r w:rsidRPr="004F5700">
        <w:rPr>
          <w:u w:val="single"/>
        </w:rPr>
        <w:t xml:space="preserve">§ 3349 – záležitost sdělovacích prostředků </w:t>
      </w:r>
      <w:proofErr w:type="spellStart"/>
      <w:proofErr w:type="gramStart"/>
      <w:r w:rsidRPr="004F5700">
        <w:rPr>
          <w:u w:val="single"/>
        </w:rPr>
        <w:t>j.n</w:t>
      </w:r>
      <w:proofErr w:type="spellEnd"/>
      <w:r w:rsidRPr="004F5700">
        <w:rPr>
          <w:u w:val="single"/>
        </w:rPr>
        <w:t>.</w:t>
      </w:r>
      <w:proofErr w:type="gramEnd"/>
      <w:r w:rsidRPr="004F5700">
        <w:rPr>
          <w:u w:val="single"/>
        </w:rPr>
        <w:t xml:space="preserve"> – public relations</w:t>
      </w:r>
    </w:p>
    <w:p w:rsidR="00A214E8" w:rsidRPr="007B42E7" w:rsidRDefault="00A214E8" w:rsidP="00B9003F">
      <w:pPr>
        <w:jc w:val="both"/>
        <w:rPr>
          <w:iCs/>
        </w:rPr>
      </w:pPr>
      <w:r w:rsidRPr="007B42E7">
        <w:t>Z rozpočtovaných 296,0</w:t>
      </w:r>
      <w:r w:rsidR="003867CA">
        <w:rPr>
          <w:iCs/>
        </w:rPr>
        <w:t> tis Kč byly čerpány prostředky ve výši 235</w:t>
      </w:r>
      <w:r w:rsidRPr="007B42E7">
        <w:rPr>
          <w:iCs/>
        </w:rPr>
        <w:t xml:space="preserve"> tis. Kč, </w:t>
      </w:r>
      <w:r w:rsidR="003867CA">
        <w:rPr>
          <w:iCs/>
        </w:rPr>
        <w:t>tj. 79,39 %. RZ akce byly</w:t>
      </w:r>
      <w:r w:rsidRPr="007B42E7">
        <w:rPr>
          <w:iCs/>
        </w:rPr>
        <w:t xml:space="preserve"> čerpány průběžně po celý rok, dle akcí pořádaných </w:t>
      </w:r>
      <w:r w:rsidR="00BF15CB">
        <w:rPr>
          <w:iCs/>
        </w:rPr>
        <w:t xml:space="preserve">OKS </w:t>
      </w:r>
      <w:r w:rsidR="000F16B6">
        <w:rPr>
          <w:iCs/>
        </w:rPr>
        <w:t>Ú</w:t>
      </w:r>
      <w:r w:rsidRPr="007B42E7">
        <w:rPr>
          <w:iCs/>
        </w:rPr>
        <w:t>MČ Praha 8</w:t>
      </w:r>
      <w:r w:rsidR="000F16B6">
        <w:rPr>
          <w:iCs/>
        </w:rPr>
        <w:t>,</w:t>
      </w:r>
    </w:p>
    <w:p w:rsidR="00A214E8" w:rsidRPr="004F5700" w:rsidRDefault="00A214E8" w:rsidP="00B9003F">
      <w:pPr>
        <w:jc w:val="both"/>
        <w:rPr>
          <w:u w:val="single"/>
        </w:rPr>
      </w:pPr>
      <w:r w:rsidRPr="004F5700">
        <w:rPr>
          <w:u w:val="single"/>
        </w:rPr>
        <w:t xml:space="preserve">§ 3399 – záležitosti kultury, církví a sdělovacích prostředků </w:t>
      </w:r>
      <w:proofErr w:type="spellStart"/>
      <w:proofErr w:type="gramStart"/>
      <w:r w:rsidRPr="004F5700">
        <w:rPr>
          <w:u w:val="single"/>
        </w:rPr>
        <w:t>j.n</w:t>
      </w:r>
      <w:proofErr w:type="spellEnd"/>
      <w:r w:rsidRPr="004F5700">
        <w:rPr>
          <w:u w:val="single"/>
        </w:rPr>
        <w:t>.</w:t>
      </w:r>
      <w:proofErr w:type="gramEnd"/>
      <w:r w:rsidRPr="004F5700">
        <w:rPr>
          <w:u w:val="single"/>
        </w:rPr>
        <w:t xml:space="preserve"> - propagace</w:t>
      </w:r>
    </w:p>
    <w:p w:rsidR="00A214E8" w:rsidRPr="007B42E7" w:rsidRDefault="00A214E8" w:rsidP="00B9003F">
      <w:pPr>
        <w:jc w:val="both"/>
        <w:rPr>
          <w:iCs/>
        </w:rPr>
      </w:pPr>
      <w:r w:rsidRPr="00C17587">
        <w:t>Z rozpočtovaných</w:t>
      </w:r>
      <w:r w:rsidRPr="007B42E7">
        <w:t xml:space="preserve"> 85,0</w:t>
      </w:r>
      <w:r w:rsidRPr="007B42E7">
        <w:rPr>
          <w:iCs/>
        </w:rPr>
        <w:t xml:space="preserve"> tis Kč bylo čerpán 77 tis. Kč. </w:t>
      </w:r>
      <w:proofErr w:type="gramStart"/>
      <w:r w:rsidRPr="007B42E7">
        <w:rPr>
          <w:iCs/>
        </w:rPr>
        <w:t>tj.</w:t>
      </w:r>
      <w:proofErr w:type="gramEnd"/>
      <w:r w:rsidRPr="007B42E7">
        <w:rPr>
          <w:iCs/>
        </w:rPr>
        <w:t xml:space="preserve"> 90,59 %</w:t>
      </w:r>
      <w:r w:rsidR="00C17587">
        <w:rPr>
          <w:iCs/>
        </w:rPr>
        <w:t xml:space="preserve"> RZ</w:t>
      </w:r>
      <w:r w:rsidRPr="007B42E7">
        <w:rPr>
          <w:iCs/>
        </w:rPr>
        <w:t>.</w:t>
      </w:r>
    </w:p>
    <w:p w:rsidR="00A214E8" w:rsidRPr="004C65E9" w:rsidRDefault="00A214E8" w:rsidP="00B9003F">
      <w:pPr>
        <w:jc w:val="both"/>
        <w:rPr>
          <w:iCs/>
        </w:rPr>
      </w:pPr>
      <w:r w:rsidRPr="007B42E7">
        <w:rPr>
          <w:iCs/>
        </w:rPr>
        <w:t xml:space="preserve">Výdaje na propagační předměty jsou převážně čerpány ke konci roku a jsou rozdělovány </w:t>
      </w:r>
      <w:r w:rsidR="00974FC8">
        <w:rPr>
          <w:iCs/>
        </w:rPr>
        <w:br/>
      </w:r>
      <w:r w:rsidRPr="007B42E7">
        <w:rPr>
          <w:iCs/>
        </w:rPr>
        <w:t xml:space="preserve">pro potřebu </w:t>
      </w:r>
      <w:r w:rsidR="00BF15CB">
        <w:rPr>
          <w:iCs/>
        </w:rPr>
        <w:t>vedení města</w:t>
      </w:r>
      <w:r w:rsidRPr="007B42E7">
        <w:rPr>
          <w:iCs/>
        </w:rPr>
        <w:t xml:space="preserve"> při akcích spojených s MČ Praha 8.</w:t>
      </w:r>
      <w:r w:rsidRPr="004C65E9">
        <w:rPr>
          <w:iCs/>
        </w:rPr>
        <w:t xml:space="preserve"> </w:t>
      </w:r>
    </w:p>
    <w:p w:rsidR="00C34BCF" w:rsidRPr="00D34C1B" w:rsidRDefault="00C34BCF" w:rsidP="00745661">
      <w:pPr>
        <w:jc w:val="both"/>
      </w:pPr>
    </w:p>
    <w:p w:rsidR="00745661" w:rsidRDefault="003F6BD5" w:rsidP="00B9465E">
      <w:pPr>
        <w:pStyle w:val="Nadpis7"/>
        <w:numPr>
          <w:ilvl w:val="0"/>
          <w:numId w:val="11"/>
        </w:numPr>
        <w:suppressAutoHyphens/>
        <w:jc w:val="both"/>
      </w:pPr>
      <w:r>
        <w:t>Odbor kancelář tajemníka - o</w:t>
      </w:r>
      <w:r w:rsidR="00745661" w:rsidRPr="00D34C1B">
        <w:t xml:space="preserve">ddělení evropských fondů </w:t>
      </w:r>
    </w:p>
    <w:p w:rsidR="00745661" w:rsidRPr="00AE2228" w:rsidRDefault="00745661" w:rsidP="00B9003F">
      <w:pPr>
        <w:jc w:val="both"/>
      </w:pPr>
      <w:r w:rsidRPr="00AE2228">
        <w:t xml:space="preserve">Na projekt </w:t>
      </w:r>
      <w:r w:rsidRPr="00AE2228">
        <w:rPr>
          <w:u w:val="single"/>
        </w:rPr>
        <w:t xml:space="preserve">„KD </w:t>
      </w:r>
      <w:proofErr w:type="spellStart"/>
      <w:r w:rsidRPr="00AE2228">
        <w:rPr>
          <w:u w:val="single"/>
        </w:rPr>
        <w:t>Ládví</w:t>
      </w:r>
      <w:proofErr w:type="spellEnd"/>
      <w:r w:rsidRPr="00AE2228">
        <w:rPr>
          <w:u w:val="single"/>
        </w:rPr>
        <w:t xml:space="preserve"> – snížení energetické náročnosti</w:t>
      </w:r>
      <w:r w:rsidRPr="00BF15CB">
        <w:t>“</w:t>
      </w:r>
      <w:r w:rsidR="00BF15CB">
        <w:t>,</w:t>
      </w:r>
      <w:r w:rsidRPr="00AE2228">
        <w:t xml:space="preserve"> rozpočtována částka ve výši </w:t>
      </w:r>
      <w:r w:rsidR="00B9003F">
        <w:br/>
      </w:r>
      <w:r w:rsidRPr="00AE2228">
        <w:rPr>
          <w:b/>
        </w:rPr>
        <w:t>20 tis.</w:t>
      </w:r>
      <w:r w:rsidRPr="00AE2228">
        <w:t xml:space="preserve"> </w:t>
      </w:r>
      <w:r w:rsidRPr="00AE2228">
        <w:rPr>
          <w:b/>
        </w:rPr>
        <w:t>Kč</w:t>
      </w:r>
      <w:r w:rsidRPr="00AE2228">
        <w:t>, určen</w:t>
      </w:r>
      <w:r w:rsidR="00BF15CB">
        <w:t>á</w:t>
      </w:r>
      <w:r w:rsidRPr="00AE2228">
        <w:t xml:space="preserve"> na doplatky smluv uzavřených s</w:t>
      </w:r>
      <w:r w:rsidR="00BF15CB">
        <w:t> </w:t>
      </w:r>
      <w:r w:rsidRPr="00AE2228">
        <w:t>architekty</w:t>
      </w:r>
      <w:r w:rsidR="00BF15CB">
        <w:t>,</w:t>
      </w:r>
      <w:r w:rsidRPr="00AE2228">
        <w:t xml:space="preserve"> nebyla čerpána. U akce </w:t>
      </w:r>
      <w:r w:rsidRPr="00AE2228">
        <w:rPr>
          <w:u w:val="single"/>
        </w:rPr>
        <w:t>„Rekonstrukce Kobyliské střelnice</w:t>
      </w:r>
      <w:r w:rsidRPr="00BF15CB">
        <w:t>“</w:t>
      </w:r>
      <w:r w:rsidRPr="00AE2228">
        <w:t xml:space="preserve"> došlo na základě usnesení č. </w:t>
      </w:r>
      <w:proofErr w:type="spellStart"/>
      <w:r w:rsidRPr="00AE2228">
        <w:t>Usn</w:t>
      </w:r>
      <w:proofErr w:type="spellEnd"/>
      <w:r w:rsidRPr="00AE2228">
        <w:t xml:space="preserve"> RMC 0182/2015 ze dne 8. dubna 2015 k navýšení rozpočtu o částku </w:t>
      </w:r>
      <w:r w:rsidRPr="00AE2228">
        <w:rPr>
          <w:b/>
        </w:rPr>
        <w:t>260,0 tis. Kč</w:t>
      </w:r>
      <w:r w:rsidRPr="00AE2228">
        <w:t xml:space="preserve"> na úhradu odborných posudků (archeologický a dendrologický), na výkon služby BOZP a na výdaje spojené s povinnou publicitou. Dále byla na tento projekt poskytnuta účelová neinvestiční dotace </w:t>
      </w:r>
      <w:r w:rsidRPr="00AE2228">
        <w:rPr>
          <w:b/>
        </w:rPr>
        <w:t xml:space="preserve">130,9 tis. Kč – </w:t>
      </w:r>
      <w:proofErr w:type="spellStart"/>
      <w:r w:rsidRPr="00AE2228">
        <w:t>spolupodílů</w:t>
      </w:r>
      <w:proofErr w:type="spellEnd"/>
      <w:r w:rsidRPr="00AE2228">
        <w:t xml:space="preserve"> z EU (120,3 tis. Kč) a HMP (10,6 tis. Kč). Rozpočet po změnách ve výši </w:t>
      </w:r>
      <w:r w:rsidR="00B9003F">
        <w:br/>
      </w:r>
      <w:r w:rsidR="00C43882" w:rsidRPr="00AE2228">
        <w:rPr>
          <w:b/>
        </w:rPr>
        <w:t>390,9</w:t>
      </w:r>
      <w:r w:rsidRPr="00AE2228">
        <w:rPr>
          <w:b/>
        </w:rPr>
        <w:t xml:space="preserve"> tis. Kč</w:t>
      </w:r>
      <w:r w:rsidR="00C17587">
        <w:t xml:space="preserve"> byl čerpán ve výši 4 tis. Kč, tj. na 1</w:t>
      </w:r>
      <w:r w:rsidR="00BF15CB">
        <w:t>,</w:t>
      </w:r>
      <w:r w:rsidR="00C17587">
        <w:t>0</w:t>
      </w:r>
      <w:r w:rsidR="00BF15CB">
        <w:t>2</w:t>
      </w:r>
      <w:r w:rsidR="00C17587">
        <w:t xml:space="preserve"> % RZ</w:t>
      </w:r>
      <w:r w:rsidRPr="00AE2228">
        <w:t>.</w:t>
      </w:r>
    </w:p>
    <w:p w:rsidR="00C11A79" w:rsidRDefault="00C11A79" w:rsidP="008923AD">
      <w:pPr>
        <w:rPr>
          <w:b/>
          <w:bCs/>
          <w:sz w:val="28"/>
          <w:u w:val="single"/>
        </w:rPr>
      </w:pPr>
    </w:p>
    <w:p w:rsidR="004F5700" w:rsidRDefault="004F5700" w:rsidP="008923AD">
      <w:pPr>
        <w:rPr>
          <w:b/>
          <w:bCs/>
          <w:sz w:val="28"/>
          <w:u w:val="single"/>
        </w:rPr>
      </w:pPr>
    </w:p>
    <w:p w:rsidR="00BC1A8D" w:rsidRDefault="00BC1A8D" w:rsidP="00BC1A8D">
      <w:pPr>
        <w:rPr>
          <w:b/>
          <w:bCs/>
          <w:sz w:val="28"/>
          <w:u w:val="single"/>
        </w:rPr>
      </w:pPr>
      <w:r w:rsidRPr="003F4784">
        <w:rPr>
          <w:b/>
          <w:bCs/>
          <w:sz w:val="28"/>
          <w:u w:val="single"/>
        </w:rPr>
        <w:t>Kapitola 07 – bezpečnost</w:t>
      </w:r>
    </w:p>
    <w:p w:rsidR="00BC1A8D" w:rsidRPr="003F4784" w:rsidRDefault="002566BC" w:rsidP="00BC1A8D">
      <w:pPr>
        <w:pStyle w:val="Nadpis5"/>
        <w:rPr>
          <w:b/>
          <w:szCs w:val="24"/>
        </w:rPr>
      </w:pPr>
      <w:r>
        <w:rPr>
          <w:b/>
          <w:szCs w:val="24"/>
        </w:rPr>
        <w:t>Odbor kancelář starosty</w:t>
      </w:r>
    </w:p>
    <w:p w:rsidR="00BC1A8D" w:rsidRPr="003F4784" w:rsidRDefault="00BC1A8D" w:rsidP="00BC1A8D">
      <w:pPr>
        <w:pStyle w:val="Nadpis5"/>
        <w:contextualSpacing/>
        <w:rPr>
          <w:b/>
          <w:szCs w:val="24"/>
        </w:rPr>
      </w:pPr>
      <w:r w:rsidRPr="003F4784">
        <w:rPr>
          <w:b/>
          <w:szCs w:val="24"/>
        </w:rPr>
        <w:t>Oddělení be</w:t>
      </w:r>
      <w:r w:rsidR="00BF15CB">
        <w:rPr>
          <w:b/>
          <w:szCs w:val="24"/>
        </w:rPr>
        <w:t xml:space="preserve">zpečnosti a krizového řízení </w:t>
      </w:r>
    </w:p>
    <w:p w:rsidR="00BC1A8D" w:rsidRPr="004F5700" w:rsidRDefault="00BC1A8D" w:rsidP="00BC1A8D">
      <w:pPr>
        <w:rPr>
          <w:b/>
          <w:u w:val="single"/>
        </w:rPr>
      </w:pPr>
      <w:r w:rsidRPr="004F5700">
        <w:rPr>
          <w:b/>
          <w:u w:val="single"/>
        </w:rPr>
        <w:t>Ochrana obyvatelstva</w:t>
      </w:r>
    </w:p>
    <w:p w:rsidR="00BC1A8D" w:rsidRPr="003F4784" w:rsidRDefault="003E28F7" w:rsidP="00B9465E">
      <w:pPr>
        <w:pStyle w:val="Zkladntext"/>
        <w:numPr>
          <w:ilvl w:val="0"/>
          <w:numId w:val="23"/>
        </w:numPr>
        <w:ind w:left="360"/>
        <w:rPr>
          <w:b w:val="0"/>
        </w:rPr>
      </w:pPr>
      <w:proofErr w:type="spellStart"/>
      <w:r>
        <w:rPr>
          <w:b w:val="0"/>
        </w:rPr>
        <w:t>p</w:t>
      </w:r>
      <w:r w:rsidR="00BC1A8D" w:rsidRPr="003F4784">
        <w:rPr>
          <w:b w:val="0"/>
        </w:rPr>
        <w:t>ol</w:t>
      </w:r>
      <w:proofErr w:type="spellEnd"/>
      <w:r w:rsidR="00BC1A8D" w:rsidRPr="003F4784">
        <w:rPr>
          <w:b w:val="0"/>
        </w:rPr>
        <w:t xml:space="preserve">. 5137 – drobný hmotný dlouhodobý majetek – rozpočet upraven na </w:t>
      </w:r>
      <w:r w:rsidR="00BC1A8D" w:rsidRPr="003F4784">
        <w:t>8 tis. Kč</w:t>
      </w:r>
      <w:r w:rsidR="00BC1A8D" w:rsidRPr="003F4784">
        <w:rPr>
          <w:b w:val="0"/>
        </w:rPr>
        <w:t xml:space="preserve">, čerpán částkou </w:t>
      </w:r>
      <w:r w:rsidR="00BC1A8D" w:rsidRPr="003F4784">
        <w:t>7 tis. Kč</w:t>
      </w:r>
      <w:r w:rsidR="00BC1A8D" w:rsidRPr="003F4784">
        <w:rPr>
          <w:b w:val="0"/>
        </w:rPr>
        <w:t>, což činí 87,94 % RZ dle plánu oddělení bezpečnosti a krizového řízení</w:t>
      </w:r>
      <w:r>
        <w:rPr>
          <w:b w:val="0"/>
        </w:rPr>
        <w:t>,</w:t>
      </w:r>
    </w:p>
    <w:p w:rsidR="00BC1A8D" w:rsidRPr="003F4784" w:rsidRDefault="003E28F7" w:rsidP="00B9465E">
      <w:pPr>
        <w:pStyle w:val="Odstavecseseznamem"/>
        <w:numPr>
          <w:ilvl w:val="0"/>
          <w:numId w:val="23"/>
        </w:numPr>
        <w:ind w:left="360"/>
        <w:jc w:val="both"/>
      </w:pPr>
      <w:proofErr w:type="spellStart"/>
      <w:r>
        <w:t>p</w:t>
      </w:r>
      <w:r w:rsidR="00BC1A8D" w:rsidRPr="003F4784">
        <w:t>ol</w:t>
      </w:r>
      <w:proofErr w:type="spellEnd"/>
      <w:r w:rsidR="00BC1A8D" w:rsidRPr="003F4784">
        <w:t xml:space="preserve">. 5139 – nákup materiálu </w:t>
      </w:r>
      <w:proofErr w:type="spellStart"/>
      <w:proofErr w:type="gramStart"/>
      <w:r w:rsidR="00BC1A8D" w:rsidRPr="003F4784">
        <w:t>j.n</w:t>
      </w:r>
      <w:proofErr w:type="spellEnd"/>
      <w:r w:rsidR="00BC1A8D" w:rsidRPr="003F4784">
        <w:t>.</w:t>
      </w:r>
      <w:proofErr w:type="gramEnd"/>
      <w:r w:rsidR="00BC1A8D" w:rsidRPr="003F4784">
        <w:t xml:space="preserve"> – rozpočet schválen na částku </w:t>
      </w:r>
      <w:r w:rsidR="00BC1A8D" w:rsidRPr="003F4784">
        <w:rPr>
          <w:b/>
        </w:rPr>
        <w:t>10 tis. Kč</w:t>
      </w:r>
      <w:r w:rsidR="00BC1A8D" w:rsidRPr="003F4784">
        <w:t>, částka čerpána nebyla. Jedná se o finanční rezerv</w:t>
      </w:r>
      <w:r>
        <w:t>u pro případ mimořádné události,</w:t>
      </w:r>
    </w:p>
    <w:p w:rsidR="00BC1A8D" w:rsidRPr="003F4784" w:rsidRDefault="003E28F7" w:rsidP="00B9465E">
      <w:pPr>
        <w:pStyle w:val="Odstavecseseznamem"/>
        <w:numPr>
          <w:ilvl w:val="0"/>
          <w:numId w:val="23"/>
        </w:numPr>
        <w:ind w:left="360"/>
        <w:jc w:val="both"/>
      </w:pPr>
      <w:proofErr w:type="spellStart"/>
      <w:r>
        <w:t>p</w:t>
      </w:r>
      <w:r w:rsidR="00BC1A8D" w:rsidRPr="003F4784">
        <w:t>ol</w:t>
      </w:r>
      <w:proofErr w:type="spellEnd"/>
      <w:r w:rsidR="00BC1A8D" w:rsidRPr="003F4784">
        <w:t xml:space="preserve">. 5164 – nájemné – rozpočet schválen na částku </w:t>
      </w:r>
      <w:r w:rsidR="00BC1A8D" w:rsidRPr="003F4784">
        <w:rPr>
          <w:b/>
        </w:rPr>
        <w:t>5 tis. Kč</w:t>
      </w:r>
      <w:r w:rsidR="00BC1A8D" w:rsidRPr="003F4784">
        <w:t xml:space="preserve">, v průběhu roku navýšen </w:t>
      </w:r>
      <w:r w:rsidR="00B9003F">
        <w:br/>
      </w:r>
      <w:r w:rsidR="00BC1A8D" w:rsidRPr="003F4784">
        <w:t xml:space="preserve">na </w:t>
      </w:r>
      <w:r w:rsidR="00BC1A8D" w:rsidRPr="003F4784">
        <w:rPr>
          <w:b/>
        </w:rPr>
        <w:t>10 tis. Kč</w:t>
      </w:r>
      <w:r w:rsidR="00BC1A8D" w:rsidRPr="003F4784">
        <w:t xml:space="preserve">. Čerpání proběhlo ve 4. čtvrtletí roku 2015 za pronájem osvětlení </w:t>
      </w:r>
      <w:r w:rsidR="00B9003F">
        <w:br/>
      </w:r>
      <w:r w:rsidR="00BC1A8D" w:rsidRPr="003F4784">
        <w:t xml:space="preserve">v ul. </w:t>
      </w:r>
      <w:proofErr w:type="spellStart"/>
      <w:r w:rsidR="00BC1A8D" w:rsidRPr="003F4784">
        <w:t>Krynická</w:t>
      </w:r>
      <w:proofErr w:type="spellEnd"/>
      <w:r w:rsidR="003F4784">
        <w:t xml:space="preserve"> v celkové výši</w:t>
      </w:r>
      <w:r w:rsidR="00BC1A8D" w:rsidRPr="003F4784">
        <w:t xml:space="preserve"> </w:t>
      </w:r>
      <w:r w:rsidR="00BC1A8D" w:rsidRPr="003F4784">
        <w:rPr>
          <w:b/>
        </w:rPr>
        <w:t>9 tis. Kč</w:t>
      </w:r>
      <w:r w:rsidR="005A3216">
        <w:t>, tj. 90,00</w:t>
      </w:r>
      <w:r>
        <w:t xml:space="preserve"> % RZ,</w:t>
      </w:r>
    </w:p>
    <w:p w:rsidR="00BC1A8D" w:rsidRPr="003F4784" w:rsidRDefault="003E28F7" w:rsidP="00B9465E">
      <w:pPr>
        <w:pStyle w:val="Odstavecseseznamem"/>
        <w:numPr>
          <w:ilvl w:val="0"/>
          <w:numId w:val="23"/>
        </w:numPr>
        <w:ind w:left="360"/>
        <w:jc w:val="both"/>
      </w:pPr>
      <w:proofErr w:type="spellStart"/>
      <w:r>
        <w:t>p</w:t>
      </w:r>
      <w:r w:rsidR="00BC1A8D" w:rsidRPr="003F4784">
        <w:t>ol</w:t>
      </w:r>
      <w:proofErr w:type="spellEnd"/>
      <w:r w:rsidR="00BC1A8D" w:rsidRPr="003F4784">
        <w:t xml:space="preserve">. 5169 – nákup ostatních služeb – schválený rozpočet ve výši </w:t>
      </w:r>
      <w:r w:rsidR="00BC1A8D" w:rsidRPr="003F4784">
        <w:rPr>
          <w:b/>
        </w:rPr>
        <w:t>150 tis. Kč</w:t>
      </w:r>
      <w:r w:rsidR="005A3216">
        <w:t xml:space="preserve"> byl čerpán </w:t>
      </w:r>
      <w:r w:rsidR="002F523E">
        <w:br/>
      </w:r>
      <w:r w:rsidR="005A3216">
        <w:t>ve výši</w:t>
      </w:r>
      <w:r w:rsidR="00BC1A8D" w:rsidRPr="003F4784">
        <w:t xml:space="preserve"> </w:t>
      </w:r>
      <w:r w:rsidR="00BC1A8D" w:rsidRPr="003F4784">
        <w:rPr>
          <w:b/>
        </w:rPr>
        <w:t>148 tis. Kč</w:t>
      </w:r>
      <w:r w:rsidR="005A3216">
        <w:t>, což představuje 98,67</w:t>
      </w:r>
      <w:r w:rsidR="00BC1A8D" w:rsidRPr="003F4784">
        <w:t xml:space="preserve"> % RZ. Čerpání proběhlo dle plánu uhr</w:t>
      </w:r>
      <w:r>
        <w:t>azením kurzu bezpečného chování,</w:t>
      </w:r>
    </w:p>
    <w:p w:rsidR="00BC1A8D" w:rsidRPr="003F4784" w:rsidRDefault="003E28F7" w:rsidP="00B9465E">
      <w:pPr>
        <w:pStyle w:val="Zkladntext"/>
        <w:numPr>
          <w:ilvl w:val="0"/>
          <w:numId w:val="23"/>
        </w:numPr>
        <w:ind w:left="360"/>
        <w:rPr>
          <w:b w:val="0"/>
        </w:rPr>
      </w:pPr>
      <w:proofErr w:type="spellStart"/>
      <w:r>
        <w:rPr>
          <w:b w:val="0"/>
        </w:rPr>
        <w:t>p</w:t>
      </w:r>
      <w:r w:rsidR="00BC1A8D" w:rsidRPr="003F4784">
        <w:rPr>
          <w:b w:val="0"/>
        </w:rPr>
        <w:t>ol</w:t>
      </w:r>
      <w:proofErr w:type="spellEnd"/>
      <w:r w:rsidR="00BC1A8D" w:rsidRPr="003F4784">
        <w:rPr>
          <w:b w:val="0"/>
        </w:rPr>
        <w:t xml:space="preserve">. 5171 – opravy a udržování – schválený rozpočet ve výši </w:t>
      </w:r>
      <w:r w:rsidR="00BC1A8D" w:rsidRPr="003F4784">
        <w:t>45 tis. Kč</w:t>
      </w:r>
      <w:r w:rsidR="005A3216">
        <w:rPr>
          <w:b w:val="0"/>
        </w:rPr>
        <w:t xml:space="preserve"> byl upraven </w:t>
      </w:r>
      <w:r w:rsidR="002F523E">
        <w:rPr>
          <w:b w:val="0"/>
        </w:rPr>
        <w:br/>
      </w:r>
      <w:r w:rsidR="005A3216">
        <w:rPr>
          <w:b w:val="0"/>
        </w:rPr>
        <w:t>na částku</w:t>
      </w:r>
      <w:r w:rsidR="00BC1A8D" w:rsidRPr="003F4784">
        <w:rPr>
          <w:b w:val="0"/>
        </w:rPr>
        <w:t xml:space="preserve"> </w:t>
      </w:r>
      <w:r w:rsidR="00BC1A8D" w:rsidRPr="003F4784">
        <w:t>32 tis. Kč</w:t>
      </w:r>
      <w:r w:rsidR="00BC1A8D" w:rsidRPr="003F4784">
        <w:rPr>
          <w:b w:val="0"/>
        </w:rPr>
        <w:t xml:space="preserve">. Čerpání na čištění vysoušečů bylo realizováno částkou </w:t>
      </w:r>
      <w:r w:rsidR="00BC1A8D" w:rsidRPr="003F4784">
        <w:t>2 tis. Kč</w:t>
      </w:r>
      <w:r w:rsidR="00BC1A8D" w:rsidRPr="003F4784">
        <w:rPr>
          <w:b w:val="0"/>
        </w:rPr>
        <w:t xml:space="preserve">, </w:t>
      </w:r>
      <w:r w:rsidR="002F523E">
        <w:rPr>
          <w:b w:val="0"/>
        </w:rPr>
        <w:br/>
      </w:r>
      <w:proofErr w:type="spellStart"/>
      <w:r w:rsidR="00BC1A8D" w:rsidRPr="003F4784">
        <w:rPr>
          <w:b w:val="0"/>
        </w:rPr>
        <w:t>tj</w:t>
      </w:r>
      <w:proofErr w:type="spellEnd"/>
      <w:r w:rsidR="00BC1A8D" w:rsidRPr="003F4784">
        <w:rPr>
          <w:b w:val="0"/>
        </w:rPr>
        <w:t>, 6,25 % RZ.</w:t>
      </w:r>
    </w:p>
    <w:p w:rsidR="00BC1A8D" w:rsidRPr="00FF163C" w:rsidRDefault="00BC1A8D" w:rsidP="003E28F7">
      <w:pPr>
        <w:pStyle w:val="Zkladntext"/>
        <w:ind w:left="360"/>
        <w:rPr>
          <w:b w:val="0"/>
        </w:rPr>
      </w:pPr>
    </w:p>
    <w:p w:rsidR="00BC1A8D" w:rsidRPr="00FF163C" w:rsidRDefault="00BC1A8D" w:rsidP="00BC1A8D">
      <w:pPr>
        <w:pStyle w:val="Zkladntext"/>
        <w:rPr>
          <w:u w:val="single"/>
        </w:rPr>
      </w:pPr>
      <w:r w:rsidRPr="00FF163C">
        <w:rPr>
          <w:u w:val="single"/>
        </w:rPr>
        <w:t>Bezpečnost a veřejný pořádek</w:t>
      </w:r>
    </w:p>
    <w:p w:rsidR="00BC1A8D" w:rsidRPr="003F4784" w:rsidRDefault="00250B71" w:rsidP="00B9465E">
      <w:pPr>
        <w:pStyle w:val="Odstavecseseznamem"/>
        <w:numPr>
          <w:ilvl w:val="0"/>
          <w:numId w:val="23"/>
        </w:numPr>
        <w:ind w:left="360"/>
        <w:jc w:val="both"/>
      </w:pPr>
      <w:proofErr w:type="spellStart"/>
      <w:r>
        <w:t>p</w:t>
      </w:r>
      <w:r w:rsidR="00BC1A8D" w:rsidRPr="003F4784">
        <w:t>ol</w:t>
      </w:r>
      <w:proofErr w:type="spellEnd"/>
      <w:r w:rsidR="00BC1A8D" w:rsidRPr="003F4784">
        <w:t xml:space="preserve">. 5136 – knihy, učební pomůcky a tisk – upravený rozpočet ve výši </w:t>
      </w:r>
      <w:r w:rsidR="00BC1A8D" w:rsidRPr="003F4784">
        <w:rPr>
          <w:b/>
        </w:rPr>
        <w:t>100,1 tis. Kč</w:t>
      </w:r>
      <w:r w:rsidR="00BF7483">
        <w:t xml:space="preserve"> </w:t>
      </w:r>
      <w:r w:rsidR="002F523E">
        <w:br/>
      </w:r>
      <w:r w:rsidR="00BF7483">
        <w:t>byl vyčerpán v plné výši, tj. 100 % RZ</w:t>
      </w:r>
      <w:r w:rsidR="00BC1A8D" w:rsidRPr="003F4784">
        <w:t xml:space="preserve">. Jednalo se o nákup odborné literatury </w:t>
      </w:r>
      <w:r>
        <w:br/>
      </w:r>
      <w:r w:rsidR="00BC1A8D" w:rsidRPr="003F4784">
        <w:t>k zapůjčen</w:t>
      </w:r>
      <w:r>
        <w:t>í P</w:t>
      </w:r>
      <w:r w:rsidR="002566BC">
        <w:t xml:space="preserve">olicii </w:t>
      </w:r>
      <w:r>
        <w:t>ČR,</w:t>
      </w:r>
    </w:p>
    <w:p w:rsidR="00BC1A8D" w:rsidRPr="003F4784" w:rsidRDefault="00250B71" w:rsidP="00B9465E">
      <w:pPr>
        <w:pStyle w:val="Odstavecseseznamem"/>
        <w:numPr>
          <w:ilvl w:val="0"/>
          <w:numId w:val="23"/>
        </w:numPr>
        <w:ind w:left="360"/>
        <w:jc w:val="both"/>
      </w:pPr>
      <w:proofErr w:type="spellStart"/>
      <w:r>
        <w:t>p</w:t>
      </w:r>
      <w:r w:rsidR="00BC1A8D" w:rsidRPr="003F4784">
        <w:t>ol</w:t>
      </w:r>
      <w:proofErr w:type="spellEnd"/>
      <w:r w:rsidR="00BC1A8D" w:rsidRPr="003F4784">
        <w:t xml:space="preserve">. 5162 – služby telekomunikací a radiokomunikací – schválený rozpočet </w:t>
      </w:r>
      <w:r w:rsidR="00BC1A8D" w:rsidRPr="003F4784">
        <w:rPr>
          <w:b/>
        </w:rPr>
        <w:t>150 tis. Kč</w:t>
      </w:r>
      <w:r w:rsidR="00BC1A8D" w:rsidRPr="003F4784">
        <w:t xml:space="preserve"> </w:t>
      </w:r>
      <w:r w:rsidR="002F523E">
        <w:br/>
      </w:r>
      <w:r w:rsidR="00BC1A8D" w:rsidRPr="003F4784">
        <w:t xml:space="preserve">byl v průběhu roku snížen na </w:t>
      </w:r>
      <w:r w:rsidR="00BC1A8D" w:rsidRPr="003F4784">
        <w:rPr>
          <w:b/>
        </w:rPr>
        <w:t>130 tis. Kč</w:t>
      </w:r>
      <w:r w:rsidR="00BC1A8D" w:rsidRPr="003F4784">
        <w:t>. Č</w:t>
      </w:r>
      <w:r w:rsidR="00BF7483">
        <w:t xml:space="preserve">erpán byl za telefonní </w:t>
      </w:r>
      <w:r w:rsidR="00BF7483" w:rsidRPr="0047637B">
        <w:t>paušály M</w:t>
      </w:r>
      <w:r w:rsidR="00BC1A8D" w:rsidRPr="0047637B">
        <w:t>ěstské</w:t>
      </w:r>
      <w:r w:rsidR="00BC1A8D" w:rsidRPr="003F4784">
        <w:t xml:space="preserve"> policie HMP částkou </w:t>
      </w:r>
      <w:r w:rsidR="00BC1A8D" w:rsidRPr="003F4784">
        <w:rPr>
          <w:b/>
        </w:rPr>
        <w:t>36</w:t>
      </w:r>
      <w:r w:rsidR="00BC1A8D" w:rsidRPr="003F4784">
        <w:rPr>
          <w:rFonts w:eastAsia="MS Mincho"/>
          <w:b/>
          <w:bCs/>
        </w:rPr>
        <w:t> </w:t>
      </w:r>
      <w:r w:rsidR="00BC1A8D" w:rsidRPr="003F4784">
        <w:rPr>
          <w:b/>
        </w:rPr>
        <w:t>tis.</w:t>
      </w:r>
      <w:r w:rsidR="00BC1A8D" w:rsidRPr="003F4784">
        <w:rPr>
          <w:rFonts w:eastAsia="MS Mincho"/>
          <w:b/>
          <w:bCs/>
        </w:rPr>
        <w:t> </w:t>
      </w:r>
      <w:r w:rsidR="00BC1A8D" w:rsidRPr="003F4784">
        <w:rPr>
          <w:b/>
        </w:rPr>
        <w:t>Kč</w:t>
      </w:r>
      <w:r w:rsidR="00BF7483">
        <w:t>, což představuje 27,69 % RZ</w:t>
      </w:r>
      <w:r w:rsidR="00BC1A8D" w:rsidRPr="003F4784">
        <w:t xml:space="preserve">. Nízké čerpání této položky </w:t>
      </w:r>
      <w:r w:rsidR="002F523E">
        <w:br/>
      </w:r>
      <w:r w:rsidR="00BC1A8D" w:rsidRPr="003F4784">
        <w:t>je způsobeno změnou tarifů a dlouhodobou kontrolo</w:t>
      </w:r>
      <w:r>
        <w:t>u dodržování stanovených limitů,</w:t>
      </w:r>
    </w:p>
    <w:p w:rsidR="00BC1A8D" w:rsidRPr="003F4784" w:rsidRDefault="00250B71" w:rsidP="00B9465E">
      <w:pPr>
        <w:pStyle w:val="Odstavecseseznamem"/>
        <w:numPr>
          <w:ilvl w:val="0"/>
          <w:numId w:val="23"/>
        </w:numPr>
        <w:ind w:left="360"/>
        <w:jc w:val="both"/>
      </w:pPr>
      <w:proofErr w:type="spellStart"/>
      <w:r>
        <w:lastRenderedPageBreak/>
        <w:t>p</w:t>
      </w:r>
      <w:r w:rsidR="00BC1A8D" w:rsidRPr="003F4784">
        <w:t>ol</w:t>
      </w:r>
      <w:proofErr w:type="spellEnd"/>
      <w:r w:rsidR="00BC1A8D" w:rsidRPr="003F4784">
        <w:t xml:space="preserve">. 5194 – věcné dary – původně schválený rozpočet byl upraven na </w:t>
      </w:r>
      <w:r w:rsidR="00BC1A8D" w:rsidRPr="003F4784">
        <w:rPr>
          <w:b/>
        </w:rPr>
        <w:t>39,9 tis. Kč</w:t>
      </w:r>
      <w:r w:rsidR="00BF7483">
        <w:t xml:space="preserve">. Vyčerpán byl v plné výši, tj. 100 % RZ </w:t>
      </w:r>
      <w:r w:rsidR="00BC1A8D" w:rsidRPr="003F4784">
        <w:t xml:space="preserve">a to na nákup mobilního telefonu pro online sledování kamer Policii ČR a nákupem odborné literatury </w:t>
      </w:r>
      <w:r w:rsidR="00BC1A8D" w:rsidRPr="0047637B">
        <w:t>pro Městskou</w:t>
      </w:r>
      <w:r w:rsidR="00BC1A8D" w:rsidRPr="003F4784">
        <w:t xml:space="preserve"> policii HMP. </w:t>
      </w:r>
    </w:p>
    <w:p w:rsidR="00BC1A8D" w:rsidRPr="003F4784" w:rsidRDefault="00BC1A8D" w:rsidP="00BC1A8D">
      <w:pPr>
        <w:jc w:val="both"/>
      </w:pPr>
    </w:p>
    <w:p w:rsidR="00BC1A8D" w:rsidRPr="003F4784" w:rsidRDefault="00BC1A8D" w:rsidP="00BC1A8D">
      <w:pPr>
        <w:pStyle w:val="Nadpis5"/>
        <w:contextualSpacing/>
        <w:rPr>
          <w:b/>
          <w:szCs w:val="24"/>
        </w:rPr>
      </w:pPr>
      <w:r w:rsidRPr="003F4784">
        <w:rPr>
          <w:b/>
          <w:szCs w:val="24"/>
        </w:rPr>
        <w:t>Oddělení ICT služeb OKS</w:t>
      </w:r>
    </w:p>
    <w:p w:rsidR="00BC1A8D" w:rsidRPr="003F4784" w:rsidRDefault="00BC1A8D" w:rsidP="00BC1A8D">
      <w:pPr>
        <w:contextualSpacing/>
        <w:jc w:val="both"/>
        <w:rPr>
          <w:rFonts w:eastAsia="MS Mincho"/>
        </w:rPr>
      </w:pPr>
      <w:r w:rsidRPr="003F4784">
        <w:rPr>
          <w:rFonts w:eastAsia="MS Mincho"/>
        </w:rPr>
        <w:t xml:space="preserve">Schválený rozpočet na rok 2015 ve výši </w:t>
      </w:r>
      <w:r w:rsidRPr="003F4784">
        <w:rPr>
          <w:rFonts w:eastAsia="MS Mincho"/>
          <w:b/>
        </w:rPr>
        <w:t>8 060 tis.</w:t>
      </w:r>
      <w:r w:rsidRPr="003F4784">
        <w:rPr>
          <w:rFonts w:eastAsia="MS Mincho"/>
        </w:rPr>
        <w:t xml:space="preserve"> Kč</w:t>
      </w:r>
      <w:r w:rsidRPr="003F4784">
        <w:rPr>
          <w:rFonts w:eastAsia="MS Mincho"/>
          <w:b/>
          <w:bCs/>
        </w:rPr>
        <w:t xml:space="preserve"> </w:t>
      </w:r>
      <w:r w:rsidRPr="003F4784">
        <w:rPr>
          <w:rFonts w:eastAsia="MS Mincho"/>
          <w:bCs/>
        </w:rPr>
        <w:t>byl</w:t>
      </w:r>
      <w:r w:rsidRPr="003F4784">
        <w:rPr>
          <w:rFonts w:eastAsia="MS Mincho"/>
          <w:b/>
          <w:bCs/>
        </w:rPr>
        <w:t xml:space="preserve"> </w:t>
      </w:r>
      <w:r w:rsidRPr="003F4784">
        <w:rPr>
          <w:rFonts w:eastAsia="MS Mincho"/>
          <w:bCs/>
        </w:rPr>
        <w:t>navýšen</w:t>
      </w:r>
      <w:r w:rsidRPr="003F4784">
        <w:rPr>
          <w:rFonts w:eastAsia="MS Mincho"/>
        </w:rPr>
        <w:t xml:space="preserve"> o 841,1 tis. Kč na</w:t>
      </w:r>
      <w:r w:rsidRPr="003F4784">
        <w:rPr>
          <w:rFonts w:eastAsia="MS Mincho"/>
          <w:b/>
          <w:bCs/>
        </w:rPr>
        <w:t> </w:t>
      </w:r>
      <w:r w:rsidRPr="003F4784">
        <w:rPr>
          <w:rFonts w:eastAsia="MS Mincho"/>
          <w:b/>
        </w:rPr>
        <w:t>8 901,1 tis. Kč.</w:t>
      </w:r>
      <w:r w:rsidRPr="003F4784">
        <w:rPr>
          <w:rFonts w:eastAsia="MS Mincho"/>
        </w:rPr>
        <w:t xml:space="preserve"> Navýšení bylo způsobeno přesunem prostředků z kapitoly 09 a přesuny v rámci oddělení</w:t>
      </w:r>
      <w:r w:rsidRPr="003F4784">
        <w:rPr>
          <w:rFonts w:eastAsia="MS Mincho"/>
          <w:b/>
        </w:rPr>
        <w:t>,</w:t>
      </w:r>
      <w:r w:rsidRPr="003F4784">
        <w:rPr>
          <w:rFonts w:eastAsia="MS Mincho"/>
        </w:rPr>
        <w:t xml:space="preserve"> a dále přesunem na kapitálovou akci oddělení bezpečnosti a krizového řízení „Rozvoj MKS“.</w:t>
      </w:r>
      <w:r w:rsidR="00AE53CF">
        <w:rPr>
          <w:rFonts w:eastAsia="MS Mincho"/>
        </w:rPr>
        <w:t xml:space="preserve"> Čerpán byl částkou </w:t>
      </w:r>
      <w:r w:rsidR="00AE53CF" w:rsidRPr="00AE53CF">
        <w:rPr>
          <w:rFonts w:eastAsia="MS Mincho"/>
          <w:b/>
        </w:rPr>
        <w:t>8 890 tis. Kč</w:t>
      </w:r>
      <w:r w:rsidR="00AE53CF">
        <w:rPr>
          <w:rFonts w:eastAsia="MS Mincho"/>
        </w:rPr>
        <w:t>, tj. 99,90 % RZ.</w:t>
      </w:r>
    </w:p>
    <w:p w:rsidR="00BC1A8D" w:rsidRDefault="00C80C47" w:rsidP="00BC1A8D">
      <w:pPr>
        <w:contextualSpacing/>
        <w:jc w:val="both"/>
        <w:rPr>
          <w:rFonts w:eastAsia="MS Mincho"/>
        </w:rPr>
      </w:pPr>
      <w:r w:rsidRPr="00C80C47">
        <w:rPr>
          <w:rFonts w:eastAsia="MS Mincho"/>
          <w:u w:val="single"/>
        </w:rPr>
        <w:t xml:space="preserve">Servis kamerových systému </w:t>
      </w:r>
      <w:r>
        <w:rPr>
          <w:rFonts w:eastAsia="MS Mincho"/>
          <w:u w:val="single"/>
        </w:rPr>
        <w:t>„</w:t>
      </w:r>
      <w:r w:rsidRPr="00C80C47">
        <w:rPr>
          <w:rFonts w:eastAsia="MS Mincho"/>
          <w:u w:val="single"/>
        </w:rPr>
        <w:t>Bezpečná OSMIČKA</w:t>
      </w:r>
      <w:r w:rsidRPr="002566BC">
        <w:rPr>
          <w:rFonts w:eastAsia="MS Mincho"/>
        </w:rPr>
        <w:t xml:space="preserve">“ </w:t>
      </w:r>
      <w:r w:rsidRPr="00C80C47">
        <w:rPr>
          <w:rFonts w:eastAsia="MS Mincho"/>
        </w:rPr>
        <w:t xml:space="preserve">– RZ </w:t>
      </w:r>
      <w:r>
        <w:rPr>
          <w:rFonts w:eastAsia="MS Mincho"/>
        </w:rPr>
        <w:t xml:space="preserve">ve výši </w:t>
      </w:r>
      <w:r w:rsidRPr="00C80C47">
        <w:rPr>
          <w:rFonts w:eastAsia="MS Mincho"/>
          <w:b/>
        </w:rPr>
        <w:t xml:space="preserve">5 073,1 tis. Kč </w:t>
      </w:r>
      <w:r>
        <w:rPr>
          <w:rFonts w:eastAsia="MS Mincho"/>
        </w:rPr>
        <w:t xml:space="preserve">byl čerpán částkou </w:t>
      </w:r>
      <w:r w:rsidRPr="00C80C47">
        <w:rPr>
          <w:rFonts w:eastAsia="MS Mincho"/>
          <w:b/>
        </w:rPr>
        <w:t>5 064 tis. Kč</w:t>
      </w:r>
      <w:r>
        <w:rPr>
          <w:rFonts w:eastAsia="MS Mincho"/>
        </w:rPr>
        <w:t xml:space="preserve">, tj. 99,82 % RZ. Z této částky byl hrazen pravidelný servis kamerových systémů a pobočkových ústředen na základě uzavřené servisní smlouvy se společností </w:t>
      </w:r>
      <w:r w:rsidR="00250B71">
        <w:rPr>
          <w:rFonts w:eastAsia="MS Mincho"/>
        </w:rPr>
        <w:br/>
      </w:r>
      <w:r>
        <w:rPr>
          <w:rFonts w:eastAsia="MS Mincho"/>
        </w:rPr>
        <w:t xml:space="preserve">KH </w:t>
      </w:r>
      <w:proofErr w:type="gramStart"/>
      <w:r>
        <w:rPr>
          <w:rFonts w:eastAsia="MS Mincho"/>
        </w:rPr>
        <w:t>SERVIS a .s.</w:t>
      </w:r>
      <w:proofErr w:type="gramEnd"/>
      <w:r w:rsidR="00C03B2D">
        <w:rPr>
          <w:rFonts w:eastAsia="MS Mincho"/>
        </w:rPr>
        <w:t xml:space="preserve"> a platby elektrické energie ke kamerovému systému.</w:t>
      </w:r>
    </w:p>
    <w:p w:rsidR="00C03B2D" w:rsidRPr="00C03B2D" w:rsidRDefault="00C03B2D" w:rsidP="00BC1A8D">
      <w:pPr>
        <w:contextualSpacing/>
        <w:jc w:val="both"/>
        <w:rPr>
          <w:rFonts w:eastAsia="MS Mincho"/>
          <w:b/>
        </w:rPr>
      </w:pPr>
      <w:r w:rsidRPr="00C03B2D">
        <w:rPr>
          <w:rFonts w:eastAsia="MS Mincho"/>
          <w:u w:val="single"/>
        </w:rPr>
        <w:t>Konektivita „Bezpečná OSMIČKA“</w:t>
      </w:r>
      <w:r>
        <w:rPr>
          <w:rFonts w:eastAsia="MS Mincho"/>
        </w:rPr>
        <w:t xml:space="preserve"> – RZ ve výši </w:t>
      </w:r>
      <w:r w:rsidRPr="00C03B2D">
        <w:rPr>
          <w:rFonts w:eastAsia="MS Mincho"/>
          <w:b/>
        </w:rPr>
        <w:t>3 828,0 tis. Kč</w:t>
      </w:r>
      <w:r>
        <w:rPr>
          <w:rFonts w:eastAsia="MS Mincho"/>
        </w:rPr>
        <w:t xml:space="preserve"> byl čerpán částkou </w:t>
      </w:r>
      <w:r w:rsidR="002F523E">
        <w:rPr>
          <w:rFonts w:eastAsia="MS Mincho"/>
        </w:rPr>
        <w:br/>
      </w:r>
      <w:r w:rsidRPr="00C03B2D">
        <w:rPr>
          <w:rFonts w:eastAsia="MS Mincho"/>
          <w:b/>
        </w:rPr>
        <w:t>3 828,0</w:t>
      </w:r>
      <w:r>
        <w:rPr>
          <w:rFonts w:eastAsia="MS Mincho"/>
        </w:rPr>
        <w:t xml:space="preserve"> </w:t>
      </w:r>
      <w:r w:rsidRPr="00C03B2D">
        <w:rPr>
          <w:rFonts w:eastAsia="MS Mincho"/>
          <w:b/>
        </w:rPr>
        <w:t>tis. Kč</w:t>
      </w:r>
      <w:r>
        <w:rPr>
          <w:rFonts w:eastAsia="MS Mincho"/>
          <w:b/>
        </w:rPr>
        <w:t xml:space="preserve"> </w:t>
      </w:r>
      <w:r w:rsidRPr="00C03B2D">
        <w:rPr>
          <w:rFonts w:eastAsia="MS Mincho"/>
        </w:rPr>
        <w:t>na nákup</w:t>
      </w:r>
      <w:r>
        <w:rPr>
          <w:rFonts w:eastAsia="MS Mincho"/>
        </w:rPr>
        <w:t xml:space="preserve"> služeb na základě uzavřené smlouvy se společností </w:t>
      </w:r>
      <w:r w:rsidR="00250B71">
        <w:rPr>
          <w:rFonts w:eastAsia="MS Mincho"/>
        </w:rPr>
        <w:br/>
      </w:r>
      <w:r>
        <w:rPr>
          <w:rFonts w:eastAsia="MS Mincho"/>
        </w:rPr>
        <w:t>T-MOBILE a.</w:t>
      </w:r>
      <w:proofErr w:type="gramStart"/>
      <w:r>
        <w:rPr>
          <w:rFonts w:eastAsia="MS Mincho"/>
        </w:rPr>
        <w:t>s.(T-SYSTEMS</w:t>
      </w:r>
      <w:proofErr w:type="gramEnd"/>
      <w:r>
        <w:rPr>
          <w:rFonts w:eastAsia="MS Mincho"/>
        </w:rPr>
        <w:t xml:space="preserve"> </w:t>
      </w:r>
      <w:proofErr w:type="spellStart"/>
      <w:r>
        <w:rPr>
          <w:rFonts w:eastAsia="MS Mincho"/>
        </w:rPr>
        <w:t>Czech</w:t>
      </w:r>
      <w:proofErr w:type="spellEnd"/>
      <w:r>
        <w:rPr>
          <w:rFonts w:eastAsia="MS Mincho"/>
        </w:rPr>
        <w:t xml:space="preserve"> </w:t>
      </w:r>
      <w:proofErr w:type="spellStart"/>
      <w:r>
        <w:rPr>
          <w:rFonts w:eastAsia="MS Mincho"/>
        </w:rPr>
        <w:t>Republic</w:t>
      </w:r>
      <w:proofErr w:type="spellEnd"/>
      <w:r>
        <w:rPr>
          <w:rFonts w:eastAsia="MS Mincho"/>
        </w:rPr>
        <w:t>, a.s.) – IP VPN přípojka, IA, zabezpečený internet</w:t>
      </w:r>
      <w:r w:rsidR="00826F25">
        <w:rPr>
          <w:rFonts w:eastAsia="MS Mincho"/>
        </w:rPr>
        <w:t xml:space="preserve"> (ve výši 638,1 tis. Kč)</w:t>
      </w:r>
      <w:r>
        <w:rPr>
          <w:rFonts w:eastAsia="MS Mincho"/>
        </w:rPr>
        <w:t xml:space="preserve"> a na konzultační, poradenské a právní služby</w:t>
      </w:r>
      <w:r w:rsidR="00826F25">
        <w:rPr>
          <w:rFonts w:eastAsia="MS Mincho"/>
        </w:rPr>
        <w:t xml:space="preserve"> </w:t>
      </w:r>
      <w:r w:rsidR="00250B71">
        <w:rPr>
          <w:rFonts w:eastAsia="MS Mincho"/>
        </w:rPr>
        <w:br/>
      </w:r>
      <w:r w:rsidR="00826F25">
        <w:rPr>
          <w:rFonts w:eastAsia="MS Mincho"/>
        </w:rPr>
        <w:t>(ve výši 3 189,9 tis. Kč)</w:t>
      </w:r>
      <w:r>
        <w:rPr>
          <w:rFonts w:eastAsia="MS Mincho"/>
        </w:rPr>
        <w:t>.</w:t>
      </w:r>
    </w:p>
    <w:p w:rsidR="00BC1A8D" w:rsidRPr="00422014" w:rsidRDefault="00BC1A8D" w:rsidP="00BC1A8D">
      <w:pPr>
        <w:rPr>
          <w:b/>
          <w:bCs/>
          <w:highlight w:val="green"/>
        </w:rPr>
      </w:pPr>
    </w:p>
    <w:p w:rsidR="00C11A79" w:rsidRPr="009B2466" w:rsidRDefault="00C11A79" w:rsidP="009B2466">
      <w:pPr>
        <w:pStyle w:val="TEXT"/>
        <w:overflowPunct/>
        <w:autoSpaceDE/>
        <w:autoSpaceDN/>
        <w:adjustRightInd/>
        <w:textAlignment w:val="auto"/>
      </w:pPr>
    </w:p>
    <w:p w:rsidR="00C975E8" w:rsidRPr="00DC1DA8" w:rsidRDefault="00C272BF" w:rsidP="00C975E8">
      <w:pPr>
        <w:rPr>
          <w:b/>
          <w:bCs/>
          <w:sz w:val="28"/>
          <w:u w:val="single"/>
        </w:rPr>
      </w:pPr>
      <w:r w:rsidRPr="00DC1DA8">
        <w:rPr>
          <w:b/>
          <w:bCs/>
          <w:sz w:val="28"/>
          <w:u w:val="single"/>
        </w:rPr>
        <w:t>Kapitola 08 – hospodářství</w:t>
      </w:r>
    </w:p>
    <w:p w:rsidR="005726D7" w:rsidRPr="00DC1DA8" w:rsidRDefault="002B7C02" w:rsidP="005726D7">
      <w:pPr>
        <w:jc w:val="both"/>
        <w:rPr>
          <w:b/>
          <w:bCs/>
          <w:u w:val="single"/>
        </w:rPr>
      </w:pPr>
      <w:r>
        <w:rPr>
          <w:b/>
          <w:bCs/>
          <w:u w:val="single"/>
        </w:rPr>
        <w:t>Odbor správy majetku</w:t>
      </w:r>
    </w:p>
    <w:p w:rsidR="005726D7" w:rsidRPr="00DC1DA8" w:rsidRDefault="005726D7" w:rsidP="005726D7">
      <w:pPr>
        <w:jc w:val="both"/>
      </w:pPr>
      <w:r w:rsidRPr="00DC1DA8">
        <w:rPr>
          <w:rFonts w:eastAsia="MS Mincho"/>
        </w:rPr>
        <w:t xml:space="preserve">Finanční prostředky v celkové výši </w:t>
      </w:r>
      <w:r w:rsidRPr="00DC1DA8">
        <w:rPr>
          <w:rFonts w:eastAsia="MS Mincho"/>
          <w:b/>
        </w:rPr>
        <w:t>6 237 tis. Kč</w:t>
      </w:r>
      <w:r w:rsidRPr="00DC1DA8">
        <w:rPr>
          <w:rFonts w:eastAsia="MS Mincho"/>
        </w:rPr>
        <w:t xml:space="preserve"> RZ byly ve sledovaném období čerpány </w:t>
      </w:r>
      <w:r w:rsidRPr="00DC1DA8">
        <w:rPr>
          <w:rFonts w:eastAsia="MS Mincho"/>
        </w:rPr>
        <w:br/>
        <w:t xml:space="preserve">na 89,39 % částkou </w:t>
      </w:r>
      <w:r w:rsidRPr="00DC1DA8">
        <w:rPr>
          <w:rFonts w:eastAsia="MS Mincho"/>
          <w:b/>
        </w:rPr>
        <w:t>5 575 tis. Kč</w:t>
      </w:r>
      <w:r w:rsidRPr="00DC1DA8">
        <w:rPr>
          <w:rFonts w:eastAsia="MS Mincho"/>
        </w:rPr>
        <w:t>.</w:t>
      </w:r>
    </w:p>
    <w:p w:rsidR="005726D7" w:rsidRPr="00DC1DA8" w:rsidRDefault="005726D7" w:rsidP="005726D7">
      <w:pPr>
        <w:jc w:val="both"/>
      </w:pPr>
      <w:r w:rsidRPr="00DC1DA8">
        <w:t xml:space="preserve">Finanční částka ve výši </w:t>
      </w:r>
      <w:r w:rsidRPr="00DC1DA8">
        <w:rPr>
          <w:b/>
        </w:rPr>
        <w:t>1 530,0 tis. Kč</w:t>
      </w:r>
      <w:r w:rsidRPr="00DC1DA8">
        <w:t xml:space="preserve"> RZ je rozpočtována na činnost odboru – např. konzultační, poradenské a právní služby (čerpáno 1 524 tis. Kč, tj. 99,61 %) a </w:t>
      </w:r>
      <w:r w:rsidRPr="00DC1DA8">
        <w:rPr>
          <w:b/>
        </w:rPr>
        <w:t xml:space="preserve">50 tis. Kč </w:t>
      </w:r>
      <w:r w:rsidRPr="00DC1DA8">
        <w:rPr>
          <w:b/>
        </w:rPr>
        <w:br/>
      </w:r>
      <w:r w:rsidRPr="00DC1DA8">
        <w:t>na úhradu spoluúčasti z pojistných</w:t>
      </w:r>
      <w:r w:rsidRPr="00DC1DA8">
        <w:rPr>
          <w:b/>
        </w:rPr>
        <w:t xml:space="preserve"> </w:t>
      </w:r>
      <w:r w:rsidRPr="00DC1DA8">
        <w:t>plnění</w:t>
      </w:r>
      <w:r w:rsidRPr="00DC1DA8">
        <w:rPr>
          <w:b/>
        </w:rPr>
        <w:t xml:space="preserve"> </w:t>
      </w:r>
      <w:r w:rsidRPr="00DC1DA8">
        <w:t xml:space="preserve">jednotlivým poškozeným (nečerpáno). Částka </w:t>
      </w:r>
      <w:r w:rsidRPr="00DC1DA8">
        <w:br/>
      </w:r>
      <w:r w:rsidRPr="00DC1DA8">
        <w:rPr>
          <w:b/>
        </w:rPr>
        <w:t>1 736 tis. Kč</w:t>
      </w:r>
      <w:r w:rsidRPr="00DC1DA8">
        <w:t xml:space="preserve"> do rozpočtu zařazena na základě „Pojistné smlouvy o škodovém pojištění odpovědnosti za škodu“ s předmětem plnění „Pojištění odpovědnosti za škodu – obce“ mezi společnos</w:t>
      </w:r>
      <w:r w:rsidR="00891E98">
        <w:t xml:space="preserve">tí </w:t>
      </w:r>
      <w:proofErr w:type="spellStart"/>
      <w:r w:rsidR="00891E98">
        <w:t>Generali</w:t>
      </w:r>
      <w:proofErr w:type="spellEnd"/>
      <w:r w:rsidR="00891E98">
        <w:t xml:space="preserve"> Pojišťovna, a.s. a m</w:t>
      </w:r>
      <w:r w:rsidRPr="00DC1DA8">
        <w:t xml:space="preserve">ěstskou částí Praha 8 – čerpáno </w:t>
      </w:r>
      <w:r w:rsidRPr="00DC1DA8">
        <w:rPr>
          <w:b/>
        </w:rPr>
        <w:t>1 468 tis. Kč</w:t>
      </w:r>
      <w:r w:rsidRPr="00DC1DA8">
        <w:t xml:space="preserve">, </w:t>
      </w:r>
      <w:r w:rsidR="002F523E">
        <w:br/>
      </w:r>
      <w:r w:rsidRPr="00DC1DA8">
        <w:t xml:space="preserve">tj. na 84,56 %. Výši čerpání ovlivňuje splatnost podle uzavření smlouvy a jejích dodatků. </w:t>
      </w:r>
    </w:p>
    <w:p w:rsidR="005726D7" w:rsidRPr="00DC1DA8" w:rsidRDefault="005726D7" w:rsidP="005726D7">
      <w:pPr>
        <w:jc w:val="both"/>
      </w:pPr>
      <w:r w:rsidRPr="00DC1DA8">
        <w:t xml:space="preserve">V souvislosti se záměrem realizovat veřejnou zakázku „Vypracování strategie organizace správy aktiv“ byl navýšen rozpočet o částku </w:t>
      </w:r>
      <w:r w:rsidRPr="00DC1DA8">
        <w:rPr>
          <w:b/>
        </w:rPr>
        <w:t>1 221,0 tis. Kč</w:t>
      </w:r>
      <w:r w:rsidRPr="00DC1DA8">
        <w:t xml:space="preserve"> (usnesení č. </w:t>
      </w:r>
      <w:proofErr w:type="spellStart"/>
      <w:r w:rsidRPr="00DC1DA8">
        <w:t>Usn</w:t>
      </w:r>
      <w:proofErr w:type="spellEnd"/>
      <w:r w:rsidRPr="00DC1DA8">
        <w:t xml:space="preserve"> RMC 0390/2015 ze dne 30. června 2015) – čerpána částkou </w:t>
      </w:r>
      <w:r w:rsidRPr="00DC1DA8">
        <w:rPr>
          <w:b/>
        </w:rPr>
        <w:t>1 171 tis. Kč</w:t>
      </w:r>
      <w:r w:rsidRPr="00DC1DA8">
        <w:t xml:space="preserve">, je na 95,90 %. Na odměnu společnosti Centrum Palmovka, a. s., za zabezpečení konzultačních a poradenských služeb souvisejících s výstavbou budovy „Nová Palmovka“ a technickou a organizační činnost v souvislosti s pronájmem azylových bytů, schválila RMČ Praha 8 částku ve výši </w:t>
      </w:r>
      <w:r w:rsidRPr="00DC1DA8">
        <w:br/>
      </w:r>
      <w:r w:rsidRPr="00DC1DA8">
        <w:rPr>
          <w:b/>
        </w:rPr>
        <w:t>1 700,0 tis. Kč</w:t>
      </w:r>
      <w:r w:rsidRPr="00DC1DA8">
        <w:t xml:space="preserve"> (usnesení č. </w:t>
      </w:r>
      <w:proofErr w:type="spellStart"/>
      <w:r w:rsidRPr="00DC1DA8">
        <w:t>Usn</w:t>
      </w:r>
      <w:proofErr w:type="spellEnd"/>
      <w:r w:rsidRPr="00DC1DA8">
        <w:t xml:space="preserve"> RMC 0687/2015 ze dne 11. listopadu 2015).</w:t>
      </w:r>
    </w:p>
    <w:p w:rsidR="005726D7" w:rsidRPr="00DC1DA8" w:rsidRDefault="005726D7" w:rsidP="005726D7">
      <w:pPr>
        <w:jc w:val="both"/>
      </w:pPr>
    </w:p>
    <w:p w:rsidR="005726D7" w:rsidRPr="00DC1DA8" w:rsidRDefault="002B7C02" w:rsidP="005726D7">
      <w:pPr>
        <w:pStyle w:val="Nadpis7"/>
      </w:pPr>
      <w:r>
        <w:t>Odbor sociálních věcí</w:t>
      </w:r>
    </w:p>
    <w:p w:rsidR="005726D7" w:rsidRPr="00DC1DA8" w:rsidRDefault="005726D7" w:rsidP="005726D7">
      <w:pPr>
        <w:jc w:val="both"/>
        <w:rPr>
          <w:u w:val="single"/>
        </w:rPr>
      </w:pPr>
      <w:r w:rsidRPr="00DC1DA8">
        <w:t xml:space="preserve">Z položky pohřebné jsou hrazeny tzv. sociální pohřby, které se konají bez obřadů, jedná </w:t>
      </w:r>
      <w:r w:rsidRPr="00DC1DA8">
        <w:br/>
        <w:t xml:space="preserve">se o občany, kteří zemřeli na území Praha 8, bez ohledu na to, kde měli trvalé bydliště. </w:t>
      </w:r>
      <w:r w:rsidR="00AB20BB">
        <w:br/>
      </w:r>
      <w:r w:rsidRPr="00DC1DA8">
        <w:t>podle zákona č. 256/2001 Sb., o pohřebnictví</w:t>
      </w:r>
      <w:r w:rsidR="00E5521E">
        <w:t>.</w:t>
      </w:r>
      <w:r w:rsidRPr="00DC1DA8">
        <w:t xml:space="preserve">, Schválený rozpočet ve výši </w:t>
      </w:r>
      <w:r w:rsidRPr="00B07966">
        <w:rPr>
          <w:b/>
        </w:rPr>
        <w:t>450 tis. Kč</w:t>
      </w:r>
      <w:r w:rsidRPr="00DC1DA8">
        <w:t xml:space="preserve"> byl navýšen o částku </w:t>
      </w:r>
      <w:r w:rsidRPr="00DC1DA8">
        <w:rPr>
          <w:b/>
        </w:rPr>
        <w:t xml:space="preserve">170,9 tis. </w:t>
      </w:r>
      <w:r w:rsidRPr="00DC1DA8">
        <w:t>Kč, jako náhradu za účelně vynaložené prostředky na pohřbení zemřel</w:t>
      </w:r>
      <w:r w:rsidR="00E5521E">
        <w:t xml:space="preserve">ých. </w:t>
      </w:r>
      <w:r w:rsidRPr="00DC1DA8">
        <w:t xml:space="preserve">Rozpočet po změnách v celkové výši </w:t>
      </w:r>
      <w:r w:rsidRPr="00DC1DA8">
        <w:rPr>
          <w:b/>
        </w:rPr>
        <w:t>620,9 tis.</w:t>
      </w:r>
      <w:r w:rsidRPr="00891E98">
        <w:rPr>
          <w:b/>
        </w:rPr>
        <w:t xml:space="preserve"> Kč</w:t>
      </w:r>
      <w:r w:rsidRPr="00DC1DA8">
        <w:t xml:space="preserve"> byl čerpán na 57,34 % částkou </w:t>
      </w:r>
      <w:r w:rsidRPr="00DC1DA8">
        <w:rPr>
          <w:b/>
        </w:rPr>
        <w:t>356 tis. Kč</w:t>
      </w:r>
      <w:r w:rsidRPr="00DC1DA8">
        <w:t>.</w:t>
      </w:r>
    </w:p>
    <w:p w:rsidR="005D0B39" w:rsidRDefault="005D0B39" w:rsidP="005D0B39">
      <w:pPr>
        <w:spacing w:line="276" w:lineRule="auto"/>
        <w:jc w:val="both"/>
      </w:pPr>
      <w:r w:rsidRPr="00DC1DA8">
        <w:t xml:space="preserve">Již v průběhu roku bylo vymoženo </w:t>
      </w:r>
      <w:r w:rsidR="00E5521E">
        <w:rPr>
          <w:b/>
        </w:rPr>
        <w:t>116,7</w:t>
      </w:r>
      <w:r w:rsidRPr="005F7583">
        <w:rPr>
          <w:b/>
        </w:rPr>
        <w:t xml:space="preserve"> tis. Kč</w:t>
      </w:r>
      <w:r w:rsidRPr="00DC1DA8">
        <w:t xml:space="preserve"> za pohřby roku 2015, o tuto částku se snižují aktuální náklady. Za pohřby z minulých let bylo vymoženo celkem 98,52 tis. Kč. Tuto částku nelze považovat za konečnou, neboť sociální odbor přihlašuje náklady na sociální pohřeb </w:t>
      </w:r>
      <w:r w:rsidRPr="00DC1DA8">
        <w:br/>
        <w:t>do pozůstalostních řízení</w:t>
      </w:r>
      <w:r w:rsidR="00E5521E">
        <w:t>.</w:t>
      </w:r>
      <w:r w:rsidRPr="00DC1DA8">
        <w:t xml:space="preserve"> Dědická řízení probíhají i několik let a přijaté úhrady se tak mohou promítnout až v následujících letech.</w:t>
      </w:r>
      <w:r>
        <w:t xml:space="preserve"> </w:t>
      </w:r>
    </w:p>
    <w:p w:rsidR="000B0EE9" w:rsidRDefault="000B0EE9" w:rsidP="005D0B39">
      <w:pPr>
        <w:spacing w:line="276" w:lineRule="auto"/>
        <w:jc w:val="both"/>
      </w:pPr>
    </w:p>
    <w:p w:rsidR="00957B3B" w:rsidRPr="008A5DC2" w:rsidRDefault="00957B3B" w:rsidP="00825961">
      <w:pPr>
        <w:jc w:val="both"/>
        <w:rPr>
          <w:u w:val="single"/>
        </w:rPr>
      </w:pPr>
    </w:p>
    <w:p w:rsidR="00E54F2E" w:rsidRPr="00396D8E" w:rsidRDefault="00E54F2E" w:rsidP="00E54F2E">
      <w:pPr>
        <w:rPr>
          <w:b/>
          <w:bCs/>
          <w:sz w:val="28"/>
          <w:u w:val="single"/>
        </w:rPr>
      </w:pPr>
      <w:r w:rsidRPr="00396D8E">
        <w:rPr>
          <w:b/>
          <w:bCs/>
          <w:sz w:val="28"/>
          <w:u w:val="single"/>
        </w:rPr>
        <w:lastRenderedPageBreak/>
        <w:t xml:space="preserve">09 – vnitřní správa </w:t>
      </w:r>
    </w:p>
    <w:p w:rsidR="00E54F2E" w:rsidRPr="00396D8E" w:rsidRDefault="00E54F2E" w:rsidP="00E54F2E">
      <w:pPr>
        <w:jc w:val="both"/>
      </w:pPr>
      <w:r w:rsidRPr="00396D8E">
        <w:t xml:space="preserve">Schválený rozpočet běžných výdajů kapitoly 09 na rok 2015 ve výši </w:t>
      </w:r>
      <w:r w:rsidRPr="00396D8E">
        <w:rPr>
          <w:b/>
        </w:rPr>
        <w:t>286 640 tis. Kč</w:t>
      </w:r>
      <w:r w:rsidRPr="00396D8E">
        <w:t xml:space="preserve"> byl upraven na </w:t>
      </w:r>
      <w:r w:rsidRPr="00396D8E">
        <w:rPr>
          <w:b/>
        </w:rPr>
        <w:t>295 942,2 tis. Kč</w:t>
      </w:r>
      <w:r w:rsidRPr="00396D8E">
        <w:t xml:space="preserve"> a čerpán částkou </w:t>
      </w:r>
      <w:r w:rsidRPr="00396D8E">
        <w:rPr>
          <w:b/>
          <w:bCs/>
        </w:rPr>
        <w:t>264 898 tis. Kč</w:t>
      </w:r>
      <w:r w:rsidRPr="00396D8E">
        <w:t xml:space="preserve"> na 89,51  % RZ.</w:t>
      </w:r>
    </w:p>
    <w:p w:rsidR="00E54F2E" w:rsidRPr="00396D8E" w:rsidRDefault="00E54F2E" w:rsidP="00E54F2E">
      <w:pPr>
        <w:ind w:firstLine="708"/>
        <w:jc w:val="both"/>
        <w:rPr>
          <w:b/>
        </w:rPr>
      </w:pPr>
    </w:p>
    <w:p w:rsidR="00E54F2E" w:rsidRPr="00396D8E" w:rsidRDefault="002B7C02" w:rsidP="00E54F2E">
      <w:pPr>
        <w:pStyle w:val="Nadpis5"/>
        <w:rPr>
          <w:b/>
        </w:rPr>
      </w:pPr>
      <w:r>
        <w:rPr>
          <w:b/>
        </w:rPr>
        <w:t>Odbor kancelář tajemníka</w:t>
      </w:r>
    </w:p>
    <w:p w:rsidR="00D814C4" w:rsidRDefault="00E54F2E" w:rsidP="00E54F2E">
      <w:pPr>
        <w:jc w:val="both"/>
      </w:pPr>
      <w:r w:rsidRPr="00396D8E">
        <w:t xml:space="preserve">Výdaje u odboru kanceláře tajemníka ÚMČ jsou převážně rozpočtovány a čerpány na platy zaměstnanců a s tím související platby povinného pojistného, na odměny zastupitelům </w:t>
      </w:r>
      <w:r w:rsidR="002F523E">
        <w:br/>
      </w:r>
      <w:r w:rsidRPr="00396D8E">
        <w:t xml:space="preserve">a na výdaje z účelového fondu MČ Praha 8 – fondu zaměstnavatele. </w:t>
      </w:r>
    </w:p>
    <w:p w:rsidR="00E54F2E" w:rsidRPr="00396D8E" w:rsidRDefault="00E54F2E" w:rsidP="00E54F2E">
      <w:pPr>
        <w:jc w:val="both"/>
      </w:pPr>
      <w:r w:rsidRPr="00396D8E">
        <w:t>Schválený</w:t>
      </w:r>
      <w:r w:rsidRPr="00396D8E">
        <w:rPr>
          <w:color w:val="00B0F0"/>
        </w:rPr>
        <w:t xml:space="preserve"> </w:t>
      </w:r>
      <w:r w:rsidRPr="00396D8E">
        <w:t xml:space="preserve">rozpočet ve výši </w:t>
      </w:r>
      <w:r w:rsidRPr="00396D8E">
        <w:rPr>
          <w:b/>
        </w:rPr>
        <w:t>218 073 tis. Kč</w:t>
      </w:r>
      <w:r w:rsidRPr="00396D8E">
        <w:t xml:space="preserve"> byl</w:t>
      </w:r>
      <w:r w:rsidRPr="00396D8E">
        <w:rPr>
          <w:color w:val="00B0F0"/>
        </w:rPr>
        <w:t xml:space="preserve"> </w:t>
      </w:r>
      <w:r w:rsidRPr="00396D8E">
        <w:t xml:space="preserve">upraven na celkových </w:t>
      </w:r>
      <w:r w:rsidRPr="00396D8E">
        <w:rPr>
          <w:b/>
        </w:rPr>
        <w:t>219 966,8 tis. Kč.</w:t>
      </w:r>
      <w:r w:rsidRPr="00396D8E">
        <w:t xml:space="preserve"> Čerpán byl částkou </w:t>
      </w:r>
      <w:r w:rsidRPr="00396D8E">
        <w:rPr>
          <w:b/>
        </w:rPr>
        <w:t>199 829 tis. Kč</w:t>
      </w:r>
      <w:r w:rsidRPr="00396D8E">
        <w:t xml:space="preserve">, což představuje 90,85 % RZ. </w:t>
      </w:r>
    </w:p>
    <w:p w:rsidR="00E54F2E" w:rsidRPr="00396D8E" w:rsidRDefault="00E54F2E" w:rsidP="00E54F2E">
      <w:pPr>
        <w:jc w:val="both"/>
      </w:pPr>
    </w:p>
    <w:p w:rsidR="00E54F2E" w:rsidRPr="00396D8E" w:rsidRDefault="00E54F2E" w:rsidP="00B9465E">
      <w:pPr>
        <w:pStyle w:val="Nadpis7"/>
        <w:numPr>
          <w:ilvl w:val="0"/>
          <w:numId w:val="11"/>
        </w:numPr>
        <w:suppressAutoHyphens/>
        <w:jc w:val="both"/>
      </w:pPr>
      <w:r w:rsidRPr="00396D8E">
        <w:t xml:space="preserve">Oddělení evropských fondů </w:t>
      </w:r>
    </w:p>
    <w:p w:rsidR="00E54F2E" w:rsidRPr="00396D8E" w:rsidRDefault="00E54F2E" w:rsidP="00E54F2E">
      <w:pPr>
        <w:jc w:val="both"/>
      </w:pPr>
      <w:r w:rsidRPr="00396D8E">
        <w:t xml:space="preserve">Nedočerpaný účelový neinvestiční transfer z roku 2014 poskytnutý ze státního rozpočtu (z rozpočtu Ministerstva vnitra) určený na projekt Zavedení moderních metod zvyšování výkonnosti, kvality, efektivity a transparentnosti na ÚMČ Praha 8 (projekt „Otevřený úřad“) v rámci Operačního programu Lidské zdroje a zaměstnanost, ve výši </w:t>
      </w:r>
      <w:r w:rsidRPr="00396D8E">
        <w:rPr>
          <w:b/>
        </w:rPr>
        <w:t>584,7 tis. Kč</w:t>
      </w:r>
      <w:r w:rsidRPr="00396D8E">
        <w:t xml:space="preserve">, byl zařazen do rozpočtu 2015 na základě usnesení č. </w:t>
      </w:r>
      <w:proofErr w:type="spellStart"/>
      <w:r w:rsidRPr="00396D8E">
        <w:t>Usn</w:t>
      </w:r>
      <w:proofErr w:type="spellEnd"/>
      <w:r w:rsidRPr="00396D8E">
        <w:t xml:space="preserve"> RMC 0158/2015 ze dne 1. dubna 2015. V souladu s usnesením č. 2834 Rady hl. města Prahy ze dne 18. listopadu 2015 došlo k vyúčtování – vratce, ve výši </w:t>
      </w:r>
      <w:r w:rsidRPr="00396D8E">
        <w:rPr>
          <w:b/>
        </w:rPr>
        <w:t>446,1 tis. Kč</w:t>
      </w:r>
      <w:r w:rsidRPr="00396D8E">
        <w:t xml:space="preserve"> (schváleno usnesením č. </w:t>
      </w:r>
      <w:proofErr w:type="spellStart"/>
      <w:r w:rsidRPr="00396D8E">
        <w:t>Usn</w:t>
      </w:r>
      <w:proofErr w:type="spellEnd"/>
      <w:r w:rsidRPr="00396D8E">
        <w:t xml:space="preserve"> RMC 0766/2015 </w:t>
      </w:r>
      <w:r w:rsidRPr="00396D8E">
        <w:br/>
        <w:t>ze dne 25. listopadu 2015).</w:t>
      </w:r>
    </w:p>
    <w:p w:rsidR="00E54F2E" w:rsidRPr="009F10B3" w:rsidRDefault="00E54F2E" w:rsidP="00E54F2E">
      <w:pPr>
        <w:jc w:val="both"/>
        <w:rPr>
          <w:highlight w:val="green"/>
        </w:rPr>
      </w:pPr>
    </w:p>
    <w:p w:rsidR="00E54F2E" w:rsidRPr="000B0EE9" w:rsidRDefault="002B7C02" w:rsidP="00E54F2E">
      <w:pPr>
        <w:jc w:val="both"/>
        <w:rPr>
          <w:b/>
          <w:u w:val="single"/>
        </w:rPr>
      </w:pPr>
      <w:r>
        <w:rPr>
          <w:b/>
          <w:u w:val="single"/>
        </w:rPr>
        <w:t>Ekonomický odbor</w:t>
      </w:r>
    </w:p>
    <w:p w:rsidR="00E54F2E" w:rsidRPr="000B0EE9" w:rsidRDefault="00E54F2E" w:rsidP="00E54F2E">
      <w:pPr>
        <w:jc w:val="both"/>
      </w:pPr>
      <w:r w:rsidRPr="000B0EE9">
        <w:t xml:space="preserve">Ve třetím čtvrtletí roku 2015 byl MČ Praha 8 převeden doplatek dotace na </w:t>
      </w:r>
      <w:proofErr w:type="gramStart"/>
      <w:r w:rsidRPr="000B0EE9">
        <w:t>SPOD z roku</w:t>
      </w:r>
      <w:proofErr w:type="gramEnd"/>
      <w:r w:rsidRPr="000B0EE9">
        <w:t xml:space="preserve"> 2014 ve výši </w:t>
      </w:r>
      <w:r w:rsidRPr="000B0EE9">
        <w:rPr>
          <w:b/>
        </w:rPr>
        <w:t>1 431,9 tis Kč</w:t>
      </w:r>
      <w:r w:rsidRPr="000B0EE9">
        <w:t xml:space="preserve">, který byl zařazen do příjmů i výdajů rozpočtu, </w:t>
      </w:r>
      <w:r w:rsidR="00D814C4">
        <w:t>nebyl</w:t>
      </w:r>
      <w:r w:rsidRPr="000B0EE9">
        <w:t xml:space="preserve"> čerpán.</w:t>
      </w:r>
    </w:p>
    <w:p w:rsidR="00E54F2E" w:rsidRPr="000B0EE9" w:rsidRDefault="00E54F2E" w:rsidP="00E54F2E">
      <w:pPr>
        <w:jc w:val="both"/>
      </w:pPr>
    </w:p>
    <w:p w:rsidR="00E54F2E" w:rsidRPr="000B0EE9" w:rsidRDefault="00E54F2E" w:rsidP="00E54F2E">
      <w:pPr>
        <w:pStyle w:val="Nadpis5"/>
        <w:rPr>
          <w:b/>
        </w:rPr>
      </w:pPr>
      <w:r w:rsidRPr="000B0EE9">
        <w:rPr>
          <w:b/>
        </w:rPr>
        <w:t>Odbor živno</w:t>
      </w:r>
      <w:r w:rsidR="002B7C02">
        <w:rPr>
          <w:b/>
        </w:rPr>
        <w:t>stenský a správních činností</w:t>
      </w:r>
    </w:p>
    <w:p w:rsidR="00E54F2E" w:rsidRPr="000B0EE9" w:rsidRDefault="00E54F2E" w:rsidP="00E54F2E">
      <w:pPr>
        <w:jc w:val="both"/>
      </w:pPr>
      <w:r w:rsidRPr="000B0EE9">
        <w:t xml:space="preserve">Na výdaje spojené s agendou výpisů z katastru nemovitostí a za vstup do evidence katastrálního úřadu bylo rozpočtováno </w:t>
      </w:r>
      <w:r w:rsidRPr="000B0EE9">
        <w:rPr>
          <w:b/>
          <w:bCs/>
        </w:rPr>
        <w:t>55 tis. Kč</w:t>
      </w:r>
      <w:r w:rsidRPr="000B0EE9">
        <w:t xml:space="preserve">. Ve sledovaném období byly prostředky čerpány částkou </w:t>
      </w:r>
      <w:r w:rsidRPr="000B0EE9">
        <w:rPr>
          <w:b/>
        </w:rPr>
        <w:t>37 tis. Kč</w:t>
      </w:r>
      <w:r w:rsidR="00817F53">
        <w:t xml:space="preserve"> (67,27 % SR</w:t>
      </w:r>
      <w:r w:rsidRPr="000B0EE9">
        <w:t xml:space="preserve">) dle fakturace. Výše úhrad závisí na počtu žádostí o výpis z katastru nemovitostí ze strany občanů (agenda </w:t>
      </w:r>
      <w:proofErr w:type="spellStart"/>
      <w:r w:rsidRPr="000B0EE9">
        <w:t>Czech</w:t>
      </w:r>
      <w:proofErr w:type="spellEnd"/>
      <w:r w:rsidRPr="000B0EE9">
        <w:t xml:space="preserve"> POINT)</w:t>
      </w:r>
      <w:r w:rsidR="000B1C41">
        <w:t>.</w:t>
      </w:r>
    </w:p>
    <w:p w:rsidR="00F55783" w:rsidRPr="009F10B3" w:rsidRDefault="00F55783" w:rsidP="00E54F2E">
      <w:pPr>
        <w:jc w:val="both"/>
        <w:rPr>
          <w:highlight w:val="green"/>
        </w:rPr>
      </w:pPr>
    </w:p>
    <w:p w:rsidR="00E54F2E" w:rsidRPr="0082121C" w:rsidRDefault="00E54F2E" w:rsidP="009E2C41">
      <w:pPr>
        <w:pStyle w:val="Nadpis5"/>
        <w:rPr>
          <w:b/>
        </w:rPr>
      </w:pPr>
      <w:r w:rsidRPr="0082121C">
        <w:rPr>
          <w:b/>
        </w:rPr>
        <w:t>O</w:t>
      </w:r>
      <w:r w:rsidR="002B7C02">
        <w:rPr>
          <w:b/>
        </w:rPr>
        <w:t>dbor kancelář starosty (OKS)</w:t>
      </w:r>
    </w:p>
    <w:p w:rsidR="00E54F2E" w:rsidRPr="0082121C" w:rsidRDefault="00E54F2E" w:rsidP="009E2C41">
      <w:pPr>
        <w:pStyle w:val="Nadpis5"/>
        <w:rPr>
          <w:b/>
        </w:rPr>
      </w:pPr>
      <w:r w:rsidRPr="0082121C">
        <w:rPr>
          <w:b/>
        </w:rPr>
        <w:t>Oddělení ICT služeb OKS</w:t>
      </w:r>
    </w:p>
    <w:p w:rsidR="00E54F2E" w:rsidRPr="0082121C" w:rsidRDefault="00E54F2E" w:rsidP="009E2C41">
      <w:pPr>
        <w:jc w:val="both"/>
      </w:pPr>
      <w:r w:rsidRPr="0082121C">
        <w:t xml:space="preserve">Schválený rozpočet běžných výdajů na rok 2015 ve výši </w:t>
      </w:r>
      <w:r w:rsidRPr="0082121C">
        <w:rPr>
          <w:b/>
        </w:rPr>
        <w:t>18 287 tis. Kč</w:t>
      </w:r>
      <w:r w:rsidRPr="0082121C">
        <w:t xml:space="preserve"> byl upraven na celkových </w:t>
      </w:r>
      <w:r w:rsidRPr="0082121C">
        <w:rPr>
          <w:b/>
        </w:rPr>
        <w:t xml:space="preserve">17 607 tis. Kč </w:t>
      </w:r>
      <w:r w:rsidRPr="0082121C">
        <w:t>a</w:t>
      </w:r>
      <w:r w:rsidRPr="0082121C">
        <w:rPr>
          <w:b/>
        </w:rPr>
        <w:t xml:space="preserve"> </w:t>
      </w:r>
      <w:r w:rsidRPr="0082121C">
        <w:t xml:space="preserve">byl čerpán částkou </w:t>
      </w:r>
      <w:r w:rsidRPr="0082121C">
        <w:rPr>
          <w:b/>
        </w:rPr>
        <w:t>16 187</w:t>
      </w:r>
      <w:r w:rsidRPr="0082121C">
        <w:rPr>
          <w:b/>
          <w:bCs/>
        </w:rPr>
        <w:t xml:space="preserve"> tis. Kč, </w:t>
      </w:r>
      <w:proofErr w:type="spellStart"/>
      <w:r w:rsidRPr="0082121C">
        <w:rPr>
          <w:bCs/>
        </w:rPr>
        <w:t>tj</w:t>
      </w:r>
      <w:proofErr w:type="spellEnd"/>
      <w:r w:rsidRPr="0082121C">
        <w:rPr>
          <w:bCs/>
        </w:rPr>
        <w:t xml:space="preserve"> 91,94</w:t>
      </w:r>
      <w:r w:rsidRPr="0082121C">
        <w:t xml:space="preserve"> % RZ. </w:t>
      </w:r>
    </w:p>
    <w:p w:rsidR="00E54F2E" w:rsidRPr="0082121C" w:rsidRDefault="00E54F2E" w:rsidP="009E2C41">
      <w:pPr>
        <w:jc w:val="both"/>
      </w:pPr>
      <w:r w:rsidRPr="0082121C">
        <w:t xml:space="preserve">Položky byly čerpány dle uzavřených smluv a požadavků jednotlivých odborů </w:t>
      </w:r>
    </w:p>
    <w:p w:rsidR="00E54F2E" w:rsidRDefault="00E54F2E" w:rsidP="009E2C41">
      <w:pPr>
        <w:jc w:val="both"/>
      </w:pPr>
      <w:r w:rsidRPr="0082121C">
        <w:rPr>
          <w:u w:val="single"/>
        </w:rPr>
        <w:t>drobný hmotný majetek</w:t>
      </w:r>
      <w:r w:rsidRPr="0082121C">
        <w:t xml:space="preserve"> – čerpáno </w:t>
      </w:r>
      <w:r w:rsidRPr="0082121C">
        <w:rPr>
          <w:b/>
        </w:rPr>
        <w:t>651 tis. Kč</w:t>
      </w:r>
      <w:r w:rsidRPr="0082121C">
        <w:rPr>
          <w:color w:val="000000" w:themeColor="text1"/>
        </w:rPr>
        <w:t>, tj. 99,09 % RZ</w:t>
      </w:r>
      <w:r w:rsidR="00F55783">
        <w:t xml:space="preserve">  na nákup, např. tiskáren, mobilů,</w:t>
      </w:r>
      <w:r w:rsidR="00F55783" w:rsidRPr="00F55783">
        <w:t xml:space="preserve"> </w:t>
      </w:r>
      <w:r w:rsidR="00F55783" w:rsidRPr="0082121C">
        <w:t>notebook</w:t>
      </w:r>
      <w:r w:rsidR="00F55783">
        <w:t xml:space="preserve">u, </w:t>
      </w:r>
      <w:proofErr w:type="spellStart"/>
      <w:r w:rsidR="00F55783">
        <w:t>d</w:t>
      </w:r>
      <w:r w:rsidR="00F55783" w:rsidRPr="0082121C">
        <w:t>ataprojektor</w:t>
      </w:r>
      <w:r w:rsidR="00F55783">
        <w:t>u</w:t>
      </w:r>
      <w:proofErr w:type="spellEnd"/>
      <w:r w:rsidR="00F55783" w:rsidRPr="0082121C">
        <w:t xml:space="preserve"> + projekční</w:t>
      </w:r>
      <w:r w:rsidR="00B07966">
        <w:t>ho plátna,</w:t>
      </w:r>
    </w:p>
    <w:tbl>
      <w:tblPr>
        <w:tblW w:w="0" w:type="auto"/>
        <w:tblInd w:w="70" w:type="dxa"/>
        <w:tblCellMar>
          <w:left w:w="70" w:type="dxa"/>
          <w:right w:w="70" w:type="dxa"/>
        </w:tblCellMar>
        <w:tblLook w:val="04A0"/>
      </w:tblPr>
      <w:tblGrid>
        <w:gridCol w:w="9106"/>
        <w:gridCol w:w="142"/>
      </w:tblGrid>
      <w:tr w:rsidR="00E54F2E" w:rsidRPr="0082121C" w:rsidTr="004C27E3">
        <w:trPr>
          <w:trHeight w:val="255"/>
        </w:trPr>
        <w:tc>
          <w:tcPr>
            <w:tcW w:w="0" w:type="auto"/>
            <w:noWrap/>
            <w:vAlign w:val="bottom"/>
          </w:tcPr>
          <w:p w:rsidR="00E54F2E" w:rsidRPr="0082121C" w:rsidRDefault="00E54F2E" w:rsidP="004C27E3">
            <w:pPr>
              <w:jc w:val="both"/>
            </w:pPr>
            <w:r w:rsidRPr="0082121C">
              <w:rPr>
                <w:u w:val="single"/>
              </w:rPr>
              <w:t>nákup materiálu</w:t>
            </w:r>
            <w:r w:rsidRPr="0082121C">
              <w:t xml:space="preserve">- - čerpáno </w:t>
            </w:r>
            <w:r w:rsidRPr="0082121C">
              <w:rPr>
                <w:color w:val="000000" w:themeColor="text1"/>
              </w:rPr>
              <w:t>na 79,12 %</w:t>
            </w:r>
            <w:r w:rsidRPr="0082121C">
              <w:t xml:space="preserve"> částkou </w:t>
            </w:r>
            <w:r w:rsidRPr="0082121C">
              <w:rPr>
                <w:b/>
              </w:rPr>
              <w:t>177 tis. Kč</w:t>
            </w:r>
            <w:r w:rsidRPr="0082121C">
              <w:t xml:space="preserve"> na nákup drobného materiálu </w:t>
            </w:r>
            <w:r w:rsidR="002F523E">
              <w:br/>
            </w:r>
            <w:r w:rsidRPr="0082121C">
              <w:t>a síťových prvků k výpočetní technice,</w:t>
            </w:r>
          </w:p>
          <w:p w:rsidR="00E54F2E" w:rsidRPr="0082121C" w:rsidRDefault="00E54F2E" w:rsidP="004C27E3">
            <w:pPr>
              <w:jc w:val="both"/>
            </w:pPr>
            <w:r w:rsidRPr="0047637B">
              <w:rPr>
                <w:bCs/>
                <w:u w:val="single"/>
              </w:rPr>
              <w:t>školení a vzdělávání</w:t>
            </w:r>
            <w:r w:rsidRPr="0047637B">
              <w:rPr>
                <w:bCs/>
              </w:rPr>
              <w:t xml:space="preserve"> – </w:t>
            </w:r>
            <w:r w:rsidR="009E2C41" w:rsidRPr="0047637B">
              <w:t>položka byla snížena o částku 392 tis. Kč</w:t>
            </w:r>
            <w:r w:rsidR="0047637B" w:rsidRPr="0047637B">
              <w:t>, a to</w:t>
            </w:r>
            <w:r w:rsidR="009E2C41" w:rsidRPr="0047637B">
              <w:t xml:space="preserve"> na posílení obnovy stávající výpočetní techniky (345 tis. Kč) a na nákup materiálu (47 tis</w:t>
            </w:r>
            <w:r w:rsidR="0047637B" w:rsidRPr="0047637B">
              <w:t xml:space="preserve"> Kč) v rámci kapitoly</w:t>
            </w:r>
            <w:r w:rsidR="009E2C41" w:rsidRPr="0047637B">
              <w:t xml:space="preserve">. </w:t>
            </w:r>
            <w:r w:rsidR="0047637B" w:rsidRPr="0047637B">
              <w:t xml:space="preserve">RZ v celkové výši </w:t>
            </w:r>
            <w:r w:rsidR="0047637B" w:rsidRPr="0047637B">
              <w:rPr>
                <w:b/>
              </w:rPr>
              <w:t xml:space="preserve">8 tis. Kč </w:t>
            </w:r>
            <w:r w:rsidR="0047637B" w:rsidRPr="0047637B">
              <w:t>byl čerpán na</w:t>
            </w:r>
            <w:r w:rsidRPr="0047637B">
              <w:rPr>
                <w:bCs/>
              </w:rPr>
              <w:t xml:space="preserve"> </w:t>
            </w:r>
            <w:r w:rsidRPr="0047637B">
              <w:rPr>
                <w:bCs/>
                <w:color w:val="000000" w:themeColor="text1"/>
              </w:rPr>
              <w:t>1,75 % částkou</w:t>
            </w:r>
            <w:r w:rsidRPr="0047637B">
              <w:rPr>
                <w:bCs/>
              </w:rPr>
              <w:t xml:space="preserve"> </w:t>
            </w:r>
            <w:r w:rsidRPr="0047637B">
              <w:rPr>
                <w:b/>
                <w:bCs/>
              </w:rPr>
              <w:t>7 tis. Kč</w:t>
            </w:r>
            <w:r w:rsidRPr="0047637B">
              <w:rPr>
                <w:bCs/>
              </w:rPr>
              <w:t xml:space="preserve"> na </w:t>
            </w:r>
            <w:r w:rsidRPr="0047637B">
              <w:t xml:space="preserve">školení e-spis </w:t>
            </w:r>
            <w:r w:rsidR="00F65540">
              <w:br/>
            </w:r>
            <w:r w:rsidRPr="0047637B">
              <w:t>(1 osoba) a účast na Odborné</w:t>
            </w:r>
            <w:r w:rsidR="0047637B">
              <w:t>m metodickém dni SPOD (2 osoby)</w:t>
            </w:r>
            <w:r w:rsidR="00B07966">
              <w:t>,</w:t>
            </w:r>
          </w:p>
          <w:p w:rsidR="00E54F2E" w:rsidRPr="0082121C" w:rsidRDefault="00E54F2E" w:rsidP="004C27E3">
            <w:pPr>
              <w:jc w:val="both"/>
            </w:pPr>
            <w:r w:rsidRPr="0082121C">
              <w:rPr>
                <w:u w:val="single"/>
              </w:rPr>
              <w:t>zpracování dat a služby související s informačními a komunikačními technologiemi</w:t>
            </w:r>
            <w:r w:rsidR="009428ED">
              <w:rPr>
                <w:u w:val="single"/>
              </w:rPr>
              <w:t xml:space="preserve"> -</w:t>
            </w:r>
            <w:r w:rsidRPr="0082121C">
              <w:t xml:space="preserve"> čerpáno </w:t>
            </w:r>
            <w:r w:rsidRPr="0082121C">
              <w:rPr>
                <w:b/>
              </w:rPr>
              <w:t>14 281 tis. Kč</w:t>
            </w:r>
            <w:r w:rsidRPr="0082121C">
              <w:t xml:space="preserve"> (93,76% RZ). Čerpání se týkalo zejména poplatků za servisní </w:t>
            </w:r>
            <w:r w:rsidR="002F523E">
              <w:br/>
            </w:r>
            <w:r w:rsidRPr="0082121C">
              <w:t xml:space="preserve">a technickou podporu SW používaného v rámci ÚMČ Praha 8, správa IS e-spis, mzdy </w:t>
            </w:r>
            <w:r w:rsidR="002F523E">
              <w:br/>
            </w:r>
            <w:r w:rsidRPr="0082121C">
              <w:t xml:space="preserve">a personalistika, </w:t>
            </w:r>
            <w:proofErr w:type="spellStart"/>
            <w:r w:rsidRPr="0082121C">
              <w:t>agendový</w:t>
            </w:r>
            <w:proofErr w:type="spellEnd"/>
            <w:r w:rsidRPr="0082121C">
              <w:t xml:space="preserve"> systém, MISYS, provoz webov</w:t>
            </w:r>
            <w:r w:rsidR="006870F6">
              <w:t>ého publikačního systému “Public</w:t>
            </w:r>
            <w:r w:rsidRPr="0082121C">
              <w:t xml:space="preserve">“ internetové stránky praha8.cz, provoz webové aplikace Veřejné zakázky, provoz sítě ePraha8, mapový portál, provoz SMS </w:t>
            </w:r>
            <w:proofErr w:type="spellStart"/>
            <w:r w:rsidRPr="0082121C">
              <w:t>infokanálu</w:t>
            </w:r>
            <w:proofErr w:type="spellEnd"/>
            <w:r w:rsidRPr="0082121C">
              <w:t xml:space="preserve">, poskytování datových služeb, údržba, opravy a úpravy sítě, provoz VPN, domény Prahy 8, provoz firewall včetně Net Access, podpora pro Stavební úřad VITA SW, nákup časových razítek </w:t>
            </w:r>
            <w:r w:rsidR="002F523E">
              <w:br/>
            </w:r>
            <w:r w:rsidRPr="0082121C">
              <w:t xml:space="preserve">a certifikátů od České pošty, </w:t>
            </w:r>
            <w:proofErr w:type="gramStart"/>
            <w:r w:rsidRPr="0082121C">
              <w:t>a.s..</w:t>
            </w:r>
            <w:proofErr w:type="gramEnd"/>
            <w:r w:rsidRPr="0082121C">
              <w:t xml:space="preserve"> Nákup služby na elektronické hlasovací zařízení </w:t>
            </w:r>
            <w:r w:rsidR="00047069">
              <w:br/>
            </w:r>
            <w:r w:rsidRPr="0082121C">
              <w:t xml:space="preserve">na zastupitelstvo. Dále nákup analýzy bezpečnosti IT ÚMČ Praha 8 a nákup služeb </w:t>
            </w:r>
            <w:proofErr w:type="spellStart"/>
            <w:r w:rsidRPr="0082121C">
              <w:lastRenderedPageBreak/>
              <w:t>Managera</w:t>
            </w:r>
            <w:proofErr w:type="spellEnd"/>
            <w:r w:rsidRPr="0082121C">
              <w:t xml:space="preserve"> bezpečnosti informační bezpečnosti dle smlouvy č.2015/0193/OZI.DZI od firmy EG </w:t>
            </w:r>
            <w:proofErr w:type="spellStart"/>
            <w:r w:rsidRPr="0082121C">
              <w:t>Advisors</w:t>
            </w:r>
            <w:proofErr w:type="spellEnd"/>
            <w:r w:rsidRPr="0082121C">
              <w:t>. Z této položky byly dále čerpány prostředky na analýzu infrastruktury ICT, analýzu bezpečnostních nástrojů, analýzu licencí (SAM)</w:t>
            </w:r>
            <w:r w:rsidR="00B07966">
              <w:t xml:space="preserve"> a analýzu archivních dokumentů,</w:t>
            </w:r>
          </w:p>
          <w:p w:rsidR="00E54F2E" w:rsidRPr="0082121C" w:rsidRDefault="00E54F2E" w:rsidP="004C27E3">
            <w:pPr>
              <w:jc w:val="both"/>
            </w:pPr>
            <w:r w:rsidRPr="0082121C">
              <w:rPr>
                <w:bCs/>
                <w:u w:val="single"/>
              </w:rPr>
              <w:t>opravy a udržování (hardware)</w:t>
            </w:r>
            <w:r w:rsidRPr="0082121C">
              <w:rPr>
                <w:bCs/>
              </w:rPr>
              <w:t xml:space="preserve"> – čerpáno </w:t>
            </w:r>
            <w:r w:rsidRPr="0082121C">
              <w:rPr>
                <w:b/>
                <w:bCs/>
              </w:rPr>
              <w:t>588 tis. Kč</w:t>
            </w:r>
            <w:r w:rsidRPr="0082121C">
              <w:rPr>
                <w:bCs/>
              </w:rPr>
              <w:t xml:space="preserve">, tj. 61,94 % </w:t>
            </w:r>
            <w:r w:rsidRPr="0082121C">
              <w:t xml:space="preserve">na opravy tiskáren </w:t>
            </w:r>
            <w:r w:rsidRPr="0082121C">
              <w:br/>
              <w:t>a servis tiskových zařízení na základě rámcové smlouvy s </w:t>
            </w:r>
            <w:proofErr w:type="spellStart"/>
            <w:r w:rsidRPr="0082121C">
              <w:t>Copymatem</w:t>
            </w:r>
            <w:proofErr w:type="spellEnd"/>
            <w:r w:rsidRPr="0082121C">
              <w:t xml:space="preserve"> 2015/0241/OZI.DZI,</w:t>
            </w:r>
          </w:p>
          <w:p w:rsidR="00E54F2E" w:rsidRPr="0082121C" w:rsidRDefault="00E54F2E" w:rsidP="004C27E3">
            <w:pPr>
              <w:jc w:val="both"/>
            </w:pPr>
            <w:r w:rsidRPr="0082121C">
              <w:rPr>
                <w:bCs/>
                <w:u w:val="single"/>
              </w:rPr>
              <w:t>programové vybavení</w:t>
            </w:r>
            <w:r w:rsidRPr="0082121C">
              <w:rPr>
                <w:bCs/>
              </w:rPr>
              <w:t xml:space="preserve"> – čerpáno </w:t>
            </w:r>
            <w:r w:rsidRPr="0082121C">
              <w:rPr>
                <w:b/>
                <w:bCs/>
              </w:rPr>
              <w:t>198 tis. Kč</w:t>
            </w:r>
            <w:r w:rsidRPr="0082121C">
              <w:rPr>
                <w:bCs/>
              </w:rPr>
              <w:t xml:space="preserve">, tj. 99 % na </w:t>
            </w:r>
            <w:r w:rsidRPr="0082121C">
              <w:t>Upgrade licence ZPS 17 a OK- base – rozšíření licence o 100 kmenových zázna</w:t>
            </w:r>
            <w:r w:rsidR="00320978">
              <w:t xml:space="preserve">mů, nákup </w:t>
            </w:r>
            <w:proofErr w:type="spellStart"/>
            <w:r w:rsidR="00320978">
              <w:t>OfficeSTd</w:t>
            </w:r>
            <w:proofErr w:type="spellEnd"/>
            <w:r w:rsidR="00320978">
              <w:t xml:space="preserve"> 2016-2017</w:t>
            </w:r>
            <w:r w:rsidRPr="0082121C">
              <w:t xml:space="preserve"> </w:t>
            </w:r>
            <w:r w:rsidR="002F523E">
              <w:br/>
            </w:r>
            <w:r w:rsidRPr="0082121C">
              <w:t xml:space="preserve">od firmy </w:t>
            </w:r>
            <w:proofErr w:type="spellStart"/>
            <w:r w:rsidRPr="0082121C">
              <w:t>Autocont</w:t>
            </w:r>
            <w:proofErr w:type="spellEnd"/>
            <w:r w:rsidR="00B07966">
              <w:t>,</w:t>
            </w:r>
          </w:p>
          <w:p w:rsidR="00E54F2E" w:rsidRPr="0082121C" w:rsidRDefault="00E54F2E" w:rsidP="004C27E3">
            <w:pPr>
              <w:jc w:val="both"/>
              <w:rPr>
                <w:bCs/>
              </w:rPr>
            </w:pPr>
            <w:r w:rsidRPr="0082121C">
              <w:rPr>
                <w:bCs/>
                <w:u w:val="single"/>
              </w:rPr>
              <w:t>nájemné za nájem s právem koupě</w:t>
            </w:r>
            <w:r w:rsidRPr="0082121C">
              <w:rPr>
                <w:bCs/>
              </w:rPr>
              <w:t xml:space="preserve"> – čerpáno </w:t>
            </w:r>
            <w:r w:rsidRPr="0082121C">
              <w:rPr>
                <w:b/>
                <w:bCs/>
              </w:rPr>
              <w:t>218 tis. Kč</w:t>
            </w:r>
            <w:r w:rsidR="0082121C">
              <w:rPr>
                <w:bCs/>
              </w:rPr>
              <w:t xml:space="preserve">, tj. 91,98 % RZ. </w:t>
            </w:r>
            <w:r w:rsidRPr="0082121C">
              <w:rPr>
                <w:bCs/>
              </w:rPr>
              <w:t xml:space="preserve">Jedná </w:t>
            </w:r>
            <w:r w:rsidR="002F523E">
              <w:rPr>
                <w:bCs/>
              </w:rPr>
              <w:br/>
            </w:r>
            <w:r w:rsidRPr="0082121C">
              <w:rPr>
                <w:bCs/>
              </w:rPr>
              <w:t xml:space="preserve">se o umístění technického zařízení na sběr a další zpracování dat pro cestovní pasy </w:t>
            </w:r>
            <w:r w:rsidR="002F523E">
              <w:rPr>
                <w:bCs/>
              </w:rPr>
              <w:br/>
            </w:r>
            <w:r w:rsidRPr="0082121C">
              <w:rPr>
                <w:bCs/>
              </w:rPr>
              <w:t>se strojově čitelnými údaji a s nosičem dat s biometrickými údaji,</w:t>
            </w:r>
          </w:p>
          <w:p w:rsidR="00E54F2E" w:rsidRPr="0082121C" w:rsidRDefault="00E54F2E" w:rsidP="004C27E3">
            <w:pPr>
              <w:jc w:val="both"/>
              <w:rPr>
                <w:bCs/>
              </w:rPr>
            </w:pPr>
            <w:r w:rsidRPr="0082121C">
              <w:rPr>
                <w:bCs/>
                <w:u w:val="single"/>
              </w:rPr>
              <w:t>nákup služeb jinde neuvedených</w:t>
            </w:r>
            <w:r w:rsidRPr="0082121C">
              <w:rPr>
                <w:bCs/>
              </w:rPr>
              <w:t xml:space="preserve"> – čerpáno 67 tis. Kč, tj. 66,80 % RZ. Čerpání se týkalo pronájmu ochranné trubky od firmy </w:t>
            </w:r>
            <w:proofErr w:type="gramStart"/>
            <w:r w:rsidRPr="0082121C">
              <w:rPr>
                <w:bCs/>
              </w:rPr>
              <w:t>T-Mobile</w:t>
            </w:r>
            <w:proofErr w:type="gramEnd"/>
            <w:r w:rsidRPr="0082121C">
              <w:rPr>
                <w:bCs/>
              </w:rPr>
              <w:t xml:space="preserve"> </w:t>
            </w:r>
            <w:proofErr w:type="spellStart"/>
            <w:r w:rsidRPr="0082121C">
              <w:rPr>
                <w:bCs/>
              </w:rPr>
              <w:t>Czech</w:t>
            </w:r>
            <w:proofErr w:type="spellEnd"/>
            <w:r w:rsidRPr="0082121C">
              <w:rPr>
                <w:bCs/>
              </w:rPr>
              <w:t xml:space="preserve"> </w:t>
            </w:r>
            <w:proofErr w:type="spellStart"/>
            <w:r w:rsidRPr="0082121C">
              <w:rPr>
                <w:bCs/>
              </w:rPr>
              <w:t>republic</w:t>
            </w:r>
            <w:proofErr w:type="spellEnd"/>
            <w:r w:rsidRPr="0082121C">
              <w:rPr>
                <w:bCs/>
              </w:rPr>
              <w:t xml:space="preserve"> a servisní práce aktivních prvků </w:t>
            </w:r>
            <w:proofErr w:type="spellStart"/>
            <w:r w:rsidRPr="0082121C">
              <w:rPr>
                <w:bCs/>
              </w:rPr>
              <w:t>Cisco</w:t>
            </w:r>
            <w:proofErr w:type="spellEnd"/>
            <w:r w:rsidRPr="0082121C">
              <w:rPr>
                <w:bCs/>
              </w:rPr>
              <w:t xml:space="preserve"> od firmy IT – služby.</w:t>
            </w:r>
          </w:p>
        </w:tc>
        <w:tc>
          <w:tcPr>
            <w:tcW w:w="0" w:type="auto"/>
            <w:noWrap/>
            <w:vAlign w:val="bottom"/>
            <w:hideMark/>
          </w:tcPr>
          <w:p w:rsidR="00E54F2E" w:rsidRPr="0082121C" w:rsidRDefault="00E54F2E" w:rsidP="004C27E3">
            <w:pPr>
              <w:rPr>
                <w:rFonts w:asciiTheme="minorHAnsi" w:eastAsiaTheme="minorEastAsia" w:hAnsiTheme="minorHAnsi"/>
                <w:sz w:val="22"/>
                <w:szCs w:val="22"/>
              </w:rPr>
            </w:pPr>
          </w:p>
        </w:tc>
      </w:tr>
      <w:tr w:rsidR="00E54F2E" w:rsidRPr="0082121C" w:rsidTr="004C27E3">
        <w:trPr>
          <w:trHeight w:val="255"/>
        </w:trPr>
        <w:tc>
          <w:tcPr>
            <w:tcW w:w="0" w:type="auto"/>
            <w:gridSpan w:val="2"/>
            <w:noWrap/>
            <w:vAlign w:val="bottom"/>
            <w:hideMark/>
          </w:tcPr>
          <w:p w:rsidR="00E54F2E" w:rsidRPr="0082121C" w:rsidRDefault="00E54F2E" w:rsidP="004C27E3">
            <w:pPr>
              <w:spacing w:line="276" w:lineRule="auto"/>
              <w:rPr>
                <w:rFonts w:asciiTheme="minorHAnsi" w:eastAsiaTheme="minorEastAsia" w:hAnsiTheme="minorHAnsi"/>
                <w:sz w:val="22"/>
                <w:szCs w:val="22"/>
              </w:rPr>
            </w:pPr>
          </w:p>
        </w:tc>
      </w:tr>
    </w:tbl>
    <w:p w:rsidR="00E54F2E" w:rsidRPr="0082121C" w:rsidRDefault="00E54F2E" w:rsidP="00E54F2E">
      <w:pPr>
        <w:jc w:val="both"/>
        <w:rPr>
          <w:b/>
          <w:u w:val="single"/>
        </w:rPr>
      </w:pPr>
      <w:r w:rsidRPr="0082121C">
        <w:rPr>
          <w:b/>
          <w:u w:val="single"/>
        </w:rPr>
        <w:t>Oddělení hospodářské správy OKS</w:t>
      </w:r>
    </w:p>
    <w:p w:rsidR="00E54F2E" w:rsidRPr="0082121C" w:rsidRDefault="00E54F2E" w:rsidP="00E54F2E">
      <w:pPr>
        <w:jc w:val="both"/>
      </w:pPr>
      <w:r w:rsidRPr="0082121C">
        <w:t xml:space="preserve">Schválený rozpočet běžných výdajů ve výši </w:t>
      </w:r>
      <w:r w:rsidRPr="0082121C">
        <w:rPr>
          <w:b/>
        </w:rPr>
        <w:t>46 325 tis. Kč</w:t>
      </w:r>
      <w:r w:rsidRPr="0082121C">
        <w:t xml:space="preserve"> byl navýšen přesunem prostředků na celkových </w:t>
      </w:r>
      <w:r w:rsidRPr="0082121C">
        <w:rPr>
          <w:b/>
        </w:rPr>
        <w:t xml:space="preserve">48 054,6 tis. Kč, </w:t>
      </w:r>
      <w:r w:rsidRPr="0082121C">
        <w:t>čerpán byl částkou</w:t>
      </w:r>
      <w:r w:rsidRPr="0082121C">
        <w:rPr>
          <w:b/>
        </w:rPr>
        <w:t xml:space="preserve"> 43</w:t>
      </w:r>
      <w:r w:rsidR="00C975FA">
        <w:rPr>
          <w:b/>
        </w:rPr>
        <w:t xml:space="preserve"> </w:t>
      </w:r>
      <w:r w:rsidRPr="0082121C">
        <w:rPr>
          <w:b/>
        </w:rPr>
        <w:t>922 tis. Kč,</w:t>
      </w:r>
      <w:r w:rsidRPr="0082121C">
        <w:t xml:space="preserve"> což představuje 91,40% RZ. Položky byly čerpány dle uzavřených smluv a požadavků jednotlivých odborů pro zajištění chodu úřadu</w:t>
      </w:r>
      <w:r w:rsidR="006870F6">
        <w:t xml:space="preserve"> MČ</w:t>
      </w:r>
      <w:r w:rsidRPr="0082121C">
        <w:t>.</w:t>
      </w:r>
    </w:p>
    <w:p w:rsidR="00E54F2E" w:rsidRPr="0082121C" w:rsidRDefault="00E54F2E" w:rsidP="00E54F2E">
      <w:pPr>
        <w:jc w:val="both"/>
      </w:pPr>
      <w:r w:rsidRPr="0082121C">
        <w:t xml:space="preserve">Přestože dochází u některých položek k nečerpání nebo nižšímu čerpání, je nutné </w:t>
      </w:r>
      <w:r w:rsidR="002F523E">
        <w:br/>
      </w:r>
      <w:r w:rsidRPr="0082121C">
        <w:t>je rozpočtovat.</w:t>
      </w:r>
    </w:p>
    <w:p w:rsidR="00E54F2E" w:rsidRPr="0082121C" w:rsidRDefault="00E54F2E" w:rsidP="00E54F2E">
      <w:pPr>
        <w:jc w:val="both"/>
      </w:pPr>
    </w:p>
    <w:p w:rsidR="00E54F2E" w:rsidRPr="0082121C" w:rsidRDefault="002B7C02" w:rsidP="00E54F2E">
      <w:pPr>
        <w:pStyle w:val="Nadpis5"/>
        <w:rPr>
          <w:b/>
        </w:rPr>
      </w:pPr>
      <w:r>
        <w:rPr>
          <w:b/>
        </w:rPr>
        <w:t>Odbor právních služeb</w:t>
      </w:r>
    </w:p>
    <w:p w:rsidR="00E54F2E" w:rsidRPr="009F10B3" w:rsidRDefault="00E54F2E" w:rsidP="00E54F2E">
      <w:pPr>
        <w:jc w:val="both"/>
        <w:rPr>
          <w:bCs/>
          <w:highlight w:val="green"/>
        </w:rPr>
      </w:pPr>
      <w:r w:rsidRPr="0082121C">
        <w:t xml:space="preserve">Schválený rozpočet běžných výdajů ve výši </w:t>
      </w:r>
      <w:r w:rsidRPr="0082121C">
        <w:rPr>
          <w:b/>
        </w:rPr>
        <w:t>3 900 tis. Kč</w:t>
      </w:r>
      <w:r w:rsidRPr="0082121C">
        <w:t xml:space="preserve"> byl</w:t>
      </w:r>
      <w:r w:rsidRPr="0082121C">
        <w:rPr>
          <w:bCs/>
          <w:color w:val="00B0F0"/>
        </w:rPr>
        <w:t xml:space="preserve"> </w:t>
      </w:r>
      <w:r w:rsidRPr="0082121C">
        <w:rPr>
          <w:bCs/>
        </w:rPr>
        <w:t xml:space="preserve">upraven na částku </w:t>
      </w:r>
      <w:r w:rsidRPr="0082121C">
        <w:rPr>
          <w:bCs/>
        </w:rPr>
        <w:br/>
      </w:r>
      <w:r w:rsidRPr="0082121C">
        <w:rPr>
          <w:b/>
          <w:bCs/>
        </w:rPr>
        <w:t>8 242,2 tis. Kč,</w:t>
      </w:r>
      <w:r w:rsidRPr="0082121C">
        <w:rPr>
          <w:bCs/>
        </w:rPr>
        <w:t xml:space="preserve"> čerpán byl ve výši </w:t>
      </w:r>
      <w:r w:rsidRPr="0082121C">
        <w:rPr>
          <w:b/>
          <w:bCs/>
        </w:rPr>
        <w:t>4 477 tis. Kč</w:t>
      </w:r>
      <w:r w:rsidRPr="0082121C">
        <w:rPr>
          <w:bCs/>
        </w:rPr>
        <w:t xml:space="preserve">, tj. 54,32 % RZ, a to proplacením faktur </w:t>
      </w:r>
      <w:r w:rsidR="00B07966">
        <w:rPr>
          <w:bCs/>
        </w:rPr>
        <w:br/>
      </w:r>
      <w:r w:rsidRPr="0082121C">
        <w:rPr>
          <w:bCs/>
        </w:rPr>
        <w:t xml:space="preserve">dle objednávek a uzavřených smluv, především za právní služby, za zpracování auditů, </w:t>
      </w:r>
      <w:r w:rsidRPr="0082121C">
        <w:rPr>
          <w:bCs/>
        </w:rPr>
        <w:br/>
      </w:r>
      <w:r w:rsidRPr="00C975FA">
        <w:rPr>
          <w:bCs/>
        </w:rPr>
        <w:t xml:space="preserve">za vypracování odborných posudků a za úhradu soudních poplatků. </w:t>
      </w:r>
    </w:p>
    <w:p w:rsidR="00E54F2E" w:rsidRPr="009F10B3" w:rsidRDefault="00E54F2E" w:rsidP="00E54F2E">
      <w:pPr>
        <w:jc w:val="both"/>
        <w:rPr>
          <w:bCs/>
          <w:highlight w:val="green"/>
        </w:rPr>
      </w:pPr>
    </w:p>
    <w:p w:rsidR="00B07966" w:rsidRPr="00C34BCF" w:rsidRDefault="00B07966" w:rsidP="000D240D">
      <w:pPr>
        <w:rPr>
          <w:bCs/>
          <w:highlight w:val="yellow"/>
        </w:rPr>
      </w:pPr>
    </w:p>
    <w:p w:rsidR="00116DC5" w:rsidRPr="003E22C6" w:rsidRDefault="00116DC5" w:rsidP="00116DC5">
      <w:pPr>
        <w:rPr>
          <w:b/>
          <w:bCs/>
          <w:sz w:val="28"/>
          <w:szCs w:val="28"/>
          <w:u w:val="single"/>
        </w:rPr>
      </w:pPr>
      <w:r w:rsidRPr="003E22C6">
        <w:rPr>
          <w:b/>
          <w:bCs/>
          <w:sz w:val="28"/>
          <w:szCs w:val="28"/>
          <w:u w:val="single"/>
        </w:rPr>
        <w:t>Kapitola 10 – pokladní správa</w:t>
      </w:r>
    </w:p>
    <w:p w:rsidR="00116DC5" w:rsidRPr="003E22C6" w:rsidRDefault="002B7C02" w:rsidP="00116DC5">
      <w:pPr>
        <w:rPr>
          <w:b/>
          <w:bCs/>
          <w:u w:val="single"/>
        </w:rPr>
      </w:pPr>
      <w:r>
        <w:rPr>
          <w:b/>
          <w:bCs/>
          <w:u w:val="single"/>
        </w:rPr>
        <w:t>Ekonomický odbor</w:t>
      </w:r>
    </w:p>
    <w:p w:rsidR="00116DC5" w:rsidRPr="003E22C6" w:rsidRDefault="00116DC5" w:rsidP="00116DC5">
      <w:pPr>
        <w:jc w:val="both"/>
      </w:pPr>
      <w:r w:rsidRPr="003E22C6">
        <w:t xml:space="preserve">Na bankovní poplatky byly na rok 2015 rozpočtovány prostředky ve výši </w:t>
      </w:r>
      <w:r w:rsidRPr="003E22C6">
        <w:rPr>
          <w:b/>
        </w:rPr>
        <w:t>220,0 tis. Kč</w:t>
      </w:r>
      <w:r w:rsidR="006870F6">
        <w:rPr>
          <w:b/>
        </w:rPr>
        <w:t>,</w:t>
      </w:r>
      <w:r w:rsidR="00117DB5">
        <w:t xml:space="preserve"> </w:t>
      </w:r>
      <w:r w:rsidR="006870F6">
        <w:t xml:space="preserve">které </w:t>
      </w:r>
      <w:r w:rsidRPr="003E22C6">
        <w:t xml:space="preserve">byly čerpány částkou </w:t>
      </w:r>
      <w:r w:rsidR="00117DB5">
        <w:rPr>
          <w:b/>
        </w:rPr>
        <w:t>182</w:t>
      </w:r>
      <w:r w:rsidRPr="003E22C6">
        <w:rPr>
          <w:b/>
        </w:rPr>
        <w:t xml:space="preserve"> tis. Kč</w:t>
      </w:r>
      <w:r w:rsidRPr="003E22C6">
        <w:t xml:space="preserve">, tj. na </w:t>
      </w:r>
      <w:r w:rsidR="00117DB5">
        <w:t>82</w:t>
      </w:r>
      <w:r w:rsidRPr="003E22C6">
        <w:t>,</w:t>
      </w:r>
      <w:r w:rsidR="00117DB5">
        <w:t>7</w:t>
      </w:r>
      <w:r w:rsidR="003E22C6">
        <w:t>3</w:t>
      </w:r>
      <w:r w:rsidRPr="003E22C6">
        <w:t xml:space="preserve">%. </w:t>
      </w:r>
    </w:p>
    <w:p w:rsidR="00116DC5" w:rsidRPr="003E22C6" w:rsidRDefault="00116DC5" w:rsidP="00116DC5">
      <w:pPr>
        <w:jc w:val="both"/>
      </w:pPr>
      <w:r w:rsidRPr="003E22C6">
        <w:t xml:space="preserve">V průběhu </w:t>
      </w:r>
      <w:r w:rsidR="00BE1201" w:rsidRPr="003E22C6">
        <w:t>roku</w:t>
      </w:r>
      <w:r w:rsidRPr="003E22C6">
        <w:t xml:space="preserve"> 2015 </w:t>
      </w:r>
      <w:r w:rsidR="003E22C6">
        <w:t>m</w:t>
      </w:r>
      <w:r w:rsidRPr="003E22C6">
        <w:t>ěstská část Praha 8 odvedla do státního rozpočtu prostřednictvím</w:t>
      </w:r>
      <w:r w:rsidRPr="003E22C6">
        <w:rPr>
          <w:bCs/>
        </w:rPr>
        <w:t xml:space="preserve"> rozpočtu hl. města Prahy celkem </w:t>
      </w:r>
      <w:r w:rsidRPr="003E22C6">
        <w:rPr>
          <w:b/>
          <w:bCs/>
        </w:rPr>
        <w:t>574</w:t>
      </w:r>
      <w:r w:rsidR="00031575">
        <w:rPr>
          <w:b/>
          <w:bCs/>
        </w:rPr>
        <w:t>,1</w:t>
      </w:r>
      <w:r w:rsidRPr="003E22C6">
        <w:rPr>
          <w:b/>
          <w:bCs/>
        </w:rPr>
        <w:t xml:space="preserve"> tis. Kč, </w:t>
      </w:r>
      <w:r w:rsidRPr="003E22C6">
        <w:rPr>
          <w:bCs/>
        </w:rPr>
        <w:t>jedná se o</w:t>
      </w:r>
      <w:r w:rsidRPr="003E22C6">
        <w:t xml:space="preserve"> vrácení nespotřebovaných účelových dotací poskytnutých ze státního rozpočtu v roce 2014, v souladu s vyhláškou Ministerstva financí ČR č. 52/2008 Sb., a pokynem ke zpracování finančního vypořádání za rok 2014 vydaným odborem rozpočtu MHMP </w:t>
      </w:r>
      <w:proofErr w:type="spellStart"/>
      <w:proofErr w:type="gramStart"/>
      <w:r w:rsidRPr="003E22C6">
        <w:t>č.j</w:t>
      </w:r>
      <w:proofErr w:type="spellEnd"/>
      <w:r w:rsidRPr="003E22C6">
        <w:t>.</w:t>
      </w:r>
      <w:proofErr w:type="gramEnd"/>
      <w:r w:rsidRPr="003E22C6">
        <w:t xml:space="preserve"> MHMP ROZ 2/4/2015 ze dne 9. ledna 2015. </w:t>
      </w:r>
    </w:p>
    <w:p w:rsidR="00116DC5" w:rsidRPr="003E22C6" w:rsidRDefault="00116DC5" w:rsidP="00116DC5">
      <w:pPr>
        <w:jc w:val="both"/>
        <w:rPr>
          <w:bCs/>
        </w:rPr>
      </w:pPr>
      <w:r w:rsidRPr="003E22C6">
        <w:t>Dále byla rozpočtovým opatřením navýšena Kapitola 10 pokladní správa pro EO o </w:t>
      </w:r>
      <w:r w:rsidRPr="003E22C6">
        <w:rPr>
          <w:b/>
        </w:rPr>
        <w:t>400,0 tis. Kč</w:t>
      </w:r>
      <w:r w:rsidRPr="003E22C6">
        <w:t xml:space="preserve"> na konzultační, poradenské a právní služby, tyto prostředky nebyly čerpány.</w:t>
      </w:r>
    </w:p>
    <w:p w:rsidR="00957B3B" w:rsidRPr="003E22C6" w:rsidRDefault="00957B3B" w:rsidP="00116DC5">
      <w:pPr>
        <w:jc w:val="both"/>
        <w:rPr>
          <w:b/>
          <w:u w:val="single"/>
        </w:rPr>
      </w:pPr>
    </w:p>
    <w:p w:rsidR="00116DC5" w:rsidRPr="003E22C6" w:rsidRDefault="003E22C6" w:rsidP="00116DC5">
      <w:pPr>
        <w:jc w:val="both"/>
        <w:rPr>
          <w:b/>
          <w:u w:val="single"/>
        </w:rPr>
      </w:pPr>
      <w:r>
        <w:rPr>
          <w:b/>
          <w:u w:val="single"/>
        </w:rPr>
        <w:t xml:space="preserve">Oddělení </w:t>
      </w:r>
      <w:r w:rsidR="00116DC5" w:rsidRPr="003E22C6">
        <w:rPr>
          <w:b/>
          <w:u w:val="single"/>
        </w:rPr>
        <w:t xml:space="preserve">hospodářské správy </w:t>
      </w:r>
      <w:r w:rsidR="002B7C02">
        <w:rPr>
          <w:b/>
          <w:u w:val="single"/>
        </w:rPr>
        <w:t>OKS</w:t>
      </w:r>
    </w:p>
    <w:p w:rsidR="00116DC5" w:rsidRDefault="00116DC5" w:rsidP="00116DC5">
      <w:pPr>
        <w:jc w:val="both"/>
      </w:pPr>
      <w:r w:rsidRPr="003E22C6">
        <w:t>Na zákonné pojištění byly na rok 2015 rozpočtovány prostředky ve výši 80,0 tis. Kč</w:t>
      </w:r>
      <w:r w:rsidR="00B451BF" w:rsidRPr="003E22C6">
        <w:t>,</w:t>
      </w:r>
      <w:r w:rsidRPr="003E22C6">
        <w:t xml:space="preserve"> </w:t>
      </w:r>
      <w:r w:rsidRPr="003E22C6">
        <w:br/>
        <w:t>tento rozpočet</w:t>
      </w:r>
      <w:r w:rsidR="003E22C6">
        <w:t xml:space="preserve"> nebyl</w:t>
      </w:r>
      <w:r w:rsidRPr="003E22C6">
        <w:t xml:space="preserve"> upravován. Prostředky určené na zákonné pojištění byly čerpány částkou </w:t>
      </w:r>
      <w:r w:rsidRPr="003E22C6">
        <w:rPr>
          <w:b/>
        </w:rPr>
        <w:t>63,0 tis. Kč</w:t>
      </w:r>
      <w:r w:rsidRPr="003E22C6">
        <w:t xml:space="preserve"> jako jednor</w:t>
      </w:r>
      <w:r w:rsidR="00B63FAD">
        <w:t>ázová roční platba, tj. na 78,75</w:t>
      </w:r>
      <w:r w:rsidRPr="003E22C6">
        <w:t xml:space="preserve"> %.</w:t>
      </w:r>
    </w:p>
    <w:p w:rsidR="00A46018" w:rsidRDefault="00A46018" w:rsidP="00116DC5">
      <w:pPr>
        <w:jc w:val="both"/>
      </w:pPr>
    </w:p>
    <w:p w:rsidR="00A46018" w:rsidRPr="008B015E" w:rsidRDefault="00A46018" w:rsidP="00116DC5">
      <w:pPr>
        <w:jc w:val="both"/>
      </w:pPr>
    </w:p>
    <w:p w:rsidR="002608D4" w:rsidRPr="008B015E" w:rsidRDefault="002608D4" w:rsidP="002608D4">
      <w:pPr>
        <w:pStyle w:val="Nadpis8"/>
      </w:pPr>
      <w:r w:rsidRPr="008B015E">
        <w:t>V. Účelové fondy MČ Praha 8</w:t>
      </w:r>
    </w:p>
    <w:p w:rsidR="002608D4" w:rsidRDefault="002608D4" w:rsidP="002608D4">
      <w:pPr>
        <w:pStyle w:val="TEXT"/>
        <w:overflowPunct/>
        <w:autoSpaceDE/>
        <w:adjustRightInd/>
        <w:rPr>
          <w:szCs w:val="24"/>
        </w:rPr>
      </w:pPr>
      <w:r>
        <w:rPr>
          <w:szCs w:val="24"/>
        </w:rPr>
        <w:t>MČ Praha 8 má zřízeny tyto účelové fondy:</w:t>
      </w:r>
    </w:p>
    <w:p w:rsidR="002608D4" w:rsidRDefault="002608D4" w:rsidP="002608D4">
      <w:pPr>
        <w:numPr>
          <w:ilvl w:val="0"/>
          <w:numId w:val="30"/>
        </w:numPr>
        <w:jc w:val="both"/>
      </w:pPr>
      <w:r>
        <w:t>účelový fond rezerv a rozvoje</w:t>
      </w:r>
    </w:p>
    <w:p w:rsidR="002608D4" w:rsidRDefault="002608D4" w:rsidP="002608D4">
      <w:pPr>
        <w:numPr>
          <w:ilvl w:val="0"/>
          <w:numId w:val="30"/>
        </w:numPr>
        <w:jc w:val="both"/>
      </w:pPr>
      <w:r>
        <w:t>účelový fond zaměstnavatele</w:t>
      </w:r>
    </w:p>
    <w:p w:rsidR="002608D4" w:rsidRDefault="002608D4" w:rsidP="002608D4">
      <w:pPr>
        <w:numPr>
          <w:ilvl w:val="0"/>
          <w:numId w:val="30"/>
        </w:numPr>
        <w:jc w:val="both"/>
      </w:pPr>
      <w:r>
        <w:t>účelový fond darů</w:t>
      </w:r>
    </w:p>
    <w:p w:rsidR="002608D4" w:rsidRDefault="002608D4" w:rsidP="002608D4">
      <w:pPr>
        <w:tabs>
          <w:tab w:val="left" w:pos="6480"/>
        </w:tabs>
        <w:jc w:val="both"/>
        <w:rPr>
          <w:b/>
          <w:u w:val="single"/>
        </w:rPr>
      </w:pPr>
    </w:p>
    <w:p w:rsidR="002608D4" w:rsidRDefault="002608D4" w:rsidP="002608D4">
      <w:pPr>
        <w:tabs>
          <w:tab w:val="left" w:pos="6480"/>
        </w:tabs>
        <w:jc w:val="both"/>
        <w:rPr>
          <w:b/>
          <w:bCs/>
          <w:u w:val="single"/>
        </w:rPr>
      </w:pPr>
      <w:r>
        <w:rPr>
          <w:b/>
          <w:u w:val="single"/>
        </w:rPr>
        <w:lastRenderedPageBreak/>
        <w:t>Účelový fond MČ Praha 8 – Fond rezerv a rozvoje (FRR)</w:t>
      </w:r>
    </w:p>
    <w:p w:rsidR="002608D4" w:rsidRDefault="002608D4" w:rsidP="00A46018">
      <w:pPr>
        <w:jc w:val="both"/>
      </w:pPr>
      <w:r>
        <w:t>Počáteční stav účtu FRR byl k 1. 1. 201</w:t>
      </w:r>
      <w:r w:rsidR="00A46018">
        <w:t>5</w:t>
      </w:r>
      <w:r>
        <w:t xml:space="preserve"> vykázán ve výši 765 887,47 Kč. V průběhu dubna byl na tento účet poukázán dle „Pravidel pro finanční vypořádání hlavní činnosti příspěvkových organizací, zřízených MČ Praha 8, za rok 201</w:t>
      </w:r>
      <w:r w:rsidR="00A46018">
        <w:t>4</w:t>
      </w:r>
      <w:r>
        <w:t>“ nedočerpaný neinvestiční příspěvek za rok 201</w:t>
      </w:r>
      <w:r w:rsidR="00A46018">
        <w:t>4 v celkové výši 2</w:t>
      </w:r>
      <w:r>
        <w:t> </w:t>
      </w:r>
      <w:r w:rsidR="00A46018">
        <w:t>515</w:t>
      </w:r>
      <w:r>
        <w:t> </w:t>
      </w:r>
      <w:r w:rsidR="00A46018">
        <w:t>734,</w:t>
      </w:r>
      <w:r>
        <w:t>9</w:t>
      </w:r>
      <w:r w:rsidR="00A46018">
        <w:t>4</w:t>
      </w:r>
      <w:r>
        <w:t xml:space="preserve"> Kč, </w:t>
      </w:r>
      <w:r w:rsidR="000448AA" w:rsidRPr="000448AA">
        <w:t xml:space="preserve">který byl </w:t>
      </w:r>
      <w:r w:rsidR="000448AA" w:rsidRPr="00A36CF4">
        <w:t>6</w:t>
      </w:r>
      <w:r w:rsidRPr="00A36CF4">
        <w:t>.</w:t>
      </w:r>
      <w:r w:rsidR="00A46018" w:rsidRPr="00A36CF4">
        <w:t xml:space="preserve"> </w:t>
      </w:r>
      <w:r w:rsidR="00BA2B10" w:rsidRPr="00A36CF4">
        <w:t>5</w:t>
      </w:r>
      <w:r w:rsidRPr="00A36CF4">
        <w:t>.</w:t>
      </w:r>
      <w:r w:rsidR="00A46018" w:rsidRPr="00A36CF4">
        <w:t xml:space="preserve"> </w:t>
      </w:r>
      <w:r w:rsidRPr="00A36CF4">
        <w:t>201</w:t>
      </w:r>
      <w:r w:rsidR="00BA2B10" w:rsidRPr="00A36CF4">
        <w:t>6</w:t>
      </w:r>
      <w:r w:rsidRPr="00A36CF4">
        <w:t xml:space="preserve"> </w:t>
      </w:r>
      <w:r w:rsidRPr="00D1421C">
        <w:t>převeden na ZBÚ MČ Praha 8.</w:t>
      </w:r>
      <w:r>
        <w:t xml:space="preserve"> </w:t>
      </w:r>
      <w:r w:rsidR="00D1421C">
        <w:br/>
      </w:r>
      <w:r>
        <w:t>Stav účtu FRR k 31. 12. 201</w:t>
      </w:r>
      <w:r w:rsidR="00A46018">
        <w:t>5</w:t>
      </w:r>
      <w:r>
        <w:t xml:space="preserve"> činí </w:t>
      </w:r>
      <w:r w:rsidR="00E45BD2" w:rsidRPr="005270F4">
        <w:t>765 887</w:t>
      </w:r>
      <w:r w:rsidRPr="005270F4">
        <w:t>,4</w:t>
      </w:r>
      <w:r w:rsidR="00E45BD2" w:rsidRPr="005270F4">
        <w:t>7</w:t>
      </w:r>
      <w:r w:rsidR="005270F4" w:rsidRPr="005270F4">
        <w:t xml:space="preserve"> Kč</w:t>
      </w:r>
      <w:r>
        <w:t>.</w:t>
      </w:r>
    </w:p>
    <w:p w:rsidR="002608D4" w:rsidRDefault="002608D4" w:rsidP="002608D4">
      <w:pPr>
        <w:tabs>
          <w:tab w:val="left" w:pos="6480"/>
        </w:tabs>
        <w:jc w:val="both"/>
      </w:pPr>
    </w:p>
    <w:p w:rsidR="002608D4" w:rsidRDefault="002608D4" w:rsidP="002608D4">
      <w:pPr>
        <w:tabs>
          <w:tab w:val="left" w:pos="6480"/>
        </w:tabs>
        <w:jc w:val="both"/>
        <w:rPr>
          <w:b/>
          <w:bCs/>
          <w:u w:val="single"/>
        </w:rPr>
      </w:pPr>
      <w:r>
        <w:rPr>
          <w:b/>
          <w:bCs/>
          <w:u w:val="single"/>
        </w:rPr>
        <w:t>Účelový fond MČ Praha 8 – Fond zaměstnavatele (FZ)</w:t>
      </w:r>
    </w:p>
    <w:p w:rsidR="002608D4" w:rsidRDefault="002608D4" w:rsidP="002608D4">
      <w:pPr>
        <w:pStyle w:val="Zkladntextodsazen"/>
        <w:tabs>
          <w:tab w:val="left" w:pos="0"/>
        </w:tabs>
        <w:ind w:left="0"/>
      </w:pPr>
      <w:r>
        <w:t>Stav účtu FZ byl k 1. 1. 201</w:t>
      </w:r>
      <w:r w:rsidR="001E6DB5">
        <w:t>5</w:t>
      </w:r>
      <w:r>
        <w:t xml:space="preserve"> vykázán ve výši 5 </w:t>
      </w:r>
      <w:r w:rsidR="001E6DB5">
        <w:t>271</w:t>
      </w:r>
      <w:r>
        <w:t> </w:t>
      </w:r>
      <w:r w:rsidR="001E6DB5">
        <w:t>676</w:t>
      </w:r>
      <w:r>
        <w:t>,</w:t>
      </w:r>
      <w:r w:rsidR="001E6DB5">
        <w:t>25</w:t>
      </w:r>
      <w:r>
        <w:t xml:space="preserve"> Kč. </w:t>
      </w:r>
    </w:p>
    <w:p w:rsidR="002608D4" w:rsidRDefault="001E6DB5" w:rsidP="001E6DB5">
      <w:pPr>
        <w:pStyle w:val="Zkladntextodsazen"/>
        <w:tabs>
          <w:tab w:val="left" w:pos="0"/>
        </w:tabs>
        <w:ind w:left="0"/>
      </w:pPr>
      <w:r>
        <w:t>V průběhu roku, každé čtvrtletí,</w:t>
      </w:r>
      <w:r w:rsidR="002608D4">
        <w:t xml:space="preserve"> byl</w:t>
      </w:r>
      <w:r>
        <w:t>y</w:t>
      </w:r>
      <w:r w:rsidR="002608D4">
        <w:t xml:space="preserve"> proveden</w:t>
      </w:r>
      <w:r>
        <w:t>y</w:t>
      </w:r>
      <w:r w:rsidR="002608D4">
        <w:t xml:space="preserve"> příděl</w:t>
      </w:r>
      <w:r>
        <w:t>y</w:t>
      </w:r>
      <w:r w:rsidR="002608D4">
        <w:t xml:space="preserve"> do FZ z rozpočtu MČ Praha 8 (3% z prostředků na platy) v celkové výši </w:t>
      </w:r>
      <w:r w:rsidR="00831AA9">
        <w:t>4</w:t>
      </w:r>
      <w:r w:rsidR="002608D4" w:rsidRPr="00D30F04">
        <w:t> </w:t>
      </w:r>
      <w:r w:rsidR="00831AA9">
        <w:t>320</w:t>
      </w:r>
      <w:r w:rsidR="002608D4" w:rsidRPr="00D30F04">
        <w:t> 000,- Kč.</w:t>
      </w:r>
      <w:r w:rsidR="002608D4">
        <w:t xml:space="preserve"> Posílení FZ (1. polovina rozpočtu </w:t>
      </w:r>
      <w:r>
        <w:br/>
      </w:r>
      <w:r w:rsidR="002608D4">
        <w:t>na rok 201</w:t>
      </w:r>
      <w:r w:rsidR="00831AA9">
        <w:t>5</w:t>
      </w:r>
      <w:r w:rsidR="002608D4">
        <w:t xml:space="preserve">) bylo provedeno dne </w:t>
      </w:r>
      <w:r w:rsidR="00D30F04">
        <w:t>26</w:t>
      </w:r>
      <w:r w:rsidR="002608D4">
        <w:t>.</w:t>
      </w:r>
      <w:r>
        <w:t xml:space="preserve"> </w:t>
      </w:r>
      <w:r w:rsidR="00D30F04">
        <w:t>6</w:t>
      </w:r>
      <w:r w:rsidR="002608D4">
        <w:t>.</w:t>
      </w:r>
      <w:r>
        <w:t xml:space="preserve"> </w:t>
      </w:r>
      <w:r w:rsidR="002608D4">
        <w:t>201</w:t>
      </w:r>
      <w:r w:rsidR="00D30F04">
        <w:t>5</w:t>
      </w:r>
      <w:r w:rsidR="002608D4">
        <w:t xml:space="preserve"> ve výši </w:t>
      </w:r>
      <w:r w:rsidR="00D30F04">
        <w:t>535</w:t>
      </w:r>
      <w:r w:rsidR="002608D4">
        <w:t xml:space="preserve"> 500,- Kč, druhá polovina rozpočtu byla převedena na účet FZ dne </w:t>
      </w:r>
      <w:r w:rsidR="00D30F04">
        <w:t>30</w:t>
      </w:r>
      <w:r w:rsidR="002608D4">
        <w:t>.</w:t>
      </w:r>
      <w:r w:rsidR="001B5186">
        <w:t xml:space="preserve"> </w:t>
      </w:r>
      <w:r w:rsidR="002608D4">
        <w:t>11.</w:t>
      </w:r>
      <w:r w:rsidR="001B5186">
        <w:t xml:space="preserve"> </w:t>
      </w:r>
      <w:r w:rsidR="002608D4">
        <w:t>201</w:t>
      </w:r>
      <w:r w:rsidR="00D30F04">
        <w:t>5</w:t>
      </w:r>
      <w:r w:rsidR="002608D4">
        <w:t xml:space="preserve"> ve stejné výši.</w:t>
      </w:r>
      <w:r>
        <w:t xml:space="preserve"> </w:t>
      </w:r>
      <w:r w:rsidR="002608D4">
        <w:t>Splátky zá</w:t>
      </w:r>
      <w:r>
        <w:t xml:space="preserve">půjček od zaměstnanců činily </w:t>
      </w:r>
      <w:r w:rsidR="001B5186">
        <w:t>218</w:t>
      </w:r>
      <w:r w:rsidR="002608D4">
        <w:t xml:space="preserve"> 000,- Kč. </w:t>
      </w:r>
    </w:p>
    <w:p w:rsidR="002608D4" w:rsidRDefault="002608D4" w:rsidP="002608D4">
      <w:pPr>
        <w:tabs>
          <w:tab w:val="left" w:pos="0"/>
        </w:tabs>
        <w:jc w:val="both"/>
      </w:pPr>
      <w:r>
        <w:tab/>
        <w:t>V roce 201</w:t>
      </w:r>
      <w:r w:rsidR="001E6DB5">
        <w:t>5</w:t>
      </w:r>
      <w:r>
        <w:t xml:space="preserve"> bylo z fondu zaměstnavatele čerpáno celkem</w:t>
      </w:r>
      <w:r>
        <w:rPr>
          <w:b/>
          <w:bCs/>
        </w:rPr>
        <w:t xml:space="preserve"> </w:t>
      </w:r>
      <w:r w:rsidR="00831AA9">
        <w:rPr>
          <w:b/>
          <w:bCs/>
        </w:rPr>
        <w:t>5 405 768,91</w:t>
      </w:r>
      <w:r>
        <w:rPr>
          <w:b/>
          <w:bCs/>
        </w:rPr>
        <w:t> Kč</w:t>
      </w:r>
      <w:r>
        <w:t>, z toho:</w:t>
      </w:r>
    </w:p>
    <w:p w:rsidR="002608D4" w:rsidRDefault="002608D4" w:rsidP="001B5186">
      <w:pPr>
        <w:numPr>
          <w:ilvl w:val="0"/>
          <w:numId w:val="31"/>
        </w:numPr>
        <w:tabs>
          <w:tab w:val="left" w:pos="6480"/>
          <w:tab w:val="right" w:pos="8364"/>
        </w:tabs>
        <w:jc w:val="both"/>
      </w:pPr>
      <w:r>
        <w:t>příspěve</w:t>
      </w:r>
      <w:r w:rsidR="001B5186">
        <w:t>k na stravování zaměstnanců ÚMČ</w:t>
      </w:r>
      <w:r w:rsidR="001B5186">
        <w:tab/>
      </w:r>
      <w:r>
        <w:t>2 </w:t>
      </w:r>
      <w:r w:rsidR="001B5186">
        <w:t>059</w:t>
      </w:r>
      <w:r>
        <w:t xml:space="preserve"> </w:t>
      </w:r>
      <w:r w:rsidR="001B5186">
        <w:t>398</w:t>
      </w:r>
      <w:r>
        <w:t>,00 Kč</w:t>
      </w:r>
    </w:p>
    <w:p w:rsidR="002608D4" w:rsidRDefault="002608D4" w:rsidP="001B5186">
      <w:pPr>
        <w:numPr>
          <w:ilvl w:val="0"/>
          <w:numId w:val="31"/>
        </w:numPr>
        <w:tabs>
          <w:tab w:val="left" w:pos="6480"/>
          <w:tab w:val="right" w:pos="8505"/>
        </w:tabs>
        <w:jc w:val="both"/>
      </w:pPr>
      <w:r>
        <w:t>příspěvek na rek</w:t>
      </w:r>
      <w:r w:rsidR="001B5186">
        <w:t xml:space="preserve">reaci (os. </w:t>
      </w:r>
      <w:proofErr w:type="gramStart"/>
      <w:r w:rsidR="001B5186">
        <w:t>konta</w:t>
      </w:r>
      <w:proofErr w:type="gramEnd"/>
      <w:r w:rsidR="001B5186">
        <w:t xml:space="preserve"> – zaměstnanci)</w:t>
      </w:r>
      <w:r w:rsidR="001B5186">
        <w:tab/>
      </w:r>
      <w:r>
        <w:t>2 </w:t>
      </w:r>
      <w:r w:rsidR="001B5186">
        <w:t>836</w:t>
      </w:r>
      <w:r>
        <w:t xml:space="preserve"> </w:t>
      </w:r>
      <w:r w:rsidR="001B5186">
        <w:t>838</w:t>
      </w:r>
      <w:r>
        <w:t>,</w:t>
      </w:r>
      <w:r w:rsidR="001B5186">
        <w:t>61</w:t>
      </w:r>
      <w:r>
        <w:t xml:space="preserve"> Kč</w:t>
      </w:r>
    </w:p>
    <w:p w:rsidR="002608D4" w:rsidRDefault="002608D4" w:rsidP="001B5186">
      <w:pPr>
        <w:numPr>
          <w:ilvl w:val="0"/>
          <w:numId w:val="31"/>
        </w:numPr>
        <w:tabs>
          <w:tab w:val="left" w:pos="6480"/>
          <w:tab w:val="right" w:pos="8222"/>
        </w:tabs>
        <w:jc w:val="both"/>
      </w:pPr>
      <w:r>
        <w:t>příspěvek na rek</w:t>
      </w:r>
      <w:r w:rsidR="001B5186">
        <w:t xml:space="preserve">reaci (os. </w:t>
      </w:r>
      <w:proofErr w:type="gramStart"/>
      <w:r w:rsidR="001B5186">
        <w:t>konta</w:t>
      </w:r>
      <w:proofErr w:type="gramEnd"/>
      <w:r w:rsidR="001B5186">
        <w:t xml:space="preserve"> – zastupitelé)</w:t>
      </w:r>
      <w:r w:rsidR="001B5186">
        <w:tab/>
        <w:t xml:space="preserve">     75</w:t>
      </w:r>
      <w:r>
        <w:t> </w:t>
      </w:r>
      <w:r w:rsidR="001B5186">
        <w:t>532</w:t>
      </w:r>
      <w:r>
        <w:t>,</w:t>
      </w:r>
      <w:r w:rsidR="001B5186">
        <w:t>30</w:t>
      </w:r>
      <w:r>
        <w:t xml:space="preserve"> Kč</w:t>
      </w:r>
    </w:p>
    <w:p w:rsidR="002608D4" w:rsidRDefault="002608D4" w:rsidP="002608D4">
      <w:pPr>
        <w:numPr>
          <w:ilvl w:val="0"/>
          <w:numId w:val="31"/>
        </w:numPr>
        <w:tabs>
          <w:tab w:val="left" w:pos="6480"/>
          <w:tab w:val="right" w:pos="7920"/>
        </w:tabs>
        <w:jc w:val="both"/>
      </w:pPr>
      <w:r>
        <w:t>jubilea</w:t>
      </w:r>
      <w:r>
        <w:tab/>
        <w:t xml:space="preserve">   </w:t>
      </w:r>
      <w:r w:rsidR="001B5186">
        <w:t>284</w:t>
      </w:r>
      <w:r>
        <w:t> 000,00 Kč</w:t>
      </w:r>
    </w:p>
    <w:p w:rsidR="00A30FCE" w:rsidRDefault="00A30FCE" w:rsidP="002608D4">
      <w:pPr>
        <w:numPr>
          <w:ilvl w:val="0"/>
          <w:numId w:val="31"/>
        </w:numPr>
        <w:tabs>
          <w:tab w:val="left" w:pos="6480"/>
          <w:tab w:val="right" w:pos="7920"/>
        </w:tabs>
        <w:jc w:val="both"/>
      </w:pPr>
      <w:r>
        <w:t>příspěvek na kulturní činnost a zájezd nebyl čerpán</w:t>
      </w:r>
    </w:p>
    <w:p w:rsidR="002608D4" w:rsidRDefault="002608D4" w:rsidP="00A30FCE">
      <w:pPr>
        <w:tabs>
          <w:tab w:val="left" w:pos="0"/>
        </w:tabs>
        <w:jc w:val="both"/>
      </w:pPr>
      <w:r>
        <w:t>Z účtu FZ byly čerpané finanční prostředky za rok 201</w:t>
      </w:r>
      <w:r w:rsidR="00A30FCE">
        <w:t>5</w:t>
      </w:r>
      <w:r>
        <w:t>,</w:t>
      </w:r>
      <w:r w:rsidR="00831AA9">
        <w:t xml:space="preserve"> zvýšené</w:t>
      </w:r>
      <w:r>
        <w:t xml:space="preserve"> </w:t>
      </w:r>
      <w:r w:rsidR="00831AA9">
        <w:t>o 30 581,-</w:t>
      </w:r>
      <w:r w:rsidRPr="00EF29D4">
        <w:t> Kč</w:t>
      </w:r>
      <w:r>
        <w:t xml:space="preserve"> za </w:t>
      </w:r>
      <w:r w:rsidR="00EF29D4">
        <w:t>dorovnání převodu za rok 2014 v srpnu 2015</w:t>
      </w:r>
      <w:r w:rsidRPr="00EF29D4">
        <w:t xml:space="preserve">, převedeny částkou </w:t>
      </w:r>
      <w:r w:rsidRPr="000448AA">
        <w:rPr>
          <w:b/>
        </w:rPr>
        <w:t>5 </w:t>
      </w:r>
      <w:r w:rsidR="000448AA" w:rsidRPr="000448AA">
        <w:rPr>
          <w:b/>
        </w:rPr>
        <w:t>297</w:t>
      </w:r>
      <w:r w:rsidRPr="000448AA">
        <w:rPr>
          <w:b/>
        </w:rPr>
        <w:t> </w:t>
      </w:r>
      <w:r w:rsidR="000448AA" w:rsidRPr="000448AA">
        <w:rPr>
          <w:b/>
        </w:rPr>
        <w:t>806</w:t>
      </w:r>
      <w:r w:rsidRPr="000448AA">
        <w:rPr>
          <w:b/>
        </w:rPr>
        <w:t>,</w:t>
      </w:r>
      <w:r w:rsidR="000448AA" w:rsidRPr="000448AA">
        <w:rPr>
          <w:b/>
        </w:rPr>
        <w:t>91</w:t>
      </w:r>
      <w:r w:rsidRPr="000448AA">
        <w:rPr>
          <w:b/>
        </w:rPr>
        <w:t> </w:t>
      </w:r>
      <w:r w:rsidRPr="00EF29D4">
        <w:rPr>
          <w:b/>
        </w:rPr>
        <w:t>Kč</w:t>
      </w:r>
      <w:r w:rsidRPr="00EF29D4">
        <w:t xml:space="preserve"> na ZBÚ MČ Praha 8. </w:t>
      </w:r>
      <w:r w:rsidRPr="008A10A6">
        <w:t>Nové zápůjčky</w:t>
      </w:r>
      <w:r w:rsidR="00EF29D4">
        <w:t xml:space="preserve">, ve výši </w:t>
      </w:r>
      <w:r w:rsidR="00831AA9">
        <w:t>150</w:t>
      </w:r>
      <w:r w:rsidR="00EF29D4">
        <w:t> 000,- Kč,</w:t>
      </w:r>
      <w:r w:rsidRPr="008A10A6">
        <w:t xml:space="preserve"> </w:t>
      </w:r>
      <w:r w:rsidR="00EF29D4">
        <w:t>byly</w:t>
      </w:r>
      <w:r w:rsidRPr="008A10A6">
        <w:t xml:space="preserve"> čerpány z FZ přímo. </w:t>
      </w:r>
      <w:r>
        <w:t>Stav účtu FZ k 31. 12. 201</w:t>
      </w:r>
      <w:r w:rsidR="00A30FCE">
        <w:t>5</w:t>
      </w:r>
      <w:r>
        <w:t xml:space="preserve"> činí 5 </w:t>
      </w:r>
      <w:r w:rsidR="00A30FCE">
        <w:t>431</w:t>
      </w:r>
      <w:r>
        <w:t> </w:t>
      </w:r>
      <w:r w:rsidR="00A30FCE">
        <w:t>869</w:t>
      </w:r>
      <w:r>
        <w:t>,</w:t>
      </w:r>
      <w:r w:rsidR="00A30FCE">
        <w:t>34</w:t>
      </w:r>
      <w:r>
        <w:t xml:space="preserve"> Kč.</w:t>
      </w:r>
      <w:r w:rsidR="00EF29D4">
        <w:t xml:space="preserve"> Zvýšený převod za rok 2015 na ZBÚ ve výši </w:t>
      </w:r>
      <w:r w:rsidR="00831AA9">
        <w:t>11 457</w:t>
      </w:r>
      <w:r w:rsidR="00EF29D4">
        <w:t>,- Kč bude vyrovnán v roce 2016.</w:t>
      </w:r>
    </w:p>
    <w:p w:rsidR="002608D4" w:rsidRDefault="002608D4" w:rsidP="002608D4">
      <w:pPr>
        <w:tabs>
          <w:tab w:val="left" w:pos="6480"/>
        </w:tabs>
        <w:jc w:val="both"/>
      </w:pPr>
    </w:p>
    <w:p w:rsidR="00A30FCE" w:rsidRDefault="002608D4" w:rsidP="00A30FCE">
      <w:pPr>
        <w:tabs>
          <w:tab w:val="left" w:pos="6480"/>
        </w:tabs>
        <w:jc w:val="both"/>
        <w:rPr>
          <w:b/>
          <w:bCs/>
          <w:u w:val="single"/>
        </w:rPr>
      </w:pPr>
      <w:r>
        <w:rPr>
          <w:b/>
          <w:bCs/>
          <w:u w:val="single"/>
        </w:rPr>
        <w:t>Účelový fond MČ Praha 8 – Fond darů (FD)</w:t>
      </w:r>
    </w:p>
    <w:p w:rsidR="00A30FCE" w:rsidRDefault="00A30FCE" w:rsidP="00A30FCE">
      <w:pPr>
        <w:pStyle w:val="Zkladntextodsazen"/>
        <w:tabs>
          <w:tab w:val="left" w:pos="0"/>
        </w:tabs>
        <w:ind w:left="0"/>
      </w:pPr>
      <w:r>
        <w:t>Stav účtu byl k 1. 1. 2015 vykázán v</w:t>
      </w:r>
      <w:r w:rsidR="00DB14D9">
        <w:t>e výši 25 678,28 Kč.</w:t>
      </w:r>
    </w:p>
    <w:p w:rsidR="002608D4" w:rsidRPr="00A30FCE" w:rsidRDefault="002608D4" w:rsidP="00A30FCE">
      <w:pPr>
        <w:tabs>
          <w:tab w:val="left" w:pos="6480"/>
        </w:tabs>
        <w:jc w:val="both"/>
        <w:rPr>
          <w:b/>
          <w:bCs/>
          <w:u w:val="single"/>
        </w:rPr>
      </w:pPr>
      <w:r>
        <w:t>Tento účelový fond je tvořen dary na základě schválených darovacích smluv. V roce 201</w:t>
      </w:r>
      <w:r w:rsidR="00A30FCE">
        <w:t xml:space="preserve">5 </w:t>
      </w:r>
      <w:r>
        <w:t>byl na tento účet poskytnut dar</w:t>
      </w:r>
      <w:r w:rsidR="00A30FCE">
        <w:t xml:space="preserve"> v celkové výši 234 619,00 Kč</w:t>
      </w:r>
      <w:r>
        <w:t xml:space="preserve">. </w:t>
      </w:r>
    </w:p>
    <w:p w:rsidR="002608D4" w:rsidRDefault="002608D4" w:rsidP="002608D4">
      <w:pPr>
        <w:pStyle w:val="Zkladntextodsazen"/>
        <w:tabs>
          <w:tab w:val="left" w:pos="0"/>
        </w:tabs>
        <w:ind w:left="0"/>
      </w:pPr>
      <w:r>
        <w:t>Stav účtu k 31. 12. 201</w:t>
      </w:r>
      <w:r w:rsidR="00A30FCE">
        <w:t>5</w:t>
      </w:r>
      <w:r>
        <w:t xml:space="preserve"> činí </w:t>
      </w:r>
      <w:r w:rsidR="00A30FCE">
        <w:t>260</w:t>
      </w:r>
      <w:r>
        <w:t> </w:t>
      </w:r>
      <w:r w:rsidR="00A30FCE">
        <w:t>297</w:t>
      </w:r>
      <w:r>
        <w:t xml:space="preserve">,28 Kč. </w:t>
      </w:r>
    </w:p>
    <w:p w:rsidR="002608D4" w:rsidRDefault="002608D4" w:rsidP="002608D4">
      <w:pPr>
        <w:tabs>
          <w:tab w:val="left" w:pos="6480"/>
        </w:tabs>
        <w:jc w:val="both"/>
        <w:rPr>
          <w:highlight w:val="yellow"/>
        </w:rPr>
      </w:pPr>
    </w:p>
    <w:p w:rsidR="00AA3B8C" w:rsidRDefault="00AA3B8C"/>
    <w:p w:rsidR="00AA3B8C" w:rsidRPr="00C25620" w:rsidRDefault="00AA3B8C" w:rsidP="00AA3B8C">
      <w:pPr>
        <w:pStyle w:val="Zhlav"/>
        <w:spacing w:before="0" w:after="0"/>
        <w:rPr>
          <w:b/>
          <w:sz w:val="28"/>
          <w:szCs w:val="28"/>
          <w:u w:val="single"/>
        </w:rPr>
      </w:pPr>
      <w:r>
        <w:rPr>
          <w:b/>
          <w:sz w:val="28"/>
          <w:szCs w:val="28"/>
          <w:u w:val="single"/>
        </w:rPr>
        <w:t>VI. Prostředky na platy</w:t>
      </w:r>
    </w:p>
    <w:p w:rsidR="00124D3D" w:rsidRPr="0049315B" w:rsidRDefault="008A10A6" w:rsidP="00124D3D">
      <w:pPr>
        <w:pStyle w:val="Nadpis8"/>
        <w:jc w:val="both"/>
        <w:rPr>
          <w:b w:val="0"/>
          <w:sz w:val="24"/>
          <w:u w:val="none"/>
        </w:rPr>
      </w:pPr>
      <w:r>
        <w:rPr>
          <w:b w:val="0"/>
          <w:sz w:val="24"/>
          <w:u w:val="none"/>
        </w:rPr>
        <w:t>U m</w:t>
      </w:r>
      <w:r w:rsidR="00124D3D" w:rsidRPr="00AC2287">
        <w:rPr>
          <w:b w:val="0"/>
          <w:sz w:val="24"/>
          <w:u w:val="none"/>
        </w:rPr>
        <w:t xml:space="preserve">ěstské části Praha </w:t>
      </w:r>
      <w:smartTag w:uri="urn:schemas-microsoft-com:office:smarttags" w:element="metricconverter">
        <w:smartTagPr>
          <w:attr w:name="ProductID" w:val="8 a"/>
        </w:smartTagPr>
        <w:r w:rsidR="00124D3D" w:rsidRPr="00AC2287">
          <w:rPr>
            <w:b w:val="0"/>
            <w:sz w:val="24"/>
            <w:u w:val="none"/>
          </w:rPr>
          <w:t>8 a</w:t>
        </w:r>
      </w:smartTag>
      <w:r w:rsidR="00124D3D" w:rsidRPr="00AC2287">
        <w:rPr>
          <w:b w:val="0"/>
          <w:sz w:val="24"/>
          <w:u w:val="none"/>
        </w:rPr>
        <w:t xml:space="preserve"> jí zřízených organizací, včetně zdravotnických, u nichž část nákladů hradí zdravotní pojišťovny, se odměňování řídí zákonem č. 262/2006 Sb., Zákoník práce, </w:t>
      </w:r>
      <w:r w:rsidR="002C14F8">
        <w:rPr>
          <w:b w:val="0"/>
          <w:sz w:val="24"/>
          <w:u w:val="none"/>
        </w:rPr>
        <w:br/>
      </w:r>
      <w:r w:rsidR="00124D3D" w:rsidRPr="00AC2287">
        <w:rPr>
          <w:b w:val="0"/>
          <w:sz w:val="24"/>
          <w:u w:val="none"/>
        </w:rPr>
        <w:t xml:space="preserve">ve spojení s prováděcími předpisy. Objem prostředků vynakládaných v roce 2015 </w:t>
      </w:r>
      <w:r w:rsidR="00124D3D">
        <w:rPr>
          <w:b w:val="0"/>
          <w:sz w:val="24"/>
          <w:u w:val="none"/>
        </w:rPr>
        <w:br/>
      </w:r>
      <w:r w:rsidR="00252FC9">
        <w:rPr>
          <w:b w:val="0"/>
          <w:sz w:val="24"/>
          <w:u w:val="none"/>
        </w:rPr>
        <w:t>na platy zaměstnanců m</w:t>
      </w:r>
      <w:r w:rsidR="00124D3D" w:rsidRPr="00AC2287">
        <w:rPr>
          <w:b w:val="0"/>
          <w:sz w:val="24"/>
          <w:u w:val="none"/>
        </w:rPr>
        <w:t>ěstské čás</w:t>
      </w:r>
      <w:r>
        <w:rPr>
          <w:b w:val="0"/>
          <w:sz w:val="24"/>
          <w:u w:val="none"/>
        </w:rPr>
        <w:t>ti Praha 8 zařazených do Úřadu m</w:t>
      </w:r>
      <w:r w:rsidR="00124D3D" w:rsidRPr="00AC2287">
        <w:rPr>
          <w:b w:val="0"/>
          <w:sz w:val="24"/>
          <w:u w:val="none"/>
        </w:rPr>
        <w:t xml:space="preserve">ěstské části Praha 8 </w:t>
      </w:r>
      <w:r w:rsidR="00124D3D">
        <w:rPr>
          <w:b w:val="0"/>
          <w:sz w:val="24"/>
          <w:u w:val="none"/>
        </w:rPr>
        <w:br/>
      </w:r>
      <w:r w:rsidR="00124D3D" w:rsidRPr="00AC2287">
        <w:rPr>
          <w:b w:val="0"/>
          <w:sz w:val="24"/>
          <w:u w:val="none"/>
        </w:rPr>
        <w:t>a objem prostředků na platy v příspěvkových právnických osobách (organizacích) zřízených MČ Praha 8 byly stanoveny usnesením Rady městské části Praha 8 č. </w:t>
      </w:r>
      <w:proofErr w:type="spellStart"/>
      <w:r w:rsidR="00124D3D" w:rsidRPr="00AC2287">
        <w:rPr>
          <w:b w:val="0"/>
          <w:sz w:val="24"/>
          <w:u w:val="none"/>
        </w:rPr>
        <w:t>Usn</w:t>
      </w:r>
      <w:proofErr w:type="spellEnd"/>
      <w:r w:rsidR="00124D3D" w:rsidRPr="00AC2287">
        <w:rPr>
          <w:b w:val="0"/>
          <w:sz w:val="24"/>
          <w:u w:val="none"/>
        </w:rPr>
        <w:t xml:space="preserve"> RMC 0074/2015 </w:t>
      </w:r>
      <w:r w:rsidR="00124D3D" w:rsidRPr="00AC2287">
        <w:rPr>
          <w:b w:val="0"/>
          <w:sz w:val="24"/>
          <w:u w:val="none"/>
        </w:rPr>
        <w:br/>
        <w:t>ze dne 18. února 2015. Dále Rada městské části Praha 8 stano</w:t>
      </w:r>
      <w:r>
        <w:rPr>
          <w:b w:val="0"/>
          <w:sz w:val="24"/>
          <w:u w:val="none"/>
        </w:rPr>
        <w:t>vila celkový počet zaměstnanců m</w:t>
      </w:r>
      <w:r w:rsidR="00124D3D" w:rsidRPr="00AC2287">
        <w:rPr>
          <w:b w:val="0"/>
          <w:sz w:val="24"/>
          <w:u w:val="none"/>
        </w:rPr>
        <w:t>ěstské části Praha 8 zařazených do Úřadu městské části Praha 8. Stejným usnesením schválila Rada městské části Praha 8 počet zaměstnanců příspěvkových právnických osob zřízených MČ Praha 8 – Obvodního ústavu sociálně-zdravotnických služeb (OÚSS), Servisního střediska (</w:t>
      </w:r>
      <w:proofErr w:type="spellStart"/>
      <w:r w:rsidR="00124D3D" w:rsidRPr="00AC2287">
        <w:rPr>
          <w:b w:val="0"/>
          <w:sz w:val="24"/>
          <w:u w:val="none"/>
        </w:rPr>
        <w:t>SeS</w:t>
      </w:r>
      <w:proofErr w:type="spellEnd"/>
      <w:r w:rsidR="00124D3D" w:rsidRPr="00AC2287">
        <w:rPr>
          <w:b w:val="0"/>
          <w:sz w:val="24"/>
          <w:u w:val="none"/>
        </w:rPr>
        <w:t xml:space="preserve">) MČ Praha </w:t>
      </w:r>
      <w:smartTag w:uri="urn:schemas-microsoft-com:office:smarttags" w:element="metricconverter">
        <w:smartTagPr>
          <w:attr w:name="ProductID" w:val="8 a"/>
        </w:smartTagPr>
        <w:r w:rsidR="00124D3D" w:rsidRPr="00AC2287">
          <w:rPr>
            <w:b w:val="0"/>
            <w:sz w:val="24"/>
            <w:u w:val="none"/>
          </w:rPr>
          <w:t>8 a</w:t>
        </w:r>
      </w:smartTag>
      <w:r w:rsidR="00124D3D" w:rsidRPr="00AC2287">
        <w:rPr>
          <w:b w:val="0"/>
          <w:sz w:val="24"/>
          <w:u w:val="none"/>
        </w:rPr>
        <w:t xml:space="preserve"> Gerontologického </w:t>
      </w:r>
      <w:r w:rsidR="00124D3D" w:rsidRPr="00D21BE5">
        <w:rPr>
          <w:b w:val="0"/>
          <w:sz w:val="24"/>
          <w:u w:val="none"/>
        </w:rPr>
        <w:t>centra. Navýšení</w:t>
      </w:r>
      <w:r w:rsidR="00124D3D">
        <w:rPr>
          <w:b w:val="0"/>
          <w:sz w:val="24"/>
          <w:u w:val="none"/>
        </w:rPr>
        <w:t xml:space="preserve"> mezd </w:t>
      </w:r>
      <w:r w:rsidR="00124D3D">
        <w:rPr>
          <w:b w:val="0"/>
          <w:sz w:val="24"/>
          <w:u w:val="none"/>
        </w:rPr>
        <w:br/>
        <w:t>u zaměstnanců, bylo provedeno n</w:t>
      </w:r>
      <w:r w:rsidR="00124D3D" w:rsidRPr="0049315B">
        <w:rPr>
          <w:b w:val="0"/>
          <w:sz w:val="24"/>
          <w:u w:val="none"/>
        </w:rPr>
        <w:t>a základě Nařízení vlády č. 278/2015 ze dne 19. října 2015</w:t>
      </w:r>
      <w:r w:rsidR="00124D3D">
        <w:rPr>
          <w:b w:val="0"/>
          <w:sz w:val="24"/>
          <w:u w:val="none"/>
        </w:rPr>
        <w:t>,</w:t>
      </w:r>
      <w:r w:rsidR="00124D3D" w:rsidRPr="00D21BE5">
        <w:rPr>
          <w:b w:val="0"/>
          <w:sz w:val="24"/>
          <w:u w:val="none"/>
        </w:rPr>
        <w:t xml:space="preserve"> </w:t>
      </w:r>
      <w:r w:rsidR="00124D3D">
        <w:rPr>
          <w:b w:val="0"/>
          <w:sz w:val="24"/>
          <w:u w:val="none"/>
        </w:rPr>
        <w:t>s účinností od 1. listopadu 2015.</w:t>
      </w:r>
    </w:p>
    <w:p w:rsidR="00124D3D" w:rsidRPr="00AC2287" w:rsidRDefault="00124D3D" w:rsidP="00124D3D">
      <w:pPr>
        <w:jc w:val="both"/>
        <w:rPr>
          <w:b/>
          <w:bCs/>
          <w:highlight w:val="yellow"/>
          <w:u w:val="single"/>
        </w:rPr>
      </w:pPr>
    </w:p>
    <w:p w:rsidR="00124D3D" w:rsidRPr="00D21BE5" w:rsidRDefault="008A10A6" w:rsidP="00124D3D">
      <w:pPr>
        <w:jc w:val="both"/>
        <w:rPr>
          <w:b/>
          <w:bCs/>
          <w:u w:val="single"/>
        </w:rPr>
      </w:pPr>
      <w:r>
        <w:rPr>
          <w:b/>
          <w:bCs/>
          <w:u w:val="single"/>
        </w:rPr>
        <w:t>Městská část Praha 8 – Úřad m</w:t>
      </w:r>
      <w:r w:rsidR="00124D3D" w:rsidRPr="00D21BE5">
        <w:rPr>
          <w:b/>
          <w:bCs/>
          <w:u w:val="single"/>
        </w:rPr>
        <w:t>ěstské části Praha 8</w:t>
      </w:r>
    </w:p>
    <w:p w:rsidR="00124D3D" w:rsidRDefault="00124D3D" w:rsidP="00124D3D">
      <w:pPr>
        <w:jc w:val="both"/>
      </w:pPr>
      <w:r w:rsidRPr="001475E7">
        <w:t xml:space="preserve">Rada městské části Praha 8 stanovila svým usnesením č. </w:t>
      </w:r>
      <w:proofErr w:type="spellStart"/>
      <w:r w:rsidRPr="001475E7">
        <w:t>Usn</w:t>
      </w:r>
      <w:proofErr w:type="spellEnd"/>
      <w:r w:rsidRPr="001475E7">
        <w:t xml:space="preserve"> RMC 0074/2015 ze dne 18. února 2015 objem p</w:t>
      </w:r>
      <w:r w:rsidR="008A10A6">
        <w:t>rostředků na platy zaměstnanců m</w:t>
      </w:r>
      <w:r w:rsidRPr="001475E7">
        <w:t xml:space="preserve">ěstské části Praha 8, zařazených do Úřadu městské části Praha 8, na rok 2015, ve výši </w:t>
      </w:r>
      <w:r w:rsidRPr="001475E7">
        <w:rPr>
          <w:b/>
          <w:bCs/>
        </w:rPr>
        <w:t xml:space="preserve">136 700 tis. Kč </w:t>
      </w:r>
      <w:r w:rsidRPr="001475E7">
        <w:rPr>
          <w:bCs/>
        </w:rPr>
        <w:t xml:space="preserve">v hlavní činnosti </w:t>
      </w:r>
      <w:r w:rsidRPr="001475E7">
        <w:rPr>
          <w:bCs/>
        </w:rPr>
        <w:br/>
        <w:t xml:space="preserve">a ve výši </w:t>
      </w:r>
      <w:r w:rsidRPr="001475E7">
        <w:rPr>
          <w:b/>
          <w:bCs/>
        </w:rPr>
        <w:t xml:space="preserve">6 860 tis. Kč </w:t>
      </w:r>
      <w:r w:rsidRPr="001475E7">
        <w:rPr>
          <w:bCs/>
        </w:rPr>
        <w:t>ve zdaňované činnosti</w:t>
      </w:r>
      <w:r>
        <w:t>.</w:t>
      </w:r>
    </w:p>
    <w:p w:rsidR="00124D3D" w:rsidRPr="00435678" w:rsidRDefault="00124D3D" w:rsidP="00124D3D">
      <w:pPr>
        <w:jc w:val="both"/>
      </w:pPr>
      <w:r>
        <w:lastRenderedPageBreak/>
        <w:t xml:space="preserve">V průběhu roku 2015, v důsledku platnosti nového organizačního řádu ÚMČ Praha 8 </w:t>
      </w:r>
      <w:r>
        <w:br/>
        <w:t xml:space="preserve">a racionalizace činnosti úřadu, docházelo k poklesu objemu mzdových prostředků i počtu zaměstnanců. Stanovený objem prostředků na platy byl v průběhu roku snížen </w:t>
      </w:r>
      <w:r>
        <w:br/>
        <w:t xml:space="preserve">na </w:t>
      </w:r>
      <w:r w:rsidRPr="00214A0F">
        <w:rPr>
          <w:b/>
        </w:rPr>
        <w:t>125 679 tis. Kč</w:t>
      </w:r>
      <w:r>
        <w:t xml:space="preserve"> a také navýšen o účelové prostředky ze státního rozpočtu na pěstounskou péči (228,0 tis. Kč), na sociálně-právní ochranu dětí (8 532,0 tis. Kč) a na sociální </w:t>
      </w:r>
      <w:r>
        <w:br/>
        <w:t xml:space="preserve">práce (1 007,0 tis. Kč). Upravený objem prostředků na platy ve výši </w:t>
      </w:r>
      <w:r>
        <w:rPr>
          <w:b/>
        </w:rPr>
        <w:t xml:space="preserve">135 446,0 tis. Kč </w:t>
      </w:r>
      <w:r w:rsidRPr="00435678">
        <w:t>byl v hlavní činnosti čerpán na 90,</w:t>
      </w:r>
      <w:r>
        <w:t>3</w:t>
      </w:r>
      <w:r w:rsidRPr="00435678">
        <w:t xml:space="preserve"> %.</w:t>
      </w:r>
      <w:r>
        <w:t xml:space="preserve"> Ve zdaňované činnosti byl objem prostředků na platy, </w:t>
      </w:r>
      <w:r>
        <w:br/>
        <w:t xml:space="preserve">ve výši </w:t>
      </w:r>
      <w:r>
        <w:rPr>
          <w:b/>
        </w:rPr>
        <w:t>6 860 tis. Kč</w:t>
      </w:r>
      <w:r>
        <w:t xml:space="preserve">, čerpán částkou </w:t>
      </w:r>
      <w:r>
        <w:rPr>
          <w:b/>
        </w:rPr>
        <w:t>6 861 tis. Kč</w:t>
      </w:r>
      <w:r>
        <w:t>.</w:t>
      </w:r>
    </w:p>
    <w:p w:rsidR="00124D3D" w:rsidRPr="00435678" w:rsidRDefault="00124D3D" w:rsidP="00124D3D">
      <w:pPr>
        <w:jc w:val="both"/>
        <w:rPr>
          <w:bCs/>
          <w:u w:val="single"/>
        </w:rPr>
      </w:pPr>
      <w:r w:rsidRPr="00435678">
        <w:t xml:space="preserve">Stanovený počet zaměstnanců k 31. prosinci 2015 je plněn v hlavní činnosti na 94,8 %, počtem </w:t>
      </w:r>
      <w:r w:rsidRPr="00435678">
        <w:rPr>
          <w:b/>
          <w:bCs/>
        </w:rPr>
        <w:t xml:space="preserve">348 zaměstnanců </w:t>
      </w:r>
      <w:r w:rsidRPr="00435678">
        <w:rPr>
          <w:bCs/>
        </w:rPr>
        <w:t xml:space="preserve">a ve zdaňované činnosti na 94,7 % počtem </w:t>
      </w:r>
      <w:r w:rsidRPr="00435678">
        <w:rPr>
          <w:b/>
          <w:bCs/>
        </w:rPr>
        <w:t>18 zaměstnanců</w:t>
      </w:r>
      <w:r>
        <w:rPr>
          <w:b/>
          <w:bCs/>
        </w:rPr>
        <w:t>.</w:t>
      </w:r>
    </w:p>
    <w:p w:rsidR="00124D3D" w:rsidRPr="000A19BB" w:rsidRDefault="00124D3D" w:rsidP="00124D3D">
      <w:pPr>
        <w:jc w:val="both"/>
        <w:rPr>
          <w:u w:val="single"/>
        </w:rPr>
      </w:pPr>
      <w:r w:rsidRPr="000A19BB">
        <w:rPr>
          <w:u w:val="single"/>
        </w:rPr>
        <w:t>Ostatní platby za provedené práce</w:t>
      </w:r>
    </w:p>
    <w:p w:rsidR="00124D3D" w:rsidRPr="000A19BB" w:rsidRDefault="00124D3D" w:rsidP="00124D3D">
      <w:pPr>
        <w:jc w:val="both"/>
      </w:pPr>
      <w:r w:rsidRPr="000A19BB">
        <w:t>V období od 1. 1. 2015 do 30. 9. 2015 bylo evidováno celkem 82 dohod, z toho</w:t>
      </w:r>
    </w:p>
    <w:p w:rsidR="00124D3D" w:rsidRPr="000A19BB" w:rsidRDefault="00124D3D" w:rsidP="00124D3D">
      <w:pPr>
        <w:numPr>
          <w:ilvl w:val="0"/>
          <w:numId w:val="29"/>
        </w:numPr>
        <w:ind w:left="644"/>
        <w:jc w:val="both"/>
      </w:pPr>
      <w:r w:rsidRPr="000A19BB">
        <w:t>39 dohod o pracovní činnosti, které jsou uzavírány na zajištění provozu v KD </w:t>
      </w:r>
      <w:proofErr w:type="spellStart"/>
      <w:r w:rsidRPr="000A19BB">
        <w:t>Ládví</w:t>
      </w:r>
      <w:proofErr w:type="spellEnd"/>
      <w:r w:rsidRPr="000A19BB">
        <w:t xml:space="preserve"> </w:t>
      </w:r>
      <w:r w:rsidRPr="000A19BB">
        <w:br/>
        <w:t xml:space="preserve">a KD Krakov (šatnářky, prodej vstupenek, uvaděč, provozní zajištění kurzů, hlídání dětí v dětském koutku, úklid apod.), jako poradci členů Rady MČ, expertní práce </w:t>
      </w:r>
      <w:r w:rsidRPr="000A19BB">
        <w:br/>
        <w:t>a různé odborné činnosti</w:t>
      </w:r>
    </w:p>
    <w:p w:rsidR="00124D3D" w:rsidRPr="000A19BB" w:rsidRDefault="00124D3D" w:rsidP="00124D3D">
      <w:pPr>
        <w:numPr>
          <w:ilvl w:val="0"/>
          <w:numId w:val="29"/>
        </w:numPr>
        <w:ind w:left="644"/>
        <w:jc w:val="both"/>
      </w:pPr>
      <w:r w:rsidRPr="000A19BB">
        <w:t xml:space="preserve">43 dohod o provedení práce - které byly uzavírány na jednorázové akce typu pomocné práce na jednotlivých odborech ÚMČ Praha 8, revize standardů OSPOD, poradenství </w:t>
      </w:r>
      <w:r w:rsidRPr="000A19BB">
        <w:br/>
        <w:t>a konzultační činnost, přednášky a školení, letní tábor apod.</w:t>
      </w:r>
    </w:p>
    <w:p w:rsidR="00124D3D" w:rsidRDefault="00124D3D" w:rsidP="00124D3D">
      <w:pPr>
        <w:jc w:val="both"/>
      </w:pPr>
      <w:r>
        <w:t xml:space="preserve">Celkem bylo, v roce 2015, za tyto dohody vyplaceno </w:t>
      </w:r>
      <w:r>
        <w:rPr>
          <w:b/>
        </w:rPr>
        <w:t>5 213 tis. Kč</w:t>
      </w:r>
      <w:r>
        <w:t xml:space="preserve">, tj. 97,4 % rozpočtu </w:t>
      </w:r>
      <w:r w:rsidR="008B015E">
        <w:br/>
      </w:r>
      <w:r>
        <w:t xml:space="preserve">po změnách, z toho 42 tis. Kč činily prostředky hrazené z dotace ze státního rozpočtu </w:t>
      </w:r>
      <w:r>
        <w:br/>
        <w:t>na výkon činností spojených se sociálně-právní ochranou dětí.</w:t>
      </w:r>
    </w:p>
    <w:p w:rsidR="00124D3D" w:rsidRPr="00CE029F" w:rsidRDefault="00124D3D" w:rsidP="00124D3D">
      <w:pPr>
        <w:jc w:val="both"/>
      </w:pPr>
      <w:r w:rsidRPr="00CE029F">
        <w:rPr>
          <w:u w:val="single"/>
        </w:rPr>
        <w:t>Místní zastupitelské orgány</w:t>
      </w:r>
      <w:r w:rsidRPr="00CE029F">
        <w:t>:</w:t>
      </w:r>
    </w:p>
    <w:p w:rsidR="00124D3D" w:rsidRPr="00CE029F" w:rsidRDefault="00124D3D" w:rsidP="00124D3D">
      <w:pPr>
        <w:jc w:val="both"/>
      </w:pPr>
      <w:r w:rsidRPr="00CE029F">
        <w:t xml:space="preserve">Schválený rozpočet na odměny členů ZMČ Praha 8 (včetně měsíčních odměn za výkon funkce neuvolněným členům ZMČ Praha 8) ve výši </w:t>
      </w:r>
      <w:r w:rsidRPr="00CE029F">
        <w:rPr>
          <w:b/>
        </w:rPr>
        <w:t>10</w:t>
      </w:r>
      <w:r w:rsidRPr="00CE029F">
        <w:rPr>
          <w:b/>
          <w:bCs/>
        </w:rPr>
        <w:t> 700 tis. Kč</w:t>
      </w:r>
      <w:r w:rsidRPr="00CE029F">
        <w:t xml:space="preserve"> byl čerpán na 97,86 % částkou </w:t>
      </w:r>
      <w:r w:rsidRPr="00CE029F">
        <w:rPr>
          <w:b/>
        </w:rPr>
        <w:t>10 471 tis. Kč</w:t>
      </w:r>
      <w:r w:rsidRPr="00CE029F">
        <w:t>.</w:t>
      </w:r>
    </w:p>
    <w:p w:rsidR="00124D3D" w:rsidRPr="00CE029F" w:rsidRDefault="00124D3D" w:rsidP="00124D3D"/>
    <w:p w:rsidR="00124D3D" w:rsidRPr="001475E7" w:rsidRDefault="00124D3D" w:rsidP="00124D3D">
      <w:pPr>
        <w:pStyle w:val="Nadpis6"/>
        <w:jc w:val="both"/>
        <w:rPr>
          <w:sz w:val="24"/>
          <w:u w:val="single"/>
        </w:rPr>
      </w:pPr>
      <w:r w:rsidRPr="001475E7">
        <w:rPr>
          <w:sz w:val="24"/>
          <w:u w:val="single"/>
        </w:rPr>
        <w:t>Obvodní ústav sociálně-zdravotnických služeb (OÚSS)</w:t>
      </w:r>
    </w:p>
    <w:p w:rsidR="00124D3D" w:rsidRPr="0020543E" w:rsidRDefault="00124D3D" w:rsidP="00124D3D">
      <w:pPr>
        <w:jc w:val="both"/>
        <w:rPr>
          <w:b/>
        </w:rPr>
      </w:pPr>
      <w:r w:rsidRPr="001475E7">
        <w:t xml:space="preserve">Obvodnímu ústavu sociálně-zdravotnických služeb stanovila Rada </w:t>
      </w:r>
      <w:r w:rsidR="00252FC9">
        <w:t>m</w:t>
      </w:r>
      <w:r w:rsidRPr="001475E7">
        <w:t>ěstské části Praha 8 svým usnesením č. </w:t>
      </w:r>
      <w:proofErr w:type="spellStart"/>
      <w:r w:rsidRPr="001475E7">
        <w:t>Usn</w:t>
      </w:r>
      <w:proofErr w:type="spellEnd"/>
      <w:r w:rsidRPr="001475E7">
        <w:t xml:space="preserve"> RMC 0074/2015 ze dne 18. února 2015 objem prostředků vynakládaných v roce 2015 na platy ve výši </w:t>
      </w:r>
      <w:r w:rsidRPr="001475E7">
        <w:rPr>
          <w:b/>
          <w:bCs/>
        </w:rPr>
        <w:t>35 505 tis. Kč</w:t>
      </w:r>
      <w:r w:rsidRPr="001475E7">
        <w:t xml:space="preserve"> a schválila celkový počet </w:t>
      </w:r>
      <w:r w:rsidRPr="001475E7">
        <w:rPr>
          <w:b/>
          <w:bCs/>
        </w:rPr>
        <w:t>141 zaměstnanců</w:t>
      </w:r>
      <w:r w:rsidRPr="001475E7">
        <w:t xml:space="preserve">. </w:t>
      </w:r>
      <w:r w:rsidRPr="00710FCF">
        <w:t xml:space="preserve">Stanovený počet zaměstnanců byl plněn na 97,2 %, tj. </w:t>
      </w:r>
      <w:r w:rsidRPr="00710FCF">
        <w:rPr>
          <w:b/>
          <w:bCs/>
        </w:rPr>
        <w:t>137</w:t>
      </w:r>
      <w:r w:rsidRPr="00710FCF">
        <w:rPr>
          <w:bCs/>
        </w:rPr>
        <w:t xml:space="preserve"> </w:t>
      </w:r>
      <w:r w:rsidRPr="00710FCF">
        <w:rPr>
          <w:b/>
          <w:bCs/>
        </w:rPr>
        <w:t>zaměstnanců</w:t>
      </w:r>
      <w:r w:rsidRPr="00710FCF">
        <w:t xml:space="preserve">. </w:t>
      </w:r>
      <w:r w:rsidRPr="0020543E">
        <w:t>Prostředky na platy byly čerpány na 100 %. Dále byly na platy poskytnuty dva transfery</w:t>
      </w:r>
      <w:r>
        <w:t>:</w:t>
      </w:r>
      <w:r w:rsidRPr="0020543E">
        <w:t xml:space="preserve"> z MHMP </w:t>
      </w:r>
      <w:r w:rsidRPr="0020543E">
        <w:rPr>
          <w:b/>
        </w:rPr>
        <w:t>313 tis. Kč</w:t>
      </w:r>
      <w:r w:rsidRPr="0020543E">
        <w:t xml:space="preserve"> (čerpáno na 100 %) a MPSV </w:t>
      </w:r>
      <w:r w:rsidRPr="0020543E">
        <w:rPr>
          <w:b/>
        </w:rPr>
        <w:t>1 676 tis. Kč</w:t>
      </w:r>
      <w:r w:rsidRPr="0020543E">
        <w:t xml:space="preserve"> (čerpáno na 100 %). Finanční prostředky v celkové výši </w:t>
      </w:r>
      <w:r w:rsidRPr="0020543E">
        <w:rPr>
          <w:b/>
        </w:rPr>
        <w:t>37 494 tis. Kč</w:t>
      </w:r>
      <w:r w:rsidRPr="0020543E">
        <w:t xml:space="preserve"> byly čerpány na 100 %.</w:t>
      </w:r>
    </w:p>
    <w:p w:rsidR="00124D3D" w:rsidRPr="00C15518" w:rsidRDefault="00124D3D" w:rsidP="00124D3D">
      <w:pPr>
        <w:jc w:val="both"/>
        <w:rPr>
          <w:u w:val="single"/>
        </w:rPr>
      </w:pPr>
      <w:r w:rsidRPr="00C15518">
        <w:rPr>
          <w:u w:val="single"/>
        </w:rPr>
        <w:t>Ostatní platby za provedené práce</w:t>
      </w:r>
    </w:p>
    <w:p w:rsidR="00124D3D" w:rsidRPr="00C15518" w:rsidRDefault="00124D3D" w:rsidP="00124D3D">
      <w:pPr>
        <w:jc w:val="both"/>
      </w:pPr>
      <w:r w:rsidRPr="00C15518">
        <w:t xml:space="preserve">Rozpočet ve výši </w:t>
      </w:r>
      <w:r w:rsidRPr="00C15518">
        <w:rPr>
          <w:b/>
        </w:rPr>
        <w:t>740 tis. Kč</w:t>
      </w:r>
      <w:r w:rsidRPr="00C15518">
        <w:t xml:space="preserve"> byl čerpán na 69,3 %. Čerpání souvisí na úseku pečovatelské služby, na úseku domácí ošetřovatelské péče a dětských jeslí s dočasným personálním řešením formou výpomocí v době letních měsíců, kdy si kmenoví zaměstnanci vybírají dovolenou (rozvoz obědů, řidiči, pokrytí špiček v obsazenosti v dětských jeslích). Průběžně jsou dohody uzavírány v Klubech seniorů, na kulturní akce, na přednáškovou činnost apod. Vývoj čerpání ostatních plateb za provedené práce odpovídá provozním potřebám OÚSS </w:t>
      </w:r>
      <w:r>
        <w:br/>
      </w:r>
      <w:r w:rsidRPr="00C15518">
        <w:t xml:space="preserve">při zachování maximální hospodárnosti. Poskytnuté dotace ve výši 18,0 tis. Kč byly </w:t>
      </w:r>
      <w:r>
        <w:br/>
      </w:r>
      <w:r w:rsidRPr="00C15518">
        <w:t>čerpané na 100 %.</w:t>
      </w:r>
    </w:p>
    <w:p w:rsidR="002B7C02" w:rsidRPr="00AC2287" w:rsidRDefault="002B7C02" w:rsidP="00124D3D">
      <w:pPr>
        <w:jc w:val="both"/>
        <w:rPr>
          <w:highlight w:val="yellow"/>
          <w:u w:val="single"/>
        </w:rPr>
      </w:pPr>
    </w:p>
    <w:p w:rsidR="00124D3D" w:rsidRPr="001475E7" w:rsidRDefault="00124D3D" w:rsidP="00124D3D">
      <w:pPr>
        <w:jc w:val="both"/>
        <w:rPr>
          <w:b/>
          <w:bCs/>
          <w:u w:val="single"/>
        </w:rPr>
      </w:pPr>
      <w:r w:rsidRPr="001475E7">
        <w:rPr>
          <w:b/>
          <w:bCs/>
          <w:u w:val="single"/>
        </w:rPr>
        <w:t>Gerontologické centrum</w:t>
      </w:r>
    </w:p>
    <w:p w:rsidR="00124D3D" w:rsidRPr="001475E7" w:rsidRDefault="00124D3D" w:rsidP="00124D3D">
      <w:pPr>
        <w:jc w:val="both"/>
      </w:pPr>
      <w:r w:rsidRPr="001475E7">
        <w:t xml:space="preserve">Rada Městské části Praha 8 stanovila svým usnesením č. </w:t>
      </w:r>
      <w:proofErr w:type="spellStart"/>
      <w:r w:rsidRPr="001475E7">
        <w:t>Usn</w:t>
      </w:r>
      <w:proofErr w:type="spellEnd"/>
      <w:r w:rsidRPr="001475E7">
        <w:t xml:space="preserve"> RMC 0074/2015 ze dne 18. února 2015 objem prostředků vynakládaných v roce 2015 na platy ve výši </w:t>
      </w:r>
      <w:r w:rsidRPr="001475E7">
        <w:rPr>
          <w:b/>
        </w:rPr>
        <w:t>20 770 tis. Kč</w:t>
      </w:r>
      <w:r w:rsidRPr="001475E7">
        <w:t xml:space="preserve"> </w:t>
      </w:r>
      <w:r w:rsidRPr="001475E7">
        <w:br/>
        <w:t xml:space="preserve">a schválila celkový počet </w:t>
      </w:r>
      <w:r w:rsidRPr="001475E7">
        <w:rPr>
          <w:b/>
          <w:bCs/>
        </w:rPr>
        <w:t>73 zaměstnanců</w:t>
      </w:r>
      <w:r w:rsidRPr="001475E7">
        <w:t>. Průměrný přepočtený počet pracovníků k 3</w:t>
      </w:r>
      <w:r>
        <w:t>1</w:t>
      </w:r>
      <w:r w:rsidRPr="001475E7">
        <w:t>. </w:t>
      </w:r>
      <w:r>
        <w:t>12</w:t>
      </w:r>
      <w:r w:rsidRPr="001475E7">
        <w:t>. 2015 byl 70 osob, tj. 95,9 %</w:t>
      </w:r>
      <w:r w:rsidRPr="001475E7">
        <w:rPr>
          <w:color w:val="C00000"/>
        </w:rPr>
        <w:t xml:space="preserve"> </w:t>
      </w:r>
      <w:r w:rsidRPr="001475E7">
        <w:t>stanoveného počtu zaměstnanců.</w:t>
      </w:r>
    </w:p>
    <w:p w:rsidR="00124D3D" w:rsidRPr="00A23B61" w:rsidRDefault="00124D3D" w:rsidP="00124D3D">
      <w:pPr>
        <w:jc w:val="both"/>
      </w:pPr>
      <w:r w:rsidRPr="00E956E1">
        <w:t xml:space="preserve">Dále byly na platy poskytnuty dva transfery – z MHMP </w:t>
      </w:r>
      <w:r w:rsidRPr="00E956E1">
        <w:rPr>
          <w:b/>
        </w:rPr>
        <w:t>128 tis. Kč</w:t>
      </w:r>
      <w:r w:rsidRPr="00E956E1">
        <w:t xml:space="preserve"> a MPSV </w:t>
      </w:r>
      <w:r w:rsidRPr="00E956E1">
        <w:rPr>
          <w:b/>
        </w:rPr>
        <w:t>5</w:t>
      </w:r>
      <w:r>
        <w:rPr>
          <w:b/>
        </w:rPr>
        <w:t>11</w:t>
      </w:r>
      <w:r w:rsidRPr="00E956E1">
        <w:rPr>
          <w:b/>
        </w:rPr>
        <w:t xml:space="preserve"> tis. Kč</w:t>
      </w:r>
      <w:r>
        <w:rPr>
          <w:b/>
        </w:rPr>
        <w:t xml:space="preserve">, </w:t>
      </w:r>
      <w:r w:rsidRPr="00A23B61">
        <w:t>které byly</w:t>
      </w:r>
      <w:r w:rsidRPr="00E956E1">
        <w:t xml:space="preserve"> čerpány na 100 %. Prostředky na platy, v celkové výši </w:t>
      </w:r>
      <w:r w:rsidRPr="00E956E1">
        <w:rPr>
          <w:b/>
        </w:rPr>
        <w:t>21 </w:t>
      </w:r>
      <w:r w:rsidRPr="00A23B61">
        <w:rPr>
          <w:b/>
        </w:rPr>
        <w:t xml:space="preserve">409 tis. Kč </w:t>
      </w:r>
      <w:r w:rsidRPr="00A23B61">
        <w:t xml:space="preserve">byly </w:t>
      </w:r>
      <w:r>
        <w:br/>
      </w:r>
      <w:r w:rsidRPr="00A23B61">
        <w:t>ve sledovaném období čerpány 100 %.</w:t>
      </w:r>
    </w:p>
    <w:p w:rsidR="00124D3D" w:rsidRPr="005B3FBE" w:rsidRDefault="00124D3D" w:rsidP="00124D3D">
      <w:pPr>
        <w:jc w:val="both"/>
      </w:pPr>
      <w:r w:rsidRPr="005B3FBE">
        <w:rPr>
          <w:u w:val="single"/>
        </w:rPr>
        <w:lastRenderedPageBreak/>
        <w:t>Ostatní platby za provedené práce</w:t>
      </w:r>
      <w:r w:rsidRPr="005B3FBE">
        <w:t xml:space="preserve"> v plánované výši </w:t>
      </w:r>
      <w:r w:rsidRPr="005B3FBE">
        <w:rPr>
          <w:b/>
        </w:rPr>
        <w:t>1 740 tis. Kč</w:t>
      </w:r>
      <w:r w:rsidRPr="005B3FBE">
        <w:t xml:space="preserve"> byly čerpány na 99,9 %. Pracovníci v krátkodobých pracovních poměrech zajišťovali pomocné ošetřovatelské a jiné nárazové práce zvláště za dlouhodobě nemocné zaměstnance a v době dovolených.</w:t>
      </w:r>
    </w:p>
    <w:p w:rsidR="00124D3D" w:rsidRPr="005B3FBE" w:rsidRDefault="00124D3D" w:rsidP="00124D3D">
      <w:pPr>
        <w:rPr>
          <w:highlight w:val="yellow"/>
        </w:rPr>
      </w:pPr>
    </w:p>
    <w:p w:rsidR="00124D3D" w:rsidRPr="001475E7" w:rsidRDefault="00124D3D" w:rsidP="00124D3D">
      <w:pPr>
        <w:jc w:val="both"/>
        <w:rPr>
          <w:b/>
          <w:bCs/>
          <w:u w:val="single"/>
        </w:rPr>
      </w:pPr>
      <w:r w:rsidRPr="001475E7">
        <w:rPr>
          <w:b/>
          <w:bCs/>
          <w:u w:val="single"/>
        </w:rPr>
        <w:t>Servisní středisko pro správu svěřeného majetku MČ Praha 8</w:t>
      </w:r>
    </w:p>
    <w:p w:rsidR="00124D3D" w:rsidRPr="001475E7" w:rsidRDefault="00124D3D" w:rsidP="00124D3D">
      <w:pPr>
        <w:jc w:val="both"/>
        <w:rPr>
          <w:u w:val="single"/>
        </w:rPr>
      </w:pPr>
      <w:r w:rsidRPr="001475E7">
        <w:rPr>
          <w:u w:val="single"/>
        </w:rPr>
        <w:t>Hlavní činnost:</w:t>
      </w:r>
    </w:p>
    <w:p w:rsidR="00124D3D" w:rsidRPr="001475E7" w:rsidRDefault="00124D3D" w:rsidP="00124D3D">
      <w:pPr>
        <w:jc w:val="both"/>
        <w:rPr>
          <w:u w:val="single"/>
        </w:rPr>
      </w:pPr>
      <w:r w:rsidRPr="001475E7">
        <w:t xml:space="preserve">Rada </w:t>
      </w:r>
      <w:r w:rsidR="00252FC9">
        <w:t>m</w:t>
      </w:r>
      <w:r w:rsidRPr="001475E7">
        <w:t>ěstské části Praha 8 stanovila svým usnesením č. </w:t>
      </w:r>
      <w:proofErr w:type="spellStart"/>
      <w:r w:rsidRPr="001475E7">
        <w:t>Usn</w:t>
      </w:r>
      <w:proofErr w:type="spellEnd"/>
      <w:r w:rsidRPr="001475E7">
        <w:t xml:space="preserve"> RMC 0074/2015 ze dne </w:t>
      </w:r>
      <w:r w:rsidRPr="001475E7">
        <w:br/>
        <w:t xml:space="preserve">18. února 2015 objem prostředků na platy ve výši </w:t>
      </w:r>
      <w:r w:rsidRPr="001475E7">
        <w:rPr>
          <w:b/>
          <w:bCs/>
        </w:rPr>
        <w:t>6 490 tis. Kč</w:t>
      </w:r>
      <w:r w:rsidRPr="001475E7">
        <w:t xml:space="preserve"> a schválila celkový počet </w:t>
      </w:r>
      <w:r w:rsidRPr="001475E7">
        <w:br/>
      </w:r>
      <w:r w:rsidRPr="001475E7">
        <w:rPr>
          <w:b/>
          <w:bCs/>
        </w:rPr>
        <w:t>22 zaměstnanců</w:t>
      </w:r>
      <w:r w:rsidRPr="001475E7">
        <w:t xml:space="preserve"> na rok 2015. </w:t>
      </w:r>
    </w:p>
    <w:p w:rsidR="00124D3D" w:rsidRPr="002376C0" w:rsidRDefault="00124D3D" w:rsidP="00124D3D">
      <w:pPr>
        <w:jc w:val="both"/>
      </w:pPr>
      <w:r w:rsidRPr="002376C0">
        <w:t>Z důvodu realizace zvýšeného počtu oprav a rekonstrukcí na školských objektech, vykonávaných ve zkrácených termínech a zajištění realiza</w:t>
      </w:r>
      <w:r>
        <w:t xml:space="preserve">ce těchto oprav a rekonstrukcí </w:t>
      </w:r>
      <w:r>
        <w:br/>
        <w:t xml:space="preserve">a v návaznosti na Nařízení vlády č.278/2015 Sb. ze dne 19. října 2015 byl stanoven upravený </w:t>
      </w:r>
      <w:r w:rsidRPr="00A1413E">
        <w:t>rozpočet</w:t>
      </w:r>
      <w:r>
        <w:t xml:space="preserve"> na </w:t>
      </w:r>
      <w:r>
        <w:rPr>
          <w:b/>
        </w:rPr>
        <w:t>6 811 tis. Kč</w:t>
      </w:r>
      <w:r>
        <w:t xml:space="preserve">. Čerpán byl částkou </w:t>
      </w:r>
      <w:r>
        <w:rPr>
          <w:b/>
        </w:rPr>
        <w:t>7 026 tis. Kč</w:t>
      </w:r>
      <w:r w:rsidRPr="002376C0">
        <w:t>, tj. na 103,</w:t>
      </w:r>
      <w:r>
        <w:t>2</w:t>
      </w:r>
      <w:r w:rsidRPr="002376C0">
        <w:t xml:space="preserve"> %</w:t>
      </w:r>
      <w:r>
        <w:t xml:space="preserve"> stanoveného objemu na platy – toto překročení bylo dorovnáno z Fondu odměn v celkové výši </w:t>
      </w:r>
      <w:r w:rsidRPr="002376C0">
        <w:rPr>
          <w:b/>
        </w:rPr>
        <w:t>215 tis. Kč</w:t>
      </w:r>
      <w:r>
        <w:t>.</w:t>
      </w:r>
    </w:p>
    <w:p w:rsidR="00124D3D" w:rsidRDefault="00124D3D" w:rsidP="00124D3D">
      <w:pPr>
        <w:jc w:val="both"/>
      </w:pPr>
      <w:r w:rsidRPr="002376C0">
        <w:t>Počet zaměstnanců byl plněn na 100 %.</w:t>
      </w:r>
    </w:p>
    <w:p w:rsidR="00124D3D" w:rsidRPr="0062350C" w:rsidRDefault="00124D3D" w:rsidP="00124D3D">
      <w:pPr>
        <w:jc w:val="both"/>
        <w:rPr>
          <w:u w:val="single"/>
        </w:rPr>
      </w:pPr>
      <w:r w:rsidRPr="0062350C">
        <w:t xml:space="preserve">Čerpání prostředků </w:t>
      </w:r>
      <w:r w:rsidRPr="0062350C">
        <w:rPr>
          <w:u w:val="single"/>
        </w:rPr>
        <w:t>v ostatních platbách za provedené práce</w:t>
      </w:r>
      <w:r w:rsidRPr="0062350C">
        <w:t xml:space="preserve"> činí 90,9 % ročního plánu ve výši </w:t>
      </w:r>
      <w:r w:rsidRPr="0062350C">
        <w:rPr>
          <w:b/>
        </w:rPr>
        <w:t>900 tis. Kč</w:t>
      </w:r>
      <w:r w:rsidRPr="0062350C">
        <w:t>. Z těchto prostředků se vyplácejí dohody o pracovní činnosti na úklid chodníků</w:t>
      </w:r>
      <w:r w:rsidRPr="00960CBA">
        <w:rPr>
          <w:color w:val="FF0000"/>
        </w:rPr>
        <w:t xml:space="preserve"> </w:t>
      </w:r>
      <w:r w:rsidRPr="00960CBA">
        <w:rPr>
          <w:color w:val="FF0000"/>
        </w:rPr>
        <w:br/>
      </w:r>
      <w:r w:rsidRPr="0062350C">
        <w:t>a udržování travnatých ploch v areálech základních a mateřských škol a dopravního hřiště.</w:t>
      </w:r>
    </w:p>
    <w:p w:rsidR="00124D3D" w:rsidRPr="00772790" w:rsidRDefault="00124D3D" w:rsidP="00124D3D">
      <w:pPr>
        <w:jc w:val="both"/>
        <w:rPr>
          <w:u w:val="single"/>
        </w:rPr>
      </w:pPr>
      <w:r w:rsidRPr="00772790">
        <w:rPr>
          <w:u w:val="single"/>
        </w:rPr>
        <w:t>Doplňková činnost:</w:t>
      </w:r>
    </w:p>
    <w:p w:rsidR="00124D3D" w:rsidRPr="00772790" w:rsidRDefault="00124D3D" w:rsidP="00124D3D">
      <w:pPr>
        <w:jc w:val="both"/>
        <w:rPr>
          <w:u w:val="single"/>
        </w:rPr>
      </w:pPr>
      <w:r w:rsidRPr="00772790">
        <w:t xml:space="preserve">Rada </w:t>
      </w:r>
      <w:r w:rsidR="00252FC9">
        <w:t>m</w:t>
      </w:r>
      <w:r w:rsidRPr="00772790">
        <w:t>ěstské části Praha 8 stanovila svým usnesením č. </w:t>
      </w:r>
      <w:proofErr w:type="spellStart"/>
      <w:r w:rsidRPr="00772790">
        <w:t>Usn</w:t>
      </w:r>
      <w:proofErr w:type="spellEnd"/>
      <w:r w:rsidRPr="00772790">
        <w:t xml:space="preserve"> RMC 0074/2015 ze dne </w:t>
      </w:r>
      <w:r w:rsidRPr="00772790">
        <w:br/>
        <w:t xml:space="preserve">18. února 2015 objem prostředků na platy ve výši </w:t>
      </w:r>
      <w:r w:rsidRPr="00772790">
        <w:rPr>
          <w:b/>
          <w:bCs/>
        </w:rPr>
        <w:t xml:space="preserve">6 387 tis. Kč. </w:t>
      </w:r>
    </w:p>
    <w:p w:rsidR="00124D3D" w:rsidRPr="00A1413E" w:rsidRDefault="00124D3D" w:rsidP="00124D3D">
      <w:pPr>
        <w:jc w:val="both"/>
        <w:rPr>
          <w:u w:val="single"/>
        </w:rPr>
      </w:pPr>
      <w:r w:rsidRPr="002376C0">
        <w:t>Z důvodu realizace zvýšeného počtu oprav a rekonstrukcí na školských objektech, vykonávaných ve zkrácených termínech a z důvodu zvýšení počtu pracovních míst,</w:t>
      </w:r>
      <w:r>
        <w:t xml:space="preserve"> </w:t>
      </w:r>
      <w:r w:rsidR="00252FC9">
        <w:t>byl stanoven Radou m</w:t>
      </w:r>
      <w:r w:rsidRPr="00A1413E">
        <w:t xml:space="preserve">ěstské části Praha 8 upravený objem prostředků vynakládaných na platy v roce 2015, ve výši </w:t>
      </w:r>
      <w:r w:rsidRPr="00A1413E">
        <w:rPr>
          <w:b/>
        </w:rPr>
        <w:t>6 723 tis. Kč</w:t>
      </w:r>
      <w:r w:rsidRPr="00A1413E">
        <w:t xml:space="preserve">. </w:t>
      </w:r>
    </w:p>
    <w:p w:rsidR="00124D3D" w:rsidRPr="00A1413E" w:rsidRDefault="00124D3D" w:rsidP="00124D3D">
      <w:pPr>
        <w:jc w:val="both"/>
      </w:pPr>
      <w:r w:rsidRPr="00A1413E">
        <w:t>V doplňkové činnosti byly mzdové prostředky čerpány na 100 % stanoveného ročního objemu. Počet zaměstnanců byl plněn na 100 %, tj. 24 zaměstnanců.</w:t>
      </w:r>
    </w:p>
    <w:p w:rsidR="00124D3D" w:rsidRPr="0062350C" w:rsidRDefault="00124D3D" w:rsidP="00124D3D">
      <w:pPr>
        <w:jc w:val="both"/>
      </w:pPr>
      <w:r w:rsidRPr="0062350C">
        <w:rPr>
          <w:u w:val="single"/>
        </w:rPr>
        <w:t>Ostatní osobní náklady</w:t>
      </w:r>
      <w:r w:rsidRPr="0062350C">
        <w:t xml:space="preserve"> byly plněny na 72,0 % plánu, tj. čerpány ve výši </w:t>
      </w:r>
      <w:r w:rsidRPr="0062350C">
        <w:rPr>
          <w:b/>
        </w:rPr>
        <w:t>579 tis. Kč</w:t>
      </w:r>
      <w:r w:rsidRPr="0062350C">
        <w:t xml:space="preserve">. Z těchto prostředků se vyplácejí dohody o pracovní činnosti za práce na kulturních domech </w:t>
      </w:r>
      <w:proofErr w:type="spellStart"/>
      <w:r w:rsidRPr="0062350C">
        <w:t>Ládví</w:t>
      </w:r>
      <w:proofErr w:type="spellEnd"/>
      <w:r w:rsidRPr="0062350C">
        <w:t xml:space="preserve"> a Krakov a dětském klubu Karlík</w:t>
      </w:r>
      <w:r>
        <w:t xml:space="preserve"> (do srpna 2015)</w:t>
      </w:r>
      <w:r w:rsidRPr="0062350C">
        <w:t xml:space="preserve">. Od září 2014 byly vypovězeny smlouvy </w:t>
      </w:r>
      <w:r w:rsidR="002C14F8">
        <w:br/>
      </w:r>
      <w:r w:rsidRPr="0062350C">
        <w:t xml:space="preserve">na pronájmy sálů z důvodu plánované rekonstrukce KD </w:t>
      </w:r>
      <w:proofErr w:type="spellStart"/>
      <w:r w:rsidRPr="0062350C">
        <w:t>Ládví</w:t>
      </w:r>
      <w:proofErr w:type="spellEnd"/>
      <w:r w:rsidRPr="0062350C">
        <w:t xml:space="preserve"> a z tohoto důvodu bylo vypláceno méně finančních prostředků na DPČ a DPP.</w:t>
      </w:r>
    </w:p>
    <w:p w:rsidR="00124D3D" w:rsidRDefault="00124D3D" w:rsidP="00124D3D">
      <w:pPr>
        <w:jc w:val="both"/>
        <w:rPr>
          <w:b/>
          <w:bCs/>
          <w:highlight w:val="yellow"/>
          <w:u w:val="single"/>
        </w:rPr>
      </w:pPr>
    </w:p>
    <w:p w:rsidR="00124D3D" w:rsidRPr="00C5557A" w:rsidRDefault="00124D3D" w:rsidP="00124D3D">
      <w:pPr>
        <w:jc w:val="both"/>
        <w:rPr>
          <w:bCs/>
        </w:rPr>
      </w:pPr>
      <w:r w:rsidRPr="00C5557A">
        <w:rPr>
          <w:b/>
          <w:bCs/>
          <w:u w:val="single"/>
        </w:rPr>
        <w:t>Osmička pro rodinu</w:t>
      </w:r>
    </w:p>
    <w:p w:rsidR="00124D3D" w:rsidRDefault="00124D3D" w:rsidP="00124D3D">
      <w:pPr>
        <w:jc w:val="both"/>
      </w:pPr>
      <w:r w:rsidRPr="00913278">
        <w:rPr>
          <w:bCs/>
        </w:rPr>
        <w:t>Příspěvková organizace zahájila činnost od 1. září 2015</w:t>
      </w:r>
      <w:r w:rsidR="00252FC9">
        <w:rPr>
          <w:bCs/>
        </w:rPr>
        <w:t>. Usnesením Rady m</w:t>
      </w:r>
      <w:r w:rsidRPr="00913278">
        <w:rPr>
          <w:bCs/>
        </w:rPr>
        <w:t xml:space="preserve">ěstské části </w:t>
      </w:r>
      <w:r w:rsidRPr="00913278">
        <w:rPr>
          <w:bCs/>
        </w:rPr>
        <w:br/>
        <w:t xml:space="preserve">Praha 8 č. </w:t>
      </w:r>
      <w:proofErr w:type="spellStart"/>
      <w:r w:rsidRPr="00913278">
        <w:rPr>
          <w:bCs/>
        </w:rPr>
        <w:t>Usn</w:t>
      </w:r>
      <w:proofErr w:type="spellEnd"/>
      <w:r w:rsidRPr="00913278">
        <w:rPr>
          <w:bCs/>
        </w:rPr>
        <w:t xml:space="preserve"> RMC 0442/2015 ze dne 12. srpna 2015 byl příspěvkové organizaci stanoven objem prostředků na platy, ve výši </w:t>
      </w:r>
      <w:r w:rsidRPr="00913278">
        <w:rPr>
          <w:b/>
          <w:bCs/>
        </w:rPr>
        <w:t>409 tis. Kč</w:t>
      </w:r>
      <w:r w:rsidRPr="00913278">
        <w:rPr>
          <w:bCs/>
        </w:rPr>
        <w:t>, na rok 2015 a čerpán byl na 100 %.</w:t>
      </w:r>
      <w:r>
        <w:rPr>
          <w:bCs/>
        </w:rPr>
        <w:t xml:space="preserve"> </w:t>
      </w:r>
      <w:r w:rsidRPr="00913278">
        <w:t>V současné době má organizace 4 zaměstnance ve stálém pracovním poměru.</w:t>
      </w:r>
    </w:p>
    <w:p w:rsidR="00124D3D" w:rsidRDefault="00124D3D" w:rsidP="00124D3D">
      <w:pPr>
        <w:rPr>
          <w:u w:val="single"/>
        </w:rPr>
      </w:pPr>
      <w:r w:rsidRPr="00460DFF">
        <w:rPr>
          <w:u w:val="single"/>
        </w:rPr>
        <w:t>Ostatní osobní náklady</w:t>
      </w:r>
      <w:r>
        <w:rPr>
          <w:u w:val="single"/>
        </w:rPr>
        <w:t>:</w:t>
      </w:r>
    </w:p>
    <w:p w:rsidR="00124D3D" w:rsidRDefault="00124D3D" w:rsidP="00124D3D">
      <w:r w:rsidRPr="00CE28C4">
        <w:t>Finanční prostředky ve výši</w:t>
      </w:r>
      <w:r>
        <w:t xml:space="preserve"> </w:t>
      </w:r>
      <w:r>
        <w:rPr>
          <w:b/>
        </w:rPr>
        <w:t>390 tis. Kč</w:t>
      </w:r>
      <w:r>
        <w:t xml:space="preserve"> byly čerpány na 99,2 % částkou </w:t>
      </w:r>
      <w:r>
        <w:rPr>
          <w:b/>
        </w:rPr>
        <w:t>387 tis. Kč</w:t>
      </w:r>
      <w:r>
        <w:t>.</w:t>
      </w:r>
    </w:p>
    <w:p w:rsidR="00124D3D" w:rsidRPr="00913278" w:rsidRDefault="00124D3D" w:rsidP="00124D3D">
      <w:pPr>
        <w:jc w:val="both"/>
      </w:pPr>
    </w:p>
    <w:p w:rsidR="00336528" w:rsidRPr="00C25620" w:rsidRDefault="00336528" w:rsidP="00336528">
      <w:pPr>
        <w:pStyle w:val="Zhlav"/>
        <w:spacing w:before="0" w:after="0"/>
        <w:rPr>
          <w:b/>
          <w:sz w:val="28"/>
          <w:szCs w:val="28"/>
          <w:u w:val="single"/>
        </w:rPr>
      </w:pPr>
      <w:r w:rsidRPr="0083287A">
        <w:rPr>
          <w:b/>
          <w:sz w:val="28"/>
          <w:szCs w:val="28"/>
          <w:u w:val="single"/>
        </w:rPr>
        <w:t>V</w:t>
      </w:r>
      <w:r w:rsidR="00AA3B8C" w:rsidRPr="0083287A">
        <w:rPr>
          <w:b/>
          <w:sz w:val="28"/>
          <w:szCs w:val="28"/>
          <w:u w:val="single"/>
        </w:rPr>
        <w:t>I</w:t>
      </w:r>
      <w:r w:rsidRPr="0083287A">
        <w:rPr>
          <w:b/>
          <w:sz w:val="28"/>
          <w:szCs w:val="28"/>
          <w:u w:val="single"/>
        </w:rPr>
        <w:t>I. Kapitálové výdaje</w:t>
      </w:r>
    </w:p>
    <w:p w:rsidR="00304FE2" w:rsidRPr="00092B89" w:rsidRDefault="00304FE2" w:rsidP="00304FE2">
      <w:pPr>
        <w:ind w:left="284"/>
        <w:jc w:val="both"/>
        <w:rPr>
          <w:b/>
          <w:u w:val="single"/>
        </w:rPr>
      </w:pPr>
    </w:p>
    <w:p w:rsidR="00304FE2" w:rsidRPr="00304FE2" w:rsidRDefault="00304FE2" w:rsidP="00304FE2">
      <w:pPr>
        <w:rPr>
          <w:b/>
          <w:bCs/>
          <w:sz w:val="28"/>
          <w:szCs w:val="28"/>
          <w:u w:val="single"/>
        </w:rPr>
      </w:pPr>
      <w:r w:rsidRPr="00304FE2">
        <w:rPr>
          <w:b/>
          <w:bCs/>
          <w:sz w:val="28"/>
          <w:szCs w:val="28"/>
          <w:u w:val="single"/>
        </w:rPr>
        <w:t>Kapitola 01 - rozvoj obce</w:t>
      </w:r>
    </w:p>
    <w:p w:rsidR="00304FE2" w:rsidRPr="008F23EF" w:rsidRDefault="00304FE2" w:rsidP="00304FE2">
      <w:pPr>
        <w:jc w:val="both"/>
        <w:rPr>
          <w:u w:val="single"/>
        </w:rPr>
      </w:pPr>
      <w:r w:rsidRPr="008F23EF">
        <w:rPr>
          <w:u w:val="single"/>
        </w:rPr>
        <w:t>ODBOR ÚZEMNÍHO ROZVOJE A VÝSTAVBY</w:t>
      </w:r>
    </w:p>
    <w:p w:rsidR="00304FE2" w:rsidRPr="00092B89" w:rsidRDefault="00304FE2" w:rsidP="00304FE2">
      <w:pPr>
        <w:jc w:val="both"/>
        <w:rPr>
          <w:b/>
        </w:rPr>
      </w:pPr>
      <w:r w:rsidRPr="00092B89">
        <w:rPr>
          <w:b/>
        </w:rPr>
        <w:t xml:space="preserve">Revitalizace </w:t>
      </w:r>
      <w:r>
        <w:rPr>
          <w:b/>
        </w:rPr>
        <w:t xml:space="preserve">náměstí </w:t>
      </w:r>
      <w:r w:rsidRPr="00092B89">
        <w:rPr>
          <w:b/>
        </w:rPr>
        <w:t xml:space="preserve">u KD </w:t>
      </w:r>
      <w:proofErr w:type="spellStart"/>
      <w:r w:rsidRPr="00092B89">
        <w:rPr>
          <w:b/>
        </w:rPr>
        <w:t>Ládví</w:t>
      </w:r>
      <w:proofErr w:type="spellEnd"/>
      <w:r w:rsidRPr="00092B89">
        <w:rPr>
          <w:b/>
        </w:rPr>
        <w:t xml:space="preserve"> - studie a PD </w:t>
      </w:r>
    </w:p>
    <w:p w:rsidR="00304FE2" w:rsidRPr="00092B89" w:rsidRDefault="00304FE2" w:rsidP="00304FE2">
      <w:pPr>
        <w:jc w:val="both"/>
      </w:pPr>
      <w:r w:rsidRPr="00092B89">
        <w:t>R</w:t>
      </w:r>
      <w:r>
        <w:t>Z</w:t>
      </w:r>
      <w:r w:rsidRPr="00092B89">
        <w:t>: 2</w:t>
      </w:r>
      <w:r>
        <w:t> </w:t>
      </w:r>
      <w:r w:rsidRPr="00092B89">
        <w:t>900</w:t>
      </w:r>
      <w:r>
        <w:t>,0</w:t>
      </w:r>
      <w:r w:rsidRPr="00092B89">
        <w:t xml:space="preserve"> tis. Kč</w:t>
      </w:r>
    </w:p>
    <w:p w:rsidR="00304FE2" w:rsidRPr="00092B89" w:rsidRDefault="00304FE2" w:rsidP="00304FE2">
      <w:pPr>
        <w:jc w:val="both"/>
        <w:rPr>
          <w:b/>
          <w:bCs/>
        </w:rPr>
      </w:pPr>
      <w:r w:rsidRPr="00092B89">
        <w:rPr>
          <w:b/>
          <w:bCs/>
        </w:rPr>
        <w:t xml:space="preserve">Revitalizace náměstí a parku u KD Krakov - studie a PD </w:t>
      </w:r>
    </w:p>
    <w:p w:rsidR="00304FE2" w:rsidRPr="00092B89" w:rsidRDefault="00304FE2" w:rsidP="00304FE2">
      <w:pPr>
        <w:jc w:val="both"/>
      </w:pPr>
      <w:r w:rsidRPr="00092B89">
        <w:t>R</w:t>
      </w:r>
      <w:r>
        <w:t>Z</w:t>
      </w:r>
      <w:r w:rsidRPr="00092B89">
        <w:t>: 2</w:t>
      </w:r>
      <w:r>
        <w:t> </w:t>
      </w:r>
      <w:r w:rsidRPr="00092B89">
        <w:t>673</w:t>
      </w:r>
      <w:r>
        <w:t>,0</w:t>
      </w:r>
      <w:r w:rsidRPr="00092B89">
        <w:t xml:space="preserve"> tis. Kč</w:t>
      </w:r>
    </w:p>
    <w:p w:rsidR="00304FE2" w:rsidRPr="00092B89" w:rsidRDefault="00304FE2" w:rsidP="00304FE2">
      <w:pPr>
        <w:jc w:val="both"/>
        <w:rPr>
          <w:b/>
        </w:rPr>
      </w:pPr>
      <w:r w:rsidRPr="00092B89">
        <w:rPr>
          <w:b/>
          <w:bCs/>
        </w:rPr>
        <w:t xml:space="preserve">Revitalizace třešňového sadu - studie a PD </w:t>
      </w:r>
    </w:p>
    <w:p w:rsidR="00304FE2" w:rsidRPr="00092B89" w:rsidRDefault="00304FE2" w:rsidP="00304FE2">
      <w:pPr>
        <w:jc w:val="both"/>
      </w:pPr>
      <w:r w:rsidRPr="00092B89">
        <w:t>R</w:t>
      </w:r>
      <w:r>
        <w:t>Z</w:t>
      </w:r>
      <w:r w:rsidRPr="00092B89">
        <w:t>: 800</w:t>
      </w:r>
      <w:r>
        <w:t>,0</w:t>
      </w:r>
      <w:r w:rsidRPr="00092B89">
        <w:t xml:space="preserve"> tis. Kč</w:t>
      </w:r>
    </w:p>
    <w:p w:rsidR="00304FE2" w:rsidRPr="00092B89" w:rsidRDefault="00304FE2" w:rsidP="00304FE2">
      <w:pPr>
        <w:jc w:val="both"/>
      </w:pPr>
      <w:r w:rsidRPr="00092B89">
        <w:t xml:space="preserve">Finanční prostředky na 3 výše uvedené akce nebyly do konce roku 2015 čerpány </w:t>
      </w:r>
      <w:r>
        <w:br/>
      </w:r>
      <w:r w:rsidRPr="00092B89">
        <w:t>a jsou zařazeny do návrhu rozpočtu kapitálových výdajů na rok 2016 do kapitoly 09 – vnitřní správa, odbor kancelář starosty.</w:t>
      </w:r>
    </w:p>
    <w:p w:rsidR="00304FE2" w:rsidRDefault="00304FE2" w:rsidP="00304FE2">
      <w:pPr>
        <w:jc w:val="both"/>
      </w:pPr>
    </w:p>
    <w:p w:rsidR="00304FE2" w:rsidRPr="00304FE2" w:rsidRDefault="00304FE2" w:rsidP="00304FE2">
      <w:pPr>
        <w:rPr>
          <w:b/>
          <w:bCs/>
          <w:sz w:val="28"/>
          <w:szCs w:val="28"/>
          <w:u w:val="single"/>
        </w:rPr>
      </w:pPr>
      <w:r>
        <w:rPr>
          <w:b/>
          <w:bCs/>
          <w:sz w:val="28"/>
          <w:szCs w:val="28"/>
          <w:u w:val="single"/>
        </w:rPr>
        <w:t>Kapitola 02 – m</w:t>
      </w:r>
      <w:r w:rsidRPr="00304FE2">
        <w:rPr>
          <w:b/>
          <w:bCs/>
          <w:sz w:val="28"/>
          <w:szCs w:val="28"/>
          <w:u w:val="single"/>
        </w:rPr>
        <w:t xml:space="preserve">ěstská infrastruktura </w:t>
      </w:r>
    </w:p>
    <w:p w:rsidR="00304FE2" w:rsidRDefault="00304FE2" w:rsidP="00304FE2">
      <w:pPr>
        <w:jc w:val="both"/>
        <w:rPr>
          <w:u w:val="single"/>
        </w:rPr>
      </w:pPr>
      <w:r w:rsidRPr="00092B89">
        <w:rPr>
          <w:u w:val="single"/>
        </w:rPr>
        <w:t>ODBOR KANCELÁŘ TAJEMNÍKA</w:t>
      </w:r>
    </w:p>
    <w:p w:rsidR="00304FE2" w:rsidRPr="00092B89" w:rsidRDefault="00304FE2" w:rsidP="00304FE2">
      <w:pPr>
        <w:jc w:val="both"/>
        <w:rPr>
          <w:u w:val="single"/>
        </w:rPr>
      </w:pPr>
      <w:r>
        <w:rPr>
          <w:u w:val="single"/>
        </w:rPr>
        <w:t>oddělení evropských fondů</w:t>
      </w:r>
      <w:r w:rsidRPr="00092B89">
        <w:rPr>
          <w:u w:val="single"/>
        </w:rPr>
        <w:t xml:space="preserve"> </w:t>
      </w:r>
    </w:p>
    <w:p w:rsidR="00304FE2" w:rsidRPr="00092B89" w:rsidRDefault="00304FE2" w:rsidP="00304FE2">
      <w:pPr>
        <w:jc w:val="both"/>
      </w:pPr>
      <w:r w:rsidRPr="00092B89">
        <w:rPr>
          <w:b/>
        </w:rPr>
        <w:t>Revitalizace veřejného prostranství Karlínské náměstí</w:t>
      </w:r>
    </w:p>
    <w:p w:rsidR="00304FE2" w:rsidRDefault="00304FE2" w:rsidP="00304FE2">
      <w:pPr>
        <w:jc w:val="both"/>
      </w:pPr>
      <w:r>
        <w:t>RZ</w:t>
      </w:r>
      <w:r w:rsidRPr="00092B89">
        <w:t>: 56 342,3 tis.</w:t>
      </w:r>
      <w:r w:rsidRPr="00092B89">
        <w:rPr>
          <w:iCs/>
        </w:rPr>
        <w:t xml:space="preserve"> Kč</w:t>
      </w:r>
      <w:r>
        <w:rPr>
          <w:iCs/>
        </w:rPr>
        <w:t xml:space="preserve"> </w:t>
      </w:r>
      <w:r>
        <w:rPr>
          <w:iCs/>
        </w:rPr>
        <w:tab/>
      </w:r>
      <w:r>
        <w:rPr>
          <w:iCs/>
        </w:rPr>
        <w:tab/>
      </w:r>
      <w:r>
        <w:rPr>
          <w:iCs/>
        </w:rPr>
        <w:tab/>
      </w:r>
      <w:r>
        <w:t>čerpáno: 37 684 tis.</w:t>
      </w:r>
      <w:r w:rsidRPr="00092B89">
        <w:t xml:space="preserve"> Kč</w:t>
      </w:r>
    </w:p>
    <w:p w:rsidR="00304FE2" w:rsidRPr="00092B89" w:rsidRDefault="00304FE2" w:rsidP="00304FE2">
      <w:pPr>
        <w:jc w:val="both"/>
      </w:pPr>
      <w:r w:rsidRPr="00092B89">
        <w:t>Tento projekt byl schválen z 13. výzvy Operačního programu Praha – Konkurenceschopnost</w:t>
      </w:r>
      <w:r>
        <w:t>.</w:t>
      </w:r>
    </w:p>
    <w:p w:rsidR="00304FE2" w:rsidRPr="00A46C57" w:rsidRDefault="00304FE2" w:rsidP="00304FE2">
      <w:pPr>
        <w:jc w:val="both"/>
        <w:rPr>
          <w:color w:val="000000" w:themeColor="text1"/>
        </w:rPr>
      </w:pPr>
      <w:r w:rsidRPr="00A46C57">
        <w:rPr>
          <w:color w:val="000000" w:themeColor="text1"/>
        </w:rPr>
        <w:t>Stavba je dokončena</w:t>
      </w:r>
      <w:r w:rsidR="00DA4289" w:rsidRPr="00A46C57">
        <w:rPr>
          <w:color w:val="000000" w:themeColor="text1"/>
        </w:rPr>
        <w:t xml:space="preserve"> </w:t>
      </w:r>
      <w:r w:rsidR="00873EC3" w:rsidRPr="00A46C57">
        <w:rPr>
          <w:color w:val="000000" w:themeColor="text1"/>
        </w:rPr>
        <w:t>včetně zázemí parku s WC, osvětlení, instalován mobiliář, litinové plůtky, jsou dokončeny všechny komunikace a osazeny herní prvky na dětském hřišti</w:t>
      </w:r>
      <w:r w:rsidRPr="00A46C57">
        <w:rPr>
          <w:color w:val="000000" w:themeColor="text1"/>
        </w:rPr>
        <w:t xml:space="preserve">. </w:t>
      </w:r>
      <w:r w:rsidR="00873EC3" w:rsidRPr="00A46C57">
        <w:rPr>
          <w:color w:val="000000" w:themeColor="text1"/>
        </w:rPr>
        <w:t>K</w:t>
      </w:r>
      <w:r w:rsidRPr="00A46C57">
        <w:rPr>
          <w:color w:val="000000" w:themeColor="text1"/>
        </w:rPr>
        <w:t>onečné vyúčtování poskytovatele dotace</w:t>
      </w:r>
      <w:r w:rsidR="00873EC3" w:rsidRPr="00A46C57">
        <w:rPr>
          <w:color w:val="000000" w:themeColor="text1"/>
        </w:rPr>
        <w:t xml:space="preserve"> proběhne v roce 2016</w:t>
      </w:r>
      <w:r w:rsidRPr="00A46C57">
        <w:rPr>
          <w:color w:val="000000" w:themeColor="text1"/>
        </w:rPr>
        <w:t>.</w:t>
      </w:r>
    </w:p>
    <w:p w:rsidR="00BF2379" w:rsidRDefault="00BF2379" w:rsidP="00304FE2">
      <w:pPr>
        <w:jc w:val="both"/>
      </w:pPr>
    </w:p>
    <w:p w:rsidR="00304FE2" w:rsidRPr="00092B89" w:rsidRDefault="00304FE2" w:rsidP="00304FE2">
      <w:pPr>
        <w:tabs>
          <w:tab w:val="left" w:pos="3405"/>
        </w:tabs>
        <w:jc w:val="both"/>
        <w:rPr>
          <w:u w:val="single"/>
        </w:rPr>
      </w:pPr>
      <w:r w:rsidRPr="00092B89">
        <w:rPr>
          <w:u w:val="single"/>
        </w:rPr>
        <w:t>ODBOR ŽIVOTNÍHO PROSTŘEDÍ A SPECIÁLNÍCH PROJEKTŮ</w:t>
      </w:r>
    </w:p>
    <w:p w:rsidR="00304FE2" w:rsidRPr="00092B89" w:rsidRDefault="00304FE2" w:rsidP="00304FE2">
      <w:pPr>
        <w:jc w:val="both"/>
      </w:pPr>
      <w:r w:rsidRPr="00092B89">
        <w:rPr>
          <w:b/>
          <w:bCs/>
        </w:rPr>
        <w:t xml:space="preserve">Obnova části </w:t>
      </w:r>
      <w:proofErr w:type="spellStart"/>
      <w:r w:rsidRPr="00092B89">
        <w:rPr>
          <w:b/>
          <w:bCs/>
        </w:rPr>
        <w:t>Thomayerových</w:t>
      </w:r>
      <w:proofErr w:type="spellEnd"/>
      <w:r w:rsidRPr="00092B89">
        <w:rPr>
          <w:b/>
          <w:bCs/>
        </w:rPr>
        <w:t xml:space="preserve"> sadů před Libeňským zámkem</w:t>
      </w:r>
    </w:p>
    <w:p w:rsidR="00304FE2" w:rsidRPr="00092B89" w:rsidRDefault="00304FE2" w:rsidP="00304FE2">
      <w:pPr>
        <w:jc w:val="both"/>
      </w:pPr>
      <w:r w:rsidRPr="00092B89">
        <w:t>R</w:t>
      </w:r>
      <w:r>
        <w:t>Z</w:t>
      </w:r>
      <w:r w:rsidRPr="00092B89">
        <w:t>: 52</w:t>
      </w:r>
      <w:r>
        <w:t>,0</w:t>
      </w:r>
      <w:r w:rsidRPr="00092B89">
        <w:t xml:space="preserve"> tis. Kč</w:t>
      </w:r>
      <w:r>
        <w:t xml:space="preserve"> </w:t>
      </w:r>
      <w:r>
        <w:tab/>
      </w:r>
      <w:r>
        <w:tab/>
      </w:r>
      <w:r>
        <w:tab/>
        <w:t xml:space="preserve"> </w:t>
      </w:r>
      <w:r w:rsidRPr="00092B89">
        <w:t>čerpáno: 48 </w:t>
      </w:r>
      <w:r>
        <w:t>tis.</w:t>
      </w:r>
      <w:r w:rsidRPr="00092B89">
        <w:t xml:space="preserve"> Kč</w:t>
      </w:r>
    </w:p>
    <w:p w:rsidR="00BF2379" w:rsidRPr="00A46C57" w:rsidRDefault="00BF2379" w:rsidP="00304FE2">
      <w:pPr>
        <w:jc w:val="both"/>
        <w:rPr>
          <w:bCs/>
          <w:color w:val="000000" w:themeColor="text1"/>
        </w:rPr>
      </w:pPr>
      <w:r w:rsidRPr="00A46C57">
        <w:rPr>
          <w:bCs/>
          <w:color w:val="000000" w:themeColor="text1"/>
        </w:rPr>
        <w:t xml:space="preserve">Práce započaly v březnu roku 2012. Postupně byly vybourány původní pěší cesty a schodiště, byly položeny nové povrchy ze žulové mozaiky. Práce komplikoval výskyt podpovrchové vody a podmáčené podloží, proto byl proveden hydrogeologický průzkum. Nad rámec původního projektu proto byly provedeny výkopové práce a bylo zbudováno nové podloží </w:t>
      </w:r>
      <w:r w:rsidRPr="00A46C57">
        <w:rPr>
          <w:bCs/>
          <w:color w:val="000000" w:themeColor="text1"/>
        </w:rPr>
        <w:br/>
        <w:t xml:space="preserve">ze </w:t>
      </w:r>
      <w:proofErr w:type="spellStart"/>
      <w:r w:rsidRPr="00A46C57">
        <w:rPr>
          <w:bCs/>
          <w:color w:val="000000" w:themeColor="text1"/>
        </w:rPr>
        <w:t>štěrkodrti</w:t>
      </w:r>
      <w:proofErr w:type="spellEnd"/>
      <w:r w:rsidRPr="00A46C57">
        <w:rPr>
          <w:bCs/>
          <w:color w:val="000000" w:themeColor="text1"/>
        </w:rPr>
        <w:t xml:space="preserve">. Některé části realizace budou po dohodě mezi architektem, dodavatelem </w:t>
      </w:r>
      <w:r w:rsidRPr="00A46C57">
        <w:rPr>
          <w:bCs/>
          <w:color w:val="000000" w:themeColor="text1"/>
        </w:rPr>
        <w:br/>
        <w:t>a investorem přepracovány. Čerpání finančních prostředků do roku 2014 částkou 189 276,- Kč pokrývalo položení dlažby před pomníkem Jana Podlipného a částkou 352 319,- Kč opravu lemujících zdí. Akce byla dokončena k závěru roku 2015.</w:t>
      </w:r>
    </w:p>
    <w:p w:rsidR="00304FE2" w:rsidRPr="00092B89" w:rsidRDefault="00304FE2" w:rsidP="00304FE2">
      <w:pPr>
        <w:jc w:val="both"/>
      </w:pPr>
      <w:r w:rsidRPr="00092B89">
        <w:rPr>
          <w:b/>
          <w:bCs/>
        </w:rPr>
        <w:t xml:space="preserve">PD na revitalizaci veřejného prostranství – </w:t>
      </w:r>
      <w:proofErr w:type="spellStart"/>
      <w:r w:rsidRPr="00092B89">
        <w:rPr>
          <w:b/>
          <w:bCs/>
        </w:rPr>
        <w:t>Elsnicovo</w:t>
      </w:r>
      <w:proofErr w:type="spellEnd"/>
      <w:r w:rsidRPr="00092B89">
        <w:rPr>
          <w:b/>
          <w:bCs/>
        </w:rPr>
        <w:t xml:space="preserve"> náměstí</w:t>
      </w:r>
    </w:p>
    <w:p w:rsidR="00304FE2" w:rsidRPr="00092B89" w:rsidRDefault="00304FE2" w:rsidP="00304FE2">
      <w:pPr>
        <w:jc w:val="both"/>
      </w:pPr>
      <w:r w:rsidRPr="00092B89">
        <w:t>R</w:t>
      </w:r>
      <w:r>
        <w:t>Z</w:t>
      </w:r>
      <w:r w:rsidRPr="00092B89">
        <w:t>: 249</w:t>
      </w:r>
      <w:r>
        <w:t>,0</w:t>
      </w:r>
      <w:r w:rsidRPr="00092B89">
        <w:t xml:space="preserve"> tis. Kč</w:t>
      </w:r>
      <w:r>
        <w:tab/>
      </w:r>
      <w:r>
        <w:tab/>
      </w:r>
      <w:r>
        <w:tab/>
      </w:r>
      <w:r w:rsidRPr="00092B89">
        <w:t>čerpáno: 0 Kč</w:t>
      </w:r>
    </w:p>
    <w:p w:rsidR="00304FE2" w:rsidRDefault="00304FE2" w:rsidP="00304FE2">
      <w:pPr>
        <w:jc w:val="both"/>
        <w:rPr>
          <w:bCs/>
        </w:rPr>
      </w:pPr>
      <w:r>
        <w:rPr>
          <w:bCs/>
        </w:rPr>
        <w:t>V</w:t>
      </w:r>
      <w:r w:rsidRPr="00092B89">
        <w:rPr>
          <w:bCs/>
        </w:rPr>
        <w:t>e sledovaném období roku 2015 nebyl vybrán zhotovitel projektové dokumentace.</w:t>
      </w:r>
    </w:p>
    <w:p w:rsidR="00304FE2" w:rsidRPr="00092B89" w:rsidRDefault="00304FE2" w:rsidP="00304FE2">
      <w:pPr>
        <w:jc w:val="both"/>
      </w:pPr>
      <w:r w:rsidRPr="00092B89">
        <w:rPr>
          <w:b/>
          <w:bCs/>
        </w:rPr>
        <w:t xml:space="preserve">Obnova části </w:t>
      </w:r>
      <w:proofErr w:type="spellStart"/>
      <w:r w:rsidRPr="00092B89">
        <w:rPr>
          <w:b/>
          <w:bCs/>
        </w:rPr>
        <w:t>Thomayerových</w:t>
      </w:r>
      <w:proofErr w:type="spellEnd"/>
      <w:r w:rsidRPr="00092B89">
        <w:rPr>
          <w:b/>
          <w:bCs/>
        </w:rPr>
        <w:t xml:space="preserve"> sadů před Libeňským zámkem – </w:t>
      </w:r>
      <w:r>
        <w:rPr>
          <w:b/>
          <w:bCs/>
        </w:rPr>
        <w:t>II</w:t>
      </w:r>
      <w:r w:rsidRPr="00092B89">
        <w:rPr>
          <w:b/>
          <w:bCs/>
        </w:rPr>
        <w:t>. etapa</w:t>
      </w:r>
    </w:p>
    <w:p w:rsidR="00304FE2" w:rsidRDefault="00304FE2" w:rsidP="00304FE2">
      <w:pPr>
        <w:jc w:val="both"/>
      </w:pPr>
      <w:r>
        <w:t xml:space="preserve">RZ: 31,0 tis. Kč </w:t>
      </w:r>
      <w:r>
        <w:tab/>
      </w:r>
      <w:r>
        <w:tab/>
      </w:r>
      <w:r>
        <w:tab/>
      </w:r>
      <w:r w:rsidRPr="00092B89">
        <w:t>čerpáno: 0 Kč</w:t>
      </w:r>
    </w:p>
    <w:p w:rsidR="00304FE2" w:rsidRDefault="00906756" w:rsidP="00304FE2">
      <w:pPr>
        <w:jc w:val="both"/>
        <w:rPr>
          <w:color w:val="000000" w:themeColor="text1"/>
        </w:rPr>
      </w:pPr>
      <w:r w:rsidRPr="00A46C57">
        <w:rPr>
          <w:color w:val="000000" w:themeColor="text1"/>
        </w:rPr>
        <w:t xml:space="preserve">Akce byla zahájena na konci roku 2013 </w:t>
      </w:r>
      <w:r w:rsidR="00304FE2" w:rsidRPr="00A46C57">
        <w:rPr>
          <w:bCs/>
          <w:color w:val="000000" w:themeColor="text1"/>
        </w:rPr>
        <w:t xml:space="preserve">a dokončena </w:t>
      </w:r>
      <w:r w:rsidRPr="00A46C57">
        <w:rPr>
          <w:bCs/>
          <w:color w:val="000000" w:themeColor="text1"/>
        </w:rPr>
        <w:t xml:space="preserve">byla </w:t>
      </w:r>
      <w:r w:rsidR="00304FE2" w:rsidRPr="00A46C57">
        <w:rPr>
          <w:bCs/>
          <w:color w:val="000000" w:themeColor="text1"/>
        </w:rPr>
        <w:t>k závěru roku 2015</w:t>
      </w:r>
      <w:r w:rsidR="00304FE2" w:rsidRPr="00A46C57">
        <w:rPr>
          <w:color w:val="000000" w:themeColor="text1"/>
        </w:rPr>
        <w:t>.</w:t>
      </w:r>
      <w:r w:rsidR="00BE0458" w:rsidRPr="00A46C57">
        <w:rPr>
          <w:color w:val="000000" w:themeColor="text1"/>
        </w:rPr>
        <w:t xml:space="preserve"> V roce 2014 byla provedena hlavní část projektu, kterou byla výměna korun lemujících zdí a dále byly provedeny výsadby živého plotu z tisu červeného podél lemujících zdí a podzimní výsadby keřů.</w:t>
      </w:r>
    </w:p>
    <w:p w:rsidR="00304FE2" w:rsidRPr="00092B89" w:rsidRDefault="00304FE2" w:rsidP="00304FE2">
      <w:pPr>
        <w:jc w:val="both"/>
      </w:pPr>
      <w:r w:rsidRPr="00092B89">
        <w:rPr>
          <w:b/>
          <w:bCs/>
        </w:rPr>
        <w:t xml:space="preserve">Revitalizace parku na </w:t>
      </w:r>
      <w:proofErr w:type="gramStart"/>
      <w:r w:rsidRPr="00092B89">
        <w:rPr>
          <w:b/>
          <w:bCs/>
        </w:rPr>
        <w:t>nám.</w:t>
      </w:r>
      <w:proofErr w:type="gramEnd"/>
      <w:r w:rsidRPr="00092B89">
        <w:rPr>
          <w:b/>
          <w:bCs/>
        </w:rPr>
        <w:t xml:space="preserve"> Dr. Václava Holého</w:t>
      </w:r>
    </w:p>
    <w:p w:rsidR="00304FE2" w:rsidRDefault="00304FE2" w:rsidP="00304FE2">
      <w:pPr>
        <w:jc w:val="both"/>
      </w:pPr>
      <w:r w:rsidRPr="00092B89">
        <w:t>R</w:t>
      </w:r>
      <w:r>
        <w:t>Z</w:t>
      </w:r>
      <w:r w:rsidRPr="00092B89">
        <w:t xml:space="preserve">: 5 637,7 tis. Kč </w:t>
      </w:r>
      <w:r>
        <w:tab/>
      </w:r>
      <w:r>
        <w:tab/>
      </w:r>
      <w:r>
        <w:tab/>
        <w:t>č</w:t>
      </w:r>
      <w:r w:rsidRPr="00092B89">
        <w:t>erpáno: 5</w:t>
      </w:r>
      <w:r>
        <w:t> </w:t>
      </w:r>
      <w:r w:rsidRPr="00092B89">
        <w:t>46</w:t>
      </w:r>
      <w:r>
        <w:t>5 tis.</w:t>
      </w:r>
      <w:r w:rsidRPr="00092B89">
        <w:t xml:space="preserve"> Kč</w:t>
      </w:r>
    </w:p>
    <w:p w:rsidR="001F3164" w:rsidRPr="00A46C57" w:rsidRDefault="001F3164" w:rsidP="00304FE2">
      <w:pPr>
        <w:jc w:val="both"/>
        <w:rPr>
          <w:color w:val="000000" w:themeColor="text1"/>
        </w:rPr>
      </w:pPr>
      <w:r w:rsidRPr="00A46C57">
        <w:rPr>
          <w:color w:val="000000" w:themeColor="text1"/>
        </w:rPr>
        <w:t xml:space="preserve">Realizace akce byla zahájena v říjnu 2014, kdy proběhly demolice pěších cest, kácení dřevin a ochrana dřevin před stavebními pracemi. Byly instalovány informační bannery. Byl proveden archeologický výzkum, dohled - firma ARCHIA Praha o.p.s. </w:t>
      </w:r>
      <w:r w:rsidRPr="00A46C57">
        <w:rPr>
          <w:bCs/>
          <w:color w:val="000000" w:themeColor="text1"/>
        </w:rPr>
        <w:t>Akce byla dokončena k závěru roku 2015</w:t>
      </w:r>
      <w:r w:rsidRPr="00A46C57">
        <w:rPr>
          <w:color w:val="000000" w:themeColor="text1"/>
        </w:rPr>
        <w:t>.</w:t>
      </w:r>
    </w:p>
    <w:p w:rsidR="00304FE2" w:rsidRPr="00092B89" w:rsidRDefault="00304FE2" w:rsidP="00304FE2">
      <w:pPr>
        <w:jc w:val="both"/>
      </w:pPr>
      <w:r w:rsidRPr="00092B89">
        <w:rPr>
          <w:b/>
          <w:bCs/>
        </w:rPr>
        <w:t xml:space="preserve">Rekonstrukce dolní části </w:t>
      </w:r>
      <w:proofErr w:type="spellStart"/>
      <w:r w:rsidRPr="00092B89">
        <w:rPr>
          <w:b/>
          <w:bCs/>
        </w:rPr>
        <w:t>Thomayerových</w:t>
      </w:r>
      <w:proofErr w:type="spellEnd"/>
      <w:r w:rsidRPr="00092B89">
        <w:rPr>
          <w:b/>
          <w:bCs/>
        </w:rPr>
        <w:t xml:space="preserve"> sadů</w:t>
      </w:r>
    </w:p>
    <w:p w:rsidR="00304FE2" w:rsidRDefault="00304FE2" w:rsidP="00304FE2">
      <w:pPr>
        <w:jc w:val="both"/>
      </w:pPr>
      <w:r w:rsidRPr="00092B89">
        <w:t>R</w:t>
      </w:r>
      <w:r>
        <w:t>Z: 6 804,0 tis. Kč</w:t>
      </w:r>
      <w:r>
        <w:tab/>
      </w:r>
      <w:r>
        <w:tab/>
      </w:r>
      <w:r>
        <w:tab/>
      </w:r>
      <w:r w:rsidRPr="00092B89">
        <w:t>čerpáno: 6 606 </w:t>
      </w:r>
      <w:r>
        <w:t>tis.</w:t>
      </w:r>
      <w:r w:rsidRPr="00092B89">
        <w:t xml:space="preserve"> Kč</w:t>
      </w:r>
      <w:r w:rsidRPr="00092B89">
        <w:tab/>
      </w:r>
    </w:p>
    <w:p w:rsidR="00304FE2" w:rsidRPr="00A46C57" w:rsidRDefault="008D1C6E" w:rsidP="008D1C6E">
      <w:pPr>
        <w:jc w:val="both"/>
        <w:rPr>
          <w:bCs/>
          <w:color w:val="000000" w:themeColor="text1"/>
        </w:rPr>
      </w:pPr>
      <w:r w:rsidRPr="00A46C57">
        <w:rPr>
          <w:bCs/>
          <w:color w:val="000000" w:themeColor="text1"/>
        </w:rPr>
        <w:t>Práce byly zahájeny v roce 2014, nejprve bylo objednáno</w:t>
      </w:r>
      <w:r w:rsidRPr="00A46C57">
        <w:rPr>
          <w:b/>
          <w:bCs/>
          <w:color w:val="000000" w:themeColor="text1"/>
        </w:rPr>
        <w:t xml:space="preserve"> </w:t>
      </w:r>
      <w:r w:rsidRPr="00A46C57">
        <w:rPr>
          <w:bCs/>
          <w:color w:val="000000" w:themeColor="text1"/>
        </w:rPr>
        <w:t>zpracování projektu a rozpočtu</w:t>
      </w:r>
      <w:r w:rsidR="00A46C57" w:rsidRPr="00A46C57">
        <w:rPr>
          <w:bCs/>
          <w:color w:val="000000" w:themeColor="text1"/>
        </w:rPr>
        <w:t>,</w:t>
      </w:r>
      <w:r w:rsidRPr="00A46C57">
        <w:rPr>
          <w:bCs/>
          <w:color w:val="000000" w:themeColor="text1"/>
        </w:rPr>
        <w:t xml:space="preserve"> </w:t>
      </w:r>
      <w:r w:rsidR="00A46C57" w:rsidRPr="00A46C57">
        <w:rPr>
          <w:bCs/>
          <w:color w:val="000000" w:themeColor="text1"/>
        </w:rPr>
        <w:br/>
      </w:r>
      <w:r w:rsidRPr="00A46C57">
        <w:rPr>
          <w:color w:val="000000" w:themeColor="text1"/>
        </w:rPr>
        <w:t xml:space="preserve">následně byly provedeny jarní a podzimní výsadby dřevin a cibulovin dle projektu. V roce 2015 proběhly práce na zbudování dětského hřiště dle smlouvy o dílo. </w:t>
      </w:r>
      <w:r w:rsidR="00304FE2" w:rsidRPr="00A46C57">
        <w:rPr>
          <w:color w:val="000000" w:themeColor="text1"/>
        </w:rPr>
        <w:t xml:space="preserve">Akce byla </w:t>
      </w:r>
      <w:r w:rsidR="00A46C57" w:rsidRPr="00A46C57">
        <w:rPr>
          <w:color w:val="000000" w:themeColor="text1"/>
        </w:rPr>
        <w:br/>
      </w:r>
      <w:r w:rsidR="00304FE2" w:rsidRPr="00A46C57">
        <w:rPr>
          <w:color w:val="000000" w:themeColor="text1"/>
        </w:rPr>
        <w:t>do konce roku 2015 dokončena a vyfakturována včetně vyřešení sankcí za pozdní dokončení díla.</w:t>
      </w:r>
    </w:p>
    <w:p w:rsidR="00304FE2" w:rsidRPr="00092B89" w:rsidRDefault="00304FE2" w:rsidP="00304FE2">
      <w:pPr>
        <w:jc w:val="both"/>
        <w:rPr>
          <w:b/>
        </w:rPr>
      </w:pPr>
      <w:r w:rsidRPr="00092B89">
        <w:rPr>
          <w:b/>
        </w:rPr>
        <w:t xml:space="preserve">PD – úprava pěších cest </w:t>
      </w:r>
      <w:proofErr w:type="spellStart"/>
      <w:r w:rsidRPr="00092B89">
        <w:rPr>
          <w:b/>
        </w:rPr>
        <w:t>Thomayerovy</w:t>
      </w:r>
      <w:proofErr w:type="spellEnd"/>
      <w:r w:rsidRPr="00092B89">
        <w:rPr>
          <w:b/>
        </w:rPr>
        <w:t xml:space="preserve"> sady</w:t>
      </w:r>
    </w:p>
    <w:p w:rsidR="00304FE2" w:rsidRDefault="00304FE2" w:rsidP="00304FE2">
      <w:pPr>
        <w:jc w:val="both"/>
      </w:pPr>
      <w:r w:rsidRPr="00092B89">
        <w:t>R</w:t>
      </w:r>
      <w:r>
        <w:t>Z</w:t>
      </w:r>
      <w:r w:rsidRPr="00092B89">
        <w:t>: 753,9 tis. Kč</w:t>
      </w:r>
      <w:r>
        <w:tab/>
      </w:r>
      <w:r>
        <w:tab/>
      </w:r>
      <w:r>
        <w:tab/>
      </w:r>
      <w:r w:rsidRPr="00092B89">
        <w:t>čerpáno: 365</w:t>
      </w:r>
      <w:r>
        <w:t xml:space="preserve"> tis.</w:t>
      </w:r>
      <w:r w:rsidRPr="00092B89">
        <w:t xml:space="preserve"> Kč</w:t>
      </w:r>
    </w:p>
    <w:p w:rsidR="00304FE2" w:rsidRDefault="00304FE2" w:rsidP="00304FE2">
      <w:pPr>
        <w:jc w:val="both"/>
        <w:rPr>
          <w:bCs/>
        </w:rPr>
      </w:pPr>
      <w:r w:rsidRPr="00092B89">
        <w:rPr>
          <w:bCs/>
        </w:rPr>
        <w:t>Ve sledovaném období došlo k proplacení dokumentace pro územní souhlas a dokumentace pro stavební povolení, jednalo se o proplacení 80 % fakturované částky z objednávky. Předpokládané ukončení akce do konce roku 2016.</w:t>
      </w:r>
    </w:p>
    <w:p w:rsidR="008B015E" w:rsidRDefault="008B015E" w:rsidP="00304FE2">
      <w:pPr>
        <w:jc w:val="both"/>
        <w:rPr>
          <w:bCs/>
        </w:rPr>
      </w:pPr>
    </w:p>
    <w:p w:rsidR="008B015E" w:rsidRPr="00092B89" w:rsidRDefault="008B015E" w:rsidP="00304FE2">
      <w:pPr>
        <w:jc w:val="both"/>
      </w:pPr>
    </w:p>
    <w:p w:rsidR="00304FE2" w:rsidRPr="00092B89" w:rsidRDefault="00304FE2" w:rsidP="00304FE2">
      <w:pPr>
        <w:jc w:val="both"/>
        <w:rPr>
          <w:b/>
        </w:rPr>
      </w:pPr>
      <w:r w:rsidRPr="00092B89">
        <w:rPr>
          <w:b/>
        </w:rPr>
        <w:t>Pasportizace zeleně MČ Praha 8</w:t>
      </w:r>
    </w:p>
    <w:p w:rsidR="00304FE2" w:rsidRPr="00092B89" w:rsidRDefault="00304FE2" w:rsidP="00304FE2">
      <w:pPr>
        <w:jc w:val="both"/>
      </w:pPr>
      <w:r w:rsidRPr="00092B89">
        <w:t>R</w:t>
      </w:r>
      <w:r>
        <w:t>Z</w:t>
      </w:r>
      <w:r w:rsidRPr="00092B89">
        <w:t>: 2</w:t>
      </w:r>
      <w:r>
        <w:t> </w:t>
      </w:r>
      <w:r w:rsidRPr="00092B89">
        <w:t>300</w:t>
      </w:r>
      <w:r>
        <w:t>,0</w:t>
      </w:r>
      <w:r w:rsidRPr="00092B89">
        <w:t xml:space="preserve"> tis. Kč</w:t>
      </w:r>
      <w:r>
        <w:tab/>
      </w:r>
      <w:r>
        <w:tab/>
      </w:r>
      <w:r>
        <w:tab/>
      </w:r>
      <w:r w:rsidRPr="00092B89">
        <w:t>čerpáno: 2 064 </w:t>
      </w:r>
      <w:r>
        <w:t>tis.</w:t>
      </w:r>
      <w:r w:rsidRPr="00092B89">
        <w:t xml:space="preserve"> Kč</w:t>
      </w:r>
    </w:p>
    <w:p w:rsidR="00304FE2" w:rsidRPr="00724903" w:rsidRDefault="00304FE2" w:rsidP="00304FE2">
      <w:pPr>
        <w:jc w:val="both"/>
      </w:pPr>
      <w:r w:rsidRPr="00092B89">
        <w:lastRenderedPageBreak/>
        <w:t>Akce byla do konce roku 2015 vyhotovena a vyfakturována, dokončení akce a doplacení 10% zádržného předpokládáme v prvním čtvrtletí 2016.</w:t>
      </w:r>
    </w:p>
    <w:p w:rsidR="00304FE2" w:rsidRPr="00092B89" w:rsidRDefault="00304FE2" w:rsidP="00304FE2">
      <w:pPr>
        <w:jc w:val="both"/>
        <w:rPr>
          <w:b/>
        </w:rPr>
      </w:pPr>
      <w:r>
        <w:rPr>
          <w:b/>
        </w:rPr>
        <w:t>S</w:t>
      </w:r>
      <w:r w:rsidRPr="00092B89">
        <w:rPr>
          <w:b/>
        </w:rPr>
        <w:t xml:space="preserve">tudie a PD </w:t>
      </w:r>
      <w:r>
        <w:rPr>
          <w:b/>
        </w:rPr>
        <w:t>- v</w:t>
      </w:r>
      <w:r w:rsidRPr="00092B89">
        <w:rPr>
          <w:b/>
        </w:rPr>
        <w:t>ybudování park</w:t>
      </w:r>
      <w:r>
        <w:rPr>
          <w:b/>
        </w:rPr>
        <w:t xml:space="preserve">u v ul. Žernosecká </w:t>
      </w:r>
    </w:p>
    <w:p w:rsidR="00304FE2" w:rsidRDefault="00304FE2" w:rsidP="00304FE2">
      <w:pPr>
        <w:jc w:val="both"/>
      </w:pPr>
      <w:r w:rsidRPr="00092B89">
        <w:t>R</w:t>
      </w:r>
      <w:r>
        <w:t>Z</w:t>
      </w:r>
      <w:r w:rsidRPr="00092B89">
        <w:t>: 1</w:t>
      </w:r>
      <w:r>
        <w:t> </w:t>
      </w:r>
      <w:r w:rsidRPr="00092B89">
        <w:t>929</w:t>
      </w:r>
      <w:r>
        <w:t>,0</w:t>
      </w:r>
      <w:r w:rsidRPr="00092B89">
        <w:t xml:space="preserve"> tis. Kč</w:t>
      </w:r>
      <w:r>
        <w:tab/>
      </w:r>
      <w:r>
        <w:tab/>
      </w:r>
      <w:r>
        <w:tab/>
      </w:r>
      <w:r w:rsidRPr="00092B89">
        <w:t xml:space="preserve">čerpáno: 294 </w:t>
      </w:r>
      <w:r>
        <w:t>tis.</w:t>
      </w:r>
      <w:r w:rsidRPr="00092B89">
        <w:t xml:space="preserve"> Kč</w:t>
      </w:r>
    </w:p>
    <w:p w:rsidR="00B763C1" w:rsidRPr="00A46C57" w:rsidRDefault="00B763C1" w:rsidP="00B763C1">
      <w:pPr>
        <w:jc w:val="both"/>
        <w:rPr>
          <w:color w:val="000000" w:themeColor="text1"/>
        </w:rPr>
      </w:pPr>
      <w:r w:rsidRPr="00A46C57">
        <w:rPr>
          <w:color w:val="000000" w:themeColor="text1"/>
        </w:rPr>
        <w:t>Akce byla navržena z důvodu realizace parku v místě, kde se nachází volné travnaté plochy. Při úpravě terénu bude provedena výsadba dřevin, k vybudování parkových cest a osvětlení. Dále je plánováno umístění městského mobiliáře. Možnou variantou je také v rámci realizace umístění fitness prvků jako využití relaxační zóny. Studie byla vyhotovena a vyfakturována v roce 2015, předpoklad dokončení PD je v roce 2016.</w:t>
      </w:r>
    </w:p>
    <w:p w:rsidR="00304FE2" w:rsidRPr="00092B89" w:rsidRDefault="00304FE2" w:rsidP="00304FE2">
      <w:pPr>
        <w:jc w:val="both"/>
        <w:rPr>
          <w:b/>
        </w:rPr>
      </w:pPr>
      <w:r>
        <w:rPr>
          <w:b/>
        </w:rPr>
        <w:t>S</w:t>
      </w:r>
      <w:r w:rsidRPr="00092B89">
        <w:rPr>
          <w:b/>
        </w:rPr>
        <w:t xml:space="preserve">tudie a PD </w:t>
      </w:r>
      <w:r>
        <w:rPr>
          <w:b/>
        </w:rPr>
        <w:t xml:space="preserve">- </w:t>
      </w:r>
      <w:r w:rsidRPr="00092B89">
        <w:rPr>
          <w:b/>
        </w:rPr>
        <w:t xml:space="preserve">Revitalizace nám. </w:t>
      </w:r>
      <w:proofErr w:type="spellStart"/>
      <w:r w:rsidRPr="00092B89">
        <w:rPr>
          <w:b/>
        </w:rPr>
        <w:t>Krynická</w:t>
      </w:r>
      <w:proofErr w:type="spellEnd"/>
      <w:r w:rsidRPr="00092B89">
        <w:rPr>
          <w:b/>
        </w:rPr>
        <w:t xml:space="preserve"> a Pomořanská </w:t>
      </w:r>
    </w:p>
    <w:p w:rsidR="00304FE2" w:rsidRDefault="00304FE2" w:rsidP="00304FE2">
      <w:pPr>
        <w:jc w:val="both"/>
      </w:pPr>
      <w:r w:rsidRPr="00092B89">
        <w:t>R</w:t>
      </w:r>
      <w:r>
        <w:t>Z</w:t>
      </w:r>
      <w:r w:rsidRPr="00092B89">
        <w:t>: 1</w:t>
      </w:r>
      <w:r>
        <w:t> </w:t>
      </w:r>
      <w:r w:rsidRPr="00092B89">
        <w:t>210</w:t>
      </w:r>
      <w:r>
        <w:t>,0</w:t>
      </w:r>
      <w:r w:rsidRPr="00092B89">
        <w:t xml:space="preserve"> tis. Kč</w:t>
      </w:r>
      <w:r>
        <w:tab/>
      </w:r>
      <w:r>
        <w:tab/>
      </w:r>
      <w:r>
        <w:tab/>
      </w:r>
      <w:r w:rsidRPr="00092B89">
        <w:t xml:space="preserve">čerpáno: 290 </w:t>
      </w:r>
      <w:r>
        <w:t>tis.</w:t>
      </w:r>
      <w:r w:rsidRPr="00092B89">
        <w:t xml:space="preserve"> Kč</w:t>
      </w:r>
    </w:p>
    <w:p w:rsidR="005D6CDC" w:rsidRPr="00A46C57" w:rsidRDefault="005D6CDC" w:rsidP="005D6CDC">
      <w:pPr>
        <w:jc w:val="both"/>
        <w:rPr>
          <w:color w:val="000000" w:themeColor="text1"/>
        </w:rPr>
      </w:pPr>
      <w:r w:rsidRPr="00A46C57">
        <w:rPr>
          <w:color w:val="000000" w:themeColor="text1"/>
        </w:rPr>
        <w:t xml:space="preserve">Plocha nacházející se mezi ulicemi </w:t>
      </w:r>
      <w:proofErr w:type="spellStart"/>
      <w:r w:rsidRPr="00A46C57">
        <w:rPr>
          <w:color w:val="000000" w:themeColor="text1"/>
        </w:rPr>
        <w:t>Krynická</w:t>
      </w:r>
      <w:proofErr w:type="spellEnd"/>
      <w:r w:rsidRPr="00A46C57">
        <w:rPr>
          <w:color w:val="000000" w:themeColor="text1"/>
        </w:rPr>
        <w:t xml:space="preserve"> a Pomořanská je ve velice zchátralém stavu. Revitalizace centrálního náměstíčka v sídlištní zástavbě je nutným krokem ke zlepšení současného zanedbaného stavu. Revitalizace by jistě přispěla k oživení této lokality a ke zlepšení životních podmínek místních občanů. Studie byla vyhotovena a vyfakturována v roce 2015, předpoklad dokončení PD je v roce 2016.</w:t>
      </w:r>
    </w:p>
    <w:p w:rsidR="00304FE2" w:rsidRPr="00092B89" w:rsidRDefault="00304FE2" w:rsidP="00304FE2">
      <w:pPr>
        <w:jc w:val="both"/>
        <w:rPr>
          <w:b/>
        </w:rPr>
      </w:pPr>
      <w:r>
        <w:rPr>
          <w:b/>
        </w:rPr>
        <w:t>PD - V</w:t>
      </w:r>
      <w:r w:rsidRPr="00092B89">
        <w:rPr>
          <w:b/>
        </w:rPr>
        <w:t xml:space="preserve">eřejné </w:t>
      </w:r>
      <w:r>
        <w:rPr>
          <w:b/>
        </w:rPr>
        <w:t xml:space="preserve">přístupné knihovničky </w:t>
      </w:r>
    </w:p>
    <w:p w:rsidR="00304FE2" w:rsidRDefault="00304FE2" w:rsidP="00304FE2">
      <w:pPr>
        <w:jc w:val="both"/>
      </w:pPr>
      <w:r w:rsidRPr="00092B89">
        <w:t>R</w:t>
      </w:r>
      <w:r>
        <w:t>Z</w:t>
      </w:r>
      <w:r w:rsidRPr="00092B89">
        <w:t>: 50</w:t>
      </w:r>
      <w:r>
        <w:t>,0</w:t>
      </w:r>
      <w:r w:rsidRPr="00092B89">
        <w:t xml:space="preserve"> tis. Kč</w:t>
      </w:r>
      <w:r>
        <w:tab/>
      </w:r>
      <w:r>
        <w:tab/>
      </w:r>
      <w:r>
        <w:tab/>
      </w:r>
      <w:r w:rsidRPr="00092B89">
        <w:t>čerpáno: 0 Kč</w:t>
      </w:r>
    </w:p>
    <w:p w:rsidR="008830D5" w:rsidRPr="00A46C57" w:rsidRDefault="008830D5" w:rsidP="008830D5">
      <w:pPr>
        <w:jc w:val="both"/>
        <w:rPr>
          <w:color w:val="000000" w:themeColor="text1"/>
        </w:rPr>
      </w:pPr>
      <w:r w:rsidRPr="00A46C57">
        <w:rPr>
          <w:color w:val="000000" w:themeColor="text1"/>
        </w:rPr>
        <w:t>Instalace veřejně přístupných knihovniček v parcích na území Prahy 8. Jde o prvek, jenž přispěje k pohodě a relaxaci v parku, zpříjemní chvilky strávené v parku a ke všemu ještě kulturně obohatí návštěvníky. Čerpání se uskuteční do konce roku 2016.</w:t>
      </w:r>
    </w:p>
    <w:p w:rsidR="00304FE2" w:rsidRPr="00092B89" w:rsidRDefault="00304FE2" w:rsidP="00304FE2">
      <w:pPr>
        <w:jc w:val="both"/>
        <w:rPr>
          <w:b/>
        </w:rPr>
      </w:pPr>
      <w:r>
        <w:rPr>
          <w:b/>
        </w:rPr>
        <w:t xml:space="preserve">Studie a PD - </w:t>
      </w:r>
      <w:r w:rsidRPr="00092B89">
        <w:rPr>
          <w:b/>
        </w:rPr>
        <w:t>Psí louka s</w:t>
      </w:r>
      <w:r>
        <w:rPr>
          <w:b/>
        </w:rPr>
        <w:t> instalací agility prvků</w:t>
      </w:r>
    </w:p>
    <w:p w:rsidR="00304FE2" w:rsidRPr="00092B89" w:rsidRDefault="00304FE2" w:rsidP="00304FE2">
      <w:pPr>
        <w:jc w:val="both"/>
      </w:pPr>
      <w:r w:rsidRPr="00092B89">
        <w:t>R</w:t>
      </w:r>
      <w:r>
        <w:t>Z</w:t>
      </w:r>
      <w:r w:rsidRPr="00092B89">
        <w:t>: 300</w:t>
      </w:r>
      <w:r>
        <w:t>,0</w:t>
      </w:r>
      <w:r w:rsidRPr="00092B89">
        <w:t xml:space="preserve"> tis. Kč</w:t>
      </w:r>
      <w:r>
        <w:tab/>
      </w:r>
      <w:r>
        <w:tab/>
      </w:r>
      <w:r>
        <w:tab/>
      </w:r>
      <w:r w:rsidRPr="00092B89">
        <w:t>čerpáno: 0,- Kč</w:t>
      </w:r>
    </w:p>
    <w:p w:rsidR="006A5338" w:rsidRPr="00A46C57" w:rsidRDefault="00304FE2" w:rsidP="00304FE2">
      <w:pPr>
        <w:jc w:val="both"/>
        <w:rPr>
          <w:color w:val="000000" w:themeColor="text1"/>
        </w:rPr>
      </w:pPr>
      <w:r w:rsidRPr="00A46C57">
        <w:rPr>
          <w:color w:val="000000" w:themeColor="text1"/>
        </w:rPr>
        <w:t xml:space="preserve">Podnět na vznik psí louky v </w:t>
      </w:r>
      <w:proofErr w:type="spellStart"/>
      <w:r w:rsidRPr="00A46C57">
        <w:rPr>
          <w:color w:val="000000" w:themeColor="text1"/>
        </w:rPr>
        <w:t>Karlíně</w:t>
      </w:r>
      <w:proofErr w:type="spellEnd"/>
      <w:r w:rsidRPr="00A46C57">
        <w:rPr>
          <w:color w:val="000000" w:themeColor="text1"/>
        </w:rPr>
        <w:t xml:space="preserve"> vzešel především z řad občanského sdružení Karlín sobě. </w:t>
      </w:r>
    </w:p>
    <w:p w:rsidR="00304FE2" w:rsidRPr="00A46C57" w:rsidRDefault="006A5338" w:rsidP="00304FE2">
      <w:pPr>
        <w:jc w:val="both"/>
        <w:rPr>
          <w:color w:val="000000" w:themeColor="text1"/>
        </w:rPr>
      </w:pPr>
      <w:r w:rsidRPr="00A46C57">
        <w:rPr>
          <w:color w:val="000000" w:themeColor="text1"/>
        </w:rPr>
        <w:t xml:space="preserve">Od Florence až po </w:t>
      </w:r>
      <w:proofErr w:type="spellStart"/>
      <w:r w:rsidRPr="00A46C57">
        <w:rPr>
          <w:color w:val="000000" w:themeColor="text1"/>
        </w:rPr>
        <w:t>Kaizlovy</w:t>
      </w:r>
      <w:proofErr w:type="spellEnd"/>
      <w:r w:rsidRPr="00A46C57">
        <w:rPr>
          <w:color w:val="000000" w:themeColor="text1"/>
        </w:rPr>
        <w:t xml:space="preserve"> sady se nenachází žádné prostory, kde by bylo možné nechat volně pobíhat a cvičit psy. Často pak tuto funkci suplují parky, které jsou těmito pejsky značně zatěžovány. Proto je zřízení psí louky vysoce přínosné v této části Prahy 8. </w:t>
      </w:r>
      <w:r w:rsidR="00304FE2" w:rsidRPr="00A46C57">
        <w:rPr>
          <w:color w:val="000000" w:themeColor="text1"/>
        </w:rPr>
        <w:t>Čerpání předpokládáme do konce roku 2016.</w:t>
      </w:r>
    </w:p>
    <w:p w:rsidR="00304FE2" w:rsidRPr="00092B89" w:rsidRDefault="00304FE2" w:rsidP="00304FE2">
      <w:pPr>
        <w:jc w:val="both"/>
        <w:rPr>
          <w:b/>
        </w:rPr>
      </w:pPr>
      <w:r>
        <w:rPr>
          <w:b/>
        </w:rPr>
        <w:t>S</w:t>
      </w:r>
      <w:r w:rsidRPr="00092B89">
        <w:rPr>
          <w:b/>
        </w:rPr>
        <w:t xml:space="preserve">tudie a PD </w:t>
      </w:r>
      <w:r>
        <w:rPr>
          <w:b/>
        </w:rPr>
        <w:t xml:space="preserve">- </w:t>
      </w:r>
      <w:r w:rsidRPr="00092B89">
        <w:rPr>
          <w:b/>
        </w:rPr>
        <w:t>Úprava parku v ul. Fr. Kadlece (psí louka</w:t>
      </w:r>
      <w:r>
        <w:rPr>
          <w:b/>
        </w:rPr>
        <w:t>)</w:t>
      </w:r>
      <w:r w:rsidRPr="00092B89">
        <w:rPr>
          <w:b/>
        </w:rPr>
        <w:t xml:space="preserve"> </w:t>
      </w:r>
    </w:p>
    <w:p w:rsidR="00304FE2" w:rsidRDefault="00304FE2" w:rsidP="00304FE2">
      <w:pPr>
        <w:jc w:val="both"/>
      </w:pPr>
      <w:r w:rsidRPr="00092B89">
        <w:t>R</w:t>
      </w:r>
      <w:r>
        <w:t>Z</w:t>
      </w:r>
      <w:r w:rsidRPr="00092B89">
        <w:t>: 250</w:t>
      </w:r>
      <w:r>
        <w:t>,0</w:t>
      </w:r>
      <w:r w:rsidRPr="00092B89">
        <w:t xml:space="preserve"> tis. Kč</w:t>
      </w:r>
      <w:r>
        <w:tab/>
      </w:r>
      <w:r>
        <w:tab/>
      </w:r>
      <w:r>
        <w:tab/>
      </w:r>
      <w:r w:rsidRPr="00092B89">
        <w:t>čerpáno: 0 Kč</w:t>
      </w:r>
    </w:p>
    <w:p w:rsidR="00304FE2" w:rsidRDefault="00304FE2" w:rsidP="00304FE2">
      <w:pPr>
        <w:jc w:val="both"/>
      </w:pPr>
      <w:r w:rsidRPr="00092B89">
        <w:t>Akce je navržena z důvodu nedostatku psích luk na MČ Praha 8. Nyní probíhá příprava zadávacího řízení. Čerpání předpokládáme do konce roku 2016.</w:t>
      </w:r>
    </w:p>
    <w:p w:rsidR="00304FE2" w:rsidRPr="00092B89" w:rsidRDefault="00304FE2" w:rsidP="00304FE2">
      <w:pPr>
        <w:jc w:val="both"/>
        <w:rPr>
          <w:b/>
        </w:rPr>
      </w:pPr>
      <w:r w:rsidRPr="00092B89">
        <w:rPr>
          <w:b/>
        </w:rPr>
        <w:t xml:space="preserve">PD </w:t>
      </w:r>
      <w:r>
        <w:rPr>
          <w:b/>
        </w:rPr>
        <w:t>k</w:t>
      </w:r>
      <w:r w:rsidRPr="00092B89">
        <w:rPr>
          <w:b/>
        </w:rPr>
        <w:t xml:space="preserve"> výstavb</w:t>
      </w:r>
      <w:r>
        <w:rPr>
          <w:b/>
        </w:rPr>
        <w:t>ě</w:t>
      </w:r>
      <w:r w:rsidRPr="00092B89">
        <w:rPr>
          <w:b/>
        </w:rPr>
        <w:t xml:space="preserve"> </w:t>
      </w:r>
      <w:r>
        <w:rPr>
          <w:b/>
        </w:rPr>
        <w:t>podzemních kontejnerů</w:t>
      </w:r>
    </w:p>
    <w:p w:rsidR="00304FE2" w:rsidRDefault="00304FE2" w:rsidP="00304FE2">
      <w:pPr>
        <w:jc w:val="both"/>
      </w:pPr>
      <w:r w:rsidRPr="00092B89">
        <w:t>R</w:t>
      </w:r>
      <w:r>
        <w:t>Z</w:t>
      </w:r>
      <w:r w:rsidRPr="00092B89">
        <w:t>: 2</w:t>
      </w:r>
      <w:r>
        <w:t> </w:t>
      </w:r>
      <w:r w:rsidRPr="00092B89">
        <w:t>300</w:t>
      </w:r>
      <w:r>
        <w:t>,0</w:t>
      </w:r>
      <w:r w:rsidRPr="00092B89">
        <w:t xml:space="preserve"> tis. Kč</w:t>
      </w:r>
      <w:r>
        <w:tab/>
      </w:r>
      <w:r>
        <w:tab/>
      </w:r>
      <w:r>
        <w:tab/>
      </w:r>
      <w:r w:rsidRPr="00092B89">
        <w:t>čerpáno: 2 11</w:t>
      </w:r>
      <w:r>
        <w:t>3</w:t>
      </w:r>
      <w:r w:rsidRPr="00092B89">
        <w:t xml:space="preserve"> </w:t>
      </w:r>
      <w:r>
        <w:t xml:space="preserve">tis. </w:t>
      </w:r>
      <w:r w:rsidRPr="00092B89">
        <w:t>Kč</w:t>
      </w:r>
    </w:p>
    <w:p w:rsidR="007A175C" w:rsidRPr="009B40A5" w:rsidRDefault="007A175C" w:rsidP="007A175C">
      <w:pPr>
        <w:jc w:val="both"/>
        <w:rPr>
          <w:color w:val="000000" w:themeColor="text1"/>
        </w:rPr>
      </w:pPr>
      <w:r w:rsidRPr="009B40A5">
        <w:rPr>
          <w:color w:val="000000" w:themeColor="text1"/>
        </w:rPr>
        <w:t xml:space="preserve">Jedná se o PD, která bude řešit instalaci 29 stanovišť podzemních kontejnerových stání </w:t>
      </w:r>
      <w:r w:rsidRPr="009B40A5">
        <w:rPr>
          <w:color w:val="000000" w:themeColor="text1"/>
        </w:rPr>
        <w:br/>
        <w:t xml:space="preserve">na tříděný odpad na území MČ Praha 8. Podzemní kontejnery zčásti nahradí původní povrchová stání kontejnerových nádob, kde jedno podzemní stání nahradí až dvě povrchová stání. Dojde na určitých místech ke zlepšení vzhledu okolí, nebude docházet k jeho znečišťování, které je způsobené neuzavíráním nadzemních kontejnerových nádob a nebudou se zde tvořit černé skládky, z důvodu větší kapacitě podzemních kontejnerů. Projekt řeší </w:t>
      </w:r>
      <w:r w:rsidRPr="009B40A5">
        <w:rPr>
          <w:color w:val="000000" w:themeColor="text1"/>
        </w:rPr>
        <w:br/>
        <w:t xml:space="preserve">i veškerý </w:t>
      </w:r>
      <w:proofErr w:type="spellStart"/>
      <w:r w:rsidRPr="009B40A5">
        <w:rPr>
          <w:color w:val="000000" w:themeColor="text1"/>
        </w:rPr>
        <w:t>inženýring</w:t>
      </w:r>
      <w:proofErr w:type="spellEnd"/>
      <w:r w:rsidRPr="009B40A5">
        <w:rPr>
          <w:color w:val="000000" w:themeColor="text1"/>
        </w:rPr>
        <w:t xml:space="preserve"> s tímto projektem spojený. Předpokládá se dokončení PD i se stavebním povolením v 1. čtvrtletí 2016.</w:t>
      </w:r>
    </w:p>
    <w:p w:rsidR="00304FE2" w:rsidRPr="00092B89" w:rsidRDefault="00304FE2" w:rsidP="00304FE2">
      <w:pPr>
        <w:jc w:val="both"/>
        <w:rPr>
          <w:b/>
        </w:rPr>
      </w:pPr>
      <w:r>
        <w:rPr>
          <w:b/>
        </w:rPr>
        <w:t>PD - O</w:t>
      </w:r>
      <w:r w:rsidRPr="00092B89">
        <w:rPr>
          <w:b/>
        </w:rPr>
        <w:t xml:space="preserve">prava parkových cest </w:t>
      </w:r>
      <w:r>
        <w:rPr>
          <w:b/>
        </w:rPr>
        <w:t>na sídlišti Ďáblice – II. etapa</w:t>
      </w:r>
    </w:p>
    <w:p w:rsidR="00304FE2" w:rsidRPr="00092B89" w:rsidRDefault="00304FE2" w:rsidP="00304FE2">
      <w:pPr>
        <w:jc w:val="both"/>
      </w:pPr>
      <w:r w:rsidRPr="00092B89">
        <w:t>R</w:t>
      </w:r>
      <w:r>
        <w:t>Z</w:t>
      </w:r>
      <w:r w:rsidRPr="00092B89">
        <w:t>: 900</w:t>
      </w:r>
      <w:r>
        <w:t>,0</w:t>
      </w:r>
      <w:r w:rsidRPr="00092B89">
        <w:t xml:space="preserve"> tis. Kč</w:t>
      </w:r>
      <w:r>
        <w:tab/>
      </w:r>
      <w:r>
        <w:tab/>
      </w:r>
      <w:r>
        <w:tab/>
      </w:r>
      <w:r w:rsidRPr="00092B89">
        <w:t>čerpáno: 0 Kč</w:t>
      </w:r>
    </w:p>
    <w:p w:rsidR="00304FE2" w:rsidRPr="00092B89" w:rsidRDefault="00304FE2" w:rsidP="00304FE2">
      <w:pPr>
        <w:jc w:val="both"/>
      </w:pPr>
      <w:r w:rsidRPr="00092B89">
        <w:t>Jde o cca 1500 m</w:t>
      </w:r>
      <w:r w:rsidRPr="00092B89">
        <w:rPr>
          <w:vertAlign w:val="superscript"/>
        </w:rPr>
        <w:t>2</w:t>
      </w:r>
      <w:r w:rsidRPr="00092B89">
        <w:t xml:space="preserve"> chodníkové plochy. Tato akce navazuje na předchozí úpravu chodníků </w:t>
      </w:r>
      <w:r w:rsidR="00941F29">
        <w:br/>
      </w:r>
      <w:r w:rsidRPr="00092B89">
        <w:t>v této lokalitě. Čerpání předpokládáme do konce roku 2016.</w:t>
      </w:r>
    </w:p>
    <w:p w:rsidR="00304FE2" w:rsidRPr="007C7476" w:rsidRDefault="00304FE2" w:rsidP="00304FE2">
      <w:pPr>
        <w:jc w:val="both"/>
        <w:rPr>
          <w:b/>
        </w:rPr>
      </w:pPr>
      <w:r>
        <w:rPr>
          <w:b/>
        </w:rPr>
        <w:t>PD - Oprava cest u ÚMČ Praha 8</w:t>
      </w:r>
    </w:p>
    <w:p w:rsidR="00304FE2" w:rsidRDefault="00304FE2" w:rsidP="00304FE2">
      <w:pPr>
        <w:jc w:val="both"/>
      </w:pPr>
      <w:r w:rsidRPr="007C7476">
        <w:t>RU: 1</w:t>
      </w:r>
      <w:r>
        <w:t> </w:t>
      </w:r>
      <w:r w:rsidRPr="007C7476">
        <w:t>132</w:t>
      </w:r>
      <w:r>
        <w:t>,0</w:t>
      </w:r>
      <w:r w:rsidRPr="007C7476">
        <w:t xml:space="preserve"> tis. Kč</w:t>
      </w:r>
      <w:r w:rsidRPr="007C7476">
        <w:tab/>
      </w:r>
      <w:r w:rsidRPr="007C7476">
        <w:tab/>
      </w:r>
      <w:r>
        <w:tab/>
      </w:r>
      <w:r w:rsidRPr="007C7476">
        <w:t>čerpáno: 0 Kč</w:t>
      </w:r>
    </w:p>
    <w:p w:rsidR="001A22CA" w:rsidRDefault="007A175C" w:rsidP="007A175C">
      <w:pPr>
        <w:jc w:val="both"/>
        <w:rPr>
          <w:color w:val="000000" w:themeColor="text1"/>
        </w:rPr>
      </w:pPr>
      <w:r w:rsidRPr="009B40A5">
        <w:rPr>
          <w:color w:val="000000" w:themeColor="text1"/>
        </w:rPr>
        <w:t xml:space="preserve">Jedná se úpravu povrchů pojezdových i pochozích komunikací na parcelách č. 28/1, 28/2, 30, 72/3, 3704/1, 3709/4 </w:t>
      </w:r>
      <w:proofErr w:type="gramStart"/>
      <w:r w:rsidRPr="009B40A5">
        <w:rPr>
          <w:color w:val="000000" w:themeColor="text1"/>
        </w:rPr>
        <w:t>k.</w:t>
      </w:r>
      <w:proofErr w:type="spellStart"/>
      <w:r w:rsidRPr="009B40A5">
        <w:rPr>
          <w:color w:val="000000" w:themeColor="text1"/>
        </w:rPr>
        <w:t>ú</w:t>
      </w:r>
      <w:proofErr w:type="spellEnd"/>
      <w:r w:rsidRPr="009B40A5">
        <w:rPr>
          <w:color w:val="000000" w:themeColor="text1"/>
        </w:rPr>
        <w:t>.</w:t>
      </w:r>
      <w:proofErr w:type="gramEnd"/>
      <w:r w:rsidRPr="009B40A5">
        <w:rPr>
          <w:color w:val="000000" w:themeColor="text1"/>
        </w:rPr>
        <w:t xml:space="preserve"> Libeň, ul. U Meteoru. Přístupovou cestu do </w:t>
      </w:r>
      <w:proofErr w:type="spellStart"/>
      <w:r w:rsidRPr="009B40A5">
        <w:rPr>
          <w:color w:val="000000" w:themeColor="text1"/>
        </w:rPr>
        <w:t>Grabovy</w:t>
      </w:r>
      <w:proofErr w:type="spellEnd"/>
      <w:r w:rsidRPr="009B40A5">
        <w:rPr>
          <w:color w:val="000000" w:themeColor="text1"/>
        </w:rPr>
        <w:t xml:space="preserve"> vily </w:t>
      </w:r>
      <w:r w:rsidRPr="009B40A5">
        <w:rPr>
          <w:color w:val="000000" w:themeColor="text1"/>
        </w:rPr>
        <w:br/>
        <w:t xml:space="preserve">je nutné kompletně rekonstruovat ideálně do zámkové dlažby, svahy kopírující cestu stabilizovat proti erozi a odstranit náletové dřeviny a dlouhodobě neperspektivní stromy. </w:t>
      </w:r>
    </w:p>
    <w:p w:rsidR="001A22CA" w:rsidRDefault="001A22CA" w:rsidP="007A175C">
      <w:pPr>
        <w:jc w:val="both"/>
        <w:rPr>
          <w:color w:val="000000" w:themeColor="text1"/>
        </w:rPr>
      </w:pPr>
    </w:p>
    <w:p w:rsidR="007A175C" w:rsidRPr="009B40A5" w:rsidRDefault="007A175C" w:rsidP="007A175C">
      <w:pPr>
        <w:jc w:val="both"/>
        <w:rPr>
          <w:color w:val="000000" w:themeColor="text1"/>
        </w:rPr>
      </w:pPr>
      <w:r w:rsidRPr="009B40A5">
        <w:rPr>
          <w:color w:val="000000" w:themeColor="text1"/>
        </w:rPr>
        <w:lastRenderedPageBreak/>
        <w:t>Doplnit vhodnou výsadbou podle možností současného vedení sítí. Na příjezdových parcelách vyfrézovat stávající povrch a položit nový živičný povrch, včetně vyznačení parkovacích míst, případně navrhnout parkovací kompozici, včetně nových obrub a opravy přilehlých chodníků, tak aby bylo možné prostor efektivně využívat. Čerpání investičních prostředků se předpokládá do konce roku 2016.</w:t>
      </w:r>
    </w:p>
    <w:p w:rsidR="00304FE2" w:rsidRPr="007C7476" w:rsidRDefault="00304FE2" w:rsidP="00304FE2">
      <w:pPr>
        <w:jc w:val="both"/>
        <w:rPr>
          <w:b/>
        </w:rPr>
      </w:pPr>
      <w:r w:rsidRPr="007C7476">
        <w:rPr>
          <w:b/>
        </w:rPr>
        <w:t>Drobný mobiliář</w:t>
      </w:r>
    </w:p>
    <w:p w:rsidR="00304FE2" w:rsidRDefault="00304FE2" w:rsidP="00304FE2">
      <w:pPr>
        <w:jc w:val="both"/>
      </w:pPr>
      <w:r w:rsidRPr="007C7476">
        <w:t>R</w:t>
      </w:r>
      <w:r>
        <w:t>Z</w:t>
      </w:r>
      <w:r w:rsidRPr="007C7476">
        <w:t>: 350</w:t>
      </w:r>
      <w:r>
        <w:t>,0</w:t>
      </w:r>
      <w:r w:rsidRPr="007C7476">
        <w:t xml:space="preserve"> tis. Kč</w:t>
      </w:r>
      <w:r w:rsidRPr="007C7476">
        <w:tab/>
      </w:r>
      <w:r w:rsidRPr="007C7476">
        <w:tab/>
      </w:r>
      <w:r>
        <w:tab/>
      </w:r>
      <w:r w:rsidRPr="007C7476">
        <w:t>čerpáno: 0 Kč</w:t>
      </w:r>
    </w:p>
    <w:p w:rsidR="007A175C" w:rsidRPr="009B40A5" w:rsidRDefault="007A175C" w:rsidP="007A175C">
      <w:pPr>
        <w:jc w:val="both"/>
        <w:rPr>
          <w:color w:val="000000" w:themeColor="text1"/>
        </w:rPr>
      </w:pPr>
      <w:r w:rsidRPr="009B40A5">
        <w:rPr>
          <w:color w:val="000000" w:themeColor="text1"/>
        </w:rPr>
        <w:t>Jedná se o instalaci a doplnění běžného mobiliáře v parcích (</w:t>
      </w:r>
      <w:proofErr w:type="spellStart"/>
      <w:r w:rsidRPr="009B40A5">
        <w:rPr>
          <w:color w:val="000000" w:themeColor="text1"/>
        </w:rPr>
        <w:t>agilitní</w:t>
      </w:r>
      <w:proofErr w:type="spellEnd"/>
      <w:r w:rsidRPr="009B40A5">
        <w:rPr>
          <w:color w:val="000000" w:themeColor="text1"/>
        </w:rPr>
        <w:t xml:space="preserve"> prvky, lavičky, koše apod.) na území Prahy 8. Půjde o prvky, jež zpříjemní chvilky strávené v parcích a kavárnách </w:t>
      </w:r>
      <w:r w:rsidRPr="009B40A5">
        <w:rPr>
          <w:color w:val="000000" w:themeColor="text1"/>
        </w:rPr>
        <w:br/>
        <w:t>a přispějí k pohodě a celkové relaxaci návštěvníků, ale i místních obyvatel. Čerpání investičních prostředků se předpokládá do konce roku 2016.</w:t>
      </w:r>
    </w:p>
    <w:p w:rsidR="00304FE2" w:rsidRPr="007C7476" w:rsidRDefault="00304FE2" w:rsidP="00304FE2">
      <w:pPr>
        <w:jc w:val="both"/>
        <w:rPr>
          <w:b/>
        </w:rPr>
      </w:pPr>
      <w:r>
        <w:rPr>
          <w:b/>
        </w:rPr>
        <w:t>Studie a PD – Vybudování l</w:t>
      </w:r>
      <w:r w:rsidRPr="007C7476">
        <w:rPr>
          <w:b/>
        </w:rPr>
        <w:t>anové centr</w:t>
      </w:r>
      <w:r>
        <w:rPr>
          <w:b/>
        </w:rPr>
        <w:t>a</w:t>
      </w:r>
      <w:r w:rsidRPr="007C7476">
        <w:rPr>
          <w:b/>
        </w:rPr>
        <w:t xml:space="preserve"> s</w:t>
      </w:r>
      <w:r>
        <w:rPr>
          <w:b/>
        </w:rPr>
        <w:t> občerstvením a rozhlednou</w:t>
      </w:r>
    </w:p>
    <w:p w:rsidR="00304FE2" w:rsidRDefault="00304FE2" w:rsidP="00304FE2">
      <w:pPr>
        <w:jc w:val="both"/>
      </w:pPr>
      <w:r w:rsidRPr="007C7476">
        <w:t>R</w:t>
      </w:r>
      <w:r>
        <w:t>Z</w:t>
      </w:r>
      <w:r w:rsidRPr="007C7476">
        <w:t>: 450</w:t>
      </w:r>
      <w:r>
        <w:t>,0</w:t>
      </w:r>
      <w:r w:rsidRPr="007C7476">
        <w:t xml:space="preserve"> tis. Kč</w:t>
      </w:r>
      <w:r w:rsidRPr="007C7476">
        <w:tab/>
      </w:r>
      <w:r w:rsidRPr="007C7476">
        <w:tab/>
      </w:r>
      <w:r>
        <w:tab/>
      </w:r>
      <w:r w:rsidRPr="007C7476">
        <w:t>čerpáno: 0,- Kč</w:t>
      </w:r>
    </w:p>
    <w:p w:rsidR="007A175C" w:rsidRPr="009B40A5" w:rsidRDefault="007A175C" w:rsidP="007A175C">
      <w:pPr>
        <w:jc w:val="both"/>
        <w:rPr>
          <w:color w:val="000000" w:themeColor="text1"/>
        </w:rPr>
      </w:pPr>
      <w:r w:rsidRPr="009B40A5">
        <w:rPr>
          <w:color w:val="000000" w:themeColor="text1"/>
        </w:rPr>
        <w:t>Lanové centrum poslouží ke sportovně rekreačním účelům a vhodně rozšíří nabídku volnočasových aktivit v lokalitě Bohnice. Součástí projektu bude i revitalizace části dotčeného území při zachování funkce stávající single track dráhy a doplnění dalších sportovních a relaxačních prvků. Po uzavření smlouvy bude dílo předáno do 95 dnů. Čerpání investičních prostředků se předpokládá do konce roku 2016.</w:t>
      </w:r>
    </w:p>
    <w:p w:rsidR="00304FE2" w:rsidRPr="00092B89" w:rsidRDefault="00304FE2" w:rsidP="00304FE2">
      <w:pPr>
        <w:jc w:val="both"/>
        <w:rPr>
          <w:b/>
        </w:rPr>
      </w:pPr>
      <w:r>
        <w:rPr>
          <w:b/>
        </w:rPr>
        <w:t xml:space="preserve">Studie a PD - </w:t>
      </w:r>
      <w:r w:rsidRPr="007C7476">
        <w:rPr>
          <w:b/>
        </w:rPr>
        <w:t>Revitalizace parku</w:t>
      </w:r>
      <w:r>
        <w:rPr>
          <w:b/>
        </w:rPr>
        <w:t xml:space="preserve"> Pod Plynojemem</w:t>
      </w:r>
    </w:p>
    <w:p w:rsidR="00304FE2" w:rsidRDefault="00304FE2" w:rsidP="00304FE2">
      <w:pPr>
        <w:jc w:val="both"/>
      </w:pPr>
      <w:r w:rsidRPr="00092B89">
        <w:t>R</w:t>
      </w:r>
      <w:r>
        <w:t>Z</w:t>
      </w:r>
      <w:r w:rsidRPr="00092B89">
        <w:t>: 1</w:t>
      </w:r>
      <w:r>
        <w:t> </w:t>
      </w:r>
      <w:r w:rsidRPr="00092B89">
        <w:t>800</w:t>
      </w:r>
      <w:r>
        <w:t>,0</w:t>
      </w:r>
      <w:r w:rsidRPr="00092B89">
        <w:t xml:space="preserve"> tis. Kč</w:t>
      </w:r>
      <w:r>
        <w:tab/>
      </w:r>
      <w:r>
        <w:tab/>
      </w:r>
      <w:r>
        <w:tab/>
      </w:r>
      <w:r w:rsidRPr="00092B89">
        <w:t>čerpáno: 0 Kč</w:t>
      </w:r>
    </w:p>
    <w:p w:rsidR="008E4B2F" w:rsidRDefault="008E4B2F" w:rsidP="008E4B2F">
      <w:pPr>
        <w:jc w:val="both"/>
      </w:pPr>
      <w:r>
        <w:t xml:space="preserve">Park umístěný na pozemku </w:t>
      </w:r>
      <w:proofErr w:type="spellStart"/>
      <w:r>
        <w:t>parc</w:t>
      </w:r>
      <w:proofErr w:type="spellEnd"/>
      <w:r>
        <w:t xml:space="preserve">. č. 4030/52 na </w:t>
      </w:r>
      <w:proofErr w:type="gramStart"/>
      <w:r>
        <w:t>k.</w:t>
      </w:r>
      <w:proofErr w:type="spellStart"/>
      <w:r>
        <w:t>ú</w:t>
      </w:r>
      <w:proofErr w:type="spellEnd"/>
      <w:r>
        <w:t>.</w:t>
      </w:r>
      <w:proofErr w:type="gramEnd"/>
      <w:r>
        <w:t xml:space="preserve"> Libeň </w:t>
      </w:r>
      <w:r w:rsidRPr="006E5C46">
        <w:t>byl svěřen do správy MČ</w:t>
      </w:r>
      <w:r>
        <w:t xml:space="preserve"> </w:t>
      </w:r>
      <w:r w:rsidRPr="006E5C46">
        <w:t>P8 na</w:t>
      </w:r>
      <w:r>
        <w:t> </w:t>
      </w:r>
      <w:r w:rsidRPr="006E5C46">
        <w:t>přelomu roku 2013/2014. V roce 2014 zde proběhla oprava přibližně 1</w:t>
      </w:r>
      <w:r>
        <w:t xml:space="preserve"> </w:t>
      </w:r>
      <w:r w:rsidRPr="006E5C46">
        <w:t xml:space="preserve">100 m2 asfaltových pěších cest. Oprava cestní sítě </w:t>
      </w:r>
      <w:r>
        <w:t>nebyla dokončena. Bude nutné ji dokončit, provést</w:t>
      </w:r>
      <w:r w:rsidRPr="006E5C46">
        <w:t xml:space="preserve"> revita</w:t>
      </w:r>
      <w:r>
        <w:t>lizaci veškeré zeleně v parku,</w:t>
      </w:r>
      <w:r w:rsidRPr="006E5C46">
        <w:t xml:space="preserve"> novou výsadbu keřů a živého plotu podél pojezdové cesty</w:t>
      </w:r>
      <w:r>
        <w:t xml:space="preserve"> a</w:t>
      </w:r>
      <w:r w:rsidRPr="006E5C46">
        <w:t xml:space="preserve"> </w:t>
      </w:r>
      <w:r>
        <w:t>dále dosadit svah, kde jsou v </w:t>
      </w:r>
      <w:r w:rsidRPr="006E5C46">
        <w:t>současné době výsadby pámelníků</w:t>
      </w:r>
      <w:r>
        <w:t xml:space="preserve">. Dne 21. 12. 2015 byla </w:t>
      </w:r>
      <w:r>
        <w:br/>
        <w:t xml:space="preserve">uzavřena smlouva na zhotovení studie a projektová dokumentace, které budou zpracovány </w:t>
      </w:r>
      <w:r>
        <w:br/>
        <w:t>až v roce 2016.</w:t>
      </w:r>
    </w:p>
    <w:p w:rsidR="00304FE2" w:rsidRPr="00092B89" w:rsidRDefault="00304FE2" w:rsidP="00304FE2">
      <w:pPr>
        <w:jc w:val="both"/>
      </w:pPr>
    </w:p>
    <w:p w:rsidR="00304FE2" w:rsidRPr="00304FE2" w:rsidRDefault="00304FE2" w:rsidP="00304FE2">
      <w:pPr>
        <w:rPr>
          <w:b/>
          <w:bCs/>
          <w:sz w:val="28"/>
          <w:szCs w:val="28"/>
          <w:u w:val="single"/>
        </w:rPr>
      </w:pPr>
      <w:r w:rsidRPr="00304FE2">
        <w:rPr>
          <w:b/>
          <w:bCs/>
          <w:sz w:val="28"/>
          <w:szCs w:val="28"/>
          <w:u w:val="single"/>
        </w:rPr>
        <w:t>Kapitola 04 - školství, mládež a sport</w:t>
      </w:r>
    </w:p>
    <w:p w:rsidR="00304FE2" w:rsidRPr="00092B89" w:rsidRDefault="00304FE2" w:rsidP="00304FE2">
      <w:pPr>
        <w:jc w:val="both"/>
        <w:rPr>
          <w:u w:val="single"/>
        </w:rPr>
      </w:pPr>
      <w:r w:rsidRPr="00092B89">
        <w:rPr>
          <w:u w:val="single"/>
        </w:rPr>
        <w:t>ODBOR KANCELÁŘ TAJEMNÍKA</w:t>
      </w:r>
      <w:r>
        <w:rPr>
          <w:u w:val="single"/>
        </w:rPr>
        <w:t xml:space="preserve"> (oddělení evropských fondů)</w:t>
      </w:r>
    </w:p>
    <w:p w:rsidR="00304FE2" w:rsidRPr="00092B89" w:rsidRDefault="00304FE2" w:rsidP="00304FE2">
      <w:pPr>
        <w:jc w:val="both"/>
      </w:pPr>
      <w:r w:rsidRPr="00092B89">
        <w:rPr>
          <w:b/>
        </w:rPr>
        <w:t xml:space="preserve">Snížení energetické náročnosti objektu ZŠ </w:t>
      </w:r>
      <w:proofErr w:type="spellStart"/>
      <w:r w:rsidRPr="00092B89">
        <w:rPr>
          <w:b/>
        </w:rPr>
        <w:t>Hovorčovická</w:t>
      </w:r>
      <w:proofErr w:type="spellEnd"/>
      <w:r w:rsidRPr="00092B89">
        <w:t xml:space="preserve"> </w:t>
      </w:r>
    </w:p>
    <w:p w:rsidR="00304FE2" w:rsidRPr="00092B89" w:rsidRDefault="00304FE2" w:rsidP="00304FE2">
      <w:pPr>
        <w:jc w:val="both"/>
      </w:pPr>
      <w:r w:rsidRPr="00092B89">
        <w:t>S</w:t>
      </w:r>
      <w:r>
        <w:t>R</w:t>
      </w:r>
      <w:r w:rsidRPr="00092B89">
        <w:t>: 2</w:t>
      </w:r>
      <w:r>
        <w:t> </w:t>
      </w:r>
      <w:r w:rsidRPr="00092B89">
        <w:t>800</w:t>
      </w:r>
      <w:r>
        <w:t>,0</w:t>
      </w:r>
      <w:r w:rsidRPr="00092B89">
        <w:t xml:space="preserve"> tis. Kč; </w:t>
      </w:r>
      <w:r>
        <w:tab/>
      </w:r>
      <w:r>
        <w:tab/>
      </w:r>
      <w:r>
        <w:tab/>
      </w:r>
      <w:r w:rsidRPr="00092B89">
        <w:t xml:space="preserve">RU: 0 tis. Kč  </w:t>
      </w:r>
    </w:p>
    <w:p w:rsidR="000A20E7" w:rsidRPr="0045751F" w:rsidRDefault="000A20E7" w:rsidP="00304FE2">
      <w:pPr>
        <w:jc w:val="both"/>
        <w:rPr>
          <w:color w:val="000000" w:themeColor="text1"/>
        </w:rPr>
      </w:pPr>
      <w:r w:rsidRPr="0045751F">
        <w:rPr>
          <w:color w:val="000000" w:themeColor="text1"/>
        </w:rPr>
        <w:t xml:space="preserve">Kapitálové výdaje na tuto akci na rok 2015 byly schváleny ve výši 2 800 tis. Kč na případnou úhradu sporných nároků zhotovitele zateplení ZŠ </w:t>
      </w:r>
      <w:proofErr w:type="spellStart"/>
      <w:r w:rsidRPr="0045751F">
        <w:rPr>
          <w:color w:val="000000" w:themeColor="text1"/>
        </w:rPr>
        <w:t>Hovorčovická</w:t>
      </w:r>
      <w:proofErr w:type="spellEnd"/>
      <w:r w:rsidRPr="0045751F">
        <w:rPr>
          <w:color w:val="000000" w:themeColor="text1"/>
        </w:rPr>
        <w:t>. Na základě rozpočtového opatření došlo k přesunu všech finančních prostředků na jiné akce.</w:t>
      </w:r>
    </w:p>
    <w:p w:rsidR="00304FE2" w:rsidRPr="00092B89" w:rsidRDefault="00304FE2" w:rsidP="00304FE2">
      <w:pPr>
        <w:jc w:val="both"/>
      </w:pPr>
      <w:r w:rsidRPr="00092B89">
        <w:rPr>
          <w:b/>
        </w:rPr>
        <w:t>Snížení energetické náročnosti na budově MŠ Šiškova</w:t>
      </w:r>
      <w:r w:rsidRPr="00092B89">
        <w:t xml:space="preserve"> </w:t>
      </w:r>
    </w:p>
    <w:p w:rsidR="00304FE2" w:rsidRPr="00092B89" w:rsidRDefault="00304FE2" w:rsidP="00304FE2">
      <w:pPr>
        <w:jc w:val="both"/>
      </w:pPr>
      <w:r w:rsidRPr="00092B89">
        <w:t>R</w:t>
      </w:r>
      <w:r>
        <w:t>Z</w:t>
      </w:r>
      <w:r w:rsidRPr="00092B89">
        <w:t>: 30 061,5 tis. Kč</w:t>
      </w:r>
      <w:r>
        <w:tab/>
      </w:r>
      <w:r>
        <w:tab/>
      </w:r>
      <w:r>
        <w:tab/>
      </w:r>
      <w:r w:rsidRPr="00092B89">
        <w:t>čerpáno: 13 876 </w:t>
      </w:r>
      <w:r>
        <w:t>tis.</w:t>
      </w:r>
      <w:r w:rsidRPr="00092B89">
        <w:t xml:space="preserve"> Kč</w:t>
      </w:r>
    </w:p>
    <w:p w:rsidR="00304FE2" w:rsidRPr="00092B89" w:rsidRDefault="00304FE2" w:rsidP="00304FE2">
      <w:pPr>
        <w:jc w:val="both"/>
      </w:pPr>
      <w:r w:rsidRPr="00092B89">
        <w:t xml:space="preserve">Tento projekt byl podán do 64. výzvy OPŽP. Pro potřeby úhrady předpokládaných nákladů </w:t>
      </w:r>
      <w:r w:rsidR="00941F29">
        <w:br/>
      </w:r>
      <w:r w:rsidRPr="00092B89">
        <w:t xml:space="preserve">na projektovou dokumentaci akce byly kapitálové výdaje na tento projekt rozpočtovány ve výši 30 tis. Kč. Dotace ve výši 8 933,5 tis. Kč do kapitálových výdajů rozpočtu MČ Praha 8 byla přijata rozpočtovým opatřením č. 2204 ze dne 31. prosince 2015 schváleným usnesením </w:t>
      </w:r>
      <w:r w:rsidR="000C59D5">
        <w:br/>
      </w:r>
      <w:r w:rsidRPr="00092B89">
        <w:t xml:space="preserve">Rady MČ Praha 8 č. </w:t>
      </w:r>
      <w:proofErr w:type="spellStart"/>
      <w:r w:rsidRPr="00092B89">
        <w:t>Usn</w:t>
      </w:r>
      <w:proofErr w:type="spellEnd"/>
      <w:r w:rsidRPr="00092B89">
        <w:t xml:space="preserve"> RMC 0818/2015 ze dne 16. prosince 2015 a byla vyčerpána.</w:t>
      </w:r>
    </w:p>
    <w:p w:rsidR="00304FE2" w:rsidRPr="00092B89" w:rsidRDefault="00304FE2" w:rsidP="00304FE2">
      <w:pPr>
        <w:jc w:val="both"/>
      </w:pPr>
      <w:r w:rsidRPr="00092B89">
        <w:t>R</w:t>
      </w:r>
      <w:r w:rsidRPr="00092B89">
        <w:rPr>
          <w:bCs/>
        </w:rPr>
        <w:t xml:space="preserve">ozpočet byl navýšen o výdaje na realizaci akce. </w:t>
      </w:r>
      <w:r w:rsidRPr="00092B89">
        <w:t>Projekt byl schválen poskytovatelem dotace. Akce byla řádně dokončena a zkolaudována.</w:t>
      </w:r>
    </w:p>
    <w:p w:rsidR="00304FE2" w:rsidRPr="00092B89" w:rsidRDefault="00304FE2" w:rsidP="00304FE2">
      <w:pPr>
        <w:jc w:val="both"/>
      </w:pPr>
      <w:r w:rsidRPr="00092B89">
        <w:t xml:space="preserve">Finanční prostředky byly použity na doplatek projektové dokumentace, úhradu služby autorského dozoru investora a na samotnou realizaci akce.  </w:t>
      </w:r>
    </w:p>
    <w:p w:rsidR="00304FE2" w:rsidRPr="00092B89" w:rsidRDefault="00304FE2" w:rsidP="00304FE2">
      <w:pPr>
        <w:jc w:val="both"/>
      </w:pPr>
      <w:r w:rsidRPr="00092B89">
        <w:rPr>
          <w:b/>
        </w:rPr>
        <w:t xml:space="preserve">Snížení energetické náročnosti na budově MŠ </w:t>
      </w:r>
      <w:proofErr w:type="spellStart"/>
      <w:r w:rsidRPr="00092B89">
        <w:rPr>
          <w:b/>
        </w:rPr>
        <w:t>Bojasova</w:t>
      </w:r>
      <w:proofErr w:type="spellEnd"/>
    </w:p>
    <w:p w:rsidR="00304FE2" w:rsidRPr="00092B89" w:rsidRDefault="00304FE2" w:rsidP="00304FE2">
      <w:pPr>
        <w:jc w:val="both"/>
      </w:pPr>
      <w:r w:rsidRPr="00092B89">
        <w:t>R</w:t>
      </w:r>
      <w:r>
        <w:t>Z</w:t>
      </w:r>
      <w:r w:rsidRPr="00092B89">
        <w:t>: 33 806,9 tis. Kč</w:t>
      </w:r>
      <w:r>
        <w:tab/>
      </w:r>
      <w:r>
        <w:tab/>
      </w:r>
      <w:r>
        <w:tab/>
      </w:r>
      <w:r w:rsidRPr="00092B89">
        <w:t>čerpáno: 14 49</w:t>
      </w:r>
      <w:r>
        <w:t>0</w:t>
      </w:r>
      <w:r w:rsidRPr="00092B89">
        <w:t> </w:t>
      </w:r>
      <w:r>
        <w:t>tis.</w:t>
      </w:r>
      <w:r w:rsidRPr="00092B89">
        <w:t xml:space="preserve"> Kč</w:t>
      </w:r>
    </w:p>
    <w:p w:rsidR="00304FE2" w:rsidRDefault="00304FE2" w:rsidP="00304FE2">
      <w:pPr>
        <w:jc w:val="both"/>
      </w:pPr>
      <w:r w:rsidRPr="00092B89">
        <w:t xml:space="preserve">Stavba byla řádně dokončena a zkolaudována. </w:t>
      </w:r>
    </w:p>
    <w:p w:rsidR="00304FE2" w:rsidRPr="00092B89" w:rsidRDefault="00304FE2" w:rsidP="00304FE2">
      <w:pPr>
        <w:jc w:val="both"/>
      </w:pPr>
      <w:r w:rsidRPr="00092B89">
        <w:rPr>
          <w:b/>
        </w:rPr>
        <w:t xml:space="preserve">Snížení energetické náročnosti na budově MŠ </w:t>
      </w:r>
      <w:proofErr w:type="spellStart"/>
      <w:r w:rsidRPr="00092B89">
        <w:rPr>
          <w:b/>
        </w:rPr>
        <w:t>Krynická</w:t>
      </w:r>
      <w:proofErr w:type="spellEnd"/>
    </w:p>
    <w:p w:rsidR="00304FE2" w:rsidRPr="00092B89" w:rsidRDefault="00304FE2" w:rsidP="00304FE2">
      <w:pPr>
        <w:jc w:val="both"/>
      </w:pPr>
      <w:r w:rsidRPr="00092B89">
        <w:t>R</w:t>
      </w:r>
      <w:r>
        <w:t>Z</w:t>
      </w:r>
      <w:r w:rsidRPr="00092B89">
        <w:t>: 26 312,3 tis. Kč</w:t>
      </w:r>
      <w:r>
        <w:tab/>
      </w:r>
      <w:r>
        <w:tab/>
      </w:r>
      <w:r>
        <w:tab/>
      </w:r>
      <w:r w:rsidRPr="00092B89">
        <w:t>čerpáno: 13 94</w:t>
      </w:r>
      <w:r>
        <w:t>6</w:t>
      </w:r>
      <w:r w:rsidRPr="00092B89">
        <w:t xml:space="preserve"> </w:t>
      </w:r>
      <w:r>
        <w:t>tis.</w:t>
      </w:r>
      <w:r w:rsidRPr="00092B89">
        <w:t xml:space="preserve"> Kč</w:t>
      </w:r>
    </w:p>
    <w:p w:rsidR="00304FE2" w:rsidRDefault="00304FE2" w:rsidP="00304FE2">
      <w:pPr>
        <w:jc w:val="both"/>
      </w:pPr>
      <w:r w:rsidRPr="00092B89">
        <w:t xml:space="preserve">Realizace projektu byla ukončena, stavba byla předána v řádném termínu. </w:t>
      </w:r>
    </w:p>
    <w:p w:rsidR="00304FE2" w:rsidRDefault="00304FE2" w:rsidP="00304FE2">
      <w:pPr>
        <w:jc w:val="both"/>
      </w:pPr>
    </w:p>
    <w:p w:rsidR="008B015E" w:rsidRDefault="008B015E" w:rsidP="00304FE2">
      <w:pPr>
        <w:jc w:val="both"/>
      </w:pPr>
    </w:p>
    <w:p w:rsidR="00304FE2" w:rsidRPr="004C65E9" w:rsidRDefault="00304FE2" w:rsidP="00304FE2">
      <w:r w:rsidRPr="00092B89">
        <w:rPr>
          <w:u w:val="single"/>
        </w:rPr>
        <w:lastRenderedPageBreak/>
        <w:t xml:space="preserve">ODBOR </w:t>
      </w:r>
      <w:r>
        <w:rPr>
          <w:u w:val="single"/>
        </w:rPr>
        <w:t>ŠKOLSTVÍ</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Šiškova – průmyslová myčka</w:t>
      </w:r>
    </w:p>
    <w:p w:rsidR="00304FE2" w:rsidRPr="00004F49" w:rsidRDefault="00304FE2" w:rsidP="00304FE2">
      <w:pPr>
        <w:pStyle w:val="Odstavecseseznamem"/>
      </w:pPr>
      <w:r w:rsidRPr="00004F49">
        <w:t>rozpočtované prostředky ve výši 170,0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U Sluncové – herní prvky na zahradu</w:t>
      </w:r>
    </w:p>
    <w:p w:rsidR="00304FE2" w:rsidRPr="00004F49" w:rsidRDefault="00304FE2" w:rsidP="00304FE2">
      <w:pPr>
        <w:pStyle w:val="Odstavecseseznamem"/>
        <w:rPr>
          <w:rFonts w:eastAsia="MS Mincho"/>
          <w:bCs/>
        </w:rPr>
      </w:pPr>
      <w:r w:rsidRPr="00004F49">
        <w:t xml:space="preserve">rozpočtované prostředky ve výši 124,8 tis. </w:t>
      </w:r>
      <w:r w:rsidRPr="00004F49">
        <w:rPr>
          <w:rFonts w:eastAsia="MS Mincho"/>
          <w:bCs/>
        </w:rPr>
        <w:t>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Na Přesypu – interaktivní tabule</w:t>
      </w:r>
    </w:p>
    <w:p w:rsidR="00304FE2" w:rsidRPr="00004F49" w:rsidRDefault="00304FE2" w:rsidP="00304FE2">
      <w:pPr>
        <w:pStyle w:val="Odstavecseseznamem"/>
        <w:rPr>
          <w:rFonts w:eastAsia="MS Mincho"/>
          <w:bCs/>
        </w:rPr>
      </w:pPr>
      <w:r w:rsidRPr="00004F49">
        <w:t xml:space="preserve">rozpočtované prostředky ve výši 200,0 tis. </w:t>
      </w:r>
      <w:r w:rsidRPr="00004F49">
        <w:rPr>
          <w:rFonts w:eastAsia="MS Mincho"/>
          <w:bCs/>
        </w:rPr>
        <w:t>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Na Přesypu – elektronický vstup na čipy</w:t>
      </w:r>
    </w:p>
    <w:p w:rsidR="00304FE2" w:rsidRPr="00004F49" w:rsidRDefault="00304FE2" w:rsidP="00304FE2">
      <w:pPr>
        <w:pStyle w:val="Odstavecseseznamem"/>
      </w:pPr>
      <w:r w:rsidRPr="00004F49">
        <w:t xml:space="preserve">rozpočtované prostředky ve výši 260,0 tis. </w:t>
      </w:r>
      <w:r w:rsidRPr="00004F49">
        <w:rPr>
          <w:rFonts w:eastAsia="MS Mincho"/>
          <w:bCs/>
        </w:rPr>
        <w:t>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Na Přesypu – venkovní herní prvky</w:t>
      </w:r>
    </w:p>
    <w:p w:rsidR="00304FE2" w:rsidRPr="00004F49" w:rsidRDefault="00304FE2" w:rsidP="00304FE2">
      <w:pPr>
        <w:pStyle w:val="Odstavecseseznamem"/>
      </w:pPr>
      <w:r w:rsidRPr="00004F49">
        <w:t xml:space="preserve">rozpočtované prostředky ve výši 85,0 tis. Kč </w:t>
      </w:r>
      <w:r w:rsidRPr="00004F49">
        <w:rPr>
          <w:rFonts w:eastAsia="MS Mincho"/>
          <w:bCs/>
        </w:rPr>
        <w:t>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MŠ </w:t>
      </w:r>
      <w:proofErr w:type="spellStart"/>
      <w:r w:rsidRPr="00004F49">
        <w:rPr>
          <w:rFonts w:eastAsia="MS Mincho"/>
          <w:u w:val="none"/>
        </w:rPr>
        <w:t>Korycanská</w:t>
      </w:r>
      <w:proofErr w:type="spellEnd"/>
      <w:r w:rsidRPr="00004F49">
        <w:rPr>
          <w:rFonts w:eastAsia="MS Mincho"/>
          <w:u w:val="none"/>
        </w:rPr>
        <w:t xml:space="preserve"> – rekonstrukce obou zahrad MŠ</w:t>
      </w:r>
    </w:p>
    <w:p w:rsidR="00304FE2" w:rsidRPr="00004F49" w:rsidRDefault="00304FE2" w:rsidP="00304FE2">
      <w:pPr>
        <w:pStyle w:val="Odstavecseseznamem"/>
      </w:pPr>
      <w:r w:rsidRPr="00004F49">
        <w:t xml:space="preserve">rozpočtované prostředky ve výši 500,0 tis. Kč </w:t>
      </w:r>
      <w:r w:rsidRPr="00004F49">
        <w:rPr>
          <w:rFonts w:eastAsia="MS Mincho"/>
          <w:bCs/>
        </w:rPr>
        <w:t>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MŠ </w:t>
      </w:r>
      <w:proofErr w:type="spellStart"/>
      <w:r w:rsidRPr="00004F49">
        <w:rPr>
          <w:rFonts w:eastAsia="MS Mincho"/>
          <w:u w:val="none"/>
        </w:rPr>
        <w:t>Klíčanská</w:t>
      </w:r>
      <w:proofErr w:type="spellEnd"/>
      <w:r w:rsidRPr="00004F49">
        <w:rPr>
          <w:rFonts w:eastAsia="MS Mincho"/>
          <w:u w:val="none"/>
        </w:rPr>
        <w:t xml:space="preserve"> - rekonstrukce obou zahrad MŠ</w:t>
      </w:r>
    </w:p>
    <w:p w:rsidR="00304FE2" w:rsidRPr="00004F49" w:rsidRDefault="00304FE2" w:rsidP="00304FE2">
      <w:pPr>
        <w:pStyle w:val="Nadpis7"/>
        <w:ind w:left="720"/>
        <w:jc w:val="both"/>
        <w:rPr>
          <w:rFonts w:eastAsia="MS Mincho"/>
          <w:b w:val="0"/>
          <w:u w:val="none"/>
        </w:rPr>
      </w:pPr>
      <w:r w:rsidRPr="00004F49">
        <w:rPr>
          <w:rFonts w:eastAsia="MS Mincho"/>
          <w:b w:val="0"/>
          <w:u w:val="none"/>
        </w:rPr>
        <w:t>rozpočtované prostředky ve výši 215,4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MŠ </w:t>
      </w:r>
      <w:proofErr w:type="spellStart"/>
      <w:r w:rsidRPr="00004F49">
        <w:rPr>
          <w:rFonts w:eastAsia="MS Mincho"/>
          <w:u w:val="none"/>
        </w:rPr>
        <w:t>Štěpničná</w:t>
      </w:r>
      <w:proofErr w:type="spellEnd"/>
      <w:r w:rsidRPr="00004F49">
        <w:rPr>
          <w:rFonts w:eastAsia="MS Mincho"/>
          <w:u w:val="none"/>
        </w:rPr>
        <w:t xml:space="preserve"> - multifunkční sportovní hřiště</w:t>
      </w:r>
    </w:p>
    <w:p w:rsidR="00304FE2" w:rsidRPr="00004F49" w:rsidRDefault="00304FE2" w:rsidP="00304FE2">
      <w:pPr>
        <w:pStyle w:val="Nadpis7"/>
        <w:ind w:left="720"/>
        <w:jc w:val="both"/>
        <w:rPr>
          <w:rFonts w:eastAsia="MS Mincho"/>
          <w:b w:val="0"/>
          <w:u w:val="none"/>
        </w:rPr>
      </w:pPr>
      <w:r w:rsidRPr="00004F49">
        <w:rPr>
          <w:rFonts w:eastAsia="MS Mincho"/>
          <w:b w:val="0"/>
          <w:u w:val="none"/>
        </w:rPr>
        <w:t>rozpočtované prostředky ve výši 500,0 tis. Kč nebyly odeslány</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ZŠ a MŠ Petra </w:t>
      </w:r>
      <w:proofErr w:type="spellStart"/>
      <w:r w:rsidRPr="00004F49">
        <w:rPr>
          <w:rFonts w:eastAsia="MS Mincho"/>
          <w:u w:val="none"/>
        </w:rPr>
        <w:t>Strozziho</w:t>
      </w:r>
      <w:proofErr w:type="spellEnd"/>
      <w:r w:rsidRPr="00004F49">
        <w:rPr>
          <w:rFonts w:eastAsia="MS Mincho"/>
          <w:u w:val="none"/>
        </w:rPr>
        <w:t xml:space="preserve"> – kuchyňský robot</w:t>
      </w:r>
    </w:p>
    <w:p w:rsidR="00304FE2" w:rsidRPr="00004F49" w:rsidRDefault="00304FE2" w:rsidP="00304FE2">
      <w:pPr>
        <w:pStyle w:val="Nadpis7"/>
        <w:ind w:left="720"/>
        <w:jc w:val="both"/>
        <w:rPr>
          <w:rFonts w:eastAsia="MS Mincho"/>
          <w:b w:val="0"/>
          <w:u w:val="none"/>
        </w:rPr>
      </w:pPr>
      <w:r w:rsidRPr="00004F49">
        <w:rPr>
          <w:rFonts w:eastAsia="MS Mincho"/>
          <w:b w:val="0"/>
          <w:u w:val="none"/>
        </w:rPr>
        <w:t>rozpočtované prostředky ve výši 146,0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Žernosecká – multifunkční tlaková pánev</w:t>
      </w:r>
    </w:p>
    <w:p w:rsidR="00304FE2" w:rsidRPr="00004F49" w:rsidRDefault="00304FE2" w:rsidP="00304FE2">
      <w:pPr>
        <w:pStyle w:val="Odstavecseseznamem"/>
      </w:pPr>
      <w:r w:rsidRPr="00004F49">
        <w:t>rozpočtované prostředky ve výši 900,0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Žernosecká – rekonstrukce školního hřiště</w:t>
      </w:r>
    </w:p>
    <w:p w:rsidR="00304FE2" w:rsidRPr="00004F49" w:rsidRDefault="00304FE2" w:rsidP="00304FE2">
      <w:pPr>
        <w:pStyle w:val="Odstavecseseznamem"/>
      </w:pPr>
      <w:r w:rsidRPr="00004F49">
        <w:t>rozpočtované prostředky ve výši 6 000,0 tis. Kč byly přesunuty jako investiční dotace Servisnímu středisku pro správu svěřeného majetku MČ Praha 8, který bude tuto akci realizovat</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Žernosecká – rekonstrukce školního hřiště – I. etapa</w:t>
      </w:r>
    </w:p>
    <w:p w:rsidR="00304FE2" w:rsidRPr="00004F49" w:rsidRDefault="00304FE2" w:rsidP="00304FE2">
      <w:pPr>
        <w:pStyle w:val="Odstavecseseznamem"/>
      </w:pPr>
      <w:r w:rsidRPr="00004F49">
        <w:t xml:space="preserve">rozpočtované prostředky ve výši 687,3 tis. Kč </w:t>
      </w:r>
      <w:r w:rsidRPr="00004F49">
        <w:rPr>
          <w:rFonts w:eastAsia="MS Mincho"/>
          <w:bCs/>
        </w:rPr>
        <w:t>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Burešova – elektronická multifunkční pánev</w:t>
      </w:r>
    </w:p>
    <w:p w:rsidR="00304FE2" w:rsidRDefault="00304FE2" w:rsidP="00304FE2">
      <w:pPr>
        <w:pStyle w:val="Odstavecseseznamem"/>
        <w:rPr>
          <w:rFonts w:eastAsia="MS Mincho"/>
          <w:bCs/>
        </w:rPr>
      </w:pPr>
      <w:r w:rsidRPr="00004F49">
        <w:t xml:space="preserve">rozpočtované prostředky ve výši 518,1 tis. Kč </w:t>
      </w:r>
      <w:r w:rsidRPr="00004F49">
        <w:rPr>
          <w:rFonts w:eastAsia="MS Mincho"/>
          <w:bCs/>
        </w:rPr>
        <w:t>byly odeslány v plné výši</w:t>
      </w:r>
    </w:p>
    <w:p w:rsidR="008541B3" w:rsidRPr="00004F49" w:rsidRDefault="008541B3" w:rsidP="00304FE2">
      <w:pPr>
        <w:pStyle w:val="Odstavecseseznamem"/>
        <w:rPr>
          <w:rFonts w:eastAsia="MS Mincho"/>
          <w:bCs/>
        </w:rPr>
      </w:pP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Palmovka - využití školního dvora studie a PD</w:t>
      </w:r>
    </w:p>
    <w:p w:rsidR="00304FE2" w:rsidRPr="00004F49" w:rsidRDefault="00304FE2" w:rsidP="00304FE2">
      <w:pPr>
        <w:pStyle w:val="Nadpis7"/>
        <w:ind w:left="720"/>
        <w:jc w:val="both"/>
        <w:rPr>
          <w:rFonts w:eastAsia="MS Mincho"/>
          <w:b w:val="0"/>
          <w:u w:val="none"/>
        </w:rPr>
      </w:pPr>
      <w:r w:rsidRPr="00004F49">
        <w:rPr>
          <w:rFonts w:eastAsia="MS Mincho"/>
          <w:b w:val="0"/>
          <w:u w:val="none"/>
        </w:rPr>
        <w:t>rozpočtované prostředky ve výši 750,0 tis. Kč nebyly odeslány</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B. Hrabala - pořízení PC učebny</w:t>
      </w:r>
    </w:p>
    <w:p w:rsidR="00304FE2" w:rsidRPr="00004F49" w:rsidRDefault="00304FE2" w:rsidP="00304FE2">
      <w:pPr>
        <w:pStyle w:val="Nadpis7"/>
        <w:ind w:left="720"/>
        <w:jc w:val="both"/>
        <w:rPr>
          <w:rFonts w:eastAsia="MS Mincho"/>
          <w:b w:val="0"/>
          <w:u w:val="none"/>
        </w:rPr>
      </w:pPr>
      <w:r w:rsidRPr="00004F49">
        <w:rPr>
          <w:rFonts w:eastAsia="MS Mincho"/>
          <w:b w:val="0"/>
          <w:u w:val="none"/>
        </w:rPr>
        <w:t>rozpočtované prostředky ve výši 603,0 tis. Kč byly odeslány v plné výši</w:t>
      </w:r>
    </w:p>
    <w:p w:rsidR="00304FE2" w:rsidRPr="00004F49" w:rsidRDefault="00304FE2" w:rsidP="00304FE2">
      <w:pPr>
        <w:pStyle w:val="Nadpis7"/>
        <w:ind w:left="720"/>
        <w:jc w:val="both"/>
        <w:rPr>
          <w:rFonts w:eastAsia="MS Mincho"/>
          <w:b w:val="0"/>
          <w:u w:val="none"/>
        </w:rPr>
      </w:pPr>
    </w:p>
    <w:p w:rsidR="00304FE2" w:rsidRPr="00004F49" w:rsidRDefault="00304FE2" w:rsidP="00304FE2">
      <w:pPr>
        <w:rPr>
          <w:b/>
        </w:rPr>
      </w:pPr>
      <w:r w:rsidRPr="00004F49">
        <w:rPr>
          <w:b/>
        </w:rPr>
        <w:t>Servisní středisko pro správu svěřeného majetku MČ Praha 8</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a MŠ Ústavní - rekonstrukce školní kuchyně a školní jídelny</w:t>
      </w:r>
    </w:p>
    <w:p w:rsidR="00304FE2" w:rsidRPr="00004F49" w:rsidRDefault="00304FE2" w:rsidP="00304FE2">
      <w:pPr>
        <w:pStyle w:val="Odstavecseseznamem"/>
      </w:pPr>
      <w:r w:rsidRPr="00004F49">
        <w:t>rozpočtované prostředky ve výši 49 191,3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ZŠ </w:t>
      </w:r>
      <w:proofErr w:type="spellStart"/>
      <w:r w:rsidRPr="00004F49">
        <w:rPr>
          <w:rFonts w:eastAsia="MS Mincho"/>
          <w:u w:val="none"/>
        </w:rPr>
        <w:t>Lyčkovo</w:t>
      </w:r>
      <w:proofErr w:type="spellEnd"/>
      <w:r w:rsidRPr="00004F49">
        <w:rPr>
          <w:rFonts w:eastAsia="MS Mincho"/>
          <w:u w:val="none"/>
        </w:rPr>
        <w:t xml:space="preserve"> nám. - půdní vestavba</w:t>
      </w:r>
    </w:p>
    <w:p w:rsidR="00304FE2" w:rsidRPr="00004F49" w:rsidRDefault="00304FE2" w:rsidP="00304FE2">
      <w:pPr>
        <w:pStyle w:val="Odstavecseseznamem"/>
      </w:pPr>
      <w:r w:rsidRPr="00004F49">
        <w:t>rozpočtované prostředky ve výši 13 025,0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U Sluncové - nástavba třídy vč. PD</w:t>
      </w:r>
    </w:p>
    <w:p w:rsidR="00304FE2" w:rsidRPr="00004F49" w:rsidRDefault="00304FE2" w:rsidP="00304FE2">
      <w:pPr>
        <w:pStyle w:val="Odstavecseseznamem"/>
      </w:pPr>
      <w:r w:rsidRPr="00004F49">
        <w:t>rozpočtované prostředky ve výši 12 027,0 tis. Kč byly odeslány ve výši 570 tis Kč</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B. Hrabala - výměna oken vč. PD - I. etapa</w:t>
      </w:r>
    </w:p>
    <w:p w:rsidR="00304FE2" w:rsidRPr="00004F49" w:rsidRDefault="00304FE2" w:rsidP="00304FE2">
      <w:r w:rsidRPr="00004F49">
        <w:tab/>
        <w:t xml:space="preserve"> rozpočtované prostředky ve výši 12 500,0 tis. Kč byly odeslány ve výši 1 000 Kč</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ZŠ Žernosecká - rekonstrukce školního hřiště</w:t>
      </w:r>
    </w:p>
    <w:p w:rsidR="00304FE2" w:rsidRPr="00004F49" w:rsidRDefault="00304FE2" w:rsidP="00304FE2">
      <w:r w:rsidRPr="00004F49">
        <w:tab/>
        <w:t>rozpočtované prostředky ve výši 6 600,0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Investiční akce drobného rozsahu a technická zhodnocení</w:t>
      </w:r>
    </w:p>
    <w:p w:rsidR="00304FE2" w:rsidRPr="00004F49" w:rsidRDefault="00304FE2" w:rsidP="00304FE2">
      <w:pPr>
        <w:ind w:left="720"/>
      </w:pPr>
      <w:r w:rsidRPr="00004F49">
        <w:t>rozpočtované prostředky ve výši 3 804,6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KD </w:t>
      </w:r>
      <w:proofErr w:type="spellStart"/>
      <w:r w:rsidRPr="00004F49">
        <w:rPr>
          <w:rFonts w:eastAsia="MS Mincho"/>
          <w:u w:val="none"/>
        </w:rPr>
        <w:t>Ládví</w:t>
      </w:r>
      <w:proofErr w:type="spellEnd"/>
      <w:r w:rsidRPr="00004F49">
        <w:rPr>
          <w:rFonts w:eastAsia="MS Mincho"/>
          <w:u w:val="none"/>
        </w:rPr>
        <w:t xml:space="preserve"> - rekonstrukce sociálního zařízení vč. PD</w:t>
      </w:r>
    </w:p>
    <w:p w:rsidR="00304FE2" w:rsidRPr="00004F49" w:rsidRDefault="00304FE2" w:rsidP="00304FE2">
      <w:r w:rsidRPr="00004F49">
        <w:tab/>
        <w:t>rozpočtované prostředky ve výši 2 649,0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ZŠ Palmovka - stavební úpravy obvod. </w:t>
      </w:r>
      <w:proofErr w:type="gramStart"/>
      <w:r w:rsidRPr="00004F49">
        <w:rPr>
          <w:rFonts w:eastAsia="MS Mincho"/>
          <w:u w:val="none"/>
        </w:rPr>
        <w:t>pláště</w:t>
      </w:r>
      <w:proofErr w:type="gramEnd"/>
      <w:r w:rsidRPr="00004F49">
        <w:rPr>
          <w:rFonts w:eastAsia="MS Mincho"/>
          <w:u w:val="none"/>
        </w:rPr>
        <w:t xml:space="preserve"> a vnitrobloku</w:t>
      </w:r>
    </w:p>
    <w:p w:rsidR="00304FE2" w:rsidRPr="00004F49" w:rsidRDefault="00304FE2" w:rsidP="00304FE2">
      <w:r w:rsidRPr="00004F49">
        <w:tab/>
        <w:t>rozpočtované prostředky ve výši 2 000,0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lastRenderedPageBreak/>
        <w:t>KD Krakov - rekonstrukce sociálního zařízení vč. PD</w:t>
      </w:r>
    </w:p>
    <w:p w:rsidR="00304FE2" w:rsidRPr="00004F49" w:rsidRDefault="00304FE2" w:rsidP="00304FE2">
      <w:r w:rsidRPr="00004F49">
        <w:tab/>
        <w:t>rozpočtované prostředky ve výši 350,0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MŠ </w:t>
      </w:r>
      <w:proofErr w:type="spellStart"/>
      <w:r w:rsidRPr="00004F49">
        <w:rPr>
          <w:rFonts w:eastAsia="MS Mincho"/>
          <w:u w:val="none"/>
        </w:rPr>
        <w:t>Řešovská</w:t>
      </w:r>
      <w:proofErr w:type="spellEnd"/>
      <w:r w:rsidRPr="00004F49">
        <w:rPr>
          <w:rFonts w:eastAsia="MS Mincho"/>
          <w:u w:val="none"/>
        </w:rPr>
        <w:t xml:space="preserve"> - rekonstrukce obvodového pláště (projektová připravenost - </w:t>
      </w:r>
      <w:proofErr w:type="gramStart"/>
      <w:r w:rsidRPr="00004F49">
        <w:rPr>
          <w:rFonts w:eastAsia="MS Mincho"/>
          <w:u w:val="none"/>
        </w:rPr>
        <w:t>S.E.N.</w:t>
      </w:r>
      <w:proofErr w:type="gramEnd"/>
      <w:r w:rsidRPr="00004F49">
        <w:rPr>
          <w:rFonts w:eastAsia="MS Mincho"/>
          <w:u w:val="none"/>
        </w:rPr>
        <w:t>)</w:t>
      </w:r>
    </w:p>
    <w:p w:rsidR="00304FE2" w:rsidRPr="00004F49" w:rsidRDefault="00304FE2" w:rsidP="00304FE2">
      <w:r w:rsidRPr="00004F49">
        <w:tab/>
        <w:t>rozpočtované prostředky ve výši 615,0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 xml:space="preserve">MŠ </w:t>
      </w:r>
      <w:proofErr w:type="spellStart"/>
      <w:r w:rsidRPr="00004F49">
        <w:rPr>
          <w:rFonts w:eastAsia="MS Mincho"/>
          <w:u w:val="none"/>
        </w:rPr>
        <w:t>Chabař</w:t>
      </w:r>
      <w:r>
        <w:rPr>
          <w:rFonts w:eastAsia="MS Mincho"/>
          <w:u w:val="none"/>
        </w:rPr>
        <w:t>ovická</w:t>
      </w:r>
      <w:proofErr w:type="spellEnd"/>
      <w:r>
        <w:rPr>
          <w:rFonts w:eastAsia="MS Mincho"/>
          <w:u w:val="none"/>
        </w:rPr>
        <w:t xml:space="preserve"> - rekonstrukce obvod.</w:t>
      </w:r>
      <w:r w:rsidRPr="00004F49">
        <w:rPr>
          <w:rFonts w:eastAsia="MS Mincho"/>
          <w:u w:val="none"/>
        </w:rPr>
        <w:t xml:space="preserve"> </w:t>
      </w:r>
      <w:proofErr w:type="gramStart"/>
      <w:r w:rsidRPr="00004F49">
        <w:rPr>
          <w:rFonts w:eastAsia="MS Mincho"/>
          <w:u w:val="none"/>
        </w:rPr>
        <w:t>pláště</w:t>
      </w:r>
      <w:proofErr w:type="gramEnd"/>
      <w:r w:rsidRPr="00004F49">
        <w:rPr>
          <w:rFonts w:eastAsia="MS Mincho"/>
          <w:u w:val="none"/>
        </w:rPr>
        <w:t xml:space="preserve"> (projektová připravenost - S.E.N.)</w:t>
      </w:r>
    </w:p>
    <w:p w:rsidR="00304FE2" w:rsidRPr="00004F49" w:rsidRDefault="00304FE2" w:rsidP="00304FE2">
      <w:r w:rsidRPr="00004F49">
        <w:tab/>
        <w:t>rozpočtované prostředky ve výši 990,0 tis. Kč byly odeslány v plné výši</w:t>
      </w:r>
    </w:p>
    <w:p w:rsidR="00304FE2" w:rsidRPr="00004F49" w:rsidRDefault="00304FE2" w:rsidP="00B9465E">
      <w:pPr>
        <w:pStyle w:val="Nadpis7"/>
        <w:numPr>
          <w:ilvl w:val="0"/>
          <w:numId w:val="12"/>
        </w:numPr>
        <w:jc w:val="both"/>
        <w:rPr>
          <w:rFonts w:eastAsia="MS Mincho"/>
          <w:u w:val="none"/>
        </w:rPr>
      </w:pPr>
      <w:r w:rsidRPr="00004F49">
        <w:rPr>
          <w:rFonts w:eastAsia="MS Mincho"/>
          <w:u w:val="none"/>
        </w:rPr>
        <w:t>MŠ Šim</w:t>
      </w:r>
      <w:r>
        <w:rPr>
          <w:rFonts w:eastAsia="MS Mincho"/>
          <w:u w:val="none"/>
        </w:rPr>
        <w:t xml:space="preserve">ůnkova - rekonstrukce obvod. </w:t>
      </w:r>
      <w:r w:rsidRPr="00004F49">
        <w:rPr>
          <w:rFonts w:eastAsia="MS Mincho"/>
          <w:u w:val="none"/>
        </w:rPr>
        <w:t xml:space="preserve"> </w:t>
      </w:r>
      <w:proofErr w:type="gramStart"/>
      <w:r w:rsidRPr="00004F49">
        <w:rPr>
          <w:rFonts w:eastAsia="MS Mincho"/>
          <w:u w:val="none"/>
        </w:rPr>
        <w:t>pláště</w:t>
      </w:r>
      <w:proofErr w:type="gramEnd"/>
      <w:r w:rsidRPr="00004F49">
        <w:rPr>
          <w:rFonts w:eastAsia="MS Mincho"/>
          <w:u w:val="none"/>
        </w:rPr>
        <w:t xml:space="preserve"> (projektová připravenost - S.E.N.)</w:t>
      </w:r>
    </w:p>
    <w:p w:rsidR="00304FE2" w:rsidRPr="00004F49" w:rsidRDefault="00304FE2" w:rsidP="00304FE2">
      <w:r w:rsidRPr="00004F49">
        <w:tab/>
        <w:t>rozpočtované prostředky ve výši 615,0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MŠ </w:t>
      </w:r>
      <w:proofErr w:type="spellStart"/>
      <w:r w:rsidRPr="00586AAA">
        <w:rPr>
          <w:rFonts w:eastAsia="MS Mincho"/>
          <w:u w:val="none"/>
        </w:rPr>
        <w:t>Štěpničná</w:t>
      </w:r>
      <w:proofErr w:type="spellEnd"/>
      <w:r w:rsidRPr="00586AAA">
        <w:rPr>
          <w:rFonts w:eastAsia="MS Mincho"/>
          <w:u w:val="none"/>
        </w:rPr>
        <w:t xml:space="preserve"> - rekonstrukce výtahu</w:t>
      </w:r>
    </w:p>
    <w:p w:rsidR="00304FE2" w:rsidRPr="00004F49" w:rsidRDefault="00304FE2" w:rsidP="00304FE2">
      <w:r w:rsidRPr="00004F49">
        <w:tab/>
        <w:t>rozpočtované prostředky ve výši 888,0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Mazurská - zřízení nových tříd pro výuku vč. PD</w:t>
      </w:r>
    </w:p>
    <w:p w:rsidR="00304FE2" w:rsidRPr="00004F49" w:rsidRDefault="00304FE2" w:rsidP="00304FE2">
      <w:r w:rsidRPr="00004F49">
        <w:tab/>
        <w:t>rozpočtované prostředky ve výši 1 000,0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Dolákova - zřízení nových tříd pro výuku vč. PD</w:t>
      </w:r>
    </w:p>
    <w:p w:rsidR="00304FE2" w:rsidRPr="00004F49" w:rsidRDefault="00304FE2" w:rsidP="00304FE2">
      <w:r w:rsidRPr="00004F49">
        <w:tab/>
        <w:t>rozpočtované prostředky ve výši 1 589,0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Projektová připravenost - drobné projekty</w:t>
      </w:r>
    </w:p>
    <w:p w:rsidR="00304FE2" w:rsidRPr="00004F49" w:rsidRDefault="00304FE2" w:rsidP="00304FE2">
      <w:r w:rsidRPr="00004F49">
        <w:tab/>
        <w:t>rozpočtované prostředky ve výši 2 000,0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Dolákova - projektová připravenost na rekonstrukci </w:t>
      </w:r>
      <w:proofErr w:type="spellStart"/>
      <w:r w:rsidRPr="00586AAA">
        <w:rPr>
          <w:rFonts w:eastAsia="MS Mincho"/>
          <w:u w:val="none"/>
        </w:rPr>
        <w:t>gastroprovozu</w:t>
      </w:r>
      <w:proofErr w:type="spellEnd"/>
    </w:p>
    <w:p w:rsidR="00304FE2" w:rsidRPr="00004F49" w:rsidRDefault="00304FE2" w:rsidP="00304FE2">
      <w:r w:rsidRPr="00004F49">
        <w:tab/>
        <w:t>rozpočtované prostředky ve výši 780,0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Burešova - zřízení sociálního zařízení u školní jídelny</w:t>
      </w:r>
    </w:p>
    <w:p w:rsidR="00304FE2" w:rsidRPr="00004F49" w:rsidRDefault="00304FE2" w:rsidP="00304FE2">
      <w:r w:rsidRPr="00004F49">
        <w:tab/>
        <w:t>rozpočtované prostředky ve výši 666,1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Burešova - stavební úpravy vstupu v budově 2. stupně</w:t>
      </w:r>
    </w:p>
    <w:p w:rsidR="00304FE2" w:rsidRPr="00004F49" w:rsidRDefault="00304FE2" w:rsidP="00304FE2">
      <w:r w:rsidRPr="00004F49">
        <w:tab/>
        <w:t>rozpočtované prostředky ve výši 840,0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ubytovna </w:t>
      </w:r>
      <w:proofErr w:type="spellStart"/>
      <w:r w:rsidRPr="00586AAA">
        <w:rPr>
          <w:rFonts w:eastAsia="MS Mincho"/>
          <w:u w:val="none"/>
        </w:rPr>
        <w:t>Voctářova</w:t>
      </w:r>
      <w:proofErr w:type="spellEnd"/>
      <w:r w:rsidRPr="00586AAA">
        <w:rPr>
          <w:rFonts w:eastAsia="MS Mincho"/>
          <w:u w:val="none"/>
        </w:rPr>
        <w:t xml:space="preserve"> - stavební úpravy podkroví a 1. patra vč. PD</w:t>
      </w:r>
    </w:p>
    <w:p w:rsidR="00304FE2" w:rsidRPr="00004F49" w:rsidRDefault="00304FE2" w:rsidP="00304FE2">
      <w:r w:rsidRPr="00004F49">
        <w:tab/>
        <w:t>rozpočtované prostředky ve výši 2 015,0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B. Hrabala - stavební úpravy služebního bytu</w:t>
      </w:r>
    </w:p>
    <w:p w:rsidR="00304FE2" w:rsidRPr="00004F49" w:rsidRDefault="00304FE2" w:rsidP="00304FE2">
      <w:r w:rsidRPr="00004F49">
        <w:tab/>
        <w:t>rozpočtované prostředky ve výši 1 130,0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Libčická - zřízení nové třídy pro výuku vč. PD</w:t>
      </w:r>
    </w:p>
    <w:p w:rsidR="00304FE2" w:rsidRPr="00004F49" w:rsidRDefault="00304FE2" w:rsidP="00304FE2">
      <w:r w:rsidRPr="00004F49">
        <w:tab/>
        <w:t>rozpočtované prostředky ve výši 571,0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Ústavní - rekonstrukce obvodového pláště (P P - </w:t>
      </w:r>
      <w:proofErr w:type="gramStart"/>
      <w:r w:rsidRPr="00586AAA">
        <w:rPr>
          <w:rFonts w:eastAsia="MS Mincho"/>
          <w:u w:val="none"/>
        </w:rPr>
        <w:t>S.E.N.</w:t>
      </w:r>
      <w:proofErr w:type="gramEnd"/>
      <w:r w:rsidRPr="00586AAA">
        <w:rPr>
          <w:rFonts w:eastAsia="MS Mincho"/>
          <w:u w:val="none"/>
        </w:rPr>
        <w:t>)</w:t>
      </w:r>
    </w:p>
    <w:p w:rsidR="00304FE2" w:rsidRPr="00004F49" w:rsidRDefault="00304FE2" w:rsidP="00304FE2">
      <w:pPr>
        <w:ind w:left="720"/>
      </w:pPr>
      <w:r w:rsidRPr="00004F49">
        <w:t>rozpočtované prostředky ve výši 500,0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MŠ </w:t>
      </w:r>
      <w:proofErr w:type="spellStart"/>
      <w:r w:rsidRPr="00586AAA">
        <w:rPr>
          <w:rFonts w:eastAsia="MS Mincho"/>
          <w:u w:val="none"/>
        </w:rPr>
        <w:t>Korycanská</w:t>
      </w:r>
      <w:proofErr w:type="spellEnd"/>
      <w:r w:rsidRPr="00586AAA">
        <w:rPr>
          <w:rFonts w:eastAsia="MS Mincho"/>
          <w:u w:val="none"/>
        </w:rPr>
        <w:t xml:space="preserve"> - rekonstrukce obvodového pláště (P P - </w:t>
      </w:r>
      <w:proofErr w:type="gramStart"/>
      <w:r w:rsidRPr="00586AAA">
        <w:rPr>
          <w:rFonts w:eastAsia="MS Mincho"/>
          <w:u w:val="none"/>
        </w:rPr>
        <w:t>S.E.N.</w:t>
      </w:r>
      <w:proofErr w:type="gramEnd"/>
      <w:r w:rsidRPr="00586AAA">
        <w:rPr>
          <w:rFonts w:eastAsia="MS Mincho"/>
          <w:u w:val="none"/>
        </w:rPr>
        <w:t>)</w:t>
      </w:r>
    </w:p>
    <w:p w:rsidR="00304FE2" w:rsidRPr="00004F49" w:rsidRDefault="00304FE2" w:rsidP="00304FE2">
      <w:pPr>
        <w:pStyle w:val="Odstavecseseznamem"/>
      </w:pPr>
      <w:r w:rsidRPr="00004F49">
        <w:t>rozpočtované prostředky ve výši 163,0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B. Hrabala (Na Korábě)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600,0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ubytovna </w:t>
      </w:r>
      <w:proofErr w:type="spellStart"/>
      <w:r w:rsidRPr="00586AAA">
        <w:rPr>
          <w:rFonts w:eastAsia="MS Mincho"/>
          <w:u w:val="none"/>
        </w:rPr>
        <w:t>Voctářova</w:t>
      </w:r>
      <w:proofErr w:type="spellEnd"/>
      <w:r w:rsidRPr="00586AAA">
        <w:rPr>
          <w:rFonts w:eastAsia="MS Mincho"/>
          <w:u w:val="none"/>
        </w:rPr>
        <w:t xml:space="preserve"> - úprava střešního pláště vč. PD</w:t>
      </w:r>
    </w:p>
    <w:p w:rsidR="00304FE2" w:rsidRPr="00004F49" w:rsidRDefault="00304FE2" w:rsidP="00304FE2">
      <w:pPr>
        <w:pStyle w:val="Odstavecseseznamem"/>
      </w:pPr>
      <w:r w:rsidRPr="00004F49">
        <w:t>rozpočtované prostředky ve výši 200,0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B. Hrabala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600,0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a MŠ Palmovka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600,0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MŠ Na Přesypu - PD na úpravu školní kuchyně</w:t>
      </w:r>
    </w:p>
    <w:p w:rsidR="00304FE2" w:rsidRPr="00004F49" w:rsidRDefault="00304FE2" w:rsidP="00304FE2">
      <w:pPr>
        <w:pStyle w:val="Odstavecseseznamem"/>
      </w:pPr>
      <w:r w:rsidRPr="00004F49">
        <w:t>rozpočtované prostředky ve výši 66,0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U Školské zahrady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400,0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Ubytovna U Pazderek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600,0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a MŠ </w:t>
      </w:r>
      <w:proofErr w:type="spellStart"/>
      <w:r w:rsidRPr="00586AAA">
        <w:rPr>
          <w:rFonts w:eastAsia="MS Mincho"/>
          <w:u w:val="none"/>
        </w:rPr>
        <w:t>Lyčkovo</w:t>
      </w:r>
      <w:proofErr w:type="spellEnd"/>
      <w:r w:rsidRPr="00586AAA">
        <w:rPr>
          <w:rFonts w:eastAsia="MS Mincho"/>
          <w:u w:val="none"/>
        </w:rPr>
        <w:t xml:space="preserve"> nám.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1 000,0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Objekt </w:t>
      </w:r>
      <w:proofErr w:type="spellStart"/>
      <w:r w:rsidRPr="00586AAA">
        <w:rPr>
          <w:rFonts w:eastAsia="MS Mincho"/>
          <w:u w:val="none"/>
        </w:rPr>
        <w:t>Pernerova</w:t>
      </w:r>
      <w:proofErr w:type="spellEnd"/>
      <w:r w:rsidRPr="00586AAA">
        <w:rPr>
          <w:rFonts w:eastAsia="MS Mincho"/>
          <w:u w:val="none"/>
        </w:rPr>
        <w:t xml:space="preserve"> 29 -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400,0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Objekt </w:t>
      </w:r>
      <w:proofErr w:type="spellStart"/>
      <w:r w:rsidRPr="00586AAA">
        <w:rPr>
          <w:rFonts w:eastAsia="MS Mincho"/>
          <w:u w:val="none"/>
        </w:rPr>
        <w:t>Chabařovická</w:t>
      </w:r>
      <w:proofErr w:type="spellEnd"/>
      <w:r w:rsidRPr="00586AAA">
        <w:rPr>
          <w:rFonts w:eastAsia="MS Mincho"/>
          <w:u w:val="none"/>
        </w:rPr>
        <w:t xml:space="preserve">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ind w:left="360" w:firstLine="348"/>
      </w:pPr>
      <w:r w:rsidRPr="00004F49">
        <w:t>rozpočtované prostředky ve výši 1 000,0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lastRenderedPageBreak/>
        <w:t xml:space="preserve">Objekt </w:t>
      </w:r>
      <w:proofErr w:type="spellStart"/>
      <w:r w:rsidRPr="00586AAA">
        <w:rPr>
          <w:rFonts w:eastAsia="MS Mincho"/>
          <w:u w:val="none"/>
        </w:rPr>
        <w:t>Svídnická</w:t>
      </w:r>
      <w:proofErr w:type="spellEnd"/>
      <w:r w:rsidRPr="00586AAA">
        <w:rPr>
          <w:rFonts w:eastAsia="MS Mincho"/>
          <w:u w:val="none"/>
        </w:rPr>
        <w:t xml:space="preserve">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1 100,0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MŠ Sokolovská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400,0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MŠ U Školské zahrady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259,0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MŠ U Sluncové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431,0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PORG </w:t>
      </w:r>
      <w:proofErr w:type="spellStart"/>
      <w:r w:rsidRPr="00586AAA">
        <w:rPr>
          <w:rFonts w:eastAsia="MS Mincho"/>
          <w:u w:val="none"/>
        </w:rPr>
        <w:t>Lindnerova</w:t>
      </w:r>
      <w:proofErr w:type="spellEnd"/>
      <w:r w:rsidRPr="00586AAA">
        <w:rPr>
          <w:rFonts w:eastAsia="MS Mincho"/>
          <w:u w:val="none"/>
        </w:rPr>
        <w:t xml:space="preserve"> - </w:t>
      </w:r>
      <w:proofErr w:type="gramStart"/>
      <w:r w:rsidRPr="00586AAA">
        <w:rPr>
          <w:rFonts w:eastAsia="MS Mincho"/>
          <w:u w:val="none"/>
        </w:rPr>
        <w:t>S.E.N.</w:t>
      </w:r>
      <w:proofErr w:type="gramEnd"/>
      <w:r w:rsidRPr="00586AAA">
        <w:rPr>
          <w:rFonts w:eastAsia="MS Mincho"/>
          <w:u w:val="none"/>
        </w:rPr>
        <w:t xml:space="preserve"> projektová připravenost</w:t>
      </w:r>
    </w:p>
    <w:p w:rsidR="00304FE2" w:rsidRPr="00004F49" w:rsidRDefault="00304FE2" w:rsidP="00304FE2">
      <w:pPr>
        <w:pStyle w:val="Odstavecseseznamem"/>
      </w:pPr>
      <w:r w:rsidRPr="00004F49">
        <w:t>rozpočtované prostředky ve výši 450,0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Rekonstrukce foyer KD </w:t>
      </w:r>
      <w:proofErr w:type="spellStart"/>
      <w:r w:rsidRPr="00586AAA">
        <w:rPr>
          <w:rFonts w:eastAsia="MS Mincho"/>
          <w:u w:val="none"/>
        </w:rPr>
        <w:t>Ládví</w:t>
      </w:r>
      <w:proofErr w:type="spellEnd"/>
    </w:p>
    <w:p w:rsidR="00304FE2" w:rsidRPr="00004F49" w:rsidRDefault="00304FE2" w:rsidP="00304FE2">
      <w:pPr>
        <w:pStyle w:val="Odstavecseseznamem"/>
      </w:pPr>
      <w:r w:rsidRPr="00004F49">
        <w:t>rozpočtované prostředky ve výši 1 200,0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U Školské zahrady - PD na výstavbu tělocvičny</w:t>
      </w:r>
    </w:p>
    <w:p w:rsidR="00304FE2" w:rsidRPr="00004F49" w:rsidRDefault="00304FE2" w:rsidP="00304FE2">
      <w:pPr>
        <w:pStyle w:val="Odstavecseseznamem"/>
      </w:pPr>
      <w:r w:rsidRPr="00004F49">
        <w:t>rozpočtované prostředky ve výši 1 100,0 tis. nebyly odeslány</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PD na půdní vestavbu v objektu </w:t>
      </w:r>
      <w:proofErr w:type="spellStart"/>
      <w:r w:rsidRPr="00586AAA">
        <w:rPr>
          <w:rFonts w:eastAsia="MS Mincho"/>
          <w:u w:val="none"/>
        </w:rPr>
        <w:t>Pernerova</w:t>
      </w:r>
      <w:proofErr w:type="spellEnd"/>
      <w:r w:rsidRPr="00586AAA">
        <w:rPr>
          <w:rFonts w:eastAsia="MS Mincho"/>
          <w:u w:val="none"/>
        </w:rPr>
        <w:t xml:space="preserve"> 29</w:t>
      </w:r>
    </w:p>
    <w:p w:rsidR="00304FE2" w:rsidRPr="00004F49" w:rsidRDefault="00304FE2" w:rsidP="00304FE2">
      <w:pPr>
        <w:pStyle w:val="Odstavecseseznamem"/>
      </w:pPr>
      <w:r w:rsidRPr="00004F49">
        <w:t>rozpočtované prostředky ve výši 2 400,0 tis. nebyly odeslány</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w:t>
      </w:r>
      <w:proofErr w:type="spellStart"/>
      <w:r w:rsidRPr="00586AAA">
        <w:rPr>
          <w:rFonts w:eastAsia="MS Mincho"/>
          <w:u w:val="none"/>
        </w:rPr>
        <w:t>Lyčkovo</w:t>
      </w:r>
      <w:proofErr w:type="spellEnd"/>
      <w:r w:rsidRPr="00586AAA">
        <w:rPr>
          <w:rFonts w:eastAsia="MS Mincho"/>
          <w:u w:val="none"/>
        </w:rPr>
        <w:t xml:space="preserve"> nám. - PD na půdní vestavbu</w:t>
      </w:r>
    </w:p>
    <w:p w:rsidR="00304FE2" w:rsidRPr="00004F49" w:rsidRDefault="00304FE2" w:rsidP="00304FE2">
      <w:pPr>
        <w:pStyle w:val="Odstavecseseznamem"/>
      </w:pPr>
      <w:r w:rsidRPr="00004F49">
        <w:t>rozpočtované prostředky ve výši 1 000,0 tis. Kč nebyly odeslány</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MŠ Libčická - dodávka a montáž doplnění dětského hřiště</w:t>
      </w:r>
    </w:p>
    <w:p w:rsidR="00304FE2" w:rsidRPr="00004F49" w:rsidRDefault="00304FE2" w:rsidP="00304FE2">
      <w:pPr>
        <w:pStyle w:val="Odstavecseseznamem"/>
      </w:pPr>
      <w:r w:rsidRPr="00004F49">
        <w:t>rozpočtované prostředky ve výši 350,0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Objekt </w:t>
      </w:r>
      <w:proofErr w:type="spellStart"/>
      <w:r w:rsidRPr="00586AAA">
        <w:rPr>
          <w:rFonts w:eastAsia="MS Mincho"/>
          <w:u w:val="none"/>
        </w:rPr>
        <w:t>Pernerova</w:t>
      </w:r>
      <w:proofErr w:type="spellEnd"/>
      <w:r w:rsidRPr="00586AAA">
        <w:rPr>
          <w:rFonts w:eastAsia="MS Mincho"/>
          <w:u w:val="none"/>
        </w:rPr>
        <w:t xml:space="preserve"> 29 - zřízení 4 nových tříd pro MŠ</w:t>
      </w:r>
    </w:p>
    <w:p w:rsidR="00304FE2" w:rsidRPr="00004F49" w:rsidRDefault="00304FE2" w:rsidP="00304FE2">
      <w:pPr>
        <w:pStyle w:val="Nadpis7"/>
        <w:ind w:left="720"/>
        <w:jc w:val="both"/>
        <w:rPr>
          <w:rFonts w:eastAsia="MS Mincho"/>
          <w:b w:val="0"/>
          <w:u w:val="none"/>
        </w:rPr>
      </w:pPr>
      <w:r w:rsidRPr="00004F49">
        <w:rPr>
          <w:rFonts w:eastAsia="MS Mincho"/>
          <w:b w:val="0"/>
          <w:u w:val="none"/>
        </w:rPr>
        <w:t>rozpočtované prostředky ve výši 14 159,0 tis. Kč ne</w:t>
      </w:r>
      <w:r w:rsidRPr="00004F49">
        <w:rPr>
          <w:b w:val="0"/>
          <w:bCs w:val="0"/>
          <w:u w:val="none"/>
        </w:rPr>
        <w:t>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Libčická - rekonstrukce školní kuchyně a jídelny vč. PD</w:t>
      </w:r>
    </w:p>
    <w:p w:rsidR="00304FE2" w:rsidRPr="00004F49" w:rsidRDefault="00304FE2" w:rsidP="00304FE2">
      <w:pPr>
        <w:pStyle w:val="Odstavecseseznamem"/>
      </w:pPr>
      <w:r w:rsidRPr="00004F49">
        <w:t>rozpočtované prostředky ve výši 450,0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ZŠ Mazurská - rekonstrukce školní kuchyně a jídelny vč. PD</w:t>
      </w:r>
    </w:p>
    <w:p w:rsidR="00304FE2" w:rsidRPr="00004F49" w:rsidRDefault="00304FE2" w:rsidP="00304FE2">
      <w:pPr>
        <w:pStyle w:val="Odstavecseseznamem"/>
      </w:pPr>
      <w:r w:rsidRPr="00004F49">
        <w:t>rozpočtované prostředky ve výši 450,0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KD Krakov - rekonstrukce foyer KD Krakov vč. PD</w:t>
      </w:r>
    </w:p>
    <w:p w:rsidR="00304FE2" w:rsidRPr="00004F49" w:rsidRDefault="00304FE2" w:rsidP="00304FE2">
      <w:pPr>
        <w:pStyle w:val="Odstavecseseznamem"/>
      </w:pPr>
      <w:r w:rsidRPr="00004F49">
        <w:t>rozpočtované prostředky ve výši 835,0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KD Krakov - výměna osvětlení ve veřejných prostorech vč. PD</w:t>
      </w:r>
    </w:p>
    <w:p w:rsidR="00304FE2" w:rsidRPr="00004F49" w:rsidRDefault="00304FE2" w:rsidP="00304FE2">
      <w:pPr>
        <w:pStyle w:val="Odstavecseseznamem"/>
      </w:pPr>
      <w:r w:rsidRPr="00004F49">
        <w:t>rozpočtované prostředky ve výši 850,0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 xml:space="preserve">ZŠ </w:t>
      </w:r>
      <w:proofErr w:type="spellStart"/>
      <w:r w:rsidRPr="00586AAA">
        <w:rPr>
          <w:rFonts w:eastAsia="MS Mincho"/>
          <w:u w:val="none"/>
        </w:rPr>
        <w:t>Glowackého</w:t>
      </w:r>
      <w:proofErr w:type="spellEnd"/>
      <w:r w:rsidRPr="00586AAA">
        <w:rPr>
          <w:rFonts w:eastAsia="MS Mincho"/>
          <w:u w:val="none"/>
        </w:rPr>
        <w:t xml:space="preserve"> - rekonstrukce podhledů a el. Rozvodů</w:t>
      </w:r>
    </w:p>
    <w:p w:rsidR="00304FE2" w:rsidRPr="00004F49" w:rsidRDefault="00304FE2" w:rsidP="00304FE2">
      <w:pPr>
        <w:pStyle w:val="Odstavecseseznamem"/>
      </w:pPr>
      <w:r w:rsidRPr="00004F49">
        <w:t>rozpočtované prostředky ve výši 500,0 tis. Kč byly odeslány v plné výši</w:t>
      </w:r>
    </w:p>
    <w:p w:rsidR="00304FE2" w:rsidRPr="00586AAA" w:rsidRDefault="00304FE2" w:rsidP="00B9465E">
      <w:pPr>
        <w:pStyle w:val="Nadpis7"/>
        <w:numPr>
          <w:ilvl w:val="0"/>
          <w:numId w:val="12"/>
        </w:numPr>
        <w:jc w:val="both"/>
        <w:rPr>
          <w:rFonts w:eastAsia="MS Mincho"/>
          <w:u w:val="none"/>
        </w:rPr>
      </w:pPr>
      <w:r w:rsidRPr="00586AAA">
        <w:rPr>
          <w:rFonts w:eastAsia="MS Mincho"/>
          <w:u w:val="none"/>
        </w:rPr>
        <w:t>U Synagogy 2 - půdní vestavba</w:t>
      </w:r>
    </w:p>
    <w:p w:rsidR="00304FE2" w:rsidRPr="00004F49" w:rsidRDefault="00304FE2" w:rsidP="00304FE2">
      <w:pPr>
        <w:pStyle w:val="Odstavecseseznamem"/>
      </w:pPr>
      <w:r w:rsidRPr="00004F49">
        <w:t>rozpočtované prostředky ve výši 1 000,0 tis. Kč byly odeslány v plné výši</w:t>
      </w:r>
    </w:p>
    <w:p w:rsidR="00320978" w:rsidRPr="00320978" w:rsidRDefault="00320978" w:rsidP="00320978">
      <w:pPr>
        <w:pStyle w:val="Zkladntext"/>
        <w:rPr>
          <w:b w:val="0"/>
        </w:rPr>
      </w:pPr>
      <w:r w:rsidRPr="00320978">
        <w:rPr>
          <w:b w:val="0"/>
        </w:rPr>
        <w:t xml:space="preserve">Servisnímu středisku byla schválena investiční dotace ve výši </w:t>
      </w:r>
      <w:r w:rsidRPr="00320978">
        <w:t>103 596 tis. Kč</w:t>
      </w:r>
      <w:r w:rsidRPr="00320978">
        <w:rPr>
          <w:b w:val="0"/>
        </w:rPr>
        <w:t xml:space="preserve">. Do 31. 12. 2015 byly kapitálové výdaje navýšeny na </w:t>
      </w:r>
      <w:r w:rsidRPr="00320978">
        <w:t>148 909,0 tis. Kč</w:t>
      </w:r>
      <w:r w:rsidRPr="00320978">
        <w:rPr>
          <w:b w:val="0"/>
        </w:rPr>
        <w:t xml:space="preserve">. K 31. 12. 2015 bylo odesláno </w:t>
      </w:r>
      <w:r w:rsidR="00941F29">
        <w:rPr>
          <w:b w:val="0"/>
        </w:rPr>
        <w:br/>
      </w:r>
      <w:r w:rsidRPr="00320978">
        <w:t>121 452 tis. Kč</w:t>
      </w:r>
      <w:r w:rsidRPr="00320978">
        <w:rPr>
          <w:b w:val="0"/>
        </w:rPr>
        <w:t xml:space="preserve">, tj. </w:t>
      </w:r>
      <w:r w:rsidRPr="00320978">
        <w:t>81,56%</w:t>
      </w:r>
      <w:r w:rsidRPr="00320978">
        <w:rPr>
          <w:b w:val="0"/>
        </w:rPr>
        <w:t xml:space="preserve"> upraveného rozpočtu. </w:t>
      </w:r>
    </w:p>
    <w:p w:rsidR="00304FE2" w:rsidRPr="00320978" w:rsidRDefault="00304FE2" w:rsidP="00304FE2"/>
    <w:p w:rsidR="00304FE2" w:rsidRPr="00092B89" w:rsidRDefault="00304FE2" w:rsidP="00304FE2">
      <w:pPr>
        <w:jc w:val="both"/>
        <w:rPr>
          <w:u w:val="single"/>
        </w:rPr>
      </w:pPr>
      <w:r w:rsidRPr="00092B89">
        <w:rPr>
          <w:u w:val="single"/>
        </w:rPr>
        <w:t>ODBOR PRÁVNÍCH SLUŽEB</w:t>
      </w:r>
    </w:p>
    <w:p w:rsidR="00304FE2" w:rsidRPr="00092B89" w:rsidRDefault="00304FE2" w:rsidP="00304FE2">
      <w:pPr>
        <w:jc w:val="both"/>
      </w:pPr>
      <w:r w:rsidRPr="00092B89">
        <w:rPr>
          <w:b/>
        </w:rPr>
        <w:t>Snížení energetické náročnosti na budově MŠ Šiškova (TDI a BOZP)</w:t>
      </w:r>
      <w:r w:rsidRPr="00092B89">
        <w:t xml:space="preserve"> </w:t>
      </w:r>
    </w:p>
    <w:p w:rsidR="00304FE2" w:rsidRPr="00092B89" w:rsidRDefault="00304FE2" w:rsidP="00304FE2">
      <w:pPr>
        <w:jc w:val="both"/>
        <w:rPr>
          <w:iCs/>
        </w:rPr>
      </w:pPr>
      <w:r w:rsidRPr="00092B89">
        <w:t>R</w:t>
      </w:r>
      <w:r>
        <w:t xml:space="preserve">Z </w:t>
      </w:r>
      <w:r w:rsidRPr="00092B89">
        <w:t>32</w:t>
      </w:r>
      <w:r>
        <w:t>2,0</w:t>
      </w:r>
      <w:r w:rsidRPr="00092B89">
        <w:t xml:space="preserve"> tis. Kč</w:t>
      </w:r>
      <w:r>
        <w:tab/>
      </w:r>
      <w:r>
        <w:tab/>
      </w:r>
      <w:r>
        <w:tab/>
      </w:r>
      <w:r w:rsidRPr="00092B89">
        <w:t>čerpáno: 31</w:t>
      </w:r>
      <w:r>
        <w:t>3</w:t>
      </w:r>
      <w:r w:rsidRPr="00092B89">
        <w:t xml:space="preserve"> </w:t>
      </w:r>
      <w:r>
        <w:t>tis.</w:t>
      </w:r>
      <w:r w:rsidRPr="00092B89">
        <w:t xml:space="preserve"> Kč</w:t>
      </w:r>
    </w:p>
    <w:p w:rsidR="00304FE2" w:rsidRPr="00092B89" w:rsidRDefault="00304FE2" w:rsidP="00304FE2">
      <w:pPr>
        <w:jc w:val="both"/>
      </w:pPr>
      <w:r w:rsidRPr="00092B89">
        <w:t>Do konce roku 2015 byla uhrazena celá platba dle příkazní smlouvy a akce byla ukončena.</w:t>
      </w:r>
    </w:p>
    <w:p w:rsidR="00304FE2" w:rsidRPr="00092B89" w:rsidRDefault="00304FE2" w:rsidP="00304FE2">
      <w:pPr>
        <w:jc w:val="both"/>
      </w:pPr>
      <w:r w:rsidRPr="00092B89">
        <w:rPr>
          <w:b/>
        </w:rPr>
        <w:t xml:space="preserve">Snížení energetické náročnosti na budově MŠ </w:t>
      </w:r>
      <w:proofErr w:type="spellStart"/>
      <w:r w:rsidRPr="00092B89">
        <w:rPr>
          <w:b/>
        </w:rPr>
        <w:t>Bojasova</w:t>
      </w:r>
      <w:proofErr w:type="spellEnd"/>
      <w:r w:rsidRPr="00092B89">
        <w:t xml:space="preserve"> </w:t>
      </w:r>
      <w:r w:rsidRPr="00092B89">
        <w:rPr>
          <w:b/>
        </w:rPr>
        <w:t>(TDI a BOZP)</w:t>
      </w:r>
    </w:p>
    <w:p w:rsidR="00304FE2" w:rsidRPr="00092B89" w:rsidRDefault="00304FE2" w:rsidP="00304FE2">
      <w:pPr>
        <w:jc w:val="both"/>
        <w:rPr>
          <w:iCs/>
        </w:rPr>
      </w:pPr>
      <w:r w:rsidRPr="00092B89">
        <w:t>R</w:t>
      </w:r>
      <w:r>
        <w:t>Z</w:t>
      </w:r>
      <w:r w:rsidRPr="00092B89">
        <w:t xml:space="preserve"> 276</w:t>
      </w:r>
      <w:r>
        <w:t>,0</w:t>
      </w:r>
      <w:r w:rsidRPr="00092B89">
        <w:t xml:space="preserve"> tis. Kč</w:t>
      </w:r>
      <w:r w:rsidRPr="00092B89">
        <w:rPr>
          <w:iCs/>
        </w:rPr>
        <w:t xml:space="preserve"> </w:t>
      </w:r>
      <w:r>
        <w:rPr>
          <w:iCs/>
        </w:rPr>
        <w:tab/>
      </w:r>
      <w:r>
        <w:rPr>
          <w:iCs/>
        </w:rPr>
        <w:tab/>
      </w:r>
      <w:r>
        <w:rPr>
          <w:iCs/>
        </w:rPr>
        <w:tab/>
      </w:r>
      <w:r w:rsidRPr="00092B89">
        <w:t xml:space="preserve">čerpáno: 265 </w:t>
      </w:r>
      <w:r>
        <w:t>tis.</w:t>
      </w:r>
      <w:r w:rsidRPr="00092B89">
        <w:t xml:space="preserve"> Kč</w:t>
      </w:r>
    </w:p>
    <w:p w:rsidR="00304FE2" w:rsidRPr="00092B89" w:rsidRDefault="00304FE2" w:rsidP="00304FE2">
      <w:pPr>
        <w:jc w:val="both"/>
      </w:pPr>
      <w:r w:rsidRPr="00092B89">
        <w:t>Do konce roku 2015 byla uhrazena celá platba dle příkazní smlouvy a akce byla ukončena.</w:t>
      </w:r>
    </w:p>
    <w:p w:rsidR="00304FE2" w:rsidRPr="00092B89" w:rsidRDefault="00304FE2" w:rsidP="00304FE2">
      <w:pPr>
        <w:jc w:val="both"/>
        <w:rPr>
          <w:b/>
        </w:rPr>
      </w:pPr>
      <w:r w:rsidRPr="00092B89">
        <w:rPr>
          <w:b/>
        </w:rPr>
        <w:t xml:space="preserve">Snížení energetické náročnosti na budově MŠ </w:t>
      </w:r>
      <w:proofErr w:type="spellStart"/>
      <w:r w:rsidRPr="00092B89">
        <w:rPr>
          <w:b/>
        </w:rPr>
        <w:t>Krynická</w:t>
      </w:r>
      <w:proofErr w:type="spellEnd"/>
      <w:r w:rsidRPr="00092B89">
        <w:rPr>
          <w:b/>
        </w:rPr>
        <w:t xml:space="preserve"> (TDI a BOZP)</w:t>
      </w:r>
    </w:p>
    <w:p w:rsidR="00304FE2" w:rsidRPr="00092B89" w:rsidRDefault="00304FE2" w:rsidP="00304FE2">
      <w:pPr>
        <w:jc w:val="both"/>
        <w:rPr>
          <w:iCs/>
        </w:rPr>
      </w:pPr>
      <w:r w:rsidRPr="00092B89">
        <w:t>R</w:t>
      </w:r>
      <w:r>
        <w:t>Z</w:t>
      </w:r>
      <w:r w:rsidRPr="00092B89">
        <w:t xml:space="preserve"> 264</w:t>
      </w:r>
      <w:r>
        <w:t>,0</w:t>
      </w:r>
      <w:r w:rsidRPr="00092B89">
        <w:t xml:space="preserve"> tis. Kč</w:t>
      </w:r>
      <w:r>
        <w:rPr>
          <w:iCs/>
        </w:rPr>
        <w:tab/>
      </w:r>
      <w:r>
        <w:rPr>
          <w:iCs/>
        </w:rPr>
        <w:tab/>
      </w:r>
      <w:r>
        <w:rPr>
          <w:iCs/>
        </w:rPr>
        <w:tab/>
      </w:r>
      <w:r w:rsidRPr="00092B89">
        <w:t xml:space="preserve">čerpáno: 254 </w:t>
      </w:r>
      <w:r>
        <w:t>tis.</w:t>
      </w:r>
      <w:r w:rsidRPr="00092B89">
        <w:t xml:space="preserve"> Kč</w:t>
      </w:r>
    </w:p>
    <w:p w:rsidR="00304FE2" w:rsidRPr="00092B89" w:rsidRDefault="00304FE2" w:rsidP="00304FE2">
      <w:pPr>
        <w:jc w:val="both"/>
      </w:pPr>
      <w:r w:rsidRPr="00092B89">
        <w:t>Do konce roku 2015 byla uhrazena celá platba dle příkazní smlouvy a akce byla ukončena.</w:t>
      </w:r>
    </w:p>
    <w:p w:rsidR="00304FE2" w:rsidRPr="00092B89" w:rsidRDefault="00304FE2" w:rsidP="00304FE2">
      <w:pPr>
        <w:jc w:val="both"/>
        <w:rPr>
          <w:b/>
        </w:rPr>
      </w:pPr>
      <w:r w:rsidRPr="00092B89">
        <w:rPr>
          <w:b/>
        </w:rPr>
        <w:t>ZŠ Burešova - nucené větrání s rekuperací</w:t>
      </w:r>
    </w:p>
    <w:p w:rsidR="00304FE2" w:rsidRPr="00092B89" w:rsidRDefault="00304FE2" w:rsidP="00304FE2">
      <w:pPr>
        <w:jc w:val="both"/>
      </w:pPr>
      <w:r w:rsidRPr="00092B89">
        <w:t>R</w:t>
      </w:r>
      <w:r>
        <w:t>Z</w:t>
      </w:r>
      <w:r w:rsidRPr="00092B89">
        <w:t>: 500</w:t>
      </w:r>
      <w:r>
        <w:t>,0</w:t>
      </w:r>
      <w:r w:rsidRPr="00092B89">
        <w:t xml:space="preserve"> tis. Kč</w:t>
      </w:r>
      <w:r>
        <w:tab/>
      </w:r>
      <w:r>
        <w:tab/>
      </w:r>
      <w:r>
        <w:tab/>
      </w:r>
      <w:r w:rsidRPr="00092B89">
        <w:rPr>
          <w:iCs/>
        </w:rPr>
        <w:t>ne</w:t>
      </w:r>
      <w:r w:rsidRPr="00092B89">
        <w:t>čerpáno</w:t>
      </w:r>
    </w:p>
    <w:p w:rsidR="00304FE2" w:rsidRPr="00092B89" w:rsidRDefault="00304FE2" w:rsidP="00304FE2">
      <w:pPr>
        <w:jc w:val="both"/>
        <w:rPr>
          <w:b/>
        </w:rPr>
      </w:pPr>
      <w:r w:rsidRPr="00092B89">
        <w:rPr>
          <w:b/>
        </w:rPr>
        <w:t>ZŠ Žernosecká - nucené větrání s rekuperací</w:t>
      </w:r>
    </w:p>
    <w:p w:rsidR="00304FE2" w:rsidRDefault="00304FE2" w:rsidP="00304FE2">
      <w:pPr>
        <w:jc w:val="both"/>
      </w:pPr>
      <w:r w:rsidRPr="00092B89">
        <w:t>R</w:t>
      </w:r>
      <w:r>
        <w:t>Z</w:t>
      </w:r>
      <w:r w:rsidRPr="00092B89">
        <w:t>: 500 tis. Kč</w:t>
      </w:r>
      <w:r>
        <w:tab/>
      </w:r>
      <w:r>
        <w:tab/>
      </w:r>
      <w:r>
        <w:tab/>
      </w:r>
      <w:r w:rsidRPr="00092B89">
        <w:rPr>
          <w:iCs/>
        </w:rPr>
        <w:t>ne</w:t>
      </w:r>
      <w:r w:rsidRPr="00092B89">
        <w:t>čerpáno</w:t>
      </w:r>
    </w:p>
    <w:p w:rsidR="008B015E" w:rsidRPr="00092B89" w:rsidRDefault="008B015E" w:rsidP="00304FE2">
      <w:pPr>
        <w:jc w:val="both"/>
        <w:rPr>
          <w:iCs/>
        </w:rPr>
      </w:pPr>
    </w:p>
    <w:p w:rsidR="00304FE2" w:rsidRPr="00092B89" w:rsidRDefault="00304FE2" w:rsidP="00304FE2">
      <w:pPr>
        <w:jc w:val="both"/>
        <w:rPr>
          <w:b/>
        </w:rPr>
      </w:pPr>
      <w:r w:rsidRPr="00092B89">
        <w:rPr>
          <w:b/>
        </w:rPr>
        <w:lastRenderedPageBreak/>
        <w:t xml:space="preserve">MŠ </w:t>
      </w:r>
      <w:proofErr w:type="spellStart"/>
      <w:r w:rsidRPr="00092B89">
        <w:rPr>
          <w:b/>
        </w:rPr>
        <w:t>Bojasova</w:t>
      </w:r>
      <w:proofErr w:type="spellEnd"/>
      <w:r w:rsidRPr="00092B89">
        <w:rPr>
          <w:b/>
        </w:rPr>
        <w:t xml:space="preserve"> - nucené větrání s rekuperací</w:t>
      </w:r>
    </w:p>
    <w:p w:rsidR="00304FE2" w:rsidRPr="00092B89" w:rsidRDefault="00304FE2" w:rsidP="00304FE2">
      <w:pPr>
        <w:jc w:val="both"/>
        <w:rPr>
          <w:iCs/>
        </w:rPr>
      </w:pPr>
      <w:r w:rsidRPr="00092B89">
        <w:t>R</w:t>
      </w:r>
      <w:r>
        <w:t>Z</w:t>
      </w:r>
      <w:r w:rsidRPr="00092B89">
        <w:t xml:space="preserve"> 450</w:t>
      </w:r>
      <w:r>
        <w:t>,0</w:t>
      </w:r>
      <w:r w:rsidRPr="00092B89">
        <w:t xml:space="preserve"> tis. Kč</w:t>
      </w:r>
      <w:r>
        <w:tab/>
      </w:r>
      <w:r>
        <w:tab/>
      </w:r>
      <w:r>
        <w:tab/>
      </w:r>
      <w:r w:rsidRPr="00092B89">
        <w:rPr>
          <w:iCs/>
        </w:rPr>
        <w:t>ne</w:t>
      </w:r>
      <w:r w:rsidRPr="00092B89">
        <w:t>čerpáno</w:t>
      </w:r>
    </w:p>
    <w:p w:rsidR="00304FE2" w:rsidRPr="00092B89" w:rsidRDefault="00304FE2" w:rsidP="00304FE2">
      <w:pPr>
        <w:jc w:val="both"/>
        <w:rPr>
          <w:b/>
        </w:rPr>
      </w:pPr>
      <w:r w:rsidRPr="00092B89">
        <w:rPr>
          <w:b/>
        </w:rPr>
        <w:t xml:space="preserve">MŠ </w:t>
      </w:r>
      <w:proofErr w:type="spellStart"/>
      <w:r w:rsidRPr="00092B89">
        <w:rPr>
          <w:b/>
        </w:rPr>
        <w:t>Krynická</w:t>
      </w:r>
      <w:proofErr w:type="spellEnd"/>
      <w:r w:rsidRPr="00092B89">
        <w:rPr>
          <w:b/>
        </w:rPr>
        <w:t xml:space="preserve"> - nucené větrání s rekuperací</w:t>
      </w:r>
    </w:p>
    <w:p w:rsidR="00304FE2" w:rsidRPr="00092B89" w:rsidRDefault="00304FE2" w:rsidP="00304FE2">
      <w:pPr>
        <w:jc w:val="both"/>
        <w:rPr>
          <w:iCs/>
        </w:rPr>
      </w:pPr>
      <w:r w:rsidRPr="00092B89">
        <w:t>R</w:t>
      </w:r>
      <w:r>
        <w:t>Z</w:t>
      </w:r>
      <w:r w:rsidRPr="00092B89">
        <w:t xml:space="preserve"> 450</w:t>
      </w:r>
      <w:r>
        <w:t>,0</w:t>
      </w:r>
      <w:r w:rsidRPr="00092B89">
        <w:t xml:space="preserve"> tis. Kč</w:t>
      </w:r>
      <w:r>
        <w:tab/>
      </w:r>
      <w:r>
        <w:tab/>
      </w:r>
      <w:r>
        <w:tab/>
      </w:r>
      <w:r w:rsidRPr="00092B89">
        <w:rPr>
          <w:iCs/>
        </w:rPr>
        <w:t>ne</w:t>
      </w:r>
      <w:r w:rsidRPr="00092B89">
        <w:t>čerpáno</w:t>
      </w:r>
    </w:p>
    <w:p w:rsidR="00304FE2" w:rsidRPr="00092B89" w:rsidRDefault="00304FE2" w:rsidP="00304FE2">
      <w:pPr>
        <w:jc w:val="both"/>
      </w:pPr>
      <w:r w:rsidRPr="00092B89">
        <w:t>PD bude zpracována v souladu s aktuálními Pravidly pro žadatele a příjemce podpory v OPŽP 2014 – 2020 a bude proplacena až v roce 2016.</w:t>
      </w:r>
    </w:p>
    <w:p w:rsidR="00304FE2" w:rsidRDefault="00304FE2" w:rsidP="00304FE2">
      <w:pPr>
        <w:jc w:val="both"/>
      </w:pPr>
    </w:p>
    <w:p w:rsidR="00304FE2" w:rsidRPr="00304FE2" w:rsidRDefault="00304FE2" w:rsidP="00304FE2">
      <w:pPr>
        <w:rPr>
          <w:b/>
          <w:bCs/>
          <w:sz w:val="28"/>
          <w:szCs w:val="28"/>
          <w:u w:val="single"/>
        </w:rPr>
      </w:pPr>
      <w:r>
        <w:rPr>
          <w:b/>
          <w:bCs/>
          <w:sz w:val="28"/>
          <w:szCs w:val="28"/>
          <w:u w:val="single"/>
        </w:rPr>
        <w:t>Kapitola 05 – zdravotnictví a sociální oblast</w:t>
      </w:r>
    </w:p>
    <w:p w:rsidR="00304FE2" w:rsidRPr="00092B89" w:rsidRDefault="00304FE2" w:rsidP="00304FE2">
      <w:pPr>
        <w:jc w:val="both"/>
        <w:rPr>
          <w:u w:val="single"/>
        </w:rPr>
      </w:pPr>
      <w:r w:rsidRPr="00092B89">
        <w:rPr>
          <w:u w:val="single"/>
        </w:rPr>
        <w:t>ODBOR KANCELÁŘ TAJEMNÍKA</w:t>
      </w:r>
      <w:r>
        <w:rPr>
          <w:u w:val="single"/>
        </w:rPr>
        <w:t xml:space="preserve"> (oddělení evropských fondů)</w:t>
      </w:r>
    </w:p>
    <w:p w:rsidR="00304FE2" w:rsidRPr="00092B89" w:rsidRDefault="00304FE2" w:rsidP="00304FE2">
      <w:pPr>
        <w:jc w:val="both"/>
        <w:rPr>
          <w:b/>
        </w:rPr>
      </w:pPr>
      <w:r w:rsidRPr="00092B89">
        <w:rPr>
          <w:b/>
        </w:rPr>
        <w:t xml:space="preserve">Dům se sociálním bydlením </w:t>
      </w:r>
      <w:proofErr w:type="spellStart"/>
      <w:r w:rsidRPr="00092B89">
        <w:rPr>
          <w:b/>
        </w:rPr>
        <w:t>Prosecká</w:t>
      </w:r>
      <w:proofErr w:type="spellEnd"/>
      <w:r w:rsidRPr="00092B89">
        <w:rPr>
          <w:b/>
        </w:rPr>
        <w:t xml:space="preserve"> </w:t>
      </w:r>
    </w:p>
    <w:p w:rsidR="00304FE2" w:rsidRDefault="00304FE2" w:rsidP="00304FE2">
      <w:pPr>
        <w:jc w:val="both"/>
      </w:pPr>
      <w:r w:rsidRPr="00092B89">
        <w:t>R</w:t>
      </w:r>
      <w:r>
        <w:t>Z</w:t>
      </w:r>
      <w:r w:rsidRPr="00092B89">
        <w:t xml:space="preserve"> 21 043,6 tis. Kč</w:t>
      </w:r>
      <w:r>
        <w:tab/>
      </w:r>
      <w:r>
        <w:tab/>
      </w:r>
      <w:r>
        <w:tab/>
      </w:r>
      <w:r w:rsidRPr="00092B89">
        <w:t xml:space="preserve"> </w:t>
      </w:r>
      <w:r w:rsidRPr="00092B89">
        <w:rPr>
          <w:iCs/>
        </w:rPr>
        <w:t>ne</w:t>
      </w:r>
      <w:r w:rsidRPr="00092B89">
        <w:t>čerpáno</w:t>
      </w:r>
    </w:p>
    <w:p w:rsidR="00C67E42" w:rsidRPr="00647A7F" w:rsidRDefault="00C67E42" w:rsidP="00C67E42">
      <w:pPr>
        <w:jc w:val="both"/>
      </w:pPr>
      <w:r w:rsidRPr="00F0052A">
        <w:t>Výše schváleného rozpočtu kapitálových výdajů toho</w:t>
      </w:r>
      <w:r>
        <w:t xml:space="preserve">to projektu byla </w:t>
      </w:r>
      <w:r>
        <w:br/>
        <w:t xml:space="preserve">21 000 tis. Kč. </w:t>
      </w:r>
      <w:r w:rsidRPr="00F0052A">
        <w:t>Z roku 2014 byl převeden nevyčerpaný zbytek prostředků ve výši 43,6 tis. Kč (UZ 098).</w:t>
      </w:r>
      <w:r>
        <w:t xml:space="preserve"> Usnesením č. 5/10 ze dne 26. března 2015 schválilo ZHMP </w:t>
      </w:r>
      <w:r w:rsidRPr="00F0052A">
        <w:t>ponechání nevyčerpaných účelových pros</w:t>
      </w:r>
      <w:r w:rsidR="0045751F">
        <w:t>tředků poskytnutých z rozpočtu h</w:t>
      </w:r>
      <w:r w:rsidRPr="00F0052A">
        <w:t>l. m. Prahy na tuto akci ve</w:t>
      </w:r>
      <w:r>
        <w:t> </w:t>
      </w:r>
      <w:r w:rsidRPr="00F0052A">
        <w:t>výši 8 000 tis. Kč (UZ 090).</w:t>
      </w:r>
      <w:r>
        <w:t xml:space="preserve"> </w:t>
      </w:r>
      <w:r w:rsidRPr="00B03632">
        <w:t xml:space="preserve">RMČ Praha 8 schválila Usnesením č. </w:t>
      </w:r>
      <w:proofErr w:type="spellStart"/>
      <w:r w:rsidRPr="00B03632">
        <w:t>Usn</w:t>
      </w:r>
      <w:proofErr w:type="spellEnd"/>
      <w:r w:rsidRPr="00B03632">
        <w:t xml:space="preserve"> RMC 0542/2015 </w:t>
      </w:r>
      <w:r w:rsidR="008A2A1E">
        <w:br/>
      </w:r>
      <w:r w:rsidRPr="00B03632">
        <w:t>ze dne 2.</w:t>
      </w:r>
      <w:r>
        <w:t xml:space="preserve"> </w:t>
      </w:r>
      <w:r w:rsidRPr="00B03632">
        <w:t>9.</w:t>
      </w:r>
      <w:r>
        <w:t xml:space="preserve"> </w:t>
      </w:r>
      <w:r w:rsidRPr="00B03632">
        <w:t>2015 žádost o změnu účelu investiční dotace původní akce „Zřízení azylového domu s </w:t>
      </w:r>
      <w:proofErr w:type="spellStart"/>
      <w:r w:rsidRPr="00B03632">
        <w:t>nízkoprahovým</w:t>
      </w:r>
      <w:proofErr w:type="spellEnd"/>
      <w:r w:rsidRPr="00B03632">
        <w:t xml:space="preserve"> denním centrem“ na probíhající akci č. 80033 – „Výstavba Domu sociálních služeb DSS II.“ - na dostavbu a dokončovací práce.</w:t>
      </w:r>
    </w:p>
    <w:p w:rsidR="00C67E42" w:rsidRPr="00F0052A" w:rsidRDefault="00C67E42" w:rsidP="00C67E42">
      <w:pPr>
        <w:jc w:val="both"/>
      </w:pPr>
      <w:r w:rsidRPr="00F0052A">
        <w:t>Rozpočet po této úpravě je 2</w:t>
      </w:r>
      <w:r>
        <w:t>1</w:t>
      </w:r>
      <w:r w:rsidRPr="00F0052A">
        <w:t> 043,60 tis. Kč. K čerpání rozpočtu na tuto akci nedošlo.</w:t>
      </w:r>
    </w:p>
    <w:p w:rsidR="00304FE2" w:rsidRPr="00092B89" w:rsidRDefault="00304FE2" w:rsidP="00304FE2">
      <w:pPr>
        <w:jc w:val="both"/>
      </w:pPr>
      <w:r w:rsidRPr="00092B89">
        <w:rPr>
          <w:b/>
        </w:rPr>
        <w:t>Snížení energetické náročnosti na budově Gerontologického centra</w:t>
      </w:r>
    </w:p>
    <w:p w:rsidR="00304FE2" w:rsidRDefault="00304FE2" w:rsidP="00304FE2">
      <w:pPr>
        <w:jc w:val="both"/>
      </w:pPr>
      <w:r>
        <w:t>RZ</w:t>
      </w:r>
      <w:r w:rsidRPr="00092B89">
        <w:t xml:space="preserve"> 9</w:t>
      </w:r>
      <w:r>
        <w:t> </w:t>
      </w:r>
      <w:r w:rsidRPr="00092B89">
        <w:t>755</w:t>
      </w:r>
      <w:r>
        <w:t>,0</w:t>
      </w:r>
      <w:r w:rsidRPr="00092B89">
        <w:t xml:space="preserve"> tis. Kč</w:t>
      </w:r>
      <w:r>
        <w:tab/>
      </w:r>
      <w:r>
        <w:tab/>
      </w:r>
      <w:r>
        <w:tab/>
      </w:r>
      <w:r w:rsidRPr="00092B89">
        <w:t>čerpáno: 5 97</w:t>
      </w:r>
      <w:r>
        <w:t>1</w:t>
      </w:r>
      <w:r w:rsidRPr="00092B89">
        <w:t> </w:t>
      </w:r>
      <w:r>
        <w:t>tis.</w:t>
      </w:r>
      <w:r w:rsidRPr="00092B89">
        <w:t xml:space="preserve"> Kč</w:t>
      </w:r>
    </w:p>
    <w:p w:rsidR="008A2A1E" w:rsidRDefault="008A2A1E" w:rsidP="008A2A1E">
      <w:pPr>
        <w:jc w:val="both"/>
      </w:pPr>
      <w:r w:rsidRPr="00F0052A">
        <w:t xml:space="preserve">Tento projekt byl podán do 64. výzvy OPŽP. Pro potřeby úhrady předpokládaných nákladů </w:t>
      </w:r>
      <w:r w:rsidR="0045751F">
        <w:br/>
      </w:r>
      <w:r w:rsidRPr="00F0052A">
        <w:t>na projektovou dokumentaci akce byly kapitálové výdaje na tento projekt rozpočtovány ve výši 36 tis. Kč. Projekt by</w:t>
      </w:r>
      <w:r w:rsidR="0045751F">
        <w:t>l</w:t>
      </w:r>
      <w:r w:rsidRPr="00F0052A">
        <w:t xml:space="preserve"> schválen poskytovatelem dotace, rozpočtovým opatřením byly navýšeny prostředky potřebné pro realizaci a realizace projektu probíhá</w:t>
      </w:r>
      <w:r>
        <w:t>.</w:t>
      </w:r>
      <w:r w:rsidRPr="00F0052A">
        <w:t xml:space="preserve"> </w:t>
      </w:r>
      <w:r>
        <w:t xml:space="preserve">Původní vítěz výběrového řízení (GENEL INVEST) nedisponoval dostatkem pracovních kapacit a nebyl schopen stavbu zrealizovat. Proto s ním byla uzavřena Dohoda o ukončení Smlouvy o dílo. Jako nový zhotovitel byla vybrána společnost VEXTA a.s. a stavba byla dokončena. V roce 2016 </w:t>
      </w:r>
      <w:r w:rsidR="0045751F">
        <w:br/>
      </w:r>
      <w:r>
        <w:t>se budou dokončovat drobné nedodělky a dojde k dořešení financování této akce.</w:t>
      </w:r>
    </w:p>
    <w:p w:rsidR="008A2A1E" w:rsidRDefault="008A2A1E" w:rsidP="008A2A1E">
      <w:pPr>
        <w:jc w:val="both"/>
      </w:pPr>
      <w:r>
        <w:t xml:space="preserve">Finanční prostředky byly použity na doplatek projektové dokumentace, úhradu služby autorského dozoru investora a na samotnou realizaci akce.  </w:t>
      </w:r>
    </w:p>
    <w:p w:rsidR="00304FE2" w:rsidRPr="00092B89" w:rsidRDefault="00304FE2" w:rsidP="00304FE2">
      <w:pPr>
        <w:jc w:val="both"/>
      </w:pPr>
      <w:r w:rsidRPr="00092B89">
        <w:rPr>
          <w:b/>
        </w:rPr>
        <w:t>S</w:t>
      </w:r>
      <w:r>
        <w:rPr>
          <w:b/>
        </w:rPr>
        <w:t>nížení energetické náročnosti objektu o</w:t>
      </w:r>
      <w:r w:rsidRPr="00092B89">
        <w:rPr>
          <w:b/>
        </w:rPr>
        <w:t>.</w:t>
      </w:r>
      <w:r>
        <w:rPr>
          <w:b/>
        </w:rPr>
        <w:t xml:space="preserve"> s</w:t>
      </w:r>
      <w:r w:rsidRPr="00092B89">
        <w:rPr>
          <w:b/>
        </w:rPr>
        <w:t>. FOKUS</w:t>
      </w:r>
    </w:p>
    <w:p w:rsidR="00304FE2" w:rsidRDefault="00304FE2" w:rsidP="00304FE2">
      <w:pPr>
        <w:jc w:val="both"/>
      </w:pPr>
      <w:r>
        <w:t>RZ</w:t>
      </w:r>
      <w:r w:rsidRPr="00092B89">
        <w:t xml:space="preserve"> 17 127,9 tis. Kč</w:t>
      </w:r>
      <w:r>
        <w:tab/>
      </w:r>
      <w:r>
        <w:tab/>
      </w:r>
      <w:r>
        <w:tab/>
      </w:r>
      <w:r w:rsidRPr="00092B89">
        <w:t>čerpáno: 9 202 </w:t>
      </w:r>
      <w:r>
        <w:t>tis.</w:t>
      </w:r>
      <w:r w:rsidRPr="00092B89">
        <w:t xml:space="preserve"> Kč</w:t>
      </w:r>
    </w:p>
    <w:p w:rsidR="008A2A1E" w:rsidRDefault="008A2A1E" w:rsidP="008A2A1E">
      <w:pPr>
        <w:jc w:val="both"/>
      </w:pPr>
      <w:r w:rsidRPr="00F0052A">
        <w:t xml:space="preserve">Tento projekt byl podán do 64. výzvy OPŽP. Pro potřeby úhrady předpokládaných nákladů </w:t>
      </w:r>
      <w:r w:rsidR="0045751F">
        <w:br/>
      </w:r>
      <w:r w:rsidRPr="00F0052A">
        <w:t xml:space="preserve">na projektovou dokumentaci akce byly kapitálové výdaje na tento projekt rozpočtovány ve výši 30 tis. Kč. Projekt by schválen poskytovatelem dotace, rozpočtovým opatřením navýšeny prostředky potřebné pro realizaci a realizace </w:t>
      </w:r>
      <w:r>
        <w:t xml:space="preserve">byla ukončena bez vad a nedodělků dle </w:t>
      </w:r>
      <w:proofErr w:type="spellStart"/>
      <w:r>
        <w:t>SoD</w:t>
      </w:r>
      <w:proofErr w:type="spellEnd"/>
      <w:r w:rsidRPr="00F0052A">
        <w:t xml:space="preserve">. </w:t>
      </w:r>
    </w:p>
    <w:p w:rsidR="008A2A1E" w:rsidRPr="00F0052A" w:rsidRDefault="008A2A1E" w:rsidP="008A2A1E">
      <w:pPr>
        <w:jc w:val="both"/>
      </w:pPr>
      <w:r w:rsidRPr="00A00568">
        <w:t xml:space="preserve">Zastupitelstvo </w:t>
      </w:r>
      <w:r w:rsidR="0045751F">
        <w:t>h</w:t>
      </w:r>
      <w:r w:rsidRPr="00A00568">
        <w:t>l. města Prahy v souladu s usnesením č. 12/18 ze dne 17. prosince 2015 schválilo poskyt</w:t>
      </w:r>
      <w:r w:rsidR="0045751F">
        <w:t>nutí účelové dotace z rozpočtu h</w:t>
      </w:r>
      <w:r w:rsidRPr="00A00568">
        <w:t>l. města Prahy</w:t>
      </w:r>
      <w:r>
        <w:t>, které představuje p</w:t>
      </w:r>
      <w:r w:rsidRPr="00A00568">
        <w:t>říspěv</w:t>
      </w:r>
      <w:r>
        <w:t>e</w:t>
      </w:r>
      <w:r w:rsidRPr="00A00568">
        <w:t xml:space="preserve">k HMP na </w:t>
      </w:r>
      <w:proofErr w:type="spellStart"/>
      <w:r w:rsidRPr="00A00568">
        <w:t>spolupodíly</w:t>
      </w:r>
      <w:proofErr w:type="spellEnd"/>
      <w:r w:rsidRPr="00A00568">
        <w:t xml:space="preserve"> MČ Praha 8 na akce realizované v rámci OPŽP a rozpočtovým opatřením č. 3091, schváleným usnesením Rady MČ Praha 8 č. </w:t>
      </w:r>
      <w:proofErr w:type="spellStart"/>
      <w:r w:rsidRPr="00A00568">
        <w:t>Usn</w:t>
      </w:r>
      <w:proofErr w:type="spellEnd"/>
      <w:r w:rsidRPr="00A00568">
        <w:t xml:space="preserve"> RMC 0818/2015 ze dne </w:t>
      </w:r>
      <w:r w:rsidR="0045751F">
        <w:br/>
      </w:r>
      <w:r w:rsidRPr="00A00568">
        <w:t>16. prosince 2015 byly navýšeny prostředky na tuto akci o 3 479,9 tis. Kč na realizaci projektu.</w:t>
      </w:r>
      <w:r>
        <w:t xml:space="preserve"> Příspěvek HMP (</w:t>
      </w:r>
      <w:proofErr w:type="spellStart"/>
      <w:r>
        <w:t>spolupodíl</w:t>
      </w:r>
      <w:proofErr w:type="spellEnd"/>
      <w:r>
        <w:t>) byl v celkové výši vyčerpán.</w:t>
      </w:r>
      <w:r w:rsidR="0045751F">
        <w:t xml:space="preserve"> </w:t>
      </w:r>
      <w:r>
        <w:t>Finanční p</w:t>
      </w:r>
      <w:r w:rsidRPr="00F0052A">
        <w:t xml:space="preserve">rostředky byly použity </w:t>
      </w:r>
      <w:r w:rsidR="0045751F">
        <w:br/>
      </w:r>
      <w:r w:rsidRPr="00F0052A">
        <w:t>na doplatek projektové dokumentace</w:t>
      </w:r>
      <w:r>
        <w:t>, služby autorského dozoru investora a realizace akce</w:t>
      </w:r>
      <w:r w:rsidR="0045751F">
        <w:t xml:space="preserve">. </w:t>
      </w:r>
    </w:p>
    <w:p w:rsidR="008A2A1E" w:rsidRDefault="008A2A1E" w:rsidP="008A2A1E">
      <w:pPr>
        <w:jc w:val="both"/>
      </w:pPr>
    </w:p>
    <w:p w:rsidR="00304FE2" w:rsidRPr="00092B89" w:rsidRDefault="00304FE2" w:rsidP="00304FE2">
      <w:pPr>
        <w:jc w:val="both"/>
        <w:rPr>
          <w:u w:val="single"/>
        </w:rPr>
      </w:pPr>
      <w:r w:rsidRPr="00092B89">
        <w:rPr>
          <w:u w:val="single"/>
        </w:rPr>
        <w:t>ODBOR PRÁVNÍCH SLUŽEB</w:t>
      </w:r>
    </w:p>
    <w:p w:rsidR="00304FE2" w:rsidRPr="00092B89" w:rsidRDefault="00304FE2" w:rsidP="00304FE2">
      <w:pPr>
        <w:jc w:val="both"/>
        <w:rPr>
          <w:b/>
        </w:rPr>
      </w:pPr>
      <w:r w:rsidRPr="00092B89">
        <w:rPr>
          <w:b/>
        </w:rPr>
        <w:t>Snížení energetické náročnosti na budově G</w:t>
      </w:r>
      <w:r>
        <w:rPr>
          <w:b/>
        </w:rPr>
        <w:t>C</w:t>
      </w:r>
      <w:r w:rsidRPr="00092B89">
        <w:rPr>
          <w:b/>
        </w:rPr>
        <w:t xml:space="preserve"> </w:t>
      </w:r>
      <w:r>
        <w:rPr>
          <w:b/>
        </w:rPr>
        <w:t>– TDI, koordinátor BOZP</w:t>
      </w:r>
    </w:p>
    <w:p w:rsidR="00304FE2" w:rsidRPr="00092B89" w:rsidRDefault="00304FE2" w:rsidP="00304FE2">
      <w:pPr>
        <w:jc w:val="both"/>
      </w:pPr>
      <w:r w:rsidRPr="00092B89">
        <w:t>R</w:t>
      </w:r>
      <w:r>
        <w:t>Z</w:t>
      </w:r>
      <w:r w:rsidRPr="00092B89">
        <w:t xml:space="preserve"> 201</w:t>
      </w:r>
      <w:r>
        <w:t>,0</w:t>
      </w:r>
      <w:r w:rsidRPr="00092B89">
        <w:t xml:space="preserve"> tis. Kč</w:t>
      </w:r>
      <w:r>
        <w:tab/>
      </w:r>
      <w:r>
        <w:tab/>
      </w:r>
      <w:r>
        <w:tab/>
      </w:r>
      <w:r w:rsidRPr="00092B89">
        <w:t xml:space="preserve">čerpáno celkem: 22 </w:t>
      </w:r>
      <w:r>
        <w:t>tis.</w:t>
      </w:r>
      <w:r w:rsidRPr="00092B89">
        <w:t xml:space="preserve"> Kč</w:t>
      </w:r>
    </w:p>
    <w:p w:rsidR="00304FE2" w:rsidRPr="00092B89" w:rsidRDefault="00304FE2" w:rsidP="00304FE2">
      <w:pPr>
        <w:jc w:val="both"/>
      </w:pPr>
      <w:r w:rsidRPr="00092B89">
        <w:t>Finanční prostředky budou uhrazeny až po dokončení akce v roce 2016.</w:t>
      </w:r>
    </w:p>
    <w:p w:rsidR="00304FE2" w:rsidRPr="00092B89" w:rsidRDefault="00304FE2" w:rsidP="00304FE2">
      <w:pPr>
        <w:jc w:val="both"/>
        <w:rPr>
          <w:b/>
        </w:rPr>
      </w:pPr>
      <w:r w:rsidRPr="00092B89">
        <w:rPr>
          <w:b/>
        </w:rPr>
        <w:t xml:space="preserve">Snížení energetické náročnosti objektu </w:t>
      </w:r>
      <w:proofErr w:type="gramStart"/>
      <w:r w:rsidRPr="00092B89">
        <w:rPr>
          <w:b/>
        </w:rPr>
        <w:t>o.s.</w:t>
      </w:r>
      <w:proofErr w:type="gramEnd"/>
      <w:r w:rsidRPr="00092B89">
        <w:rPr>
          <w:b/>
        </w:rPr>
        <w:t xml:space="preserve"> FOKUS </w:t>
      </w:r>
      <w:r>
        <w:rPr>
          <w:b/>
        </w:rPr>
        <w:t xml:space="preserve">– </w:t>
      </w:r>
      <w:r w:rsidRPr="00092B89">
        <w:rPr>
          <w:b/>
        </w:rPr>
        <w:t>TDI</w:t>
      </w:r>
      <w:r>
        <w:rPr>
          <w:b/>
        </w:rPr>
        <w:t>,</w:t>
      </w:r>
      <w:r w:rsidRPr="00092B89">
        <w:rPr>
          <w:b/>
        </w:rPr>
        <w:t xml:space="preserve"> </w:t>
      </w:r>
      <w:r>
        <w:rPr>
          <w:b/>
        </w:rPr>
        <w:t>koordinátor BOZP</w:t>
      </w:r>
    </w:p>
    <w:p w:rsidR="00304FE2" w:rsidRPr="00092B89" w:rsidRDefault="00304FE2" w:rsidP="00304FE2">
      <w:pPr>
        <w:jc w:val="both"/>
      </w:pPr>
      <w:r w:rsidRPr="00092B89">
        <w:t>R</w:t>
      </w:r>
      <w:r>
        <w:t>Z</w:t>
      </w:r>
      <w:r w:rsidRPr="00092B89">
        <w:t xml:space="preserve"> 252</w:t>
      </w:r>
      <w:r>
        <w:t>,0</w:t>
      </w:r>
      <w:r w:rsidRPr="00092B89">
        <w:t xml:space="preserve"> tis. Kč</w:t>
      </w:r>
      <w:r>
        <w:tab/>
      </w:r>
      <w:r>
        <w:tab/>
      </w:r>
      <w:r>
        <w:tab/>
      </w:r>
      <w:r w:rsidRPr="00092B89">
        <w:t>čerpáno celkem: 24</w:t>
      </w:r>
      <w:r>
        <w:t>2</w:t>
      </w:r>
      <w:r w:rsidRPr="00092B89">
        <w:t xml:space="preserve"> </w:t>
      </w:r>
      <w:r>
        <w:t>tis.</w:t>
      </w:r>
      <w:r w:rsidRPr="00092B89">
        <w:t xml:space="preserve"> Kč</w:t>
      </w:r>
    </w:p>
    <w:p w:rsidR="00304FE2" w:rsidRDefault="00304FE2" w:rsidP="00304FE2">
      <w:pPr>
        <w:jc w:val="both"/>
      </w:pPr>
      <w:r w:rsidRPr="00092B89">
        <w:t>Do konce roku 2015 byla uhrazena celá platba dle příkazní smlouvy a akce byla ukončena.</w:t>
      </w:r>
    </w:p>
    <w:p w:rsidR="008B015E" w:rsidRPr="00092B89" w:rsidRDefault="008B015E" w:rsidP="00304FE2">
      <w:pPr>
        <w:jc w:val="both"/>
      </w:pPr>
    </w:p>
    <w:p w:rsidR="00304FE2" w:rsidRPr="00092B89" w:rsidRDefault="00304FE2" w:rsidP="00304FE2">
      <w:pPr>
        <w:jc w:val="both"/>
        <w:rPr>
          <w:u w:val="single"/>
        </w:rPr>
      </w:pPr>
      <w:r>
        <w:rPr>
          <w:u w:val="single"/>
        </w:rPr>
        <w:lastRenderedPageBreak/>
        <w:t>ODBOR SOCIÁLNÍCH VĚCÍ</w:t>
      </w:r>
    </w:p>
    <w:p w:rsidR="00304FE2" w:rsidRPr="00092B89" w:rsidRDefault="00304FE2" w:rsidP="00304FE2">
      <w:pPr>
        <w:pStyle w:val="Bezmezer"/>
        <w:jc w:val="both"/>
        <w:rPr>
          <w:b/>
        </w:rPr>
      </w:pPr>
      <w:r>
        <w:rPr>
          <w:b/>
        </w:rPr>
        <w:t>p</w:t>
      </w:r>
      <w:r w:rsidRPr="00092B89">
        <w:rPr>
          <w:b/>
        </w:rPr>
        <w:t>oliklinik</w:t>
      </w:r>
      <w:r>
        <w:rPr>
          <w:b/>
        </w:rPr>
        <w:t>a</w:t>
      </w:r>
      <w:r w:rsidRPr="00092B89">
        <w:rPr>
          <w:b/>
        </w:rPr>
        <w:t xml:space="preserve"> Mazurská</w:t>
      </w:r>
      <w:r w:rsidRPr="00086606">
        <w:rPr>
          <w:b/>
        </w:rPr>
        <w:t xml:space="preserve"> </w:t>
      </w:r>
      <w:r>
        <w:rPr>
          <w:b/>
        </w:rPr>
        <w:t>- PD – r</w:t>
      </w:r>
      <w:r w:rsidRPr="00092B89">
        <w:rPr>
          <w:b/>
        </w:rPr>
        <w:t xml:space="preserve">ekonstrukce rozvodů </w:t>
      </w:r>
      <w:r>
        <w:rPr>
          <w:b/>
        </w:rPr>
        <w:t>vody a kanalizace</w:t>
      </w:r>
      <w:r w:rsidRPr="00092B89">
        <w:rPr>
          <w:b/>
        </w:rPr>
        <w:t xml:space="preserve"> </w:t>
      </w:r>
    </w:p>
    <w:p w:rsidR="00304FE2" w:rsidRPr="00092B89" w:rsidRDefault="00304FE2" w:rsidP="00304FE2">
      <w:pPr>
        <w:pStyle w:val="Bezmezer"/>
        <w:jc w:val="both"/>
      </w:pPr>
      <w:r w:rsidRPr="00092B89">
        <w:t>R</w:t>
      </w:r>
      <w:r>
        <w:t>Z</w:t>
      </w:r>
      <w:r w:rsidRPr="00092B89">
        <w:t>: 35,0 tis. Kč</w:t>
      </w:r>
      <w:r>
        <w:tab/>
      </w:r>
      <w:r>
        <w:tab/>
      </w:r>
      <w:r>
        <w:tab/>
        <w:t>čerpáno</w:t>
      </w:r>
      <w:r w:rsidRPr="00092B89">
        <w:t xml:space="preserve"> 0</w:t>
      </w:r>
      <w:r>
        <w:t xml:space="preserve"> tis.</w:t>
      </w:r>
      <w:r w:rsidRPr="00092B89">
        <w:t xml:space="preserve"> Kč</w:t>
      </w:r>
    </w:p>
    <w:p w:rsidR="00504829" w:rsidRPr="00092B89" w:rsidRDefault="00304FE2" w:rsidP="00304FE2">
      <w:pPr>
        <w:pStyle w:val="Bezmezer"/>
        <w:jc w:val="both"/>
      </w:pPr>
      <w:r w:rsidRPr="00092B89">
        <w:t xml:space="preserve">Výše uvedené finanční prostředky jsou určeny na výkon autorského dozoru. Akce není ukončena. </w:t>
      </w:r>
    </w:p>
    <w:p w:rsidR="00304FE2" w:rsidRPr="00092B89" w:rsidRDefault="00304FE2" w:rsidP="00304FE2">
      <w:pPr>
        <w:pStyle w:val="Bezmezer"/>
        <w:jc w:val="both"/>
        <w:rPr>
          <w:b/>
        </w:rPr>
      </w:pPr>
      <w:r w:rsidRPr="00C91DDB">
        <w:rPr>
          <w:b/>
        </w:rPr>
        <w:t>poliklinika Mazurská - rekonstrukce vodoinstalace SV a TUV a kanalizace</w:t>
      </w:r>
    </w:p>
    <w:p w:rsidR="00304FE2" w:rsidRDefault="00304FE2" w:rsidP="00304FE2">
      <w:pPr>
        <w:pStyle w:val="Bezmezer"/>
        <w:jc w:val="both"/>
      </w:pPr>
      <w:r w:rsidRPr="00092B89">
        <w:t>R</w:t>
      </w:r>
      <w:r>
        <w:t>Z</w:t>
      </w:r>
      <w:r w:rsidRPr="00092B89">
        <w:t xml:space="preserve"> 3</w:t>
      </w:r>
      <w:r>
        <w:t xml:space="preserve"> </w:t>
      </w:r>
      <w:r w:rsidRPr="00092B89">
        <w:t>5</w:t>
      </w:r>
      <w:r>
        <w:t>00</w:t>
      </w:r>
      <w:r w:rsidRPr="00092B89">
        <w:t>,0 tis. Kč</w:t>
      </w:r>
      <w:r>
        <w:tab/>
      </w:r>
      <w:r>
        <w:tab/>
      </w:r>
      <w:r>
        <w:tab/>
        <w:t>čerpáno</w:t>
      </w:r>
      <w:r w:rsidRPr="00092B89">
        <w:t xml:space="preserve"> 0</w:t>
      </w:r>
      <w:r>
        <w:t xml:space="preserve"> tis.</w:t>
      </w:r>
      <w:r w:rsidRPr="00092B89">
        <w:t xml:space="preserve"> Kč</w:t>
      </w:r>
    </w:p>
    <w:p w:rsidR="00504829" w:rsidRDefault="00504829" w:rsidP="00504829">
      <w:pPr>
        <w:pStyle w:val="Bezmezer"/>
        <w:jc w:val="both"/>
      </w:pPr>
      <w:r w:rsidRPr="00092B89">
        <w:t xml:space="preserve">Akce nebyla zahájena z provozních důvodů. Realizace je možná pouze v letních měsících. </w:t>
      </w:r>
    </w:p>
    <w:p w:rsidR="00504829" w:rsidRPr="0078359E" w:rsidRDefault="00504829" w:rsidP="00504829">
      <w:pPr>
        <w:pStyle w:val="Bezmezer"/>
        <w:ind w:left="2124" w:hanging="2124"/>
        <w:jc w:val="both"/>
        <w:rPr>
          <w:b/>
          <w:color w:val="000000" w:themeColor="text1"/>
        </w:rPr>
      </w:pPr>
      <w:r w:rsidRPr="0078359E">
        <w:rPr>
          <w:b/>
          <w:color w:val="000000" w:themeColor="text1"/>
        </w:rPr>
        <w:t>Rekonstrukce parkoviště před poliklinikou Mazurská</w:t>
      </w:r>
    </w:p>
    <w:p w:rsidR="00504829" w:rsidRPr="0078359E" w:rsidRDefault="00504829" w:rsidP="00504829">
      <w:pPr>
        <w:pStyle w:val="Bezmezer"/>
        <w:jc w:val="both"/>
        <w:rPr>
          <w:color w:val="000000" w:themeColor="text1"/>
        </w:rPr>
      </w:pPr>
      <w:r w:rsidRPr="0078359E">
        <w:rPr>
          <w:color w:val="000000" w:themeColor="text1"/>
        </w:rPr>
        <w:t>RU: 200,0 tis. Kč; nečerpáno</w:t>
      </w:r>
    </w:p>
    <w:p w:rsidR="00504829" w:rsidRPr="0078359E" w:rsidRDefault="00504829" w:rsidP="00504829">
      <w:pPr>
        <w:pStyle w:val="Bezmezer"/>
        <w:jc w:val="both"/>
        <w:rPr>
          <w:color w:val="000000" w:themeColor="text1"/>
        </w:rPr>
      </w:pPr>
      <w:r w:rsidRPr="0078359E">
        <w:rPr>
          <w:color w:val="000000" w:themeColor="text1"/>
        </w:rPr>
        <w:t>Tato akce je v řešení správní firmou, která zatím nenašla optimální řešení návrhu realizace. Celá akce bude předložena do návrhu akcí kapitálových výdajů na rok 2016.</w:t>
      </w:r>
    </w:p>
    <w:p w:rsidR="00304FE2" w:rsidRPr="004B7062" w:rsidRDefault="00304FE2" w:rsidP="00304FE2">
      <w:pPr>
        <w:pStyle w:val="Bezmezer"/>
        <w:ind w:left="2124" w:hanging="2124"/>
        <w:jc w:val="both"/>
        <w:rPr>
          <w:b/>
        </w:rPr>
      </w:pPr>
      <w:r w:rsidRPr="004B7062">
        <w:rPr>
          <w:b/>
        </w:rPr>
        <w:t>Regulace vjezdu před poliklinikou Mazurská</w:t>
      </w:r>
    </w:p>
    <w:p w:rsidR="00304FE2" w:rsidRPr="004B7062" w:rsidRDefault="00304FE2" w:rsidP="00304FE2">
      <w:pPr>
        <w:pStyle w:val="Bezmezer"/>
        <w:jc w:val="both"/>
      </w:pPr>
      <w:r w:rsidRPr="004B7062">
        <w:t>RZ 200,0 tis. Kč</w:t>
      </w:r>
      <w:r w:rsidRPr="004B7062">
        <w:tab/>
      </w:r>
      <w:r w:rsidRPr="004B7062">
        <w:tab/>
      </w:r>
      <w:r w:rsidRPr="004B7062">
        <w:tab/>
        <w:t>čerpáno 0 tis. Kč</w:t>
      </w:r>
    </w:p>
    <w:p w:rsidR="00304FE2" w:rsidRPr="00092B89" w:rsidRDefault="00304FE2" w:rsidP="00304FE2">
      <w:pPr>
        <w:pStyle w:val="Bezmezer"/>
        <w:jc w:val="both"/>
      </w:pPr>
      <w:r w:rsidRPr="004B7062">
        <w:t>Tato akce je v řešení správní firmou, která zatím nenašla optimální řešení návrhu realizace. Celá akce bude předložena do návrhu akcí kapitálových výdajů na rok 2016.</w:t>
      </w:r>
    </w:p>
    <w:p w:rsidR="00304FE2" w:rsidRPr="00092B89" w:rsidRDefault="00304FE2" w:rsidP="00304FE2">
      <w:pPr>
        <w:pStyle w:val="Bezmezer"/>
        <w:ind w:left="2124" w:hanging="2124"/>
        <w:jc w:val="both"/>
        <w:rPr>
          <w:b/>
        </w:rPr>
      </w:pPr>
      <w:r w:rsidRPr="00092B89">
        <w:rPr>
          <w:b/>
        </w:rPr>
        <w:t xml:space="preserve">PD – úprava kotelny a ÚV Gerontologického centra </w:t>
      </w:r>
    </w:p>
    <w:p w:rsidR="00304FE2" w:rsidRPr="00092B89" w:rsidRDefault="00304FE2" w:rsidP="00304FE2">
      <w:pPr>
        <w:pStyle w:val="Bezmezer"/>
        <w:jc w:val="both"/>
      </w:pPr>
      <w:r>
        <w:t>RZ 8,0 tis. Kč</w:t>
      </w:r>
      <w:r>
        <w:tab/>
      </w:r>
      <w:r>
        <w:tab/>
      </w:r>
      <w:r>
        <w:tab/>
      </w:r>
      <w:r>
        <w:tab/>
      </w:r>
      <w:r w:rsidRPr="00092B89">
        <w:t>čerpáno</w:t>
      </w:r>
      <w:r>
        <w:t xml:space="preserve"> 0 tis. Kč</w:t>
      </w:r>
    </w:p>
    <w:p w:rsidR="00304FE2" w:rsidRPr="00092B89" w:rsidRDefault="00304FE2" w:rsidP="00304FE2">
      <w:pPr>
        <w:pStyle w:val="Bezmezer"/>
        <w:jc w:val="both"/>
      </w:pPr>
      <w:r w:rsidRPr="00092B89">
        <w:t>Na konci roku 2015 proběhlo zateplení objektu, následujícím bude nutné doplnit vypracovanou PD se zohledněním aktuálního stavu objektu dle souča</w:t>
      </w:r>
      <w:r>
        <w:t xml:space="preserve">sných energetických parametrů. </w:t>
      </w:r>
    </w:p>
    <w:p w:rsidR="00304FE2" w:rsidRPr="009F3407" w:rsidRDefault="00304FE2" w:rsidP="00304FE2">
      <w:pPr>
        <w:pStyle w:val="Bezmezer"/>
        <w:ind w:left="2124" w:hanging="2124"/>
        <w:jc w:val="both"/>
        <w:rPr>
          <w:b/>
        </w:rPr>
      </w:pPr>
      <w:r w:rsidRPr="009F3407">
        <w:rPr>
          <w:b/>
        </w:rPr>
        <w:t>Rekonstrukce vstupních prostor polikliniky Mazurská</w:t>
      </w:r>
    </w:p>
    <w:p w:rsidR="00304FE2" w:rsidRPr="009F3407" w:rsidRDefault="00304FE2" w:rsidP="00304FE2">
      <w:pPr>
        <w:pStyle w:val="Bezmezer"/>
        <w:jc w:val="both"/>
      </w:pPr>
      <w:r w:rsidRPr="009F3407">
        <w:t>RZ 1 600,0 tis. Kč</w:t>
      </w:r>
      <w:r w:rsidRPr="009F3407">
        <w:tab/>
      </w:r>
      <w:r w:rsidRPr="009F3407">
        <w:tab/>
      </w:r>
      <w:r w:rsidRPr="009F3407">
        <w:tab/>
        <w:t>čerpáno: 1 531 tis. Kč</w:t>
      </w:r>
    </w:p>
    <w:p w:rsidR="00304FE2" w:rsidRPr="009F3407" w:rsidRDefault="00304FE2" w:rsidP="00304FE2">
      <w:pPr>
        <w:pStyle w:val="Bezmezer"/>
        <w:jc w:val="both"/>
      </w:pPr>
      <w:r w:rsidRPr="009F3407">
        <w:t xml:space="preserve">Dne 31. 3. 2015 byla stavba předána k užívání bez vad a nedodělků dle stavebního deníku. </w:t>
      </w:r>
    </w:p>
    <w:p w:rsidR="00304FE2" w:rsidRPr="009F3407" w:rsidRDefault="00304FE2" w:rsidP="00304FE2">
      <w:pPr>
        <w:pStyle w:val="Bezmezer"/>
        <w:ind w:left="2124" w:hanging="2124"/>
        <w:jc w:val="both"/>
        <w:rPr>
          <w:b/>
        </w:rPr>
      </w:pPr>
      <w:r w:rsidRPr="009F3407">
        <w:rPr>
          <w:b/>
        </w:rPr>
        <w:t>PD slaboproudých rozvodů polikliniky Mazurská</w:t>
      </w:r>
    </w:p>
    <w:p w:rsidR="00304FE2" w:rsidRPr="009F3407" w:rsidRDefault="00304FE2" w:rsidP="00304FE2">
      <w:pPr>
        <w:pStyle w:val="Bezmezer"/>
        <w:jc w:val="both"/>
      </w:pPr>
      <w:r w:rsidRPr="009F3407">
        <w:t xml:space="preserve">RZ 18,8 tis. Kč </w:t>
      </w:r>
      <w:r w:rsidRPr="009F3407">
        <w:tab/>
      </w:r>
      <w:r w:rsidRPr="009F3407">
        <w:tab/>
      </w:r>
      <w:r w:rsidRPr="009F3407">
        <w:tab/>
        <w:t xml:space="preserve">čerpáno 15 tis. Kč </w:t>
      </w:r>
    </w:p>
    <w:p w:rsidR="00304FE2" w:rsidRDefault="00304FE2" w:rsidP="00304FE2">
      <w:pPr>
        <w:pStyle w:val="Bezmezer"/>
        <w:jc w:val="both"/>
      </w:pPr>
      <w:r w:rsidRPr="009F3407">
        <w:t>PD byla k této akci vypracována.</w:t>
      </w:r>
    </w:p>
    <w:p w:rsidR="00304FE2" w:rsidRPr="009F3407" w:rsidRDefault="00304FE2" w:rsidP="00304FE2">
      <w:pPr>
        <w:pStyle w:val="Bezmezer"/>
        <w:ind w:left="2124" w:hanging="2124"/>
        <w:jc w:val="both"/>
        <w:rPr>
          <w:b/>
        </w:rPr>
      </w:pPr>
      <w:r w:rsidRPr="009F3407">
        <w:rPr>
          <w:b/>
        </w:rPr>
        <w:t>PD na rekonstrukci vstupních prostor poliklinika Mazurská</w:t>
      </w:r>
    </w:p>
    <w:p w:rsidR="00304FE2" w:rsidRPr="009F3407" w:rsidRDefault="00304FE2" w:rsidP="00304FE2">
      <w:pPr>
        <w:pStyle w:val="Bezmezer"/>
        <w:jc w:val="both"/>
      </w:pPr>
      <w:r w:rsidRPr="009F3407">
        <w:t>RZ 24,2 tis. Kč</w:t>
      </w:r>
      <w:r w:rsidRPr="009F3407">
        <w:tab/>
      </w:r>
      <w:r w:rsidRPr="009F3407">
        <w:tab/>
      </w:r>
      <w:r w:rsidRPr="009F3407">
        <w:tab/>
        <w:t>čerpáno: 24 tis. Kč</w:t>
      </w:r>
    </w:p>
    <w:p w:rsidR="00304FE2" w:rsidRPr="009F3407" w:rsidRDefault="00304FE2" w:rsidP="00304FE2">
      <w:pPr>
        <w:pStyle w:val="Bezmezer"/>
        <w:jc w:val="both"/>
      </w:pPr>
      <w:r w:rsidRPr="009F3407">
        <w:t>Dílo bylo předáno bez vad a nedodělků.</w:t>
      </w:r>
    </w:p>
    <w:p w:rsidR="00304FE2" w:rsidRPr="009F3407" w:rsidRDefault="00304FE2" w:rsidP="00304FE2">
      <w:pPr>
        <w:pStyle w:val="Bezmezer"/>
        <w:ind w:left="2124" w:hanging="2124"/>
        <w:jc w:val="both"/>
        <w:rPr>
          <w:b/>
        </w:rPr>
      </w:pPr>
      <w:r w:rsidRPr="009F3407">
        <w:rPr>
          <w:b/>
        </w:rPr>
        <w:t xml:space="preserve">Výstavba objektu DSS II </w:t>
      </w:r>
    </w:p>
    <w:p w:rsidR="00304FE2" w:rsidRPr="009F3407" w:rsidRDefault="00304FE2" w:rsidP="00304FE2">
      <w:pPr>
        <w:pStyle w:val="Bezmezer"/>
        <w:jc w:val="both"/>
      </w:pPr>
      <w:r w:rsidRPr="009F3407">
        <w:t>RZ 133 582,0 tis. Kč</w:t>
      </w:r>
      <w:r w:rsidRPr="009F3407">
        <w:tab/>
      </w:r>
      <w:r w:rsidRPr="009F3407">
        <w:tab/>
      </w:r>
      <w:r w:rsidRPr="009F3407">
        <w:tab/>
        <w:t xml:space="preserve">čerpáno 79 349 tis. Kč </w:t>
      </w:r>
    </w:p>
    <w:p w:rsidR="00304FE2" w:rsidRPr="009F3407" w:rsidRDefault="00304FE2" w:rsidP="00304FE2">
      <w:pPr>
        <w:pStyle w:val="Zkladntext2"/>
        <w:jc w:val="both"/>
      </w:pPr>
      <w:r w:rsidRPr="009F3407">
        <w:t xml:space="preserve">V prosinci 2015 byla smlouva rozšířena o Dodatek č. 5 na dodatečné stavební práce týkající </w:t>
      </w:r>
      <w:r w:rsidRPr="009F3407">
        <w:br/>
        <w:t xml:space="preserve">se vybavení pokojů, sociálních zařízení, popisného systému a hřiště pro seniory. Předpokládané ukončení akce je Dodatkem č. 5 stanoveno na 30. 4. 2016. </w:t>
      </w:r>
    </w:p>
    <w:p w:rsidR="00304FE2" w:rsidRPr="003E1ACC" w:rsidRDefault="00304FE2" w:rsidP="00304FE2">
      <w:pPr>
        <w:pStyle w:val="Bezmezer"/>
        <w:ind w:left="2124" w:hanging="2124"/>
        <w:jc w:val="both"/>
        <w:rPr>
          <w:b/>
        </w:rPr>
      </w:pPr>
      <w:r w:rsidRPr="003E1ACC">
        <w:rPr>
          <w:b/>
        </w:rPr>
        <w:t xml:space="preserve">PD DSS II </w:t>
      </w:r>
    </w:p>
    <w:p w:rsidR="00304FE2" w:rsidRPr="003E1ACC" w:rsidRDefault="00304FE2" w:rsidP="00304FE2">
      <w:pPr>
        <w:pStyle w:val="Bezmezer"/>
        <w:jc w:val="both"/>
      </w:pPr>
      <w:r w:rsidRPr="003E1ACC">
        <w:t>RZ: 228,0 tis. Kč</w:t>
      </w:r>
      <w:r w:rsidRPr="003E1ACC">
        <w:tab/>
      </w:r>
      <w:r w:rsidRPr="003E1ACC">
        <w:tab/>
      </w:r>
      <w:r w:rsidRPr="003E1ACC">
        <w:tab/>
        <w:t>čerpáno: 151 tis. Kč</w:t>
      </w:r>
    </w:p>
    <w:p w:rsidR="00304FE2" w:rsidRPr="003E1ACC" w:rsidRDefault="00304FE2" w:rsidP="00304FE2">
      <w:pPr>
        <w:pStyle w:val="Bezmezer"/>
        <w:jc w:val="both"/>
      </w:pPr>
      <w:r w:rsidRPr="003E1ACC">
        <w:t>Z této položky jsou čerpány prostředky na výkon autorského dozoru, který je realizován měsíční platbou až do doby ukončení realizace stavby, předpokl</w:t>
      </w:r>
      <w:r w:rsidR="004B7062">
        <w:t>ad ukončení</w:t>
      </w:r>
      <w:r w:rsidRPr="003E1ACC">
        <w:t xml:space="preserve"> do 30. 4. 2016.</w:t>
      </w:r>
    </w:p>
    <w:p w:rsidR="00304FE2" w:rsidRPr="003E1ACC" w:rsidRDefault="00304FE2" w:rsidP="00304FE2">
      <w:pPr>
        <w:pStyle w:val="Bezmezer"/>
        <w:ind w:left="2124" w:hanging="2124"/>
        <w:jc w:val="both"/>
        <w:rPr>
          <w:b/>
        </w:rPr>
      </w:pPr>
      <w:r w:rsidRPr="003E1ACC">
        <w:rPr>
          <w:b/>
        </w:rPr>
        <w:t>PD – rekonstrukce komunikace S. K. Neumanna</w:t>
      </w:r>
    </w:p>
    <w:p w:rsidR="00304FE2" w:rsidRPr="003E1ACC" w:rsidRDefault="00304FE2" w:rsidP="00304FE2">
      <w:pPr>
        <w:pStyle w:val="Bezmezer"/>
        <w:jc w:val="both"/>
      </w:pPr>
      <w:r w:rsidRPr="003E1ACC">
        <w:t>RZ: 347,0 tis. Kč</w:t>
      </w:r>
      <w:r w:rsidRPr="003E1ACC">
        <w:tab/>
      </w:r>
      <w:r w:rsidRPr="003E1ACC">
        <w:tab/>
      </w:r>
      <w:r w:rsidRPr="003E1ACC">
        <w:tab/>
        <w:t>čerpáno: 221 tis. Kč</w:t>
      </w:r>
      <w:r w:rsidRPr="003E1ACC">
        <w:tab/>
      </w:r>
    </w:p>
    <w:p w:rsidR="00304FE2" w:rsidRPr="003E1ACC" w:rsidRDefault="00304FE2" w:rsidP="00304FE2">
      <w:pPr>
        <w:pStyle w:val="Bezmezer"/>
        <w:jc w:val="both"/>
      </w:pPr>
      <w:r w:rsidRPr="003E1ACC">
        <w:t xml:space="preserve">Z této položky jsou čerpány prostředky na výkon autorského dozoru, který je realizován měsíční platbou až do doby ukončení realizace stavby, </w:t>
      </w:r>
      <w:r w:rsidR="004B7062">
        <w:t>předpoklad ukončení</w:t>
      </w:r>
      <w:r w:rsidRPr="003E1ACC">
        <w:t xml:space="preserve"> do 30. 4. 2016.</w:t>
      </w:r>
    </w:p>
    <w:p w:rsidR="00304FE2" w:rsidRPr="003E1ACC" w:rsidRDefault="00304FE2" w:rsidP="00304FE2">
      <w:pPr>
        <w:pStyle w:val="Bezmezer"/>
        <w:ind w:left="2124" w:hanging="2124"/>
        <w:jc w:val="both"/>
        <w:rPr>
          <w:b/>
        </w:rPr>
      </w:pPr>
      <w:r w:rsidRPr="003E1ACC">
        <w:rPr>
          <w:b/>
        </w:rPr>
        <w:t>Poliklinika Mazurská - rekonstrukce slaboproudých rozvodů</w:t>
      </w:r>
    </w:p>
    <w:p w:rsidR="00304FE2" w:rsidRPr="003E1ACC" w:rsidRDefault="00304FE2" w:rsidP="00304FE2">
      <w:pPr>
        <w:pStyle w:val="Bezmezer"/>
        <w:jc w:val="both"/>
      </w:pPr>
      <w:r w:rsidRPr="003E1ACC">
        <w:t>RZ 9 000,0 tis. Kč</w:t>
      </w:r>
      <w:r w:rsidRPr="003E1ACC">
        <w:tab/>
      </w:r>
      <w:r w:rsidRPr="003E1ACC">
        <w:tab/>
      </w:r>
      <w:r w:rsidRPr="003E1ACC">
        <w:tab/>
        <w:t>čerpáno 0 tis. Kč</w:t>
      </w:r>
    </w:p>
    <w:p w:rsidR="00304FE2" w:rsidRPr="003E1ACC" w:rsidRDefault="00304FE2" w:rsidP="00304FE2">
      <w:pPr>
        <w:pStyle w:val="Bezmezer"/>
        <w:jc w:val="both"/>
      </w:pPr>
      <w:r w:rsidRPr="003E1ACC">
        <w:t>Akce bude zařazena do návrhu rozpočtu na rok 2016.</w:t>
      </w:r>
    </w:p>
    <w:p w:rsidR="00304FE2" w:rsidRPr="003E1ACC" w:rsidRDefault="00304FE2" w:rsidP="00304FE2">
      <w:pPr>
        <w:pStyle w:val="Bezmezer"/>
        <w:ind w:left="2124" w:hanging="2124"/>
        <w:jc w:val="both"/>
        <w:rPr>
          <w:b/>
        </w:rPr>
      </w:pPr>
      <w:r w:rsidRPr="003E1ACC">
        <w:rPr>
          <w:b/>
        </w:rPr>
        <w:t xml:space="preserve">Rekonstrukce kotelny a ÚV v Gerontologickém centru </w:t>
      </w:r>
    </w:p>
    <w:p w:rsidR="00304FE2" w:rsidRPr="003E1ACC" w:rsidRDefault="00304FE2" w:rsidP="00304FE2">
      <w:pPr>
        <w:pStyle w:val="Bezmezer"/>
        <w:jc w:val="both"/>
      </w:pPr>
      <w:r w:rsidRPr="003E1ACC">
        <w:t>RZ 4 500,0 tis. Kč</w:t>
      </w:r>
      <w:r w:rsidRPr="003E1ACC">
        <w:tab/>
      </w:r>
      <w:r w:rsidRPr="003E1ACC">
        <w:tab/>
      </w:r>
      <w:r w:rsidRPr="003E1ACC">
        <w:tab/>
        <w:t>čerpáno 0 tis. Kč</w:t>
      </w:r>
    </w:p>
    <w:p w:rsidR="00304FE2" w:rsidRPr="003E1ACC" w:rsidRDefault="00304FE2" w:rsidP="00304FE2">
      <w:pPr>
        <w:pStyle w:val="Bezmezer"/>
        <w:jc w:val="both"/>
      </w:pPr>
      <w:r w:rsidRPr="003E1ACC">
        <w:t>Po úpravě PD z důvodu zohlednění aktuálního stavu objektu dle nových energetických parametrů bude zahájeno zadávací řízení za zhotovitele rekonstrukce a s tím související úkony.</w:t>
      </w:r>
    </w:p>
    <w:p w:rsidR="00304FE2" w:rsidRPr="003E1ACC" w:rsidRDefault="00304FE2" w:rsidP="00304FE2">
      <w:pPr>
        <w:pStyle w:val="Bezmezer"/>
        <w:ind w:left="2124" w:hanging="2124"/>
        <w:jc w:val="both"/>
        <w:rPr>
          <w:b/>
        </w:rPr>
      </w:pPr>
      <w:r w:rsidRPr="003E1ACC">
        <w:rPr>
          <w:b/>
        </w:rPr>
        <w:t xml:space="preserve">jesle </w:t>
      </w:r>
      <w:proofErr w:type="spellStart"/>
      <w:r w:rsidRPr="003E1ACC">
        <w:rPr>
          <w:b/>
        </w:rPr>
        <w:t>Mirovická</w:t>
      </w:r>
      <w:proofErr w:type="spellEnd"/>
      <w:r w:rsidRPr="003E1ACC">
        <w:rPr>
          <w:b/>
        </w:rPr>
        <w:t xml:space="preserve"> - rekonstrukce prádelny</w:t>
      </w:r>
    </w:p>
    <w:p w:rsidR="00304FE2" w:rsidRPr="003E1ACC" w:rsidRDefault="00304FE2" w:rsidP="00304FE2">
      <w:pPr>
        <w:pStyle w:val="Bezmezer"/>
        <w:jc w:val="both"/>
      </w:pPr>
      <w:r w:rsidRPr="003E1ACC">
        <w:t>RZ 577,0 tis. Kč</w:t>
      </w:r>
      <w:r w:rsidRPr="003E1ACC">
        <w:tab/>
      </w:r>
      <w:r w:rsidRPr="003E1ACC">
        <w:tab/>
      </w:r>
      <w:r w:rsidRPr="003E1ACC">
        <w:tab/>
        <w:t>čerpáno: 577 tis. Kč</w:t>
      </w:r>
    </w:p>
    <w:p w:rsidR="00304FE2" w:rsidRPr="00092B89" w:rsidRDefault="00304FE2" w:rsidP="00304FE2">
      <w:pPr>
        <w:pStyle w:val="Bezmezer"/>
        <w:jc w:val="both"/>
      </w:pPr>
      <w:r w:rsidRPr="003E1ACC">
        <w:t>Zahájení a rovněž ukončení akce proběhlo v srpnu 2015.</w:t>
      </w:r>
      <w:r w:rsidRPr="00092B89">
        <w:t xml:space="preserve"> </w:t>
      </w:r>
    </w:p>
    <w:p w:rsidR="008541B3" w:rsidRDefault="008541B3" w:rsidP="00304FE2">
      <w:pPr>
        <w:rPr>
          <w:b/>
          <w:bCs/>
          <w:sz w:val="28"/>
          <w:szCs w:val="28"/>
          <w:u w:val="single"/>
        </w:rPr>
      </w:pPr>
    </w:p>
    <w:p w:rsidR="008541B3" w:rsidRDefault="008541B3" w:rsidP="00304FE2">
      <w:pPr>
        <w:rPr>
          <w:b/>
          <w:bCs/>
          <w:sz w:val="28"/>
          <w:szCs w:val="28"/>
          <w:u w:val="single"/>
        </w:rPr>
      </w:pPr>
    </w:p>
    <w:p w:rsidR="00304FE2" w:rsidRPr="00304FE2" w:rsidRDefault="00304FE2" w:rsidP="00304FE2">
      <w:pPr>
        <w:rPr>
          <w:b/>
          <w:bCs/>
          <w:sz w:val="28"/>
          <w:szCs w:val="28"/>
          <w:u w:val="single"/>
        </w:rPr>
      </w:pPr>
      <w:r w:rsidRPr="00304FE2">
        <w:rPr>
          <w:b/>
          <w:bCs/>
          <w:sz w:val="28"/>
          <w:szCs w:val="28"/>
          <w:u w:val="single"/>
        </w:rPr>
        <w:lastRenderedPageBreak/>
        <w:t>Kapitola 06 – kultura</w:t>
      </w:r>
      <w:r>
        <w:rPr>
          <w:b/>
          <w:bCs/>
          <w:sz w:val="28"/>
          <w:szCs w:val="28"/>
          <w:u w:val="single"/>
        </w:rPr>
        <w:t xml:space="preserve"> a cestovní ruch</w:t>
      </w:r>
    </w:p>
    <w:p w:rsidR="00304FE2" w:rsidRPr="00092B89" w:rsidRDefault="00304FE2" w:rsidP="00304FE2">
      <w:pPr>
        <w:jc w:val="both"/>
        <w:rPr>
          <w:u w:val="single"/>
        </w:rPr>
      </w:pPr>
      <w:r w:rsidRPr="00092B89">
        <w:rPr>
          <w:u w:val="single"/>
        </w:rPr>
        <w:t>ODBOR KANCELÁŘ TAJEMNÍKA</w:t>
      </w:r>
      <w:r>
        <w:rPr>
          <w:u w:val="single"/>
        </w:rPr>
        <w:t xml:space="preserve"> (oddělení evropských fondů)</w:t>
      </w:r>
    </w:p>
    <w:p w:rsidR="00304FE2" w:rsidRPr="00092B89" w:rsidRDefault="00304FE2" w:rsidP="00304FE2">
      <w:pPr>
        <w:jc w:val="both"/>
      </w:pPr>
      <w:r w:rsidRPr="00092B89">
        <w:rPr>
          <w:b/>
        </w:rPr>
        <w:t>Národní kulturní památka Kobyliská střelnice</w:t>
      </w:r>
    </w:p>
    <w:p w:rsidR="00304FE2" w:rsidRPr="00092B89" w:rsidRDefault="00304FE2" w:rsidP="00304FE2">
      <w:pPr>
        <w:jc w:val="both"/>
      </w:pPr>
      <w:r>
        <w:t>RZ</w:t>
      </w:r>
      <w:r w:rsidRPr="00092B89">
        <w:t xml:space="preserve"> 37 472,8 tis. Kč</w:t>
      </w:r>
      <w:r>
        <w:tab/>
      </w:r>
      <w:r>
        <w:tab/>
      </w:r>
      <w:r>
        <w:tab/>
      </w:r>
      <w:r w:rsidRPr="00092B89">
        <w:t>čerpáno: 13</w:t>
      </w:r>
      <w:r>
        <w:t> </w:t>
      </w:r>
      <w:r w:rsidRPr="00092B89">
        <w:t>0</w:t>
      </w:r>
      <w:r>
        <w:t>60 tis.</w:t>
      </w:r>
      <w:r w:rsidRPr="00092B89">
        <w:t xml:space="preserve"> Kč</w:t>
      </w:r>
    </w:p>
    <w:p w:rsidR="00304FE2" w:rsidRPr="004B7062" w:rsidRDefault="00304FE2" w:rsidP="00304FE2">
      <w:pPr>
        <w:jc w:val="both"/>
      </w:pPr>
      <w:r w:rsidRPr="004B7062">
        <w:t xml:space="preserve">Prostředky rozpočtované na tento projekt byly ve schváleném rozpočtu ve výši 19 600 tis. Kč. MČ Praha 8 </w:t>
      </w:r>
      <w:r w:rsidR="004B7062" w:rsidRPr="004B7062">
        <w:t>byla</w:t>
      </w:r>
      <w:r w:rsidRPr="004B7062">
        <w:t xml:space="preserve"> poskytnuta na tento projekt investiční dotace ve výši 18 132,8 tis. Kč. Prostředky byly použity na úhradu služby technického a autorského dozoru investora, odborné posudky a na samotnou realizaci akce. Stavba postupuje dle harmonogramu prací. </w:t>
      </w:r>
    </w:p>
    <w:p w:rsidR="00304FE2" w:rsidRPr="004B7062" w:rsidRDefault="00304FE2" w:rsidP="00304FE2">
      <w:pPr>
        <w:jc w:val="both"/>
      </w:pPr>
    </w:p>
    <w:p w:rsidR="00304FE2" w:rsidRPr="00092B89" w:rsidRDefault="00304FE2" w:rsidP="00304FE2">
      <w:pPr>
        <w:jc w:val="both"/>
        <w:rPr>
          <w:u w:val="single"/>
        </w:rPr>
      </w:pPr>
      <w:r w:rsidRPr="00092B89">
        <w:rPr>
          <w:u w:val="single"/>
        </w:rPr>
        <w:t>ODBOR KULTURY</w:t>
      </w:r>
    </w:p>
    <w:p w:rsidR="00304FE2" w:rsidRPr="00092B89" w:rsidRDefault="00304FE2" w:rsidP="00304FE2">
      <w:pPr>
        <w:jc w:val="both"/>
        <w:rPr>
          <w:b/>
          <w:bCs/>
          <w:color w:val="000000"/>
        </w:rPr>
      </w:pPr>
      <w:r w:rsidRPr="00092B89">
        <w:rPr>
          <w:b/>
          <w:bCs/>
          <w:color w:val="000000"/>
        </w:rPr>
        <w:t>Kašna na Karlínském náměstí</w:t>
      </w:r>
    </w:p>
    <w:p w:rsidR="00304FE2" w:rsidRPr="00092B89" w:rsidRDefault="00304FE2" w:rsidP="00304FE2">
      <w:pPr>
        <w:jc w:val="both"/>
        <w:rPr>
          <w:color w:val="000000"/>
        </w:rPr>
      </w:pPr>
      <w:r w:rsidRPr="00092B89">
        <w:rPr>
          <w:color w:val="000000"/>
        </w:rPr>
        <w:t>R</w:t>
      </w:r>
      <w:r>
        <w:rPr>
          <w:color w:val="000000"/>
        </w:rPr>
        <w:t>Z</w:t>
      </w:r>
      <w:r w:rsidRPr="00092B89">
        <w:rPr>
          <w:color w:val="000000"/>
        </w:rPr>
        <w:t xml:space="preserve"> 72,3 tis. Kč</w:t>
      </w:r>
      <w:r>
        <w:rPr>
          <w:color w:val="000000"/>
        </w:rPr>
        <w:tab/>
      </w:r>
      <w:r>
        <w:rPr>
          <w:color w:val="000000"/>
        </w:rPr>
        <w:tab/>
      </w:r>
      <w:r>
        <w:rPr>
          <w:color w:val="000000"/>
        </w:rPr>
        <w:tab/>
      </w:r>
      <w:r w:rsidRPr="00092B89">
        <w:rPr>
          <w:color w:val="000000"/>
        </w:rPr>
        <w:t xml:space="preserve">čerpáno 72 </w:t>
      </w:r>
      <w:r>
        <w:rPr>
          <w:color w:val="000000"/>
        </w:rPr>
        <w:t>tis.</w:t>
      </w:r>
      <w:r w:rsidRPr="00092B89">
        <w:rPr>
          <w:color w:val="000000"/>
        </w:rPr>
        <w:t xml:space="preserve"> Kč</w:t>
      </w:r>
    </w:p>
    <w:p w:rsidR="00133D30" w:rsidRPr="004B7062" w:rsidRDefault="00133D30" w:rsidP="00133D30">
      <w:pPr>
        <w:jc w:val="both"/>
      </w:pPr>
      <w:r w:rsidRPr="004B7062">
        <w:t xml:space="preserve">Kryt na kašnu na Karlínském </w:t>
      </w:r>
      <w:r w:rsidR="004B7062" w:rsidRPr="004B7062">
        <w:t xml:space="preserve">náměstí </w:t>
      </w:r>
      <w:r w:rsidRPr="004B7062">
        <w:t>slouží pro účely jejího zazimování - proti nepřízni počasí a proti vandalismu v době, kdy kašnou neprotéká voda a je k ní snadný přístup. Tento kryt bude po demontáži v jarním období uskladněn</w:t>
      </w:r>
      <w:r w:rsidR="004B7062">
        <w:t xml:space="preserve"> a</w:t>
      </w:r>
      <w:r w:rsidRPr="004B7062">
        <w:t xml:space="preserve"> využíván i v dalších letech. </w:t>
      </w:r>
    </w:p>
    <w:p w:rsidR="00304FE2" w:rsidRPr="004B7062" w:rsidRDefault="00304FE2" w:rsidP="00304FE2">
      <w:pPr>
        <w:jc w:val="both"/>
        <w:rPr>
          <w:sz w:val="28"/>
          <w:szCs w:val="28"/>
        </w:rPr>
      </w:pPr>
    </w:p>
    <w:p w:rsidR="00304FE2" w:rsidRPr="00092B89" w:rsidRDefault="00304FE2" w:rsidP="00304FE2">
      <w:pPr>
        <w:jc w:val="both"/>
        <w:rPr>
          <w:b/>
          <w:sz w:val="28"/>
          <w:szCs w:val="28"/>
        </w:rPr>
      </w:pPr>
      <w:r w:rsidRPr="00092B89">
        <w:rPr>
          <w:b/>
          <w:sz w:val="28"/>
          <w:szCs w:val="28"/>
        </w:rPr>
        <w:t>Kapitola 07 – bezpečnost</w:t>
      </w:r>
    </w:p>
    <w:p w:rsidR="00304FE2" w:rsidRPr="00092B89" w:rsidRDefault="00304FE2" w:rsidP="00304FE2">
      <w:pPr>
        <w:jc w:val="both"/>
        <w:rPr>
          <w:u w:val="single"/>
        </w:rPr>
      </w:pPr>
      <w:r w:rsidRPr="00092B89">
        <w:rPr>
          <w:u w:val="single"/>
        </w:rPr>
        <w:t>ODBOR KANCELÁŘ STAROSTY</w:t>
      </w:r>
    </w:p>
    <w:p w:rsidR="00304FE2" w:rsidRPr="00092B89" w:rsidRDefault="00304FE2" w:rsidP="00304FE2">
      <w:pPr>
        <w:jc w:val="both"/>
        <w:rPr>
          <w:b/>
        </w:rPr>
      </w:pPr>
      <w:r w:rsidRPr="00092B89">
        <w:rPr>
          <w:b/>
        </w:rPr>
        <w:t xml:space="preserve">Rozvoj Městského kamerového systému </w:t>
      </w:r>
    </w:p>
    <w:p w:rsidR="00304FE2" w:rsidRPr="00092B89" w:rsidRDefault="00304FE2" w:rsidP="00304FE2">
      <w:pPr>
        <w:jc w:val="both"/>
      </w:pPr>
      <w:r w:rsidRPr="00092B89">
        <w:t>R</w:t>
      </w:r>
      <w:r>
        <w:t>Z</w:t>
      </w:r>
      <w:r w:rsidRPr="00092B89">
        <w:t xml:space="preserve"> 2 4</w:t>
      </w:r>
      <w:r>
        <w:t>18,3 tis. Kč</w:t>
      </w:r>
      <w:r>
        <w:tab/>
      </w:r>
      <w:r>
        <w:tab/>
      </w:r>
      <w:r>
        <w:tab/>
      </w:r>
      <w:r w:rsidRPr="00092B89">
        <w:t>čerpáno: 2 418 </w:t>
      </w:r>
      <w:r>
        <w:t>tis.</w:t>
      </w:r>
      <w:r w:rsidRPr="00092B89">
        <w:t xml:space="preserve"> Kč</w:t>
      </w:r>
    </w:p>
    <w:p w:rsidR="00304FE2" w:rsidRPr="00FF47D6" w:rsidRDefault="00304FE2" w:rsidP="00304FE2">
      <w:pPr>
        <w:jc w:val="both"/>
      </w:pPr>
      <w:r w:rsidRPr="00FF47D6">
        <w:t>V červenci 2015 probíhaly úpravy na jednotlivých objektech a ve 3. čtvrtletí 2015 bylo realizováno plnění a akce byla ukončena.</w:t>
      </w:r>
    </w:p>
    <w:p w:rsidR="00304FE2" w:rsidRPr="00FF47D6" w:rsidRDefault="00304FE2" w:rsidP="00304FE2">
      <w:pPr>
        <w:jc w:val="both"/>
      </w:pPr>
    </w:p>
    <w:p w:rsidR="00304FE2" w:rsidRPr="00092B89" w:rsidRDefault="00304FE2" w:rsidP="00304FE2">
      <w:pPr>
        <w:jc w:val="both"/>
        <w:rPr>
          <w:b/>
          <w:sz w:val="28"/>
          <w:szCs w:val="28"/>
        </w:rPr>
      </w:pPr>
      <w:r w:rsidRPr="00092B89">
        <w:rPr>
          <w:b/>
          <w:sz w:val="28"/>
          <w:szCs w:val="28"/>
        </w:rPr>
        <w:t>Kapitola 08 – hospodářství</w:t>
      </w:r>
    </w:p>
    <w:p w:rsidR="00304FE2" w:rsidRDefault="00304FE2" w:rsidP="00304FE2">
      <w:pPr>
        <w:jc w:val="both"/>
        <w:rPr>
          <w:u w:val="single"/>
        </w:rPr>
      </w:pPr>
      <w:r w:rsidRPr="00092B89">
        <w:rPr>
          <w:u w:val="single"/>
        </w:rPr>
        <w:t>ODBOR SPRÁVY MAJETKU</w:t>
      </w:r>
    </w:p>
    <w:p w:rsidR="00304FE2" w:rsidRPr="003063C2" w:rsidRDefault="00304FE2" w:rsidP="00304FE2">
      <w:pPr>
        <w:jc w:val="both"/>
        <w:rPr>
          <w:b/>
          <w:u w:val="single"/>
        </w:rPr>
      </w:pPr>
      <w:r w:rsidRPr="00092B89">
        <w:rPr>
          <w:b/>
        </w:rPr>
        <w:t>Centrum</w:t>
      </w:r>
      <w:r w:rsidRPr="00092B89">
        <w:t xml:space="preserve"> </w:t>
      </w:r>
      <w:r w:rsidRPr="00092B89">
        <w:rPr>
          <w:b/>
        </w:rPr>
        <w:t>Palmovka – výstavba budovy s</w:t>
      </w:r>
      <w:r>
        <w:rPr>
          <w:b/>
        </w:rPr>
        <w:t> </w:t>
      </w:r>
      <w:proofErr w:type="spellStart"/>
      <w:r w:rsidRPr="00092B89">
        <w:rPr>
          <w:b/>
        </w:rPr>
        <w:t>kancel</w:t>
      </w:r>
      <w:proofErr w:type="spellEnd"/>
      <w:r>
        <w:rPr>
          <w:b/>
        </w:rPr>
        <w:t>.</w:t>
      </w:r>
      <w:r w:rsidRPr="00092B89">
        <w:rPr>
          <w:b/>
        </w:rPr>
        <w:t xml:space="preserve"> a komer</w:t>
      </w:r>
      <w:r>
        <w:rPr>
          <w:b/>
        </w:rPr>
        <w:t xml:space="preserve">čními prostorami včetně správy </w:t>
      </w:r>
      <w:r w:rsidRPr="003063C2">
        <w:rPr>
          <w:b/>
        </w:rPr>
        <w:t>kapitálová půjčka</w:t>
      </w:r>
    </w:p>
    <w:p w:rsidR="00304FE2" w:rsidRPr="00092B89" w:rsidRDefault="00304FE2" w:rsidP="00304FE2">
      <w:pPr>
        <w:rPr>
          <w:i/>
        </w:rPr>
      </w:pPr>
      <w:r w:rsidRPr="00092B89">
        <w:t>R</w:t>
      </w:r>
      <w:r>
        <w:t>Z</w:t>
      </w:r>
      <w:r w:rsidRPr="00092B89">
        <w:t xml:space="preserve"> 479</w:t>
      </w:r>
      <w:r>
        <w:t> </w:t>
      </w:r>
      <w:r w:rsidRPr="00092B89">
        <w:t>443</w:t>
      </w:r>
      <w:r>
        <w:t>,0</w:t>
      </w:r>
      <w:r w:rsidRPr="00092B89">
        <w:t xml:space="preserve"> tis. Kč </w:t>
      </w:r>
      <w:r>
        <w:tab/>
      </w:r>
      <w:r>
        <w:tab/>
      </w:r>
      <w:r>
        <w:tab/>
      </w:r>
      <w:r w:rsidRPr="00092B89">
        <w:t>čerpáno</w:t>
      </w:r>
      <w:r>
        <w:t xml:space="preserve"> 0 tis. Kč</w:t>
      </w:r>
    </w:p>
    <w:p w:rsidR="00304FE2" w:rsidRPr="00092B89" w:rsidRDefault="00304FE2" w:rsidP="00304FE2">
      <w:pPr>
        <w:jc w:val="both"/>
        <w:rPr>
          <w:bCs/>
        </w:rPr>
      </w:pPr>
      <w:r w:rsidRPr="00092B89">
        <w:rPr>
          <w:bCs/>
        </w:rPr>
        <w:t xml:space="preserve">Finanční prostředky určené na krytí nákladů výstavby budovy Nová Palmovka nebyly čerpány z důvodu probíhajícího sporu ve věci určení vlastníka rozestavěné budovy. </w:t>
      </w:r>
    </w:p>
    <w:p w:rsidR="00304FE2" w:rsidRPr="00092B89" w:rsidRDefault="00304FE2" w:rsidP="00304FE2">
      <w:pPr>
        <w:rPr>
          <w:i/>
        </w:rPr>
      </w:pPr>
      <w:r w:rsidRPr="00072A96">
        <w:rPr>
          <w:b/>
        </w:rPr>
        <w:t xml:space="preserve">Přestavba nebytových prostor </w:t>
      </w:r>
      <w:r>
        <w:rPr>
          <w:b/>
        </w:rPr>
        <w:t xml:space="preserve">Libčická 2/233 </w:t>
      </w:r>
      <w:r w:rsidRPr="00072A96">
        <w:rPr>
          <w:b/>
        </w:rPr>
        <w:t>(lesní školka)</w:t>
      </w:r>
    </w:p>
    <w:p w:rsidR="00304FE2" w:rsidRPr="00092B89" w:rsidRDefault="00304FE2" w:rsidP="00304FE2">
      <w:pPr>
        <w:rPr>
          <w:i/>
        </w:rPr>
      </w:pPr>
      <w:r w:rsidRPr="00092B89">
        <w:t>R</w:t>
      </w:r>
      <w:r>
        <w:t>Z</w:t>
      </w:r>
      <w:r w:rsidRPr="00092B89">
        <w:t xml:space="preserve"> 2</w:t>
      </w:r>
      <w:r>
        <w:t> </w:t>
      </w:r>
      <w:r w:rsidRPr="00092B89">
        <w:t>642</w:t>
      </w:r>
      <w:r>
        <w:t>,0</w:t>
      </w:r>
      <w:r w:rsidRPr="00092B89">
        <w:t xml:space="preserve"> tis. </w:t>
      </w:r>
      <w:r>
        <w:t>Kč</w:t>
      </w:r>
      <w:r>
        <w:tab/>
      </w:r>
      <w:r>
        <w:tab/>
      </w:r>
      <w:r w:rsidRPr="00092B89">
        <w:tab/>
      </w:r>
      <w:r>
        <w:t>čerpáno 2 551 tis. Kč</w:t>
      </w:r>
    </w:p>
    <w:p w:rsidR="00304FE2" w:rsidRPr="00092B89" w:rsidRDefault="00304FE2" w:rsidP="00304FE2">
      <w:pPr>
        <w:jc w:val="both"/>
      </w:pPr>
      <w:r>
        <w:t>Konečné práce na úpravě terénu budou dokončeny na jaře 2016.</w:t>
      </w:r>
    </w:p>
    <w:p w:rsidR="00304FE2" w:rsidRPr="00072A96" w:rsidRDefault="00304FE2" w:rsidP="00304FE2">
      <w:pPr>
        <w:rPr>
          <w:b/>
          <w:i/>
        </w:rPr>
      </w:pPr>
      <w:r>
        <w:rPr>
          <w:b/>
        </w:rPr>
        <w:t>N</w:t>
      </w:r>
      <w:r w:rsidRPr="00072A96">
        <w:rPr>
          <w:b/>
        </w:rPr>
        <w:t xml:space="preserve">ákup pozemku </w:t>
      </w:r>
      <w:r>
        <w:rPr>
          <w:b/>
        </w:rPr>
        <w:t>(z r. 2014)</w:t>
      </w:r>
    </w:p>
    <w:p w:rsidR="00304FE2" w:rsidRPr="00092B89" w:rsidRDefault="00304FE2" w:rsidP="00304FE2">
      <w:pPr>
        <w:rPr>
          <w:i/>
        </w:rPr>
      </w:pPr>
      <w:r w:rsidRPr="00092B89">
        <w:t>R</w:t>
      </w:r>
      <w:r>
        <w:t>Z</w:t>
      </w:r>
      <w:r w:rsidRPr="00092B89">
        <w:t xml:space="preserve"> 1</w:t>
      </w:r>
      <w:r>
        <w:t> </w:t>
      </w:r>
      <w:r w:rsidRPr="00092B89">
        <w:t>457</w:t>
      </w:r>
      <w:r>
        <w:t>,0</w:t>
      </w:r>
      <w:r w:rsidRPr="00092B89">
        <w:t xml:space="preserve"> tis. </w:t>
      </w:r>
      <w:r>
        <w:t>Kč</w:t>
      </w:r>
      <w:r>
        <w:tab/>
      </w:r>
      <w:r>
        <w:tab/>
      </w:r>
      <w:r>
        <w:tab/>
      </w:r>
      <w:r w:rsidRPr="00092B89">
        <w:t>čerpáno</w:t>
      </w:r>
      <w:r>
        <w:t xml:space="preserve"> 0 tis. Kč</w:t>
      </w:r>
    </w:p>
    <w:p w:rsidR="00304FE2" w:rsidRPr="00092B89" w:rsidRDefault="00304FE2" w:rsidP="00304FE2">
      <w:pPr>
        <w:tabs>
          <w:tab w:val="left" w:pos="4962"/>
        </w:tabs>
        <w:jc w:val="both"/>
        <w:rPr>
          <w:bCs/>
        </w:rPr>
      </w:pPr>
      <w:r w:rsidRPr="00092B89">
        <w:rPr>
          <w:bCs/>
        </w:rPr>
        <w:t>K 31. 12. 2015 nebyla uzavřena kupní smlouva a finanční prostředky nebyly čerpány.</w:t>
      </w:r>
    </w:p>
    <w:p w:rsidR="00304FE2" w:rsidRPr="00072A96" w:rsidRDefault="00304FE2" w:rsidP="00304FE2">
      <w:pPr>
        <w:rPr>
          <w:b/>
          <w:i/>
        </w:rPr>
      </w:pPr>
      <w:r>
        <w:rPr>
          <w:b/>
        </w:rPr>
        <w:t xml:space="preserve">PD - </w:t>
      </w:r>
      <w:r w:rsidRPr="00072A96">
        <w:rPr>
          <w:b/>
        </w:rPr>
        <w:t xml:space="preserve">rekonstrukce objektu tzv. </w:t>
      </w:r>
      <w:proofErr w:type="spellStart"/>
      <w:r w:rsidRPr="00072A96">
        <w:rPr>
          <w:b/>
        </w:rPr>
        <w:t>Löwitova</w:t>
      </w:r>
      <w:proofErr w:type="spellEnd"/>
      <w:r w:rsidRPr="00072A96">
        <w:rPr>
          <w:b/>
        </w:rPr>
        <w:t xml:space="preserve"> mlýna a zámeckého pivovaru </w:t>
      </w:r>
    </w:p>
    <w:p w:rsidR="00304FE2" w:rsidRPr="00092B89" w:rsidRDefault="00304FE2" w:rsidP="00304FE2">
      <w:pPr>
        <w:rPr>
          <w:i/>
        </w:rPr>
      </w:pPr>
      <w:r w:rsidRPr="00092B89">
        <w:t>R</w:t>
      </w:r>
      <w:r>
        <w:t>Z</w:t>
      </w:r>
      <w:r w:rsidRPr="00092B89">
        <w:t xml:space="preserve"> 379,9 tis. Kč </w:t>
      </w:r>
      <w:r>
        <w:tab/>
      </w:r>
      <w:r>
        <w:tab/>
      </w:r>
      <w:r>
        <w:tab/>
      </w:r>
      <w:r w:rsidRPr="00092B89">
        <w:t>čerpáno</w:t>
      </w:r>
      <w:r>
        <w:t xml:space="preserve"> 0 tis. Kč</w:t>
      </w:r>
    </w:p>
    <w:p w:rsidR="00304FE2" w:rsidRPr="00092B89" w:rsidRDefault="00304FE2" w:rsidP="00304FE2">
      <w:pPr>
        <w:jc w:val="both"/>
        <w:rPr>
          <w:bCs/>
        </w:rPr>
      </w:pPr>
      <w:r w:rsidRPr="00092B89">
        <w:rPr>
          <w:bCs/>
        </w:rPr>
        <w:t>Akce nebyla realizována.</w:t>
      </w:r>
    </w:p>
    <w:p w:rsidR="00304FE2" w:rsidRPr="00072A96" w:rsidRDefault="00304FE2" w:rsidP="00304FE2">
      <w:pPr>
        <w:rPr>
          <w:b/>
          <w:i/>
        </w:rPr>
      </w:pPr>
      <w:r>
        <w:rPr>
          <w:b/>
        </w:rPr>
        <w:t>Technické zhodnocení bytu č.</w:t>
      </w:r>
      <w:r w:rsidRPr="00072A96">
        <w:rPr>
          <w:b/>
        </w:rPr>
        <w:t xml:space="preserve"> 5, </w:t>
      </w:r>
      <w:r>
        <w:rPr>
          <w:b/>
        </w:rPr>
        <w:t>ul. P</w:t>
      </w:r>
      <w:r w:rsidRPr="00072A96">
        <w:rPr>
          <w:b/>
        </w:rPr>
        <w:t>od Čimickým hájem 5</w:t>
      </w:r>
    </w:p>
    <w:p w:rsidR="00304FE2" w:rsidRPr="00092B89" w:rsidRDefault="00304FE2" w:rsidP="00304FE2">
      <w:pPr>
        <w:rPr>
          <w:i/>
        </w:rPr>
      </w:pPr>
      <w:r>
        <w:t>RZ</w:t>
      </w:r>
      <w:r w:rsidRPr="00092B89">
        <w:t xml:space="preserve"> 158</w:t>
      </w:r>
      <w:r>
        <w:t>,0</w:t>
      </w:r>
      <w:r w:rsidRPr="00092B89">
        <w:t xml:space="preserve"> tis. Kč</w:t>
      </w:r>
      <w:r>
        <w:tab/>
      </w:r>
      <w:r>
        <w:tab/>
      </w:r>
      <w:r>
        <w:tab/>
      </w:r>
      <w:r>
        <w:tab/>
        <w:t>č</w:t>
      </w:r>
      <w:r w:rsidRPr="00092B89">
        <w:t>erpáno 158 </w:t>
      </w:r>
      <w:r>
        <w:t>tis. Kč</w:t>
      </w:r>
    </w:p>
    <w:p w:rsidR="00304FE2" w:rsidRPr="00E86FF5" w:rsidRDefault="00304FE2" w:rsidP="00304FE2">
      <w:pPr>
        <w:jc w:val="both"/>
        <w:rPr>
          <w:bCs/>
        </w:rPr>
      </w:pPr>
      <w:r w:rsidRPr="00E86FF5">
        <w:rPr>
          <w:bCs/>
        </w:rPr>
        <w:t xml:space="preserve">Zhodnocení </w:t>
      </w:r>
      <w:r w:rsidR="004B7062" w:rsidRPr="00E86FF5">
        <w:rPr>
          <w:bCs/>
        </w:rPr>
        <w:t>bytu</w:t>
      </w:r>
      <w:r w:rsidRPr="00E86FF5">
        <w:rPr>
          <w:bCs/>
        </w:rPr>
        <w:t xml:space="preserve"> bylo stanoveno znaleckým posudkem č. 2026-81/2014 ze dne 13. 1. 2015, zpracovaného Ing. Milošem </w:t>
      </w:r>
      <w:proofErr w:type="spellStart"/>
      <w:r w:rsidRPr="00E86FF5">
        <w:rPr>
          <w:bCs/>
        </w:rPr>
        <w:t>Hemrem</w:t>
      </w:r>
      <w:proofErr w:type="spellEnd"/>
      <w:r w:rsidRPr="00E86FF5">
        <w:rPr>
          <w:bCs/>
        </w:rPr>
        <w:t>.</w:t>
      </w:r>
    </w:p>
    <w:p w:rsidR="00304FE2" w:rsidRPr="00092B89" w:rsidRDefault="00304FE2" w:rsidP="00304FE2">
      <w:pPr>
        <w:jc w:val="both"/>
        <w:rPr>
          <w:b/>
        </w:rPr>
      </w:pPr>
      <w:r>
        <w:rPr>
          <w:b/>
        </w:rPr>
        <w:t>R</w:t>
      </w:r>
      <w:r w:rsidRPr="00092B89">
        <w:rPr>
          <w:b/>
        </w:rPr>
        <w:t xml:space="preserve">ekonstrukce sociálních bytů </w:t>
      </w:r>
      <w:r>
        <w:rPr>
          <w:b/>
        </w:rPr>
        <w:t>-</w:t>
      </w:r>
      <w:r w:rsidRPr="00092B89">
        <w:rPr>
          <w:b/>
        </w:rPr>
        <w:t xml:space="preserve"> Burešova 1151/12 </w:t>
      </w:r>
    </w:p>
    <w:p w:rsidR="00304FE2" w:rsidRPr="00092B89" w:rsidRDefault="00304FE2" w:rsidP="00304FE2">
      <w:pPr>
        <w:rPr>
          <w:i/>
        </w:rPr>
      </w:pPr>
      <w:r w:rsidRPr="00092B89">
        <w:t>R</w:t>
      </w:r>
      <w:r>
        <w:t>Z</w:t>
      </w:r>
      <w:r w:rsidRPr="00092B89">
        <w:t xml:space="preserve"> 600</w:t>
      </w:r>
      <w:r>
        <w:t>,0</w:t>
      </w:r>
      <w:r w:rsidRPr="00092B89">
        <w:t xml:space="preserve"> tis</w:t>
      </w:r>
      <w:r>
        <w:t xml:space="preserve"> Kč</w:t>
      </w:r>
      <w:r>
        <w:tab/>
      </w:r>
      <w:r>
        <w:tab/>
      </w:r>
      <w:r>
        <w:tab/>
      </w:r>
      <w:r>
        <w:tab/>
        <w:t>č</w:t>
      </w:r>
      <w:r w:rsidRPr="00092B89">
        <w:t>erpáno 294 </w:t>
      </w:r>
      <w:r>
        <w:t>tis. Kč</w:t>
      </w:r>
    </w:p>
    <w:p w:rsidR="00304FE2" w:rsidRPr="00092B89" w:rsidRDefault="00304FE2" w:rsidP="00304FE2">
      <w:pPr>
        <w:jc w:val="both"/>
      </w:pPr>
      <w:r w:rsidRPr="00092B89">
        <w:rPr>
          <w:bCs/>
        </w:rPr>
        <w:t>V uvedených bytech byla provedena rekonstrukce koupelen, tj. v koupelnách byly instalovány sprchové kouty.</w:t>
      </w:r>
      <w:r>
        <w:rPr>
          <w:bCs/>
        </w:rPr>
        <w:t xml:space="preserve"> Dokončení akce proběhne v roce 2016.</w:t>
      </w:r>
    </w:p>
    <w:p w:rsidR="00304FE2" w:rsidRPr="00092B89" w:rsidRDefault="00304FE2" w:rsidP="00304FE2">
      <w:pPr>
        <w:jc w:val="both"/>
      </w:pPr>
      <w:r w:rsidRPr="00092B89">
        <w:rPr>
          <w:b/>
        </w:rPr>
        <w:t xml:space="preserve">Rekonstrukce sociálních bytů </w:t>
      </w:r>
      <w:r>
        <w:rPr>
          <w:b/>
        </w:rPr>
        <w:t>-</w:t>
      </w:r>
      <w:r w:rsidRPr="00092B89">
        <w:rPr>
          <w:b/>
        </w:rPr>
        <w:t xml:space="preserve"> </w:t>
      </w:r>
      <w:proofErr w:type="spellStart"/>
      <w:r w:rsidRPr="00092B89">
        <w:rPr>
          <w:b/>
        </w:rPr>
        <w:t>Taussigova</w:t>
      </w:r>
      <w:proofErr w:type="spellEnd"/>
      <w:r w:rsidRPr="00092B89">
        <w:rPr>
          <w:b/>
        </w:rPr>
        <w:t xml:space="preserve"> 1172/1 </w:t>
      </w:r>
    </w:p>
    <w:p w:rsidR="00304FE2" w:rsidRPr="00092B89" w:rsidRDefault="00304FE2" w:rsidP="00304FE2">
      <w:pPr>
        <w:rPr>
          <w:i/>
        </w:rPr>
      </w:pPr>
      <w:r>
        <w:t>RZ</w:t>
      </w:r>
      <w:r w:rsidRPr="00092B89">
        <w:t xml:space="preserve"> 500</w:t>
      </w:r>
      <w:r>
        <w:t>,0</w:t>
      </w:r>
      <w:r w:rsidRPr="00092B89">
        <w:t xml:space="preserve"> tis. Kč </w:t>
      </w:r>
      <w:r>
        <w:tab/>
      </w:r>
      <w:r>
        <w:tab/>
      </w:r>
      <w:r>
        <w:tab/>
      </w:r>
      <w:r w:rsidRPr="00092B89">
        <w:t>čerpáno 49 </w:t>
      </w:r>
      <w:r>
        <w:t>tis. Kč</w:t>
      </w:r>
    </w:p>
    <w:p w:rsidR="00304FE2" w:rsidRPr="00092B89" w:rsidRDefault="00304FE2" w:rsidP="00304FE2">
      <w:pPr>
        <w:jc w:val="both"/>
        <w:rPr>
          <w:bCs/>
        </w:rPr>
      </w:pPr>
      <w:r w:rsidRPr="00092B89">
        <w:rPr>
          <w:bCs/>
        </w:rPr>
        <w:t xml:space="preserve">V uvedených bytech </w:t>
      </w:r>
      <w:r>
        <w:rPr>
          <w:bCs/>
        </w:rPr>
        <w:t>bude rekonstrukce dokončena během roku 2016.</w:t>
      </w:r>
    </w:p>
    <w:p w:rsidR="00304FE2" w:rsidRPr="00092B89" w:rsidRDefault="00304FE2" w:rsidP="00304FE2">
      <w:pPr>
        <w:jc w:val="both"/>
        <w:rPr>
          <w:bCs/>
        </w:rPr>
      </w:pPr>
      <w:r w:rsidRPr="00092B89">
        <w:rPr>
          <w:b/>
        </w:rPr>
        <w:t xml:space="preserve">Rekonstrukce sociálních bytů </w:t>
      </w:r>
      <w:r>
        <w:rPr>
          <w:b/>
        </w:rPr>
        <w:t>–</w:t>
      </w:r>
      <w:r w:rsidRPr="00092B89">
        <w:rPr>
          <w:b/>
        </w:rPr>
        <w:t xml:space="preserve"> </w:t>
      </w:r>
      <w:proofErr w:type="spellStart"/>
      <w:r>
        <w:rPr>
          <w:b/>
        </w:rPr>
        <w:t>Bínova</w:t>
      </w:r>
      <w:proofErr w:type="spellEnd"/>
      <w:r>
        <w:rPr>
          <w:b/>
        </w:rPr>
        <w:t xml:space="preserve"> </w:t>
      </w:r>
      <w:r w:rsidRPr="00092B89">
        <w:rPr>
          <w:b/>
        </w:rPr>
        <w:t xml:space="preserve">532 až 534 </w:t>
      </w:r>
    </w:p>
    <w:p w:rsidR="00304FE2" w:rsidRPr="00092B89" w:rsidRDefault="00304FE2" w:rsidP="00304FE2">
      <w:pPr>
        <w:rPr>
          <w:i/>
        </w:rPr>
      </w:pPr>
      <w:r w:rsidRPr="00092B89">
        <w:t>R</w:t>
      </w:r>
      <w:r>
        <w:t>Z</w:t>
      </w:r>
      <w:r w:rsidRPr="00092B89">
        <w:t xml:space="preserve"> 500</w:t>
      </w:r>
      <w:r>
        <w:t>,0 tis. Kč</w:t>
      </w:r>
      <w:r>
        <w:tab/>
      </w:r>
      <w:r>
        <w:tab/>
      </w:r>
      <w:r>
        <w:tab/>
      </w:r>
      <w:r w:rsidRPr="00092B89">
        <w:t xml:space="preserve">čerpáno </w:t>
      </w:r>
      <w:r>
        <w:t>0 tis. Kč</w:t>
      </w:r>
    </w:p>
    <w:p w:rsidR="00304FE2" w:rsidRPr="005166B6" w:rsidRDefault="00304FE2" w:rsidP="00304FE2">
      <w:pPr>
        <w:jc w:val="both"/>
        <w:rPr>
          <w:bCs/>
        </w:rPr>
      </w:pPr>
      <w:r w:rsidRPr="005166B6">
        <w:rPr>
          <w:bCs/>
        </w:rPr>
        <w:t>Akce přechází do roku 2016</w:t>
      </w:r>
      <w:r>
        <w:rPr>
          <w:bCs/>
        </w:rPr>
        <w:t>.</w:t>
      </w:r>
    </w:p>
    <w:p w:rsidR="00304FE2" w:rsidRPr="00092B89" w:rsidRDefault="00304FE2" w:rsidP="00304FE2">
      <w:pPr>
        <w:jc w:val="both"/>
      </w:pPr>
      <w:r>
        <w:rPr>
          <w:b/>
        </w:rPr>
        <w:lastRenderedPageBreak/>
        <w:t>Správa tepelného hospodářství s. r. o. - v</w:t>
      </w:r>
      <w:r w:rsidRPr="00092B89">
        <w:rPr>
          <w:b/>
        </w:rPr>
        <w:t xml:space="preserve">klad základního kapitálu </w:t>
      </w:r>
    </w:p>
    <w:p w:rsidR="00304FE2" w:rsidRPr="00092B89" w:rsidRDefault="00304FE2" w:rsidP="00304FE2">
      <w:pPr>
        <w:rPr>
          <w:i/>
        </w:rPr>
      </w:pPr>
      <w:r>
        <w:t>RU</w:t>
      </w:r>
      <w:r w:rsidRPr="00092B89">
        <w:t xml:space="preserve"> 7</w:t>
      </w:r>
      <w:r>
        <w:t> </w:t>
      </w:r>
      <w:r w:rsidRPr="00092B89">
        <w:t>000</w:t>
      </w:r>
      <w:r>
        <w:t>,0</w:t>
      </w:r>
      <w:r w:rsidRPr="00092B89">
        <w:t xml:space="preserve"> tis. Kč </w:t>
      </w:r>
      <w:r>
        <w:tab/>
      </w:r>
      <w:r>
        <w:tab/>
      </w:r>
      <w:r>
        <w:tab/>
      </w:r>
      <w:r w:rsidRPr="00092B89">
        <w:t>č</w:t>
      </w:r>
      <w:r>
        <w:t>erpáno 7 000 tis. Kč</w:t>
      </w:r>
    </w:p>
    <w:p w:rsidR="00304FE2" w:rsidRPr="00092B89" w:rsidRDefault="00304FE2" w:rsidP="00304FE2">
      <w:pPr>
        <w:jc w:val="both"/>
        <w:rPr>
          <w:bCs/>
        </w:rPr>
      </w:pPr>
      <w:r w:rsidRPr="00092B89">
        <w:t xml:space="preserve"> ZM</w:t>
      </w:r>
      <w:r>
        <w:t>Č</w:t>
      </w:r>
      <w:r w:rsidRPr="00092B89">
        <w:t xml:space="preserve"> Praha 8 svým usnesením č. </w:t>
      </w:r>
      <w:proofErr w:type="spellStart"/>
      <w:r w:rsidRPr="00092B89">
        <w:t>Usn</w:t>
      </w:r>
      <w:proofErr w:type="spellEnd"/>
      <w:r w:rsidRPr="00092B89">
        <w:t xml:space="preserve"> ZMC 036/2015 ze dne 10.</w:t>
      </w:r>
      <w:r w:rsidR="007F159F">
        <w:t xml:space="preserve"> </w:t>
      </w:r>
      <w:r w:rsidRPr="00092B89">
        <w:t>06.</w:t>
      </w:r>
      <w:r w:rsidR="007F159F">
        <w:t xml:space="preserve"> </w:t>
      </w:r>
      <w:r w:rsidRPr="00092B89">
        <w:t xml:space="preserve">2015 schválilo </w:t>
      </w:r>
      <w:r w:rsidR="007F159F">
        <w:br/>
      </w:r>
      <w:r w:rsidRPr="00092B89">
        <w:t>na základě souhlasu Rady MČ Praha 8, vysloveného jejím usnesen</w:t>
      </w:r>
      <w:r w:rsidR="007F159F">
        <w:t xml:space="preserve">ím č. </w:t>
      </w:r>
      <w:proofErr w:type="spellStart"/>
      <w:r w:rsidR="007F159F">
        <w:t>Usn</w:t>
      </w:r>
      <w:proofErr w:type="spellEnd"/>
      <w:r w:rsidR="007F159F">
        <w:t xml:space="preserve"> RMC 0327/2015 ze dne </w:t>
      </w:r>
      <w:r w:rsidRPr="00092B89">
        <w:t>3.</w:t>
      </w:r>
      <w:r w:rsidR="007F159F">
        <w:t xml:space="preserve"> </w:t>
      </w:r>
      <w:r w:rsidRPr="00092B89">
        <w:t>6.</w:t>
      </w:r>
      <w:r w:rsidR="007F159F">
        <w:t xml:space="preserve"> </w:t>
      </w:r>
      <w:r w:rsidRPr="00092B89">
        <w:t>2015, založení společnosti s ručením omezením MČ Praha 8 „Správa tepelného hospodářství MČ Praha 8 s.r.o.“. V souladu s výše uvedeným usnesením ZMČ byly poukázány finanční prostředky ve výši 7</w:t>
      </w:r>
      <w:r>
        <w:t> 000 tis.</w:t>
      </w:r>
      <w:r w:rsidRPr="00092B89">
        <w:t xml:space="preserve">. Kč, jako peněžitý vklad </w:t>
      </w:r>
      <w:r w:rsidRPr="00092B89">
        <w:rPr>
          <w:bCs/>
        </w:rPr>
        <w:t xml:space="preserve">do </w:t>
      </w:r>
      <w:r>
        <w:rPr>
          <w:bCs/>
        </w:rPr>
        <w:t xml:space="preserve">nové </w:t>
      </w:r>
      <w:r w:rsidRPr="00092B89">
        <w:rPr>
          <w:bCs/>
        </w:rPr>
        <w:t>společnosti</w:t>
      </w:r>
      <w:r>
        <w:rPr>
          <w:bCs/>
        </w:rPr>
        <w:t>.</w:t>
      </w:r>
    </w:p>
    <w:p w:rsidR="00304FE2" w:rsidRPr="00092B89" w:rsidRDefault="00304FE2" w:rsidP="00304FE2">
      <w:pPr>
        <w:jc w:val="both"/>
        <w:rPr>
          <w:b/>
        </w:rPr>
      </w:pPr>
      <w:r>
        <w:rPr>
          <w:b/>
        </w:rPr>
        <w:t>N</w:t>
      </w:r>
      <w:r w:rsidRPr="00092B89">
        <w:rPr>
          <w:b/>
        </w:rPr>
        <w:t xml:space="preserve">ákup stavby (bez </w:t>
      </w:r>
      <w:proofErr w:type="spellStart"/>
      <w:r w:rsidRPr="00092B89">
        <w:rPr>
          <w:b/>
        </w:rPr>
        <w:t>čp</w:t>
      </w:r>
      <w:proofErr w:type="spellEnd"/>
      <w:r w:rsidRPr="00092B89">
        <w:rPr>
          <w:b/>
        </w:rPr>
        <w:t>.) technické vybavení</w:t>
      </w:r>
      <w:r>
        <w:rPr>
          <w:b/>
        </w:rPr>
        <w:t xml:space="preserve"> na </w:t>
      </w:r>
      <w:proofErr w:type="spellStart"/>
      <w:r>
        <w:rPr>
          <w:b/>
        </w:rPr>
        <w:t>poz</w:t>
      </w:r>
      <w:proofErr w:type="spellEnd"/>
      <w:r>
        <w:rPr>
          <w:b/>
        </w:rPr>
        <w:t xml:space="preserve">. 2621/92, </w:t>
      </w:r>
      <w:proofErr w:type="gramStart"/>
      <w:r>
        <w:rPr>
          <w:b/>
        </w:rPr>
        <w:t>k.</w:t>
      </w:r>
      <w:proofErr w:type="spellStart"/>
      <w:r>
        <w:rPr>
          <w:b/>
        </w:rPr>
        <w:t>ú</w:t>
      </w:r>
      <w:proofErr w:type="spellEnd"/>
      <w:r>
        <w:rPr>
          <w:b/>
        </w:rPr>
        <w:t>.</w:t>
      </w:r>
      <w:proofErr w:type="gramEnd"/>
      <w:r>
        <w:rPr>
          <w:b/>
        </w:rPr>
        <w:t xml:space="preserve"> Kobylisy</w:t>
      </w:r>
    </w:p>
    <w:p w:rsidR="00304FE2" w:rsidRPr="00092B89" w:rsidRDefault="00304FE2" w:rsidP="00304FE2">
      <w:r w:rsidRPr="00092B89">
        <w:t>R</w:t>
      </w:r>
      <w:r>
        <w:t>Z</w:t>
      </w:r>
      <w:r w:rsidRPr="00092B89">
        <w:t xml:space="preserve"> 50</w:t>
      </w:r>
      <w:r>
        <w:t>,0</w:t>
      </w:r>
      <w:r w:rsidRPr="00092B89">
        <w:t xml:space="preserve"> tis. </w:t>
      </w:r>
      <w:r>
        <w:t>Kč</w:t>
      </w:r>
      <w:r>
        <w:tab/>
      </w:r>
      <w:r>
        <w:tab/>
      </w:r>
      <w:r>
        <w:tab/>
      </w:r>
      <w:r>
        <w:tab/>
      </w:r>
      <w:r w:rsidRPr="00092B89">
        <w:t>čerpáno 50</w:t>
      </w:r>
      <w:r>
        <w:t>,0 tis.</w:t>
      </w:r>
      <w:r w:rsidRPr="00092B89">
        <w:t xml:space="preserve"> Kč</w:t>
      </w:r>
    </w:p>
    <w:p w:rsidR="00304FE2" w:rsidRPr="00092B89" w:rsidRDefault="00304FE2" w:rsidP="00304FE2">
      <w:pPr>
        <w:jc w:val="both"/>
        <w:rPr>
          <w:bCs/>
        </w:rPr>
      </w:pPr>
      <w:r w:rsidRPr="00092B89">
        <w:t xml:space="preserve">Úplatný převod výše uvedené nemovitosti byl schválen usnesením Zastupitelstva MČ Praha 8 č </w:t>
      </w:r>
      <w:proofErr w:type="spellStart"/>
      <w:r w:rsidRPr="00092B89">
        <w:t>Usn</w:t>
      </w:r>
      <w:proofErr w:type="spellEnd"/>
      <w:r w:rsidRPr="00092B89">
        <w:t xml:space="preserve"> ZMC 046/2015 ze dne 09.</w:t>
      </w:r>
      <w:r w:rsidR="00050A55">
        <w:t xml:space="preserve"> </w:t>
      </w:r>
      <w:r w:rsidRPr="00092B89">
        <w:t>09.</w:t>
      </w:r>
      <w:r w:rsidR="00050A55">
        <w:t xml:space="preserve"> </w:t>
      </w:r>
      <w:r w:rsidRPr="00092B89">
        <w:t xml:space="preserve">2015 se souhlasem RMČ Praha 8 vyjádřeným usnesením </w:t>
      </w:r>
      <w:r>
        <w:br/>
      </w:r>
      <w:r w:rsidRPr="00092B89">
        <w:t xml:space="preserve">č. </w:t>
      </w:r>
      <w:proofErr w:type="spellStart"/>
      <w:r w:rsidRPr="00092B89">
        <w:t>Usn</w:t>
      </w:r>
      <w:proofErr w:type="spellEnd"/>
      <w:r w:rsidRPr="00092B89">
        <w:t xml:space="preserve"> RMC 0378/2015 ze dne 17.</w:t>
      </w:r>
      <w:r w:rsidR="00E86FF5">
        <w:t xml:space="preserve"> </w:t>
      </w:r>
      <w:r w:rsidRPr="00092B89">
        <w:t>06.</w:t>
      </w:r>
      <w:r w:rsidR="00E86FF5">
        <w:t xml:space="preserve"> </w:t>
      </w:r>
      <w:r w:rsidRPr="00092B89">
        <w:t xml:space="preserve">2015. </w:t>
      </w:r>
      <w:r w:rsidRPr="00092B89">
        <w:rPr>
          <w:bCs/>
        </w:rPr>
        <w:t>PRE</w:t>
      </w:r>
      <w:r w:rsidR="00E86FF5">
        <w:rPr>
          <w:bCs/>
        </w:rPr>
        <w:t xml:space="preserve"> </w:t>
      </w:r>
      <w:r w:rsidRPr="00092B89">
        <w:rPr>
          <w:bCs/>
        </w:rPr>
        <w:t>distribuci a. s. v souladu s Kupní smlouvou</w:t>
      </w:r>
      <w:r>
        <w:rPr>
          <w:bCs/>
        </w:rPr>
        <w:t>.</w:t>
      </w:r>
    </w:p>
    <w:p w:rsidR="00304FE2" w:rsidRPr="00092B89" w:rsidRDefault="00304FE2" w:rsidP="00304FE2">
      <w:pPr>
        <w:jc w:val="both"/>
      </w:pPr>
      <w:r>
        <w:rPr>
          <w:b/>
        </w:rPr>
        <w:t>V</w:t>
      </w:r>
      <w:r w:rsidRPr="00092B89">
        <w:rPr>
          <w:b/>
        </w:rPr>
        <w:t>klad základního kapitálu do nově založené akciové společnosti</w:t>
      </w:r>
    </w:p>
    <w:p w:rsidR="00304FE2" w:rsidRPr="00092B89" w:rsidRDefault="00304FE2" w:rsidP="00304FE2">
      <w:pPr>
        <w:rPr>
          <w:i/>
        </w:rPr>
      </w:pPr>
      <w:r w:rsidRPr="00092B89">
        <w:t>R</w:t>
      </w:r>
      <w:r>
        <w:t>Z</w:t>
      </w:r>
      <w:r w:rsidRPr="00092B89">
        <w:t xml:space="preserve"> 12</w:t>
      </w:r>
      <w:r>
        <w:t> </w:t>
      </w:r>
      <w:r w:rsidRPr="00092B89">
        <w:t>000</w:t>
      </w:r>
      <w:r>
        <w:t>,0</w:t>
      </w:r>
      <w:r w:rsidRPr="00092B89">
        <w:t xml:space="preserve"> tis. Kč</w:t>
      </w:r>
      <w:r>
        <w:tab/>
      </w:r>
      <w:r>
        <w:tab/>
      </w:r>
      <w:r>
        <w:tab/>
      </w:r>
      <w:r w:rsidRPr="00092B89">
        <w:t>čerpáno 12</w:t>
      </w:r>
      <w:r>
        <w:t> </w:t>
      </w:r>
      <w:r w:rsidRPr="00092B89">
        <w:t>000</w:t>
      </w:r>
      <w:r>
        <w:t xml:space="preserve"> tis.</w:t>
      </w:r>
      <w:r w:rsidRPr="00092B89">
        <w:t xml:space="preserve"> Kč </w:t>
      </w:r>
    </w:p>
    <w:p w:rsidR="00304FE2" w:rsidRPr="00092B89" w:rsidRDefault="00E86FF5" w:rsidP="00304FE2">
      <w:pPr>
        <w:jc w:val="both"/>
      </w:pPr>
      <w:r>
        <w:t>Zastupitelstvo m</w:t>
      </w:r>
      <w:r w:rsidR="00304FE2" w:rsidRPr="00092B89">
        <w:t xml:space="preserve">ěstské části Praha 8 svým usnesením č. </w:t>
      </w:r>
      <w:proofErr w:type="spellStart"/>
      <w:r w:rsidR="00304FE2" w:rsidRPr="00092B89">
        <w:t>Usn</w:t>
      </w:r>
      <w:proofErr w:type="spellEnd"/>
      <w:r w:rsidR="00304FE2" w:rsidRPr="00092B89">
        <w:t xml:space="preserve"> ZMC 070/2015 ze dne </w:t>
      </w:r>
      <w:r>
        <w:br/>
      </w:r>
      <w:r w:rsidR="00304FE2" w:rsidRPr="00092B89">
        <w:t>09.</w:t>
      </w:r>
      <w:r w:rsidR="00050A55">
        <w:t xml:space="preserve"> </w:t>
      </w:r>
      <w:r w:rsidR="00304FE2" w:rsidRPr="00092B89">
        <w:t>12.</w:t>
      </w:r>
      <w:r w:rsidR="00050A55">
        <w:t xml:space="preserve"> </w:t>
      </w:r>
      <w:r w:rsidR="00304FE2" w:rsidRPr="00092B89">
        <w:t xml:space="preserve">2015 schválilo na základě souhlasu Rady MČ Praha 8, vysloveného jejím usnesením </w:t>
      </w:r>
      <w:r w:rsidR="00304FE2">
        <w:br/>
      </w:r>
      <w:r w:rsidR="00304FE2" w:rsidRPr="00092B89">
        <w:t xml:space="preserve">č. </w:t>
      </w:r>
      <w:proofErr w:type="spellStart"/>
      <w:r w:rsidR="00304FE2" w:rsidRPr="00092B89">
        <w:t>Usn</w:t>
      </w:r>
      <w:proofErr w:type="spellEnd"/>
      <w:r w:rsidR="00304FE2" w:rsidRPr="00092B89">
        <w:t xml:space="preserve"> RMC 0757/2015 ze dne 25.</w:t>
      </w:r>
      <w:r>
        <w:t xml:space="preserve"> </w:t>
      </w:r>
      <w:r w:rsidR="00304FE2" w:rsidRPr="00092B89">
        <w:t>11.</w:t>
      </w:r>
      <w:r>
        <w:t xml:space="preserve"> </w:t>
      </w:r>
      <w:r w:rsidR="00304FE2" w:rsidRPr="00092B89">
        <w:t xml:space="preserve">2015 založení akciové společnosti </w:t>
      </w:r>
      <w:r>
        <w:t>m</w:t>
      </w:r>
      <w:r w:rsidR="00304FE2" w:rsidRPr="00092B89">
        <w:t>ěstské části Praha 8 „Osmá správa majetku a služeb a.s.“. V souladu s výše uvedeným usnesením ZMČ byly poukázány finanční prostředky ve výši 12 mil. Kč, jako peněžitý vklad do akciové společnosti.</w:t>
      </w:r>
    </w:p>
    <w:p w:rsidR="00304FE2" w:rsidRDefault="00304FE2" w:rsidP="00304FE2">
      <w:pPr>
        <w:jc w:val="both"/>
        <w:rPr>
          <w:b/>
          <w:sz w:val="28"/>
          <w:szCs w:val="28"/>
        </w:rPr>
      </w:pPr>
    </w:p>
    <w:p w:rsidR="00304FE2" w:rsidRDefault="00304FE2" w:rsidP="00304FE2">
      <w:pPr>
        <w:jc w:val="both"/>
        <w:rPr>
          <w:b/>
          <w:sz w:val="28"/>
          <w:szCs w:val="28"/>
        </w:rPr>
      </w:pPr>
      <w:r w:rsidRPr="008F23EF">
        <w:rPr>
          <w:b/>
          <w:sz w:val="28"/>
          <w:szCs w:val="28"/>
        </w:rPr>
        <w:t>Kapitola 09 – vnitřní správa</w:t>
      </w:r>
    </w:p>
    <w:p w:rsidR="00304FE2" w:rsidRDefault="00304FE2" w:rsidP="00304FE2">
      <w:pPr>
        <w:jc w:val="both"/>
        <w:rPr>
          <w:u w:val="single"/>
        </w:rPr>
      </w:pPr>
      <w:r w:rsidRPr="00092B89">
        <w:rPr>
          <w:u w:val="single"/>
        </w:rPr>
        <w:t>ODBOR KANCELÁŘ STAROSTY</w:t>
      </w:r>
    </w:p>
    <w:p w:rsidR="00304FE2" w:rsidRPr="00092B89" w:rsidRDefault="00304FE2" w:rsidP="00304FE2">
      <w:pPr>
        <w:jc w:val="both"/>
        <w:rPr>
          <w:u w:val="single"/>
        </w:rPr>
      </w:pPr>
      <w:r>
        <w:rPr>
          <w:u w:val="single"/>
        </w:rPr>
        <w:t>Oddělení ICT služeb</w:t>
      </w:r>
    </w:p>
    <w:p w:rsidR="00304FE2" w:rsidRPr="00092B89" w:rsidRDefault="00304FE2" w:rsidP="00304FE2">
      <w:pPr>
        <w:jc w:val="both"/>
      </w:pPr>
      <w:r w:rsidRPr="00092B89">
        <w:rPr>
          <w:b/>
        </w:rPr>
        <w:t>Nákup multifunkčních zařízení</w:t>
      </w:r>
      <w:r w:rsidRPr="00092B89">
        <w:t xml:space="preserve"> </w:t>
      </w:r>
    </w:p>
    <w:p w:rsidR="00304FE2" w:rsidRPr="00092B89" w:rsidRDefault="00304FE2" w:rsidP="00304FE2">
      <w:pPr>
        <w:jc w:val="both"/>
      </w:pPr>
      <w:r w:rsidRPr="00092B89">
        <w:t>R</w:t>
      </w:r>
      <w:r>
        <w:t>Z</w:t>
      </w:r>
      <w:r w:rsidRPr="00092B89">
        <w:t xml:space="preserve"> 362</w:t>
      </w:r>
      <w:r>
        <w:t xml:space="preserve">,0 tis. Kč </w:t>
      </w:r>
      <w:r>
        <w:tab/>
      </w:r>
      <w:r>
        <w:tab/>
      </w:r>
      <w:r>
        <w:tab/>
      </w:r>
      <w:r w:rsidRPr="00092B89">
        <w:t>čerpáno: 36</w:t>
      </w:r>
      <w:r>
        <w:t>2 tis.</w:t>
      </w:r>
      <w:r w:rsidRPr="00092B89">
        <w:t xml:space="preserve"> Kč</w:t>
      </w:r>
    </w:p>
    <w:p w:rsidR="00304FE2" w:rsidRPr="00092B89" w:rsidRDefault="00304FE2" w:rsidP="00304FE2">
      <w:pPr>
        <w:jc w:val="both"/>
      </w:pPr>
      <w:r w:rsidRPr="00092B89">
        <w:t xml:space="preserve">Jedná se o nákup 1 ks multifunkční tiskárny CANON </w:t>
      </w:r>
      <w:proofErr w:type="spellStart"/>
      <w:r w:rsidRPr="00092B89">
        <w:t>iRA</w:t>
      </w:r>
      <w:proofErr w:type="spellEnd"/>
      <w:r w:rsidRPr="00092B89">
        <w:t xml:space="preserve"> C7260i - na základě rámcové smlouvy.</w:t>
      </w:r>
    </w:p>
    <w:p w:rsidR="00304FE2" w:rsidRPr="00092B89" w:rsidRDefault="00304FE2" w:rsidP="00304FE2">
      <w:pPr>
        <w:jc w:val="both"/>
        <w:rPr>
          <w:b/>
        </w:rPr>
      </w:pPr>
      <w:r w:rsidRPr="00092B89">
        <w:rPr>
          <w:b/>
        </w:rPr>
        <w:t xml:space="preserve">Doplnění  </w:t>
      </w:r>
      <w:proofErr w:type="spellStart"/>
      <w:r w:rsidRPr="00092B89">
        <w:rPr>
          <w:b/>
        </w:rPr>
        <w:t>blade</w:t>
      </w:r>
      <w:proofErr w:type="spellEnd"/>
      <w:r w:rsidRPr="00092B89">
        <w:rPr>
          <w:b/>
        </w:rPr>
        <w:t xml:space="preserve"> serverů a </w:t>
      </w:r>
      <w:proofErr w:type="spellStart"/>
      <w:r w:rsidRPr="00092B89">
        <w:rPr>
          <w:b/>
        </w:rPr>
        <w:t>rekonfigurace</w:t>
      </w:r>
      <w:proofErr w:type="spellEnd"/>
    </w:p>
    <w:p w:rsidR="00304FE2" w:rsidRPr="00092B89" w:rsidRDefault="00304FE2" w:rsidP="00304FE2">
      <w:pPr>
        <w:jc w:val="both"/>
      </w:pPr>
      <w:r w:rsidRPr="00092B89">
        <w:t>R</w:t>
      </w:r>
      <w:r>
        <w:t>Z</w:t>
      </w:r>
      <w:r w:rsidRPr="00092B89">
        <w:t xml:space="preserve"> 4 725</w:t>
      </w:r>
      <w:r>
        <w:t>,8 tis. Kč</w:t>
      </w:r>
      <w:r>
        <w:tab/>
      </w:r>
      <w:r>
        <w:tab/>
      </w:r>
      <w:r>
        <w:tab/>
      </w:r>
      <w:r w:rsidRPr="00092B89">
        <w:t>čerpáno: 4</w:t>
      </w:r>
      <w:r>
        <w:t> </w:t>
      </w:r>
      <w:r w:rsidRPr="00092B89">
        <w:t>72</w:t>
      </w:r>
      <w:r>
        <w:t>5 tis.</w:t>
      </w:r>
      <w:r w:rsidRPr="00092B89">
        <w:t xml:space="preserve"> Kč</w:t>
      </w:r>
    </w:p>
    <w:p w:rsidR="00304FE2" w:rsidRPr="00092B89" w:rsidRDefault="00304FE2" w:rsidP="00304FE2">
      <w:pPr>
        <w:jc w:val="both"/>
      </w:pPr>
      <w:r w:rsidRPr="00092B89">
        <w:t xml:space="preserve">Z této položky se také hradilo pořízení datového prostoru pro umožnění terminálového přístupu k aplikacím a to na základě sml.2015/0752/OPS.DVZ (46/3224/2015) s firmou </w:t>
      </w:r>
      <w:r>
        <w:br/>
      </w:r>
      <w:r w:rsidRPr="00092B89">
        <w:t xml:space="preserve">Gesto </w:t>
      </w:r>
      <w:proofErr w:type="spellStart"/>
      <w:r w:rsidRPr="00092B89">
        <w:t>Computers</w:t>
      </w:r>
      <w:proofErr w:type="spellEnd"/>
      <w:r w:rsidRPr="00092B89">
        <w:t>, spol. s r.o.</w:t>
      </w:r>
    </w:p>
    <w:p w:rsidR="00304FE2" w:rsidRPr="00092B89" w:rsidRDefault="00304FE2" w:rsidP="00304FE2">
      <w:pPr>
        <w:jc w:val="both"/>
      </w:pPr>
      <w:r w:rsidRPr="00092B89">
        <w:rPr>
          <w:b/>
        </w:rPr>
        <w:t>Obnova stávající výpočetní techniky</w:t>
      </w:r>
      <w:r w:rsidRPr="00092B89">
        <w:t xml:space="preserve">  </w:t>
      </w:r>
    </w:p>
    <w:p w:rsidR="00304FE2" w:rsidRPr="00092B89" w:rsidRDefault="00304FE2" w:rsidP="00304FE2">
      <w:pPr>
        <w:jc w:val="both"/>
      </w:pPr>
      <w:r w:rsidRPr="00092B89">
        <w:t>R</w:t>
      </w:r>
      <w:r>
        <w:t>Z</w:t>
      </w:r>
      <w:r w:rsidRPr="00092B89">
        <w:t xml:space="preserve"> 1 738,3 tis. Kč </w:t>
      </w:r>
      <w:r>
        <w:tab/>
      </w:r>
      <w:r>
        <w:tab/>
      </w:r>
      <w:r>
        <w:tab/>
      </w:r>
      <w:r w:rsidRPr="00092B89">
        <w:t xml:space="preserve">čerpáno: </w:t>
      </w:r>
      <w:r>
        <w:t>1 738 tis.</w:t>
      </w:r>
      <w:r w:rsidRPr="00092B89">
        <w:t xml:space="preserve"> Kč</w:t>
      </w:r>
    </w:p>
    <w:p w:rsidR="00304FE2" w:rsidRPr="00092B89" w:rsidRDefault="00304FE2" w:rsidP="00304FE2">
      <w:pPr>
        <w:jc w:val="both"/>
      </w:pPr>
      <w:r w:rsidRPr="00092B89">
        <w:t xml:space="preserve">Nákup UPS APC </w:t>
      </w:r>
      <w:proofErr w:type="spellStart"/>
      <w:r w:rsidRPr="00092B89">
        <w:t>Smart</w:t>
      </w:r>
      <w:proofErr w:type="spellEnd"/>
      <w:r w:rsidRPr="00092B89">
        <w:t xml:space="preserve"> - včetně instalace a zprovoznění na základě </w:t>
      </w:r>
      <w:proofErr w:type="spellStart"/>
      <w:r w:rsidRPr="00092B89">
        <w:t>obj</w:t>
      </w:r>
      <w:proofErr w:type="spellEnd"/>
      <w:r w:rsidRPr="00092B89">
        <w:t xml:space="preserve">. 2015/1340/OI/GB </w:t>
      </w:r>
      <w:r>
        <w:br/>
      </w:r>
      <w:r w:rsidRPr="00092B89">
        <w:t xml:space="preserve">od firmy Van Co a nákup </w:t>
      </w:r>
      <w:proofErr w:type="spellStart"/>
      <w:r w:rsidRPr="00092B89">
        <w:t>veeam</w:t>
      </w:r>
      <w:proofErr w:type="spellEnd"/>
      <w:r w:rsidRPr="00092B89">
        <w:t xml:space="preserve"> od firmy OR,</w:t>
      </w:r>
      <w:proofErr w:type="spellStart"/>
      <w:r w:rsidRPr="00092B89">
        <w:t>cz</w:t>
      </w:r>
      <w:proofErr w:type="spellEnd"/>
      <w:r w:rsidRPr="00092B89">
        <w:t>.</w:t>
      </w:r>
    </w:p>
    <w:p w:rsidR="00304FE2" w:rsidRPr="00092B89" w:rsidRDefault="00304FE2" w:rsidP="00304FE2">
      <w:pPr>
        <w:jc w:val="both"/>
      </w:pPr>
      <w:r w:rsidRPr="00092B89">
        <w:rPr>
          <w:b/>
        </w:rPr>
        <w:t>Licence Microsoft</w:t>
      </w:r>
    </w:p>
    <w:p w:rsidR="00304FE2" w:rsidRPr="00092B89" w:rsidRDefault="00304FE2" w:rsidP="00304FE2">
      <w:pPr>
        <w:jc w:val="both"/>
      </w:pPr>
      <w:r>
        <w:t xml:space="preserve">RZ </w:t>
      </w:r>
      <w:r w:rsidRPr="00092B89">
        <w:t>2 175,2 tis. Kč</w:t>
      </w:r>
      <w:r>
        <w:tab/>
      </w:r>
      <w:r>
        <w:tab/>
      </w:r>
      <w:r>
        <w:tab/>
      </w:r>
      <w:r w:rsidRPr="00092B89">
        <w:t>čerpáno: 2</w:t>
      </w:r>
      <w:r>
        <w:t> </w:t>
      </w:r>
      <w:r w:rsidRPr="00092B89">
        <w:t>175</w:t>
      </w:r>
      <w:r>
        <w:t xml:space="preserve"> tis.</w:t>
      </w:r>
      <w:r w:rsidRPr="00092B89">
        <w:t xml:space="preserve"> Kč</w:t>
      </w:r>
    </w:p>
    <w:p w:rsidR="00304FE2" w:rsidRPr="00092B89" w:rsidRDefault="00304FE2" w:rsidP="00304FE2">
      <w:pPr>
        <w:jc w:val="both"/>
      </w:pPr>
      <w:r w:rsidRPr="00092B89">
        <w:t>Nákup zajištění licenčního a aplikačního řešení pro umožnění terminál</w:t>
      </w:r>
      <w:r>
        <w:t>ního</w:t>
      </w:r>
      <w:r w:rsidRPr="00092B89">
        <w:t xml:space="preserve"> přístupu k aplikacím a to na základě smlouvy 2015/0751/OPS/DVZ od firmy SIGNIA.</w:t>
      </w:r>
    </w:p>
    <w:p w:rsidR="00304FE2" w:rsidRPr="00092B89" w:rsidRDefault="00304FE2" w:rsidP="00304FE2">
      <w:pPr>
        <w:jc w:val="both"/>
      </w:pPr>
      <w:r w:rsidRPr="00092B89">
        <w:rPr>
          <w:b/>
        </w:rPr>
        <w:t xml:space="preserve">Pořízení bezpečnostních nástrojů </w:t>
      </w:r>
      <w:r>
        <w:rPr>
          <w:b/>
        </w:rPr>
        <w:t>na</w:t>
      </w:r>
      <w:r w:rsidRPr="00092B89">
        <w:rPr>
          <w:b/>
        </w:rPr>
        <w:t xml:space="preserve"> správu sítě</w:t>
      </w:r>
      <w:r w:rsidRPr="00092B89">
        <w:t xml:space="preserve"> </w:t>
      </w:r>
    </w:p>
    <w:p w:rsidR="00304FE2" w:rsidRPr="00092B89" w:rsidRDefault="00304FE2" w:rsidP="00304FE2">
      <w:pPr>
        <w:jc w:val="both"/>
      </w:pPr>
      <w:r>
        <w:t>RZ</w:t>
      </w:r>
      <w:r w:rsidRPr="00092B89">
        <w:t xml:space="preserve"> 2 367</w:t>
      </w:r>
      <w:r>
        <w:t>,1 Kč</w:t>
      </w:r>
      <w:r>
        <w:tab/>
      </w:r>
      <w:r>
        <w:tab/>
      </w:r>
      <w:r>
        <w:tab/>
      </w:r>
      <w:r w:rsidRPr="00092B89">
        <w:t>čerpáno: 2 36</w:t>
      </w:r>
      <w:r>
        <w:t>7</w:t>
      </w:r>
      <w:r w:rsidRPr="00092B89">
        <w:t xml:space="preserve"> </w:t>
      </w:r>
      <w:r>
        <w:t xml:space="preserve">tis. </w:t>
      </w:r>
      <w:r w:rsidRPr="00092B89">
        <w:t>Kč</w:t>
      </w:r>
    </w:p>
    <w:p w:rsidR="00304FE2" w:rsidRPr="00092B89" w:rsidRDefault="00304FE2" w:rsidP="00304FE2">
      <w:pPr>
        <w:jc w:val="both"/>
      </w:pPr>
      <w:r w:rsidRPr="00092B89">
        <w:t xml:space="preserve">Pořízení nástrojů pro správu sítě na základě smlouvy  2015/0731/OPS.DVZ (44/3224/2015) </w:t>
      </w:r>
      <w:r>
        <w:br/>
      </w:r>
      <w:r w:rsidRPr="00092B89">
        <w:t>od firmy NESS.</w:t>
      </w:r>
    </w:p>
    <w:p w:rsidR="00304FE2" w:rsidRPr="00092B89" w:rsidRDefault="00304FE2" w:rsidP="00304FE2">
      <w:pPr>
        <w:jc w:val="both"/>
      </w:pPr>
      <w:r w:rsidRPr="00092B89">
        <w:rPr>
          <w:b/>
        </w:rPr>
        <w:t>Digitalizace archivních dokumentů - licence</w:t>
      </w:r>
      <w:r w:rsidRPr="00092B89">
        <w:t xml:space="preserve"> </w:t>
      </w:r>
    </w:p>
    <w:p w:rsidR="00304FE2" w:rsidRPr="00092B89" w:rsidRDefault="00304FE2" w:rsidP="00304FE2">
      <w:pPr>
        <w:jc w:val="both"/>
      </w:pPr>
      <w:r w:rsidRPr="00092B89">
        <w:t>R</w:t>
      </w:r>
      <w:r>
        <w:t>S</w:t>
      </w:r>
      <w:r w:rsidRPr="00092B89">
        <w:t xml:space="preserve"> 1</w:t>
      </w:r>
      <w:r>
        <w:t> </w:t>
      </w:r>
      <w:r w:rsidRPr="00092B89">
        <w:t>000</w:t>
      </w:r>
      <w:r>
        <w:t>,0</w:t>
      </w:r>
      <w:r w:rsidRPr="00092B89">
        <w:t xml:space="preserve"> tis. Kč</w:t>
      </w:r>
      <w:r>
        <w:tab/>
      </w:r>
      <w:r>
        <w:tab/>
      </w:r>
      <w:r>
        <w:tab/>
      </w:r>
      <w:r w:rsidRPr="00092B89">
        <w:t>R</w:t>
      </w:r>
      <w:r>
        <w:t>Z</w:t>
      </w:r>
      <w:r w:rsidRPr="00092B89">
        <w:t xml:space="preserve"> 0 Kč  </w:t>
      </w:r>
    </w:p>
    <w:p w:rsidR="00304FE2" w:rsidRPr="00092B89" w:rsidRDefault="00304FE2" w:rsidP="00304FE2">
      <w:pPr>
        <w:jc w:val="both"/>
      </w:pPr>
      <w:r w:rsidRPr="00092B89">
        <w:t xml:space="preserve">Akce </w:t>
      </w:r>
      <w:r>
        <w:t xml:space="preserve">nebyla </w:t>
      </w:r>
      <w:r w:rsidRPr="00092B89">
        <w:t>zahájena, rozpočtovým opatřením byl proveden převod na Pasportizaci a migraci stávajících elektronických archivních dokumentů.</w:t>
      </w:r>
    </w:p>
    <w:p w:rsidR="00304FE2" w:rsidRPr="00092B89" w:rsidRDefault="00304FE2" w:rsidP="00304FE2">
      <w:pPr>
        <w:jc w:val="both"/>
      </w:pPr>
      <w:r w:rsidRPr="00092B89">
        <w:rPr>
          <w:b/>
        </w:rPr>
        <w:t>Nová spisová služba</w:t>
      </w:r>
      <w:r w:rsidRPr="00092B89">
        <w:t xml:space="preserve"> </w:t>
      </w:r>
    </w:p>
    <w:p w:rsidR="00304FE2" w:rsidRPr="00092B89" w:rsidRDefault="00304FE2" w:rsidP="00304FE2">
      <w:pPr>
        <w:jc w:val="both"/>
      </w:pPr>
      <w:r w:rsidRPr="00092B89">
        <w:t>R</w:t>
      </w:r>
      <w:r>
        <w:t>Z</w:t>
      </w:r>
      <w:r w:rsidRPr="00092B89">
        <w:t xml:space="preserve"> 6 219,7 tis. Kč</w:t>
      </w:r>
      <w:r>
        <w:tab/>
      </w:r>
      <w:r>
        <w:tab/>
      </w:r>
      <w:r>
        <w:tab/>
      </w:r>
      <w:r w:rsidRPr="00092B89">
        <w:t xml:space="preserve">čerpáno: 6 219 </w:t>
      </w:r>
      <w:r>
        <w:t>tis.</w:t>
      </w:r>
      <w:r w:rsidRPr="00092B89">
        <w:t xml:space="preserve"> Kč</w:t>
      </w:r>
    </w:p>
    <w:p w:rsidR="00304FE2" w:rsidRDefault="00304FE2" w:rsidP="00304FE2">
      <w:pPr>
        <w:jc w:val="both"/>
      </w:pPr>
      <w:r w:rsidRPr="00092B89">
        <w:t xml:space="preserve">Z této položky bude hrazena dodávka systému pro zajištění elektronického oběhu dokumentů od VKUS-BUSTAN, s.r.o. </w:t>
      </w:r>
    </w:p>
    <w:p w:rsidR="008B015E" w:rsidRDefault="008B015E" w:rsidP="00304FE2">
      <w:pPr>
        <w:jc w:val="both"/>
      </w:pPr>
    </w:p>
    <w:p w:rsidR="008B015E" w:rsidRPr="00092B89" w:rsidRDefault="008B015E" w:rsidP="00304FE2">
      <w:pPr>
        <w:jc w:val="both"/>
      </w:pPr>
    </w:p>
    <w:p w:rsidR="00304FE2" w:rsidRPr="00092B89" w:rsidRDefault="00304FE2" w:rsidP="00304FE2">
      <w:pPr>
        <w:jc w:val="both"/>
      </w:pPr>
      <w:r w:rsidRPr="00092B89">
        <w:rPr>
          <w:b/>
        </w:rPr>
        <w:lastRenderedPageBreak/>
        <w:t xml:space="preserve">Licence </w:t>
      </w:r>
      <w:proofErr w:type="spellStart"/>
      <w:r w:rsidRPr="00092B89">
        <w:rPr>
          <w:b/>
        </w:rPr>
        <w:t>Documentum</w:t>
      </w:r>
      <w:proofErr w:type="spellEnd"/>
    </w:p>
    <w:p w:rsidR="00304FE2" w:rsidRPr="00092B89" w:rsidRDefault="00304FE2" w:rsidP="00304FE2">
      <w:pPr>
        <w:jc w:val="both"/>
      </w:pPr>
      <w:r w:rsidRPr="00092B89">
        <w:t>RS 1</w:t>
      </w:r>
      <w:r>
        <w:t> </w:t>
      </w:r>
      <w:r w:rsidRPr="00092B89">
        <w:t>000</w:t>
      </w:r>
      <w:r>
        <w:t>,0</w:t>
      </w:r>
      <w:r w:rsidRPr="00092B89">
        <w:t xml:space="preserve"> tis. Kč</w:t>
      </w:r>
      <w:r>
        <w:tab/>
      </w:r>
      <w:r>
        <w:tab/>
      </w:r>
      <w:r>
        <w:tab/>
        <w:t>RZ</w:t>
      </w:r>
      <w:r w:rsidRPr="00092B89">
        <w:t xml:space="preserve">: 0 </w:t>
      </w:r>
      <w:r>
        <w:t xml:space="preserve">tis. </w:t>
      </w:r>
      <w:r w:rsidRPr="00092B89">
        <w:t>Kč</w:t>
      </w:r>
    </w:p>
    <w:p w:rsidR="00304FE2" w:rsidRPr="00092B89" w:rsidRDefault="00304FE2" w:rsidP="00304FE2">
      <w:pPr>
        <w:jc w:val="both"/>
      </w:pPr>
      <w:r w:rsidRPr="00092B89">
        <w:t>Finanční prostředky byly převedeny na položku 5169.</w:t>
      </w:r>
    </w:p>
    <w:p w:rsidR="00304FE2" w:rsidRPr="00092B89" w:rsidRDefault="00304FE2" w:rsidP="00304FE2">
      <w:pPr>
        <w:jc w:val="both"/>
      </w:pPr>
      <w:r w:rsidRPr="00092B89">
        <w:rPr>
          <w:b/>
        </w:rPr>
        <w:t>Mobilní hlasovací zařízení</w:t>
      </w:r>
    </w:p>
    <w:p w:rsidR="00304FE2" w:rsidRPr="00092B89" w:rsidRDefault="00304FE2" w:rsidP="00304FE2">
      <w:pPr>
        <w:jc w:val="both"/>
      </w:pPr>
      <w:r w:rsidRPr="00092B89">
        <w:t>RS 600</w:t>
      </w:r>
      <w:r>
        <w:t>,0</w:t>
      </w:r>
      <w:r w:rsidRPr="00092B89">
        <w:t xml:space="preserve"> tis. Kč</w:t>
      </w:r>
      <w:r>
        <w:tab/>
      </w:r>
      <w:r>
        <w:tab/>
      </w:r>
      <w:r>
        <w:tab/>
      </w:r>
      <w:r>
        <w:tab/>
      </w:r>
      <w:r w:rsidRPr="00092B89">
        <w:t>R</w:t>
      </w:r>
      <w:r>
        <w:t>Z</w:t>
      </w:r>
      <w:r w:rsidRPr="00092B89">
        <w:t xml:space="preserve">: 0 </w:t>
      </w:r>
      <w:r>
        <w:t xml:space="preserve">tis. </w:t>
      </w:r>
      <w:r w:rsidRPr="00092B89">
        <w:t>Kč</w:t>
      </w:r>
    </w:p>
    <w:p w:rsidR="00304FE2" w:rsidRPr="00092B89" w:rsidRDefault="00304FE2" w:rsidP="00304FE2">
      <w:pPr>
        <w:jc w:val="both"/>
      </w:pPr>
      <w:r w:rsidRPr="00092B89">
        <w:t>Finanční prostředky byly převedeny - bylo realizováno formou služby.</w:t>
      </w:r>
    </w:p>
    <w:p w:rsidR="00304FE2" w:rsidRPr="00092B89" w:rsidRDefault="00304FE2" w:rsidP="00304FE2">
      <w:pPr>
        <w:jc w:val="both"/>
      </w:pPr>
      <w:proofErr w:type="spellStart"/>
      <w:r w:rsidRPr="00092B89">
        <w:rPr>
          <w:b/>
        </w:rPr>
        <w:t>Virtual</w:t>
      </w:r>
      <w:proofErr w:type="spellEnd"/>
      <w:r w:rsidRPr="00092B89">
        <w:rPr>
          <w:b/>
        </w:rPr>
        <w:t xml:space="preserve"> </w:t>
      </w:r>
      <w:proofErr w:type="spellStart"/>
      <w:r w:rsidRPr="00092B89">
        <w:rPr>
          <w:b/>
        </w:rPr>
        <w:t>Desk</w:t>
      </w:r>
      <w:proofErr w:type="spellEnd"/>
      <w:r w:rsidRPr="00092B89">
        <w:rPr>
          <w:b/>
        </w:rPr>
        <w:t xml:space="preserve"> Top – 1. etapa</w:t>
      </w:r>
      <w:r w:rsidRPr="00092B89">
        <w:t xml:space="preserve"> </w:t>
      </w:r>
    </w:p>
    <w:p w:rsidR="00304FE2" w:rsidRPr="00092B89" w:rsidRDefault="00304FE2" w:rsidP="00304FE2">
      <w:pPr>
        <w:jc w:val="both"/>
      </w:pPr>
      <w:r w:rsidRPr="00092B89">
        <w:t>R</w:t>
      </w:r>
      <w:r>
        <w:t>S 2 800,0 tis. Kč</w:t>
      </w:r>
      <w:r>
        <w:tab/>
      </w:r>
      <w:r>
        <w:tab/>
      </w:r>
      <w:r>
        <w:tab/>
        <w:t>RZ 0 tis. Kč</w:t>
      </w:r>
    </w:p>
    <w:p w:rsidR="00304FE2" w:rsidRPr="00092B89" w:rsidRDefault="00304FE2" w:rsidP="00304FE2">
      <w:pPr>
        <w:jc w:val="both"/>
      </w:pPr>
      <w:r w:rsidRPr="00092B89">
        <w:t>Akce nebyla zahájena, finanční prostředky byly použity na akci „Obnova stávající výpočetní techniky“.</w:t>
      </w:r>
    </w:p>
    <w:p w:rsidR="00304FE2" w:rsidRPr="00092B89" w:rsidRDefault="00304FE2" w:rsidP="00304FE2">
      <w:pPr>
        <w:jc w:val="both"/>
      </w:pPr>
      <w:r w:rsidRPr="00092B89">
        <w:rPr>
          <w:b/>
        </w:rPr>
        <w:t xml:space="preserve">Pořízení nástrojů pro </w:t>
      </w:r>
      <w:proofErr w:type="spellStart"/>
      <w:r w:rsidRPr="00092B89">
        <w:rPr>
          <w:b/>
        </w:rPr>
        <w:t>bezp</w:t>
      </w:r>
      <w:proofErr w:type="spellEnd"/>
      <w:r w:rsidRPr="00092B89">
        <w:rPr>
          <w:b/>
        </w:rPr>
        <w:t xml:space="preserve">. </w:t>
      </w:r>
      <w:proofErr w:type="gramStart"/>
      <w:r w:rsidRPr="00092B89">
        <w:rPr>
          <w:b/>
        </w:rPr>
        <w:t>monitoring</w:t>
      </w:r>
      <w:proofErr w:type="gramEnd"/>
      <w:r w:rsidRPr="00092B89">
        <w:t xml:space="preserve"> </w:t>
      </w:r>
    </w:p>
    <w:p w:rsidR="00304FE2" w:rsidRPr="00092B89" w:rsidRDefault="00304FE2" w:rsidP="00304FE2">
      <w:pPr>
        <w:jc w:val="both"/>
      </w:pPr>
      <w:r w:rsidRPr="00092B89">
        <w:t>R</w:t>
      </w:r>
      <w:r>
        <w:t>Z</w:t>
      </w:r>
      <w:r w:rsidRPr="00092B89">
        <w:t xml:space="preserve"> 2</w:t>
      </w:r>
      <w:r>
        <w:t> </w:t>
      </w:r>
      <w:r w:rsidRPr="00092B89">
        <w:t>295</w:t>
      </w:r>
      <w:r>
        <w:t>,0</w:t>
      </w:r>
      <w:r w:rsidRPr="00092B89">
        <w:t xml:space="preserve"> tis. Kč </w:t>
      </w:r>
      <w:r>
        <w:tab/>
      </w:r>
      <w:r>
        <w:tab/>
      </w:r>
      <w:r>
        <w:tab/>
      </w:r>
      <w:r w:rsidRPr="00092B89">
        <w:t>čerpáno 2</w:t>
      </w:r>
      <w:r>
        <w:t> </w:t>
      </w:r>
      <w:r w:rsidRPr="00092B89">
        <w:t>294</w:t>
      </w:r>
      <w:r>
        <w:t xml:space="preserve"> tis.</w:t>
      </w:r>
      <w:r w:rsidRPr="00092B89">
        <w:t xml:space="preserve"> Kč</w:t>
      </w:r>
    </w:p>
    <w:p w:rsidR="00304FE2" w:rsidRPr="00092B89" w:rsidRDefault="00304FE2" w:rsidP="00304FE2">
      <w:pPr>
        <w:jc w:val="both"/>
      </w:pPr>
      <w:r w:rsidRPr="00092B89">
        <w:t>Nákup systémů síťového monitoringu od firmy VISITECH, smlouva č. 2015/0732/OPS.DVZ.</w:t>
      </w:r>
    </w:p>
    <w:p w:rsidR="00304FE2" w:rsidRPr="00092B89" w:rsidRDefault="00304FE2" w:rsidP="00304FE2">
      <w:pPr>
        <w:jc w:val="both"/>
        <w:rPr>
          <w:b/>
          <w:bCs/>
        </w:rPr>
      </w:pPr>
      <w:r w:rsidRPr="00092B89">
        <w:rPr>
          <w:b/>
          <w:bCs/>
        </w:rPr>
        <w:t>Identifikační a docházkový systém</w:t>
      </w:r>
    </w:p>
    <w:p w:rsidR="00304FE2" w:rsidRPr="00092B89" w:rsidRDefault="00304FE2" w:rsidP="00304FE2">
      <w:pPr>
        <w:jc w:val="both"/>
      </w:pPr>
      <w:r w:rsidRPr="00092B89">
        <w:t>R</w:t>
      </w:r>
      <w:r>
        <w:t>Z</w:t>
      </w:r>
      <w:r w:rsidRPr="00092B89">
        <w:t>: 1</w:t>
      </w:r>
      <w:r>
        <w:t> </w:t>
      </w:r>
      <w:r w:rsidRPr="00092B89">
        <w:t>3</w:t>
      </w:r>
      <w:r>
        <w:t>00,0 tis. Kč</w:t>
      </w:r>
      <w:r>
        <w:tab/>
      </w:r>
      <w:r>
        <w:tab/>
      </w:r>
      <w:r>
        <w:tab/>
      </w:r>
      <w:r w:rsidRPr="00092B89">
        <w:t xml:space="preserve">čerpáno: </w:t>
      </w:r>
      <w:r>
        <w:t>1 256 tis.</w:t>
      </w:r>
      <w:r w:rsidRPr="00092B89">
        <w:t xml:space="preserve"> Kč</w:t>
      </w:r>
    </w:p>
    <w:p w:rsidR="00304FE2" w:rsidRDefault="00304FE2" w:rsidP="00941F29">
      <w:pPr>
        <w:jc w:val="both"/>
      </w:pPr>
      <w:r w:rsidRPr="00092B89">
        <w:t xml:space="preserve">Z této položky byl hrazen projekt </w:t>
      </w:r>
      <w:r w:rsidR="00692731">
        <w:t>evidence</w:t>
      </w:r>
      <w:r w:rsidRPr="00092B89">
        <w:t xml:space="preserve"> docházky na MČ Praha 8. Jedná se o nákup licencí </w:t>
      </w:r>
      <w:r w:rsidR="00941F29">
        <w:br/>
      </w:r>
      <w:r w:rsidRPr="00092B89">
        <w:t xml:space="preserve">a služeb (modul správa čipových karet + analýza a implementace), nákup čipových karet, </w:t>
      </w:r>
      <w:proofErr w:type="spellStart"/>
      <w:r w:rsidRPr="00092B89">
        <w:t>lanyardů</w:t>
      </w:r>
      <w:proofErr w:type="spellEnd"/>
      <w:r w:rsidRPr="00092B89">
        <w:t xml:space="preserve"> a plastových obalů karet, pořízení portrétních fotografií zaměstnanců MČ Praha 8 </w:t>
      </w:r>
      <w:r w:rsidR="00692731">
        <w:br/>
      </w:r>
      <w:r w:rsidRPr="00092B89">
        <w:t xml:space="preserve">pro čipové karty a dále modul docházka, nákup 4 ks čteček </w:t>
      </w:r>
      <w:proofErr w:type="spellStart"/>
      <w:r w:rsidRPr="00092B89">
        <w:t>Omnikay</w:t>
      </w:r>
      <w:proofErr w:type="spellEnd"/>
      <w:r w:rsidRPr="00092B89">
        <w:t xml:space="preserve"> na evidování docházky</w:t>
      </w:r>
      <w:r w:rsidR="00692731">
        <w:t>.</w:t>
      </w:r>
    </w:p>
    <w:p w:rsidR="00304FE2" w:rsidRPr="00092B89" w:rsidRDefault="00304FE2" w:rsidP="00304FE2">
      <w:pPr>
        <w:jc w:val="both"/>
        <w:rPr>
          <w:b/>
          <w:bCs/>
        </w:rPr>
      </w:pPr>
      <w:r w:rsidRPr="00092B89">
        <w:rPr>
          <w:b/>
          <w:bCs/>
        </w:rPr>
        <w:t>Digitalizace správní archiv</w:t>
      </w:r>
    </w:p>
    <w:p w:rsidR="00304FE2" w:rsidRPr="00092B89" w:rsidRDefault="00304FE2" w:rsidP="00304FE2">
      <w:pPr>
        <w:jc w:val="both"/>
      </w:pPr>
      <w:r w:rsidRPr="00092B89">
        <w:t>R</w:t>
      </w:r>
      <w:r>
        <w:t>Z 993,0 tis. Kč</w:t>
      </w:r>
      <w:r>
        <w:tab/>
      </w:r>
      <w:r>
        <w:tab/>
      </w:r>
      <w:r>
        <w:tab/>
      </w:r>
      <w:r>
        <w:tab/>
        <w:t>čerpáno 0 tis. Kč</w:t>
      </w:r>
    </w:p>
    <w:p w:rsidR="00304FE2" w:rsidRPr="00092B89" w:rsidRDefault="00304FE2" w:rsidP="00304FE2">
      <w:pPr>
        <w:jc w:val="both"/>
      </w:pPr>
      <w:r w:rsidRPr="00092B89">
        <w:t>Akce bude realizována v lednu roku 2016.</w:t>
      </w:r>
    </w:p>
    <w:p w:rsidR="00304FE2" w:rsidRPr="00092B89" w:rsidRDefault="00304FE2" w:rsidP="00304FE2">
      <w:pPr>
        <w:jc w:val="both"/>
        <w:rPr>
          <w:b/>
          <w:bCs/>
        </w:rPr>
      </w:pPr>
      <w:r w:rsidRPr="00092B89">
        <w:rPr>
          <w:b/>
          <w:bCs/>
        </w:rPr>
        <w:t>Implementace ISMS</w:t>
      </w:r>
    </w:p>
    <w:p w:rsidR="00304FE2" w:rsidRPr="00092B89" w:rsidRDefault="00304FE2" w:rsidP="00304FE2">
      <w:pPr>
        <w:jc w:val="both"/>
      </w:pPr>
      <w:r>
        <w:t>RZ</w:t>
      </w:r>
      <w:r w:rsidRPr="00092B89">
        <w:t xml:space="preserve"> 990</w:t>
      </w:r>
      <w:r>
        <w:t>,0</w:t>
      </w:r>
      <w:r w:rsidRPr="00092B89">
        <w:t xml:space="preserve"> tis. Kč</w:t>
      </w:r>
      <w:r w:rsidRPr="00092B89">
        <w:tab/>
      </w:r>
      <w:r>
        <w:tab/>
      </w:r>
      <w:r>
        <w:tab/>
      </w:r>
      <w:r>
        <w:tab/>
      </w:r>
      <w:r w:rsidRPr="00092B89">
        <w:t>čerpáno</w:t>
      </w:r>
      <w:r>
        <w:t xml:space="preserve"> 0 tis. Kč</w:t>
      </w:r>
    </w:p>
    <w:p w:rsidR="00304FE2" w:rsidRDefault="00304FE2" w:rsidP="00304FE2">
      <w:pPr>
        <w:jc w:val="both"/>
      </w:pPr>
      <w:r w:rsidRPr="00092B89">
        <w:t>Akce bude realizována v 1. čtvrtletí roku 2016.</w:t>
      </w:r>
    </w:p>
    <w:p w:rsidR="00001228" w:rsidRDefault="00001228" w:rsidP="00304FE2">
      <w:pPr>
        <w:jc w:val="both"/>
      </w:pPr>
    </w:p>
    <w:p w:rsidR="00001228" w:rsidRDefault="00001228" w:rsidP="00304FE2">
      <w:pPr>
        <w:jc w:val="both"/>
      </w:pPr>
    </w:p>
    <w:p w:rsidR="00001228" w:rsidRDefault="00001228" w:rsidP="00001228">
      <w:pPr>
        <w:rPr>
          <w:b/>
          <w:sz w:val="28"/>
          <w:szCs w:val="28"/>
          <w:u w:val="single"/>
        </w:rPr>
      </w:pPr>
      <w:r>
        <w:rPr>
          <w:b/>
          <w:sz w:val="28"/>
          <w:szCs w:val="28"/>
          <w:u w:val="single"/>
        </w:rPr>
        <w:t>VIII</w:t>
      </w:r>
      <w:r w:rsidRPr="00BF06C1">
        <w:rPr>
          <w:b/>
          <w:sz w:val="28"/>
          <w:szCs w:val="28"/>
          <w:u w:val="single"/>
        </w:rPr>
        <w:t xml:space="preserve">. </w:t>
      </w:r>
      <w:r>
        <w:rPr>
          <w:b/>
          <w:sz w:val="28"/>
          <w:szCs w:val="28"/>
          <w:u w:val="single"/>
        </w:rPr>
        <w:t>Zdaňovaná - hospodářská činnost</w:t>
      </w:r>
    </w:p>
    <w:p w:rsidR="00001228" w:rsidRPr="00682068" w:rsidRDefault="00001228" w:rsidP="00001228">
      <w:pPr>
        <w:jc w:val="both"/>
      </w:pPr>
      <w:r w:rsidRPr="00682068">
        <w:t>Finanční plán (rozpočet) zdaňova</w:t>
      </w:r>
      <w:r>
        <w:t>né – hospodářské činnosti (ZČ) m</w:t>
      </w:r>
      <w:r w:rsidRPr="00682068">
        <w:t>ěstsk</w:t>
      </w:r>
      <w:r>
        <w:t>é části (MČ) Praha 8 na rok 2015</w:t>
      </w:r>
      <w:r w:rsidRPr="00682068">
        <w:t xml:space="preserve"> schválilo Zastupitelst</w:t>
      </w:r>
      <w:r>
        <w:t>vo MČ Praha 8 v rámci Rozpočtu městské části Praha 8 na rok 2015</w:t>
      </w:r>
      <w:r w:rsidRPr="00682068">
        <w:t xml:space="preserve"> </w:t>
      </w:r>
      <w:r w:rsidRPr="006236E3">
        <w:t>usnesením č. </w:t>
      </w:r>
      <w:proofErr w:type="spellStart"/>
      <w:r w:rsidRPr="006236E3">
        <w:t>Usn</w:t>
      </w:r>
      <w:proofErr w:type="spellEnd"/>
      <w:r w:rsidRPr="006236E3">
        <w:t> ZMC 002</w:t>
      </w:r>
      <w:r>
        <w:t>/2015 ze dne 11. března 2015</w:t>
      </w:r>
      <w:r w:rsidRPr="006236E3">
        <w:t>.</w:t>
      </w:r>
      <w:r>
        <w:t xml:space="preserve"> Finanční plán </w:t>
      </w:r>
      <w:r>
        <w:br/>
        <w:t xml:space="preserve">byl upraven na základě usnesení Rady městské části Praha 8 č. </w:t>
      </w:r>
      <w:proofErr w:type="spellStart"/>
      <w:r>
        <w:t>Usn</w:t>
      </w:r>
      <w:proofErr w:type="spellEnd"/>
      <w:r>
        <w:t xml:space="preserve"> RMC 0221/2015 </w:t>
      </w:r>
      <w:r>
        <w:br/>
        <w:t xml:space="preserve">ze dne 22. dubna 2015, č. </w:t>
      </w:r>
      <w:proofErr w:type="spellStart"/>
      <w:r>
        <w:t>Usn</w:t>
      </w:r>
      <w:proofErr w:type="spellEnd"/>
      <w:r>
        <w:t xml:space="preserve"> RMC 0317/2015 ze dne 25. května 2015 </w:t>
      </w:r>
      <w:r>
        <w:br/>
        <w:t xml:space="preserve">a usnesení Zastupitelstva městské části Praha 8 č. </w:t>
      </w:r>
      <w:proofErr w:type="spellStart"/>
      <w:r>
        <w:t>Usn</w:t>
      </w:r>
      <w:proofErr w:type="spellEnd"/>
      <w:r>
        <w:t> ZMC 022/2015 ze dne 10</w:t>
      </w:r>
      <w:r w:rsidRPr="001676A1">
        <w:t>.</w:t>
      </w:r>
      <w:r>
        <w:t xml:space="preserve"> června 2015, č. </w:t>
      </w:r>
      <w:proofErr w:type="spellStart"/>
      <w:r>
        <w:t>Usn</w:t>
      </w:r>
      <w:proofErr w:type="spellEnd"/>
      <w:r>
        <w:t xml:space="preserve"> RMC 0351/2015 ze dne 17. června 2015, a č. </w:t>
      </w:r>
      <w:proofErr w:type="spellStart"/>
      <w:r>
        <w:t>Usn</w:t>
      </w:r>
      <w:proofErr w:type="spellEnd"/>
      <w:r>
        <w:t xml:space="preserve"> RMC 0561/2015 ze dne 23. záři 2015. </w:t>
      </w:r>
    </w:p>
    <w:p w:rsidR="00001228" w:rsidRDefault="00001228" w:rsidP="00001228">
      <w:pPr>
        <w:jc w:val="both"/>
      </w:pPr>
      <w:r w:rsidRPr="00682068">
        <w:t>O účet</w:t>
      </w:r>
      <w:r>
        <w:t>ním výsledku hospodaření ZČ k 31</w:t>
      </w:r>
      <w:r w:rsidRPr="00682068">
        <w:t>. </w:t>
      </w:r>
      <w:r>
        <w:t>12. 2015</w:t>
      </w:r>
      <w:r w:rsidRPr="00682068">
        <w:t xml:space="preserve"> podává přehled tabulka uvedená v příloze </w:t>
      </w:r>
      <w:r>
        <w:t xml:space="preserve">důvodové zprávy č. </w:t>
      </w:r>
      <w:r w:rsidRPr="003A0426">
        <w:t>7.</w:t>
      </w:r>
      <w:r w:rsidRPr="00682068">
        <w:t xml:space="preserve"> Do výnosů jsou zahrnuty veškeré pronájmy obecního majetku, zaúčtované výnosy z prodeje majetku a další výnosy podléhající dani z příjmů, dále jsou uvedeny náklady a hospodářský výsledek dosažený u obecního majetku spravovaného na základě mandátních smluv správními firmami pro správu majetku svěřeného MČ Praha 8 a výsledek ostatní zdaňované činnosti, zajišťované </w:t>
      </w:r>
      <w:r>
        <w:t xml:space="preserve">příslušnými odbory (např. OKS, </w:t>
      </w:r>
      <w:r w:rsidRPr="00682068">
        <w:t>O</w:t>
      </w:r>
      <w:r>
        <w:t xml:space="preserve">SM, </w:t>
      </w:r>
      <w:r w:rsidRPr="00682068">
        <w:t>O</w:t>
      </w:r>
      <w:r>
        <w:t>PS</w:t>
      </w:r>
      <w:r w:rsidRPr="00682068">
        <w:t>, OK</w:t>
      </w:r>
      <w:r>
        <w:t>SMPP </w:t>
      </w:r>
      <w:r w:rsidRPr="00682068">
        <w:t>apod.). V nákladech jsou dle zákona č</w:t>
      </w:r>
      <w:r w:rsidRPr="00ED5E9B">
        <w:t>. 586/1992 Sb</w:t>
      </w:r>
      <w:r w:rsidRPr="00682068">
        <w:t xml:space="preserve">., o daních z příjmů, ve znění pozdějších předpisů, zahrnuty náklady vynaložené na dosažení, zajištění </w:t>
      </w:r>
      <w:r>
        <w:br/>
      </w:r>
      <w:r w:rsidRPr="00682068">
        <w:t xml:space="preserve">a udržení příjmů. </w:t>
      </w:r>
    </w:p>
    <w:p w:rsidR="00001228" w:rsidRPr="00682068" w:rsidRDefault="00001228" w:rsidP="00001228">
      <w:pPr>
        <w:spacing w:before="120"/>
        <w:jc w:val="both"/>
        <w:rPr>
          <w:b/>
          <w:u w:val="single"/>
        </w:rPr>
      </w:pPr>
      <w:r w:rsidRPr="00682068">
        <w:rPr>
          <w:b/>
          <w:u w:val="single"/>
        </w:rPr>
        <w:t>Účty MČ Praha 8 pro správu obecního majetku, svěřeného do správy MČ Praha 8</w:t>
      </w:r>
      <w:r>
        <w:rPr>
          <w:b/>
          <w:u w:val="single"/>
        </w:rPr>
        <w:br/>
      </w:r>
      <w:r w:rsidRPr="00682068">
        <w:rPr>
          <w:b/>
          <w:u w:val="single"/>
        </w:rPr>
        <w:t xml:space="preserve">a spravovaného na základě mandátních smluv správními firmami </w:t>
      </w:r>
    </w:p>
    <w:p w:rsidR="00001228" w:rsidRDefault="00001228" w:rsidP="00001228">
      <w:pPr>
        <w:spacing w:before="120"/>
        <w:jc w:val="both"/>
      </w:pPr>
      <w:r w:rsidRPr="00682068">
        <w:t xml:space="preserve">Správou bytového a domovního fondu jsou pověřeny správní firmy pro správu domovního a bytového fondu svěřeného MČ Praha 8, jejichž činnost je určena „Provozním řádem“. </w:t>
      </w:r>
      <w:r>
        <w:br/>
      </w:r>
      <w:r w:rsidRPr="00682068">
        <w:rPr>
          <w:bCs/>
        </w:rPr>
        <w:t>Účty MČ Praha 8 pro správu obecního majetku</w:t>
      </w:r>
      <w:r w:rsidRPr="00682068">
        <w:rPr>
          <w:b/>
          <w:bCs/>
        </w:rPr>
        <w:t>,</w:t>
      </w:r>
      <w:r w:rsidRPr="00682068">
        <w:t xml:space="preserve"> svěřeného do správy MČ Praha 8 a spravovaného na základě mandátních smluv správními firmami pro správ</w:t>
      </w:r>
      <w:r>
        <w:t>u majetku, vykazují k 31. prosinci 2015</w:t>
      </w:r>
      <w:r w:rsidRPr="00682068">
        <w:t xml:space="preserve"> následující zůstatky:</w:t>
      </w:r>
    </w:p>
    <w:p w:rsidR="00001228" w:rsidRPr="00682068" w:rsidRDefault="00001228" w:rsidP="00001228">
      <w:pPr>
        <w:spacing w:before="120"/>
        <w:ind w:firstLine="708"/>
        <w:jc w:val="both"/>
        <w:rPr>
          <w:sz w:val="16"/>
          <w:szCs w:val="16"/>
        </w:rPr>
      </w:pPr>
    </w:p>
    <w:tbl>
      <w:tblPr>
        <w:tblW w:w="9214" w:type="dxa"/>
        <w:tblInd w:w="70" w:type="dxa"/>
        <w:tblBorders>
          <w:top w:val="single" w:sz="8" w:space="0" w:color="auto"/>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4A0"/>
      </w:tblPr>
      <w:tblGrid>
        <w:gridCol w:w="2552"/>
        <w:gridCol w:w="4196"/>
        <w:gridCol w:w="2466"/>
      </w:tblGrid>
      <w:tr w:rsidR="00001228" w:rsidRPr="00682068" w:rsidTr="00001228">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MS Mincho"/>
              </w:rPr>
            </w:pPr>
            <w:r w:rsidRPr="00682068">
              <w:rPr>
                <w:rFonts w:eastAsia="MS Mincho"/>
                <w:sz w:val="22"/>
                <w:szCs w:val="22"/>
              </w:rPr>
              <w:lastRenderedPageBreak/>
              <w:t>Č</w:t>
            </w:r>
            <w:r w:rsidRPr="00682068">
              <w:rPr>
                <w:rFonts w:eastAsia="PMingLiU"/>
                <w:sz w:val="22"/>
                <w:szCs w:val="22"/>
              </w:rPr>
              <w:t>íslo ú</w:t>
            </w:r>
            <w:r w:rsidRPr="00682068">
              <w:rPr>
                <w:rFonts w:eastAsia="MS Mincho"/>
                <w:sz w:val="22"/>
                <w:szCs w:val="22"/>
              </w:rPr>
              <w:t>č</w:t>
            </w:r>
            <w:r w:rsidRPr="00682068">
              <w:rPr>
                <w:rFonts w:eastAsia="PMingLiU"/>
                <w:sz w:val="22"/>
                <w:szCs w:val="22"/>
              </w:rPr>
              <w:t>tu M</w:t>
            </w:r>
            <w:r w:rsidRPr="00682068">
              <w:rPr>
                <w:rFonts w:eastAsia="MS Mincho"/>
                <w:sz w:val="22"/>
                <w:szCs w:val="22"/>
              </w:rPr>
              <w:t>Č</w:t>
            </w:r>
            <w:r w:rsidRPr="00682068">
              <w:rPr>
                <w:rFonts w:eastAsia="PMingLiU"/>
                <w:sz w:val="22"/>
                <w:szCs w:val="22"/>
              </w:rPr>
              <w:t xml:space="preserve"> Praha 8</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správní firma</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firstLineChars="100" w:firstLine="220"/>
              <w:jc w:val="center"/>
              <w:rPr>
                <w:rFonts w:eastAsia="PMingLiU"/>
              </w:rPr>
            </w:pPr>
            <w:r w:rsidRPr="00682068">
              <w:rPr>
                <w:rFonts w:eastAsia="PMingLiU"/>
                <w:sz w:val="22"/>
                <w:szCs w:val="22"/>
              </w:rPr>
              <w:t>Z</w:t>
            </w:r>
            <w:r w:rsidRPr="00682068">
              <w:rPr>
                <w:rFonts w:eastAsia="MS Mincho"/>
                <w:sz w:val="22"/>
                <w:szCs w:val="22"/>
              </w:rPr>
              <w:t>ů</w:t>
            </w:r>
            <w:r w:rsidRPr="00682068">
              <w:rPr>
                <w:rFonts w:eastAsia="PMingLiU"/>
                <w:sz w:val="22"/>
                <w:szCs w:val="22"/>
              </w:rPr>
              <w:t>statek na ú</w:t>
            </w:r>
            <w:r w:rsidRPr="00682068">
              <w:rPr>
                <w:rFonts w:eastAsia="MS Mincho"/>
                <w:sz w:val="22"/>
                <w:szCs w:val="22"/>
              </w:rPr>
              <w:t>č</w:t>
            </w:r>
            <w:r w:rsidRPr="00682068">
              <w:rPr>
                <w:rFonts w:eastAsia="PMingLiU"/>
                <w:sz w:val="22"/>
                <w:szCs w:val="22"/>
              </w:rPr>
              <w:t>tu (K</w:t>
            </w:r>
            <w:r w:rsidRPr="00682068">
              <w:rPr>
                <w:rFonts w:eastAsia="MS Mincho"/>
                <w:sz w:val="22"/>
                <w:szCs w:val="22"/>
              </w:rPr>
              <w:t>č</w:t>
            </w:r>
            <w:r w:rsidRPr="00682068">
              <w:rPr>
                <w:rFonts w:eastAsia="PMingLiU"/>
                <w:sz w:val="22"/>
                <w:szCs w:val="22"/>
              </w:rPr>
              <w:t>)</w:t>
            </w:r>
          </w:p>
        </w:tc>
      </w:tr>
      <w:tr w:rsidR="00001228" w:rsidRPr="00682068" w:rsidTr="00001228">
        <w:trPr>
          <w:trHeight w:val="31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69024-000881329/0800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 xml:space="preserve">JUDr. Hana Slabá </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33 683 539,46</w:t>
            </w:r>
          </w:p>
        </w:tc>
      </w:tr>
      <w:tr w:rsidR="00001228" w:rsidRPr="00682068" w:rsidTr="00001228">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hideMark/>
          </w:tcPr>
          <w:p w:rsidR="00001228" w:rsidRPr="00682068" w:rsidRDefault="00001228" w:rsidP="00737326">
            <w:pPr>
              <w:rPr>
                <w:rFonts w:eastAsia="PMingLiU"/>
              </w:rPr>
            </w:pPr>
            <w:r w:rsidRPr="00682068">
              <w:rPr>
                <w:rFonts w:eastAsia="PMingLiU"/>
                <w:sz w:val="22"/>
                <w:szCs w:val="22"/>
              </w:rPr>
              <w:t>329025-2000881329/0800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hideMark/>
          </w:tcPr>
          <w:p w:rsidR="00001228" w:rsidRPr="00682068" w:rsidRDefault="00001228" w:rsidP="00737326">
            <w:pPr>
              <w:rPr>
                <w:rFonts w:eastAsia="PMingLiU"/>
              </w:rPr>
            </w:pPr>
            <w:r>
              <w:rPr>
                <w:rFonts w:eastAsia="PMingLiU"/>
                <w:sz w:val="22"/>
                <w:szCs w:val="22"/>
              </w:rPr>
              <w:t>AUSTIS</w:t>
            </w:r>
            <w:r w:rsidRPr="00682068">
              <w:rPr>
                <w:rFonts w:eastAsia="PMingLiU"/>
                <w:sz w:val="22"/>
                <w:szCs w:val="22"/>
              </w:rPr>
              <w:t xml:space="preserve"> správa s.r.o. provozovna poliklinika Mazurská</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hideMark/>
          </w:tcPr>
          <w:p w:rsidR="00001228" w:rsidRPr="00682068" w:rsidRDefault="00001228" w:rsidP="00737326">
            <w:pPr>
              <w:ind w:right="57" w:firstLineChars="100" w:firstLine="220"/>
              <w:jc w:val="right"/>
              <w:rPr>
                <w:rFonts w:eastAsia="PMingLiU"/>
              </w:rPr>
            </w:pPr>
            <w:r>
              <w:rPr>
                <w:rFonts w:eastAsia="PMingLiU"/>
                <w:sz w:val="22"/>
                <w:szCs w:val="22"/>
              </w:rPr>
              <w:t xml:space="preserve">7 584 799,49   </w:t>
            </w:r>
          </w:p>
        </w:tc>
      </w:tr>
      <w:tr w:rsidR="00001228" w:rsidRPr="00682068" w:rsidTr="00001228">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429026-2000881329/0800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w:t>
            </w:r>
            <w:r w:rsidRPr="00682068">
              <w:rPr>
                <w:rFonts w:eastAsia="PMingLiU"/>
                <w:sz w:val="22"/>
                <w:szCs w:val="22"/>
              </w:rPr>
              <w:t xml:space="preserve"> správa s.r.o. provozovna Karlín</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44 950 431,65</w:t>
            </w:r>
          </w:p>
        </w:tc>
      </w:tr>
      <w:tr w:rsidR="00001228" w:rsidRPr="00682068" w:rsidTr="00001228">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399023-2000881329/0800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 – národní správa</w:t>
            </w:r>
            <w:r w:rsidRPr="00682068">
              <w:rPr>
                <w:rFonts w:eastAsia="PMingLiU"/>
                <w:sz w:val="22"/>
                <w:szCs w:val="22"/>
              </w:rPr>
              <w:t> </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sidRPr="00682068">
              <w:rPr>
                <w:rFonts w:eastAsia="PMingLiU"/>
                <w:sz w:val="22"/>
                <w:szCs w:val="22"/>
              </w:rPr>
              <w:t>3</w:t>
            </w:r>
            <w:r>
              <w:rPr>
                <w:rFonts w:eastAsia="PMingLiU"/>
                <w:sz w:val="22"/>
                <w:szCs w:val="22"/>
              </w:rPr>
              <w:t> 550 233,68</w:t>
            </w:r>
          </w:p>
        </w:tc>
      </w:tr>
      <w:tr w:rsidR="00001228" w:rsidRPr="00682068" w:rsidTr="00001228">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249025-2000881329/0800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 – zlomkové domy</w:t>
            </w:r>
            <w:r w:rsidRPr="00682068">
              <w:rPr>
                <w:rFonts w:eastAsia="PMingLiU"/>
                <w:sz w:val="22"/>
                <w:szCs w:val="22"/>
              </w:rPr>
              <w:t> </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14 294 373,74</w:t>
            </w:r>
          </w:p>
        </w:tc>
      </w:tr>
      <w:tr w:rsidR="00001228" w:rsidRPr="00682068" w:rsidTr="00001228">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359021-2000881329/0800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w:t>
            </w:r>
            <w:r w:rsidRPr="00682068">
              <w:rPr>
                <w:rFonts w:eastAsia="PMingLiU"/>
                <w:sz w:val="22"/>
                <w:szCs w:val="22"/>
              </w:rPr>
              <w:t xml:space="preserve"> správa s.r.o. provozovna Kobylisy</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4 605 548,03</w:t>
            </w:r>
          </w:p>
        </w:tc>
      </w:tr>
      <w:tr w:rsidR="00001228" w:rsidRPr="00682068" w:rsidTr="00001228">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349026-2000881329/0800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w:t>
            </w:r>
            <w:r w:rsidRPr="00682068">
              <w:rPr>
                <w:rFonts w:eastAsia="PMingLiU"/>
                <w:sz w:val="22"/>
                <w:szCs w:val="22"/>
              </w:rPr>
              <w:t xml:space="preserve"> správa s.r.o. provozovna Libe</w:t>
            </w:r>
            <w:r w:rsidRPr="00682068">
              <w:rPr>
                <w:rFonts w:eastAsia="MS Mincho"/>
                <w:sz w:val="22"/>
                <w:szCs w:val="22"/>
              </w:rPr>
              <w:t>ň</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1 419 256,63</w:t>
            </w:r>
          </w:p>
        </w:tc>
      </w:tr>
      <w:tr w:rsidR="00001228" w:rsidRPr="00682068" w:rsidTr="00001228">
        <w:trPr>
          <w:trHeight w:val="285"/>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369027-2000881329/0800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 – národní správa</w:t>
            </w:r>
            <w:r w:rsidRPr="00682068">
              <w:rPr>
                <w:rFonts w:eastAsia="PMingLiU"/>
                <w:sz w:val="22"/>
                <w:szCs w:val="22"/>
              </w:rPr>
              <w:t> </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972 087,58</w:t>
            </w:r>
          </w:p>
        </w:tc>
      </w:tr>
      <w:tr w:rsidR="00001228" w:rsidRPr="00682068" w:rsidTr="00001228">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389028-2000881329/0800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Pr>
                <w:rFonts w:eastAsia="PMingLiU"/>
                <w:sz w:val="22"/>
                <w:szCs w:val="22"/>
              </w:rPr>
              <w:t>AUSTIS – podílové domy</w:t>
            </w:r>
            <w:r w:rsidRPr="00682068">
              <w:rPr>
                <w:rFonts w:eastAsia="PMingLiU"/>
                <w:sz w:val="22"/>
                <w:szCs w:val="22"/>
              </w:rPr>
              <w:t> </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sidRPr="00682068">
              <w:rPr>
                <w:rFonts w:eastAsia="PMingLiU"/>
                <w:sz w:val="22"/>
                <w:szCs w:val="22"/>
              </w:rPr>
              <w:t>2</w:t>
            </w:r>
            <w:r>
              <w:rPr>
                <w:rFonts w:eastAsia="PMingLiU"/>
                <w:sz w:val="22"/>
                <w:szCs w:val="22"/>
              </w:rPr>
              <w:t> 539 442,88</w:t>
            </w:r>
          </w:p>
        </w:tc>
      </w:tr>
      <w:tr w:rsidR="00001228" w:rsidRPr="00682068" w:rsidTr="00001228">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439021-2000881329/0800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AUSTIS správa s.r.o. Libeň (dříve Centrum Palmovka)</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sidRPr="00682068">
              <w:rPr>
                <w:rFonts w:eastAsia="PMingLiU"/>
                <w:sz w:val="22"/>
                <w:szCs w:val="22"/>
              </w:rPr>
              <w:t>1</w:t>
            </w:r>
            <w:r>
              <w:rPr>
                <w:rFonts w:eastAsia="PMingLiU"/>
                <w:sz w:val="22"/>
                <w:szCs w:val="22"/>
              </w:rPr>
              <w:t>0 857 535,34</w:t>
            </w:r>
          </w:p>
        </w:tc>
      </w:tr>
      <w:tr w:rsidR="00001228" w:rsidRPr="00682068" w:rsidTr="00001228">
        <w:trPr>
          <w:trHeight w:val="300"/>
        </w:trPr>
        <w:tc>
          <w:tcPr>
            <w:tcW w:w="2552"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449027-2000881329/0800</w:t>
            </w:r>
          </w:p>
        </w:tc>
        <w:tc>
          <w:tcPr>
            <w:tcW w:w="419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AUSTIS správa s.r.o. Libeň (dříve Centrum Palmovka)</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ind w:right="57" w:firstLineChars="100" w:firstLine="220"/>
              <w:jc w:val="right"/>
              <w:rPr>
                <w:rFonts w:eastAsia="PMingLiU"/>
              </w:rPr>
            </w:pPr>
            <w:r>
              <w:rPr>
                <w:rFonts w:eastAsia="PMingLiU"/>
                <w:sz w:val="22"/>
                <w:szCs w:val="22"/>
              </w:rPr>
              <w:t>11 304 846,08</w:t>
            </w:r>
          </w:p>
        </w:tc>
      </w:tr>
      <w:tr w:rsidR="00001228" w:rsidRPr="00682068" w:rsidTr="00001228">
        <w:trPr>
          <w:trHeight w:val="315"/>
        </w:trPr>
        <w:tc>
          <w:tcPr>
            <w:tcW w:w="6748" w:type="dxa"/>
            <w:gridSpan w:val="2"/>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682068" w:rsidRDefault="00001228" w:rsidP="00737326">
            <w:pPr>
              <w:rPr>
                <w:rFonts w:eastAsia="PMingLiU"/>
              </w:rPr>
            </w:pPr>
            <w:r w:rsidRPr="00682068">
              <w:rPr>
                <w:rFonts w:eastAsia="PMingLiU"/>
                <w:sz w:val="22"/>
                <w:szCs w:val="22"/>
              </w:rPr>
              <w:t>Sou</w:t>
            </w:r>
            <w:r w:rsidRPr="00682068">
              <w:rPr>
                <w:rFonts w:eastAsia="MS Mincho"/>
                <w:sz w:val="22"/>
                <w:szCs w:val="22"/>
              </w:rPr>
              <w:t>č</w:t>
            </w:r>
            <w:r w:rsidRPr="00682068">
              <w:rPr>
                <w:rFonts w:eastAsia="PMingLiU"/>
                <w:sz w:val="22"/>
                <w:szCs w:val="22"/>
              </w:rPr>
              <w:t>et ú</w:t>
            </w:r>
            <w:r w:rsidRPr="00682068">
              <w:rPr>
                <w:rFonts w:eastAsia="MS Mincho"/>
                <w:sz w:val="22"/>
                <w:szCs w:val="22"/>
              </w:rPr>
              <w:t>č</w:t>
            </w:r>
            <w:r w:rsidRPr="00682068">
              <w:rPr>
                <w:rFonts w:eastAsia="PMingLiU"/>
                <w:sz w:val="22"/>
                <w:szCs w:val="22"/>
              </w:rPr>
              <w:t>t</w:t>
            </w:r>
            <w:r w:rsidRPr="00682068">
              <w:rPr>
                <w:rFonts w:eastAsia="MS Mincho"/>
                <w:sz w:val="22"/>
                <w:szCs w:val="22"/>
              </w:rPr>
              <w:t>ů</w:t>
            </w:r>
            <w:r w:rsidRPr="00682068">
              <w:rPr>
                <w:rFonts w:eastAsia="PMingLiU"/>
                <w:sz w:val="22"/>
                <w:szCs w:val="22"/>
              </w:rPr>
              <w:t xml:space="preserve"> M</w:t>
            </w:r>
            <w:r w:rsidRPr="00682068">
              <w:rPr>
                <w:rFonts w:eastAsia="MS Mincho"/>
                <w:sz w:val="22"/>
                <w:szCs w:val="22"/>
              </w:rPr>
              <w:t>Č</w:t>
            </w:r>
            <w:r w:rsidRPr="00682068">
              <w:rPr>
                <w:rFonts w:eastAsia="PMingLiU"/>
                <w:sz w:val="22"/>
                <w:szCs w:val="22"/>
              </w:rPr>
              <w:t xml:space="preserve"> Praha 8 celkem</w:t>
            </w:r>
          </w:p>
        </w:tc>
        <w:tc>
          <w:tcPr>
            <w:tcW w:w="2466" w:type="dxa"/>
            <w:tcBorders>
              <w:top w:val="single" w:sz="2" w:space="0" w:color="000000"/>
              <w:left w:val="single" w:sz="2" w:space="0" w:color="000000"/>
              <w:bottom w:val="single" w:sz="2" w:space="0" w:color="000000"/>
              <w:right w:val="single" w:sz="2" w:space="0" w:color="000000"/>
            </w:tcBorders>
            <w:shd w:val="clear" w:color="auto" w:fill="auto"/>
            <w:noWrap/>
            <w:vAlign w:val="bottom"/>
            <w:hideMark/>
          </w:tcPr>
          <w:p w:rsidR="00001228" w:rsidRPr="00FF0C6E" w:rsidRDefault="00001228" w:rsidP="00737326">
            <w:pPr>
              <w:ind w:right="57" w:firstLineChars="100" w:firstLine="220"/>
              <w:jc w:val="right"/>
              <w:rPr>
                <w:rFonts w:eastAsia="PMingLiU"/>
                <w:b/>
              </w:rPr>
            </w:pPr>
            <w:r>
              <w:rPr>
                <w:rFonts w:eastAsia="PMingLiU"/>
                <w:b/>
                <w:sz w:val="22"/>
                <w:szCs w:val="22"/>
              </w:rPr>
              <w:t>135 762 094</w:t>
            </w:r>
            <w:r w:rsidRPr="00FF0C6E">
              <w:rPr>
                <w:rFonts w:eastAsia="PMingLiU"/>
                <w:b/>
                <w:sz w:val="22"/>
                <w:szCs w:val="22"/>
              </w:rPr>
              <w:t>,</w:t>
            </w:r>
            <w:r>
              <w:rPr>
                <w:rFonts w:eastAsia="PMingLiU"/>
                <w:b/>
                <w:sz w:val="22"/>
                <w:szCs w:val="22"/>
              </w:rPr>
              <w:t>56</w:t>
            </w:r>
          </w:p>
        </w:tc>
      </w:tr>
    </w:tbl>
    <w:p w:rsidR="00001228" w:rsidRDefault="00001228" w:rsidP="00001228">
      <w:pPr>
        <w:ind w:firstLine="708"/>
        <w:jc w:val="both"/>
      </w:pPr>
    </w:p>
    <w:p w:rsidR="00001228" w:rsidRDefault="00001228" w:rsidP="00001228">
      <w:pPr>
        <w:spacing w:before="120"/>
        <w:jc w:val="both"/>
      </w:pPr>
      <w:r w:rsidRPr="00C219FD">
        <w:t>Na úseku zdaňované činnosti (ZČ) MČ Praha 8</w:t>
      </w:r>
      <w:r>
        <w:t>,</w:t>
      </w:r>
      <w:r w:rsidRPr="00C219FD">
        <w:t xml:space="preserve"> zajišťované prostřednictvím správních firem </w:t>
      </w:r>
      <w:r w:rsidRPr="008A5C23">
        <w:rPr>
          <w:b/>
        </w:rPr>
        <w:t>odborem</w:t>
      </w:r>
      <w:r>
        <w:rPr>
          <w:b/>
        </w:rPr>
        <w:t xml:space="preserve"> správy majetku,</w:t>
      </w:r>
      <w:r w:rsidRPr="00C219FD">
        <w:t xml:space="preserve"> jsou </w:t>
      </w:r>
      <w:r w:rsidRPr="0065376F">
        <w:rPr>
          <w:b/>
        </w:rPr>
        <w:t>výnosy</w:t>
      </w:r>
      <w:r w:rsidRPr="00C219FD">
        <w:t xml:space="preserve"> tvořeny nájemným z bytů a nebytových prostor, k</w:t>
      </w:r>
      <w:r>
        <w:t> 31. 12. 2015</w:t>
      </w:r>
      <w:r w:rsidRPr="00C219FD">
        <w:t xml:space="preserve"> byly celkem plněny </w:t>
      </w:r>
      <w:r>
        <w:t xml:space="preserve">částkou </w:t>
      </w:r>
      <w:r w:rsidRPr="006611BC">
        <w:rPr>
          <w:b/>
        </w:rPr>
        <w:t>100 857 tis. Kč</w:t>
      </w:r>
      <w:r w:rsidRPr="002874A9">
        <w:t xml:space="preserve">, tj. </w:t>
      </w:r>
      <w:r w:rsidRPr="000E67F9">
        <w:t>97,16 %</w:t>
      </w:r>
      <w:r w:rsidRPr="00C219FD">
        <w:t xml:space="preserve"> </w:t>
      </w:r>
      <w:r>
        <w:t>upraveného</w:t>
      </w:r>
      <w:r w:rsidRPr="00C219FD">
        <w:t xml:space="preserve"> finančního plánu (z toho </w:t>
      </w:r>
      <w:r>
        <w:t>pronájem bytů 56 599 tis. Kč, nebytových prostor 39 691 tis. Kč, zbývající část 4 567</w:t>
      </w:r>
      <w:r w:rsidRPr="00C219FD">
        <w:t xml:space="preserve"> tis. Kč tvoří ostatní výnosy, tj. např. smluvní pokuty a penále,</w:t>
      </w:r>
      <w:r>
        <w:t xml:space="preserve"> vrácené náklady soudního řízení,</w:t>
      </w:r>
      <w:r w:rsidRPr="00C219FD">
        <w:t xml:space="preserve"> tržby z prádelen, přijaté úroky z běžného účtu). </w:t>
      </w:r>
      <w:r w:rsidRPr="00D97B55">
        <w:rPr>
          <w:u w:val="single"/>
        </w:rPr>
        <w:t>Nižší plnění</w:t>
      </w:r>
      <w:r>
        <w:t xml:space="preserve"> </w:t>
      </w:r>
      <w:r>
        <w:br/>
        <w:t xml:space="preserve">u správní firmy AUSTIS správa s.r.o., provozovna Karlín – plnění výnosů </w:t>
      </w:r>
      <w:r>
        <w:br/>
        <w:t xml:space="preserve">na 91,44 % (z důvodu, že při sestavování finančního plánu nebyly známy přesné termíny podání návrhu na vklad u domů navržených k prodeji). U správní firmy JUDr. Hana Slabá – plnění výnosů na 98,99 % (z důvodu volných bytových jednotek v objektu </w:t>
      </w:r>
      <w:proofErr w:type="spellStart"/>
      <w:r>
        <w:t>Taussigova</w:t>
      </w:r>
      <w:proofErr w:type="spellEnd"/>
      <w:r>
        <w:t xml:space="preserve"> 1172 </w:t>
      </w:r>
      <w:r>
        <w:br/>
        <w:t xml:space="preserve">a Burešova 1151). U zbývajících správních firem je </w:t>
      </w:r>
      <w:r w:rsidRPr="00F61A07">
        <w:rPr>
          <w:u w:val="single"/>
        </w:rPr>
        <w:t>vyšší plnění</w:t>
      </w:r>
      <w:r>
        <w:t xml:space="preserve"> způsobeno lepší platební morálkou nájemců bytů a nebytových prostor, úhradou dluhů, smluvních pokut a penále z prodlení. S ohledem na vyhodnocení plnění plánu ZČ MČ Praha 8 k 30. 6. 2015 na základě žádosti odboru správy majetku byla provedena změna finančního plánu, která byla schválena Radou městské části Praha 8 usnesením č. </w:t>
      </w:r>
      <w:proofErr w:type="spellStart"/>
      <w:r>
        <w:t>Usn</w:t>
      </w:r>
      <w:proofErr w:type="spellEnd"/>
      <w:r>
        <w:t xml:space="preserve"> RMC 0561/2015 ze dne 23. 9. 2015.</w:t>
      </w:r>
    </w:p>
    <w:p w:rsidR="00001228" w:rsidRPr="00C9386D" w:rsidRDefault="00001228" w:rsidP="00001228">
      <w:pPr>
        <w:jc w:val="both"/>
      </w:pPr>
      <w:r w:rsidRPr="0065376F">
        <w:rPr>
          <w:b/>
        </w:rPr>
        <w:t>Náklady</w:t>
      </w:r>
      <w:r>
        <w:t xml:space="preserve"> byly proúčtovány ve výši </w:t>
      </w:r>
      <w:r w:rsidRPr="00504CC3">
        <w:rPr>
          <w:b/>
        </w:rPr>
        <w:t>55 386 tis. Kč</w:t>
      </w:r>
      <w:r w:rsidRPr="00C219FD">
        <w:t>, tj</w:t>
      </w:r>
      <w:r>
        <w:t>. 71,51</w:t>
      </w:r>
      <w:r w:rsidRPr="005D2C9F">
        <w:t xml:space="preserve"> %</w:t>
      </w:r>
      <w:r w:rsidRPr="00C219FD">
        <w:t xml:space="preserve"> </w:t>
      </w:r>
      <w:r>
        <w:t>upraveného</w:t>
      </w:r>
      <w:r w:rsidRPr="00C219FD">
        <w:t xml:space="preserve"> finančního plánu, z nichž největší položkou byly </w:t>
      </w:r>
      <w:r w:rsidRPr="0066554B">
        <w:rPr>
          <w:u w:val="single"/>
        </w:rPr>
        <w:t>opravy a údržba</w:t>
      </w:r>
      <w:r w:rsidRPr="00C219FD">
        <w:t xml:space="preserve"> domovního a bytového fondu ve</w:t>
      </w:r>
      <w:r>
        <w:t xml:space="preserve"> výši </w:t>
      </w:r>
      <w:r>
        <w:br/>
        <w:t>24 755</w:t>
      </w:r>
      <w:r w:rsidRPr="00C219FD">
        <w:t> tis. Kč, tj</w:t>
      </w:r>
      <w:r>
        <w:t>. 45,80</w:t>
      </w:r>
      <w:r w:rsidRPr="005D2C9F">
        <w:t xml:space="preserve"> % </w:t>
      </w:r>
      <w:r>
        <w:t xml:space="preserve">upraveného </w:t>
      </w:r>
      <w:r w:rsidRPr="005D2C9F">
        <w:t>finančního</w:t>
      </w:r>
      <w:r>
        <w:t xml:space="preserve"> plánu. </w:t>
      </w:r>
      <w:r w:rsidRPr="0066554B">
        <w:rPr>
          <w:u w:val="single"/>
        </w:rPr>
        <w:t>Zvýšení odměny správci</w:t>
      </w:r>
      <w:r>
        <w:t>,</w:t>
      </w:r>
      <w:r w:rsidRPr="00C9386D">
        <w:t xml:space="preserve"> bylo</w:t>
      </w:r>
      <w:r>
        <w:t xml:space="preserve"> vynaloženo 8 831 tis. Kč, tj. 107,56 % opraveného finančního plánu, došlo z důvodu úhrady smluvních pokut a penále z prodlení. Mandatář v souladu s uzavřenou „mandátní smlouvou“ </w:t>
      </w:r>
      <w:r w:rsidR="0038205A">
        <w:t>j</w:t>
      </w:r>
      <w:r>
        <w:t xml:space="preserve">e oprávněn zvýšit odměnu za správu o 30 % a u domů určených k prodeji </w:t>
      </w:r>
      <w:r>
        <w:br/>
        <w:t>o 10 % z prokazatelně zaplacených poplatků z prodlení, včetně smluvních pokut</w:t>
      </w:r>
      <w:r w:rsidR="0038205A">
        <w:t>.</w:t>
      </w:r>
    </w:p>
    <w:p w:rsidR="00001228" w:rsidRDefault="00001228" w:rsidP="00001228">
      <w:pPr>
        <w:jc w:val="both"/>
      </w:pPr>
      <w:r w:rsidRPr="00C219FD">
        <w:t>Hospodářský</w:t>
      </w:r>
      <w:r>
        <w:t>m výsled</w:t>
      </w:r>
      <w:r w:rsidRPr="00C219FD">
        <w:t>k</w:t>
      </w:r>
      <w:r>
        <w:t xml:space="preserve">em </w:t>
      </w:r>
      <w:r w:rsidRPr="00C219FD">
        <w:t xml:space="preserve">je </w:t>
      </w:r>
      <w:r w:rsidRPr="00C219FD">
        <w:rPr>
          <w:b/>
          <w:u w:val="single"/>
        </w:rPr>
        <w:t>z</w:t>
      </w:r>
      <w:r>
        <w:rPr>
          <w:b/>
          <w:u w:val="single"/>
        </w:rPr>
        <w:t>isk</w:t>
      </w:r>
      <w:r w:rsidRPr="00C219FD">
        <w:t xml:space="preserve"> ve výši </w:t>
      </w:r>
      <w:r>
        <w:rPr>
          <w:b/>
        </w:rPr>
        <w:t>45 471</w:t>
      </w:r>
      <w:r w:rsidRPr="00C219FD">
        <w:rPr>
          <w:b/>
        </w:rPr>
        <w:t> tis. Kč</w:t>
      </w:r>
      <w:r w:rsidRPr="00C219FD">
        <w:t>.</w:t>
      </w:r>
      <w:r>
        <w:t xml:space="preserve"> (upravený finanční plán předpokládal zisk ve výši 26 350 tis. Kč).</w:t>
      </w:r>
    </w:p>
    <w:p w:rsidR="00001228" w:rsidRDefault="00001228" w:rsidP="00001228">
      <w:pPr>
        <w:ind w:firstLine="708"/>
        <w:jc w:val="both"/>
      </w:pPr>
    </w:p>
    <w:p w:rsidR="00001228" w:rsidRDefault="00001228" w:rsidP="00001228">
      <w:pPr>
        <w:jc w:val="both"/>
        <w:rPr>
          <w:b/>
        </w:rPr>
      </w:pPr>
      <w:r w:rsidRPr="00BA7F41">
        <w:rPr>
          <w:b/>
        </w:rPr>
        <w:t>Čerpání nákladů v položce opravy</w:t>
      </w:r>
      <w:r>
        <w:rPr>
          <w:b/>
        </w:rPr>
        <w:t xml:space="preserve"> a údržba</w:t>
      </w:r>
      <w:r w:rsidRPr="00BA7F41">
        <w:rPr>
          <w:b/>
        </w:rPr>
        <w:t>:</w:t>
      </w:r>
    </w:p>
    <w:p w:rsidR="00001228" w:rsidRPr="003C171E" w:rsidRDefault="00001228" w:rsidP="00001228">
      <w:pPr>
        <w:jc w:val="both"/>
        <w:rPr>
          <w:u w:val="single"/>
        </w:rPr>
      </w:pPr>
      <w:r w:rsidRPr="003C171E">
        <w:rPr>
          <w:u w:val="single"/>
        </w:rPr>
        <w:t>AUSTIS správa s.r.o. – provozovna Karlín:</w:t>
      </w:r>
    </w:p>
    <w:p w:rsidR="00001228" w:rsidRPr="00A85EAD" w:rsidRDefault="00001228" w:rsidP="00001228">
      <w:pPr>
        <w:jc w:val="both"/>
      </w:pPr>
      <w:r>
        <w:t>Z oprav většího rozsahu byla dokončena akce, která byla převedena z roku 2014, a to:</w:t>
      </w:r>
    </w:p>
    <w:p w:rsidR="00001228" w:rsidRPr="00B03648" w:rsidRDefault="00001228" w:rsidP="00001228">
      <w:pPr>
        <w:jc w:val="both"/>
      </w:pPr>
      <w:r>
        <w:t xml:space="preserve">- </w:t>
      </w:r>
      <w:r w:rsidRPr="00B03648">
        <w:t xml:space="preserve">oprava střechy, fasády, výměna oken a dveří, výměna HDV </w:t>
      </w:r>
      <w:proofErr w:type="spellStart"/>
      <w:r w:rsidRPr="00B03648">
        <w:t>elektro</w:t>
      </w:r>
      <w:proofErr w:type="spellEnd"/>
      <w:r w:rsidRPr="00B03648">
        <w:t xml:space="preserve"> domu č</w:t>
      </w:r>
      <w:r w:rsidR="0038205A">
        <w:t xml:space="preserve">. </w:t>
      </w:r>
      <w:r w:rsidRPr="00B03648">
        <w:t xml:space="preserve">p. 178, </w:t>
      </w:r>
      <w:r w:rsidR="0038205A">
        <w:br/>
      </w:r>
      <w:r w:rsidRPr="00B03648">
        <w:t>Křižíkova 31, 186 00 Praha 8 - Karlín - náklady ve výši 622 tis. Kč,</w:t>
      </w:r>
    </w:p>
    <w:p w:rsidR="00001228" w:rsidRDefault="00001228" w:rsidP="00001228">
      <w:pPr>
        <w:jc w:val="both"/>
      </w:pPr>
      <w:r>
        <w:t xml:space="preserve">Zbývající část nákladů na opravy v  roce 2015 tvoří náklady za opravy menšího rozsahu, převážně o výměnu oken, u nichž byly smlouvy o dílo uzavřeny v roce 2014 </w:t>
      </w:r>
      <w:r>
        <w:br/>
        <w:t>a akce byly dokončeny v roce 2015, a to např.:</w:t>
      </w:r>
    </w:p>
    <w:p w:rsidR="00001228" w:rsidRPr="00B03648" w:rsidRDefault="00001228" w:rsidP="00001228">
      <w:pPr>
        <w:jc w:val="both"/>
      </w:pPr>
      <w:r>
        <w:t xml:space="preserve">- </w:t>
      </w:r>
      <w:r w:rsidRPr="00B03648">
        <w:t>výroba a montáž oken bytu č. 7 v domě Vítkova 7/247 - náklady ve výši 365 tis. Kč,</w:t>
      </w:r>
    </w:p>
    <w:p w:rsidR="00001228" w:rsidRPr="00B03648" w:rsidRDefault="00001228" w:rsidP="00001228">
      <w:pPr>
        <w:jc w:val="both"/>
      </w:pPr>
      <w:r>
        <w:t xml:space="preserve">- </w:t>
      </w:r>
      <w:r w:rsidRPr="00B03648">
        <w:t xml:space="preserve">výměna oken bytu č. 20 v domě </w:t>
      </w:r>
      <w:proofErr w:type="spellStart"/>
      <w:r w:rsidRPr="00B03648">
        <w:t>Pernerova</w:t>
      </w:r>
      <w:proofErr w:type="spellEnd"/>
      <w:r w:rsidRPr="00B03648">
        <w:t xml:space="preserve"> 34/124 - náklady ve výši 418 tis. Kč,</w:t>
      </w:r>
    </w:p>
    <w:p w:rsidR="00001228" w:rsidRPr="00B03648" w:rsidRDefault="00001228" w:rsidP="00001228">
      <w:pPr>
        <w:jc w:val="both"/>
      </w:pPr>
      <w:r>
        <w:t xml:space="preserve">- </w:t>
      </w:r>
      <w:r w:rsidRPr="00B03648">
        <w:t>výměna oken bytu č. 13 v domě Sokolovská 72/182 – náklady ve výši 419 tis. Kč.</w:t>
      </w:r>
    </w:p>
    <w:p w:rsidR="00001228" w:rsidRDefault="00001228" w:rsidP="00001228">
      <w:pPr>
        <w:jc w:val="both"/>
      </w:pPr>
      <w:r>
        <w:lastRenderedPageBreak/>
        <w:t xml:space="preserve">V roce 2015 byla provedena drobná údržba bytů – náklady ve výši 7 565 tis. Kč, </w:t>
      </w:r>
      <w:r>
        <w:br/>
        <w:t xml:space="preserve">- údržba a opravy domů – náklady ve výši 6 803 tis. Kč, </w:t>
      </w:r>
    </w:p>
    <w:p w:rsidR="00001228" w:rsidRPr="00DF7294" w:rsidRDefault="00001228" w:rsidP="00001228">
      <w:pPr>
        <w:jc w:val="both"/>
      </w:pPr>
      <w:r>
        <w:t xml:space="preserve">- </w:t>
      </w:r>
      <w:r w:rsidRPr="00DF7294">
        <w:t xml:space="preserve">opravy nebytových prostor – náklady ve výši 2 800 tis. Kč. </w:t>
      </w:r>
    </w:p>
    <w:p w:rsidR="00001228" w:rsidRPr="0027377D" w:rsidRDefault="00001228" w:rsidP="00001228">
      <w:pPr>
        <w:jc w:val="both"/>
      </w:pPr>
      <w:r w:rsidRPr="00DF7294">
        <w:rPr>
          <w:u w:val="single"/>
        </w:rPr>
        <w:t>AUSTIS správa s.r.o. – provozovna Libeň</w:t>
      </w:r>
      <w:r w:rsidRPr="0027377D">
        <w:t xml:space="preserve">: </w:t>
      </w:r>
    </w:p>
    <w:p w:rsidR="00001228" w:rsidRDefault="00001228" w:rsidP="00001228">
      <w:pPr>
        <w:jc w:val="both"/>
      </w:pPr>
      <w:r>
        <w:t xml:space="preserve">V  roce 2015 nebyly realizovány opravy většího rozsahu. Byly provedeny pouze opravy menšího rozsahu, </w:t>
      </w:r>
      <w:r w:rsidR="00792EFF">
        <w:t>např</w:t>
      </w:r>
      <w:r>
        <w:t xml:space="preserve">. </w:t>
      </w:r>
    </w:p>
    <w:p w:rsidR="00001228" w:rsidRDefault="00001228" w:rsidP="00001228">
      <w:pPr>
        <w:jc w:val="both"/>
      </w:pPr>
      <w:r>
        <w:t xml:space="preserve">- opravy a udržování bytů – náklady ve výši 845 tis. Kč, </w:t>
      </w:r>
    </w:p>
    <w:p w:rsidR="00001228" w:rsidRDefault="00001228" w:rsidP="00001228">
      <w:pPr>
        <w:jc w:val="both"/>
      </w:pPr>
      <w:r>
        <w:t xml:space="preserve">- údržba a drobné opravy domů – náklady ve výši 1 343 tis. Kč, </w:t>
      </w:r>
    </w:p>
    <w:p w:rsidR="00001228" w:rsidRDefault="00001228" w:rsidP="00001228">
      <w:pPr>
        <w:jc w:val="both"/>
      </w:pPr>
      <w:r>
        <w:t>- údržba a drobné opravy nebytových prostor - náklady ve výši 708 tis. Kč.</w:t>
      </w:r>
    </w:p>
    <w:p w:rsidR="00001228" w:rsidRDefault="00001228" w:rsidP="00001228">
      <w:pPr>
        <w:jc w:val="both"/>
      </w:pPr>
      <w:r w:rsidRPr="00DF7294">
        <w:rPr>
          <w:u w:val="single"/>
        </w:rPr>
        <w:t>Čerpání u domů v </w:t>
      </w:r>
      <w:proofErr w:type="gramStart"/>
      <w:r w:rsidRPr="00DF7294">
        <w:rPr>
          <w:u w:val="single"/>
        </w:rPr>
        <w:t>k.</w:t>
      </w:r>
      <w:proofErr w:type="spellStart"/>
      <w:r w:rsidRPr="00DF7294">
        <w:rPr>
          <w:u w:val="single"/>
        </w:rPr>
        <w:t>ú</w:t>
      </w:r>
      <w:proofErr w:type="spellEnd"/>
      <w:r w:rsidRPr="00DF7294">
        <w:rPr>
          <w:u w:val="single"/>
        </w:rPr>
        <w:t>.</w:t>
      </w:r>
      <w:proofErr w:type="gramEnd"/>
      <w:r w:rsidRPr="00DF7294">
        <w:rPr>
          <w:u w:val="single"/>
        </w:rPr>
        <w:t xml:space="preserve"> Bohnice a </w:t>
      </w:r>
      <w:proofErr w:type="spellStart"/>
      <w:r w:rsidRPr="00DF7294">
        <w:rPr>
          <w:u w:val="single"/>
        </w:rPr>
        <w:t>Čimice</w:t>
      </w:r>
      <w:proofErr w:type="spellEnd"/>
      <w:r w:rsidRPr="00DF7294">
        <w:rPr>
          <w:u w:val="single"/>
        </w:rPr>
        <w:t xml:space="preserve"> a </w:t>
      </w:r>
      <w:r w:rsidRPr="00C60170">
        <w:rPr>
          <w:u w:val="single"/>
        </w:rPr>
        <w:t>střediska OC</w:t>
      </w:r>
      <w:r w:rsidRPr="00DF7294">
        <w:rPr>
          <w:u w:val="single"/>
        </w:rPr>
        <w:t xml:space="preserve"> </w:t>
      </w:r>
      <w:proofErr w:type="spellStart"/>
      <w:r w:rsidRPr="00DF7294">
        <w:rPr>
          <w:u w:val="single"/>
        </w:rPr>
        <w:t>Draháň</w:t>
      </w:r>
      <w:proofErr w:type="spellEnd"/>
      <w:r>
        <w:t>:</w:t>
      </w:r>
    </w:p>
    <w:p w:rsidR="00001228" w:rsidRDefault="00001228" w:rsidP="00001228">
      <w:pPr>
        <w:jc w:val="both"/>
      </w:pPr>
      <w:r>
        <w:t>V roce 2015 byla provedena údržba a drobné opravy nebytových prostor.</w:t>
      </w:r>
    </w:p>
    <w:p w:rsidR="00001228" w:rsidRPr="0027377D" w:rsidRDefault="00001228" w:rsidP="00001228">
      <w:pPr>
        <w:jc w:val="both"/>
      </w:pPr>
      <w:r w:rsidRPr="0027377D">
        <w:t>N</w:t>
      </w:r>
      <w:r>
        <w:t>e</w:t>
      </w:r>
      <w:r w:rsidRPr="0027377D">
        <w:t xml:space="preserve">jvětší položkou </w:t>
      </w:r>
      <w:r>
        <w:t xml:space="preserve">byly náklady za zhotovení nového přívodního potrubí studené vody (po havárii) pro </w:t>
      </w:r>
      <w:r w:rsidRPr="00C60170">
        <w:t xml:space="preserve">OC </w:t>
      </w:r>
      <w:proofErr w:type="spellStart"/>
      <w:r w:rsidRPr="00C60170">
        <w:t>D</w:t>
      </w:r>
      <w:r>
        <w:t>raháň</w:t>
      </w:r>
      <w:proofErr w:type="spellEnd"/>
      <w:r>
        <w:t xml:space="preserve"> </w:t>
      </w:r>
      <w:r w:rsidR="00160C23">
        <w:t>ve výši</w:t>
      </w:r>
      <w:r>
        <w:t xml:space="preserve"> 139 tis. Kč.</w:t>
      </w:r>
    </w:p>
    <w:p w:rsidR="00001228" w:rsidRPr="00B03648" w:rsidRDefault="00001228" w:rsidP="00001228">
      <w:pPr>
        <w:jc w:val="both"/>
        <w:rPr>
          <w:u w:val="single"/>
        </w:rPr>
      </w:pPr>
      <w:r w:rsidRPr="00B03648">
        <w:rPr>
          <w:u w:val="single"/>
        </w:rPr>
        <w:t>AUS</w:t>
      </w:r>
      <w:r>
        <w:rPr>
          <w:u w:val="single"/>
        </w:rPr>
        <w:t xml:space="preserve">TIS správa s.r.o. – provozovna </w:t>
      </w:r>
      <w:r w:rsidRPr="00B03648">
        <w:rPr>
          <w:u w:val="single"/>
        </w:rPr>
        <w:t>Kobylisy:</w:t>
      </w:r>
    </w:p>
    <w:p w:rsidR="00001228" w:rsidRDefault="00001228" w:rsidP="00001228">
      <w:pPr>
        <w:jc w:val="both"/>
      </w:pPr>
      <w:r>
        <w:t xml:space="preserve">V  roce 2015 byly prováděny pouze opravy menšího rozsahu, drobné opravy bytů a udržování bytů – náklady ve výši 32 tis. Kč, </w:t>
      </w:r>
    </w:p>
    <w:p w:rsidR="00001228" w:rsidRDefault="00001228" w:rsidP="00001228">
      <w:pPr>
        <w:jc w:val="both"/>
      </w:pPr>
      <w:r>
        <w:t xml:space="preserve">- údržba a drobné opravy domů – náklady ve výši 277 tis. Kč, </w:t>
      </w:r>
    </w:p>
    <w:p w:rsidR="00001228" w:rsidRDefault="00001228" w:rsidP="00001228">
      <w:pPr>
        <w:jc w:val="both"/>
      </w:pPr>
      <w:r>
        <w:t>- údržba a drobné opravy nebytových prostor – náklady ve výši 73 tis. Kč.</w:t>
      </w:r>
    </w:p>
    <w:p w:rsidR="00001228" w:rsidRDefault="00001228" w:rsidP="00001228">
      <w:pPr>
        <w:jc w:val="both"/>
      </w:pPr>
      <w:r w:rsidRPr="00B03648">
        <w:rPr>
          <w:u w:val="single"/>
        </w:rPr>
        <w:t>JUDr. Hana Slabá</w:t>
      </w:r>
      <w:r w:rsidRPr="00465E41">
        <w:t>:</w:t>
      </w:r>
    </w:p>
    <w:p w:rsidR="00001228" w:rsidRDefault="00001228" w:rsidP="00001228">
      <w:pPr>
        <w:jc w:val="both"/>
      </w:pPr>
      <w:r>
        <w:t xml:space="preserve">V roce 2015 byly realizovány akce menšího rozsahu, např. </w:t>
      </w:r>
    </w:p>
    <w:p w:rsidR="00001228" w:rsidRDefault="00001228" w:rsidP="00001228">
      <w:pPr>
        <w:jc w:val="both"/>
      </w:pPr>
      <w:r>
        <w:t xml:space="preserve">- výměna </w:t>
      </w:r>
      <w:r w:rsidRPr="008B015E">
        <w:t>zařizovacích</w:t>
      </w:r>
      <w:r>
        <w:t xml:space="preserve"> předmětů – náklady ve výši 87 tis. Kč, </w:t>
      </w:r>
    </w:p>
    <w:p w:rsidR="00001228" w:rsidRDefault="00001228" w:rsidP="00001228">
      <w:pPr>
        <w:jc w:val="both"/>
      </w:pPr>
      <w:r>
        <w:t xml:space="preserve">- údržba a drobné opravy bytů – náklady ve výši 311 tis. Kč, </w:t>
      </w:r>
    </w:p>
    <w:p w:rsidR="00001228" w:rsidRDefault="00001228" w:rsidP="00001228">
      <w:pPr>
        <w:jc w:val="both"/>
      </w:pPr>
      <w:r>
        <w:t xml:space="preserve">- drobné opravy domů </w:t>
      </w:r>
      <w:r w:rsidR="003C4962">
        <w:t xml:space="preserve">- </w:t>
      </w:r>
      <w:r>
        <w:t>náklady ve výši 1 837 tis. Kč,</w:t>
      </w:r>
    </w:p>
    <w:p w:rsidR="00001228" w:rsidRDefault="00001228" w:rsidP="00001228">
      <w:pPr>
        <w:jc w:val="both"/>
      </w:pPr>
      <w:r>
        <w:t xml:space="preserve">- </w:t>
      </w:r>
      <w:r w:rsidRPr="00263BBC">
        <w:t xml:space="preserve">opravy uvolněných bytů – náklady ve výši </w:t>
      </w:r>
      <w:r>
        <w:t>186</w:t>
      </w:r>
      <w:r w:rsidRPr="00263BBC">
        <w:t xml:space="preserve"> tis. Kč</w:t>
      </w:r>
      <w:r>
        <w:t xml:space="preserve">, </w:t>
      </w:r>
    </w:p>
    <w:p w:rsidR="00001228" w:rsidRDefault="00001228" w:rsidP="00001228">
      <w:pPr>
        <w:jc w:val="both"/>
      </w:pPr>
      <w:r>
        <w:t xml:space="preserve">- cejchovní výměny vodoměrů </w:t>
      </w:r>
      <w:r w:rsidR="003C4962">
        <w:t xml:space="preserve">– náklady ve výši </w:t>
      </w:r>
      <w:r>
        <w:t xml:space="preserve">162 tis. Kč, </w:t>
      </w:r>
    </w:p>
    <w:p w:rsidR="00001228" w:rsidRDefault="00001228" w:rsidP="00001228">
      <w:pPr>
        <w:jc w:val="both"/>
      </w:pPr>
      <w:r>
        <w:t xml:space="preserve">- údržba a drobné opravy nebytových prostor – náklady </w:t>
      </w:r>
      <w:r w:rsidR="00112B08">
        <w:t xml:space="preserve">ve výši </w:t>
      </w:r>
      <w:r>
        <w:t>536 tis. Kč</w:t>
      </w:r>
      <w:r w:rsidRPr="00263BBC">
        <w:t>.</w:t>
      </w:r>
    </w:p>
    <w:p w:rsidR="00001228" w:rsidRDefault="00001228" w:rsidP="00001228">
      <w:pPr>
        <w:jc w:val="both"/>
      </w:pPr>
      <w:r>
        <w:t>Byly provedeny níže uvedené opravy:</w:t>
      </w:r>
    </w:p>
    <w:p w:rsidR="00001228" w:rsidRPr="00B03648" w:rsidRDefault="00001228" w:rsidP="00001228">
      <w:pPr>
        <w:jc w:val="both"/>
      </w:pPr>
      <w:r>
        <w:t xml:space="preserve">- </w:t>
      </w:r>
      <w:r w:rsidRPr="00B03648">
        <w:t xml:space="preserve">výměna frekvenčního měniče výtahu v havarijním stavu v domě </w:t>
      </w:r>
      <w:proofErr w:type="spellStart"/>
      <w:r w:rsidRPr="00B03648">
        <w:t>Bínova</w:t>
      </w:r>
      <w:proofErr w:type="spellEnd"/>
      <w:r w:rsidRPr="00B03648">
        <w:t xml:space="preserve"> 532/8 - náklady </w:t>
      </w:r>
      <w:r w:rsidR="00112B08">
        <w:br/>
      </w:r>
      <w:r w:rsidRPr="00B03648">
        <w:t>ve výši 129 tis. Kč,</w:t>
      </w:r>
    </w:p>
    <w:p w:rsidR="00001228" w:rsidRPr="00B03648" w:rsidRDefault="00001228" w:rsidP="00001228">
      <w:pPr>
        <w:jc w:val="both"/>
      </w:pPr>
      <w:r>
        <w:t xml:space="preserve">- </w:t>
      </w:r>
      <w:r w:rsidRPr="00B03648">
        <w:t xml:space="preserve">oprava osvětlení v domech </w:t>
      </w:r>
      <w:proofErr w:type="spellStart"/>
      <w:r w:rsidRPr="00B03648">
        <w:t>Bínova</w:t>
      </w:r>
      <w:proofErr w:type="spellEnd"/>
      <w:r w:rsidRPr="00B03648">
        <w:t xml:space="preserve"> 532/8 až 534/12 –</w:t>
      </w:r>
      <w:r w:rsidR="00112B08">
        <w:t xml:space="preserve"> </w:t>
      </w:r>
      <w:r w:rsidRPr="00B03648">
        <w:t>náklady ve výši 202 tis. Kč,</w:t>
      </w:r>
    </w:p>
    <w:p w:rsidR="00001228" w:rsidRPr="00B03648" w:rsidRDefault="00001228" w:rsidP="00001228">
      <w:pPr>
        <w:jc w:val="both"/>
      </w:pPr>
      <w:r>
        <w:t xml:space="preserve">- </w:t>
      </w:r>
      <w:r w:rsidRPr="00B03648">
        <w:t>vyklizení nevhod</w:t>
      </w:r>
      <w:r>
        <w:t xml:space="preserve">né a poškozené zvukové izolace </w:t>
      </w:r>
      <w:r w:rsidRPr="00B03648">
        <w:t xml:space="preserve">z technického podlaží domu </w:t>
      </w:r>
      <w:r>
        <w:br/>
      </w:r>
      <w:proofErr w:type="spellStart"/>
      <w:r w:rsidRPr="00B03648">
        <w:t>Bínova</w:t>
      </w:r>
      <w:proofErr w:type="spellEnd"/>
      <w:r w:rsidRPr="00B03648">
        <w:t xml:space="preserve"> 534/12</w:t>
      </w:r>
      <w:r>
        <w:t xml:space="preserve"> - </w:t>
      </w:r>
      <w:r w:rsidRPr="00B03648">
        <w:t>náklady ve výši 99 tis. Kč,</w:t>
      </w:r>
    </w:p>
    <w:p w:rsidR="00001228" w:rsidRPr="00B03648" w:rsidRDefault="00001228" w:rsidP="00001228">
      <w:pPr>
        <w:jc w:val="both"/>
      </w:pPr>
      <w:r w:rsidRPr="00460C5B">
        <w:t>-</w:t>
      </w:r>
      <w:r>
        <w:t xml:space="preserve"> </w:t>
      </w:r>
      <w:r w:rsidRPr="00460C5B">
        <w:t>o</w:t>
      </w:r>
      <w:r w:rsidRPr="00B03648">
        <w:t xml:space="preserve">prava havarijní poruchy na vodovodním řadu </w:t>
      </w:r>
      <w:proofErr w:type="spellStart"/>
      <w:r w:rsidRPr="00B03648">
        <w:t>Bešťákova</w:t>
      </w:r>
      <w:proofErr w:type="spellEnd"/>
      <w:r>
        <w:t xml:space="preserve"> 457/5 –</w:t>
      </w:r>
      <w:r w:rsidR="00112B08">
        <w:t xml:space="preserve"> </w:t>
      </w:r>
      <w:r>
        <w:t xml:space="preserve">náklady </w:t>
      </w:r>
      <w:r>
        <w:br/>
      </w:r>
      <w:r w:rsidRPr="00B03648">
        <w:t>ve výši 90 tis. Kč,</w:t>
      </w:r>
    </w:p>
    <w:p w:rsidR="00001228" w:rsidRPr="00DC167E" w:rsidRDefault="00001228" w:rsidP="00001228">
      <w:pPr>
        <w:jc w:val="both"/>
      </w:pPr>
      <w:r>
        <w:t xml:space="preserve">- </w:t>
      </w:r>
      <w:r w:rsidRPr="00DC167E">
        <w:t>oprava klubu seniorů v domě Burešova 1151 - náklady ve výši 130 tis. Kč,</w:t>
      </w:r>
    </w:p>
    <w:p w:rsidR="00001228" w:rsidRPr="00DC167E" w:rsidRDefault="00001228" w:rsidP="00001228">
      <w:pPr>
        <w:jc w:val="both"/>
      </w:pPr>
      <w:r>
        <w:t xml:space="preserve">- </w:t>
      </w:r>
      <w:r w:rsidRPr="00DC167E">
        <w:t xml:space="preserve">oprava podlahy v dětském klubu </w:t>
      </w:r>
      <w:proofErr w:type="spellStart"/>
      <w:r w:rsidRPr="00DC167E">
        <w:t>Ďáblík</w:t>
      </w:r>
      <w:proofErr w:type="spellEnd"/>
      <w:r w:rsidRPr="00DC167E">
        <w:t xml:space="preserve">, </w:t>
      </w:r>
      <w:proofErr w:type="spellStart"/>
      <w:r w:rsidRPr="00DC167E">
        <w:t>Taussigova</w:t>
      </w:r>
      <w:proofErr w:type="spellEnd"/>
      <w:r w:rsidRPr="00DC167E">
        <w:t xml:space="preserve"> 1172 – náklady ve výši 263 tis. Kč</w:t>
      </w:r>
      <w:r>
        <w:t>.</w:t>
      </w:r>
    </w:p>
    <w:p w:rsidR="00001228" w:rsidRDefault="00001228" w:rsidP="00001228">
      <w:pPr>
        <w:jc w:val="both"/>
      </w:pPr>
    </w:p>
    <w:p w:rsidR="00001228" w:rsidRDefault="00001228" w:rsidP="00001228">
      <w:pPr>
        <w:jc w:val="both"/>
      </w:pPr>
      <w:r w:rsidRPr="0035256F">
        <w:t>V případě položky na opravy a údržbu domovního a bytového fondu došlo k</w:t>
      </w:r>
      <w:r>
        <w:t xml:space="preserve"> plnění plánu </w:t>
      </w:r>
      <w:r>
        <w:br/>
        <w:t>na 45,80 % upraveného finančního plánu</w:t>
      </w:r>
      <w:r w:rsidRPr="0035256F">
        <w:t>.</w:t>
      </w:r>
      <w:r>
        <w:t xml:space="preserve"> Nízké čerpání finančních prostředků bylo způsobeno tím, že akce většího rozsahu navržených do plánu oprav a údržby DBF na rok 2015 nebyly zahájeny z důvodu zrušení zadávacích řízení „veřejných zakázek malého rozsahu“ </w:t>
      </w:r>
      <w:r>
        <w:br/>
        <w:t>pro nesplnění podmínek a u dvou akcí došlo k uzavření smlouvy až koncem roku 2015.</w:t>
      </w:r>
    </w:p>
    <w:p w:rsidR="00001228" w:rsidRDefault="00001228" w:rsidP="00001228">
      <w:pPr>
        <w:jc w:val="both"/>
        <w:rPr>
          <w:b/>
        </w:rPr>
      </w:pPr>
    </w:p>
    <w:p w:rsidR="00001228" w:rsidRPr="00DC167E" w:rsidRDefault="00001228" w:rsidP="00001228">
      <w:pPr>
        <w:jc w:val="both"/>
        <w:rPr>
          <w:b/>
        </w:rPr>
      </w:pPr>
      <w:r w:rsidRPr="00DC167E">
        <w:rPr>
          <w:b/>
        </w:rPr>
        <w:t xml:space="preserve">Čerpání nákladů v položce ostatní služby: </w:t>
      </w:r>
    </w:p>
    <w:p w:rsidR="00001228" w:rsidRDefault="00001228" w:rsidP="00001228">
      <w:pPr>
        <w:jc w:val="both"/>
      </w:pPr>
      <w:r w:rsidRPr="00FF34D9">
        <w:t xml:space="preserve">Náklady ostatních služeb jsou </w:t>
      </w:r>
      <w:proofErr w:type="spellStart"/>
      <w:r w:rsidRPr="00FF34D9">
        <w:t>rozklíčovány</w:t>
      </w:r>
      <w:proofErr w:type="spellEnd"/>
      <w:r w:rsidRPr="00FF34D9">
        <w:t xml:space="preserve"> na jednotlivé položky – účty. Nejvyšší čerpání </w:t>
      </w:r>
      <w:r>
        <w:br/>
      </w:r>
      <w:r w:rsidRPr="00FF34D9">
        <w:t>je na účtech:</w:t>
      </w:r>
    </w:p>
    <w:p w:rsidR="00001228" w:rsidRDefault="00001228" w:rsidP="00001228">
      <w:pPr>
        <w:jc w:val="both"/>
      </w:pPr>
      <w:r w:rsidRPr="00DC167E">
        <w:rPr>
          <w:u w:val="single"/>
        </w:rPr>
        <w:t>U správní firmy AUSTIS správa s.r.o. – provozovna Karlín</w:t>
      </w:r>
      <w:r>
        <w:t xml:space="preserve"> </w:t>
      </w:r>
      <w:r w:rsidRPr="00936B9F">
        <w:t xml:space="preserve">– obecní domy: </w:t>
      </w:r>
      <w:r>
        <w:t xml:space="preserve">významnou položku v nákladech ostatní služby činily náklady na poštovné 178 tis. Kč, revize plynu </w:t>
      </w:r>
      <w:r>
        <w:br/>
        <w:t xml:space="preserve">310 tis. Kč, právní služby 1 898 tis. Kč, soudní poplatky 621 tis. Kč, čištění chodníků </w:t>
      </w:r>
      <w:r w:rsidR="00732E51">
        <w:br/>
      </w:r>
      <w:r>
        <w:t xml:space="preserve">149 tis. Kč, požární ochrana (PO) 127 tis. Kč, havarijní služba 251 tis. Kč, vyklizení a čištění </w:t>
      </w:r>
      <w:r>
        <w:br/>
        <w:t xml:space="preserve">spol. prostor 399 tis. Kč, náklady na rozúčtování tepla 364 tis. Kč, náklady na projektovou (PD) a zadávací dokumentaci (ZD) 408 tis. Kč, technický dozor investora (TDI) a bezpečnost a ochrana zdraví při práci (BOZP) náklady 306 tis. Kč. Do položky ostatní služby </w:t>
      </w:r>
      <w:r>
        <w:br/>
        <w:t xml:space="preserve">jsou zahrnuty i odpisy nedobytných pohledávek </w:t>
      </w:r>
      <w:r w:rsidR="00732E51">
        <w:t xml:space="preserve">ve výši </w:t>
      </w:r>
      <w:r>
        <w:t>1 628 tis. Kč.</w:t>
      </w:r>
    </w:p>
    <w:p w:rsidR="00001228" w:rsidRPr="00AE35CA" w:rsidRDefault="00001228" w:rsidP="00001228">
      <w:pPr>
        <w:jc w:val="both"/>
      </w:pPr>
      <w:r w:rsidRPr="00936B9F">
        <w:rPr>
          <w:u w:val="single"/>
        </w:rPr>
        <w:lastRenderedPageBreak/>
        <w:t>U správní firmy AUSTIS správa s.r.o. – provozovna Libeň</w:t>
      </w:r>
      <w:r>
        <w:t xml:space="preserve"> – obecní domy: </w:t>
      </w:r>
      <w:r w:rsidRPr="00AE35CA">
        <w:t xml:space="preserve">významnou položkou v nákladech ostatní služby činily náklady </w:t>
      </w:r>
      <w:r>
        <w:t>za</w:t>
      </w:r>
      <w:r w:rsidRPr="00AE35CA">
        <w:t xml:space="preserve"> právní služby </w:t>
      </w:r>
      <w:r>
        <w:t>1 044</w:t>
      </w:r>
      <w:r w:rsidRPr="00AE35CA">
        <w:t xml:space="preserve"> tis.</w:t>
      </w:r>
      <w:r w:rsidR="00732E51">
        <w:t xml:space="preserve"> Kč, dez</w:t>
      </w:r>
      <w:r w:rsidRPr="00AE35CA">
        <w:t xml:space="preserve">infekce </w:t>
      </w:r>
      <w:r w:rsidR="00732E51">
        <w:br/>
      </w:r>
      <w:r w:rsidRPr="00AE35CA">
        <w:t>a deratizace</w:t>
      </w:r>
      <w:r>
        <w:t xml:space="preserve"> 79 tis. Kč, havarijní služba 90 tis. Kč, náklady rozúčtování tepla 96 tis. Kč, náklady PD a ZD 327 tis. Kč,</w:t>
      </w:r>
      <w:r w:rsidRPr="00AE35CA">
        <w:t xml:space="preserve"> údržba zeleně </w:t>
      </w:r>
      <w:r>
        <w:t>331</w:t>
      </w:r>
      <w:r w:rsidRPr="00AE35CA">
        <w:t xml:space="preserve"> tis. Kč</w:t>
      </w:r>
      <w:r>
        <w:t xml:space="preserve">, odpis nedobytných pohledávek </w:t>
      </w:r>
      <w:r>
        <w:br/>
        <w:t>730 tis. Kč</w:t>
      </w:r>
      <w:r w:rsidRPr="00AE35CA">
        <w:t>.</w:t>
      </w:r>
    </w:p>
    <w:p w:rsidR="00001228" w:rsidRDefault="00001228" w:rsidP="00001228">
      <w:pPr>
        <w:jc w:val="both"/>
      </w:pPr>
      <w:r w:rsidRPr="00936B9F">
        <w:rPr>
          <w:u w:val="single"/>
        </w:rPr>
        <w:t>Domy v </w:t>
      </w:r>
      <w:proofErr w:type="gramStart"/>
      <w:r w:rsidRPr="00936B9F">
        <w:rPr>
          <w:u w:val="single"/>
        </w:rPr>
        <w:t>k.</w:t>
      </w:r>
      <w:proofErr w:type="spellStart"/>
      <w:r w:rsidRPr="00936B9F">
        <w:rPr>
          <w:u w:val="single"/>
        </w:rPr>
        <w:t>ú</w:t>
      </w:r>
      <w:proofErr w:type="spellEnd"/>
      <w:r w:rsidRPr="00936B9F">
        <w:rPr>
          <w:u w:val="single"/>
        </w:rPr>
        <w:t>.</w:t>
      </w:r>
      <w:proofErr w:type="gramEnd"/>
      <w:r w:rsidRPr="00936B9F">
        <w:rPr>
          <w:u w:val="single"/>
        </w:rPr>
        <w:t xml:space="preserve"> Bohnice, </w:t>
      </w:r>
      <w:proofErr w:type="spellStart"/>
      <w:r w:rsidRPr="00936B9F">
        <w:rPr>
          <w:u w:val="single"/>
        </w:rPr>
        <w:t>Čimice</w:t>
      </w:r>
      <w:proofErr w:type="spellEnd"/>
      <w:r>
        <w:t xml:space="preserve">: </w:t>
      </w:r>
    </w:p>
    <w:p w:rsidR="00001228" w:rsidRDefault="00001228" w:rsidP="00001228">
      <w:pPr>
        <w:jc w:val="both"/>
      </w:pPr>
      <w:r>
        <w:t>právní služby 598 tis. Kč, soudní náklady a exekuce 89 tis. Kč, údržba zeleně 34 tis. Kč, odpis nedobytných pohledávek 189 tis. Kč.</w:t>
      </w:r>
    </w:p>
    <w:p w:rsidR="00001228" w:rsidRDefault="00001228" w:rsidP="00001228">
      <w:pPr>
        <w:jc w:val="both"/>
      </w:pPr>
      <w:r>
        <w:rPr>
          <w:u w:val="single"/>
        </w:rPr>
        <w:t>Domy v </w:t>
      </w:r>
      <w:proofErr w:type="gramStart"/>
      <w:r>
        <w:rPr>
          <w:u w:val="single"/>
        </w:rPr>
        <w:t>k.</w:t>
      </w:r>
      <w:proofErr w:type="spellStart"/>
      <w:r>
        <w:rPr>
          <w:u w:val="single"/>
        </w:rPr>
        <w:t>ú.</w:t>
      </w:r>
      <w:r w:rsidRPr="00936B9F">
        <w:rPr>
          <w:u w:val="single"/>
        </w:rPr>
        <w:t>OKC</w:t>
      </w:r>
      <w:proofErr w:type="spellEnd"/>
      <w:proofErr w:type="gramEnd"/>
      <w:r w:rsidRPr="00936B9F">
        <w:rPr>
          <w:u w:val="single"/>
        </w:rPr>
        <w:t xml:space="preserve"> </w:t>
      </w:r>
      <w:proofErr w:type="spellStart"/>
      <w:r w:rsidRPr="00936B9F">
        <w:rPr>
          <w:u w:val="single"/>
        </w:rPr>
        <w:t>Draháň</w:t>
      </w:r>
      <w:proofErr w:type="spellEnd"/>
      <w:r>
        <w:t>:</w:t>
      </w:r>
    </w:p>
    <w:p w:rsidR="00001228" w:rsidRDefault="00001228" w:rsidP="00001228">
      <w:pPr>
        <w:jc w:val="both"/>
      </w:pPr>
      <w:r>
        <w:t>právní služby 193 tis. Kč, služby vrátnice-ostraha 574 tis. Kč, náklady PD a ZD 67 tis. Kč.</w:t>
      </w:r>
    </w:p>
    <w:p w:rsidR="00001228" w:rsidRDefault="00001228" w:rsidP="00001228">
      <w:pPr>
        <w:jc w:val="both"/>
        <w:rPr>
          <w:u w:val="single"/>
        </w:rPr>
      </w:pPr>
    </w:p>
    <w:p w:rsidR="00001228" w:rsidRDefault="00001228" w:rsidP="00001228">
      <w:pPr>
        <w:jc w:val="both"/>
        <w:rPr>
          <w:u w:val="single"/>
        </w:rPr>
      </w:pPr>
    </w:p>
    <w:p w:rsidR="00001228" w:rsidRPr="00936B9F" w:rsidRDefault="00001228" w:rsidP="00001228">
      <w:pPr>
        <w:jc w:val="both"/>
        <w:rPr>
          <w:u w:val="single"/>
        </w:rPr>
      </w:pPr>
      <w:r w:rsidRPr="00936B9F">
        <w:rPr>
          <w:u w:val="single"/>
        </w:rPr>
        <w:t>Správní firma AUSTIS správa s.r.o. – provozovna Kobylisy:</w:t>
      </w:r>
    </w:p>
    <w:p w:rsidR="00001228" w:rsidRDefault="00001228" w:rsidP="00001228">
      <w:pPr>
        <w:jc w:val="both"/>
      </w:pPr>
      <w:r>
        <w:t>náklady za právní služby 72 tis. Kč, údržba zeleně 81 tis. Kč, odpis nedobytných pohledávek 440 tis. Kč.</w:t>
      </w:r>
    </w:p>
    <w:p w:rsidR="00001228" w:rsidRPr="00936B9F" w:rsidRDefault="00001228" w:rsidP="00001228">
      <w:pPr>
        <w:jc w:val="both"/>
        <w:rPr>
          <w:u w:val="single"/>
        </w:rPr>
      </w:pPr>
      <w:r w:rsidRPr="00936B9F">
        <w:rPr>
          <w:u w:val="single"/>
        </w:rPr>
        <w:t>U správní firmy JUDr. Hana Slabá:</w:t>
      </w:r>
    </w:p>
    <w:p w:rsidR="00001228" w:rsidRDefault="00001228" w:rsidP="00001228">
      <w:pPr>
        <w:jc w:val="both"/>
      </w:pPr>
      <w:r>
        <w:t xml:space="preserve">významnou položkou v nákladech ostatní služby činily náklady poštovné 96 tis. Kč, právní služby 1 093 tis. Kč, soudní náklady a exekuce 301 tis. Kč, čištění chodníků 134 tis. Kč, služby vrátnice v objektu DPS Burešova 1151/12 a objektu Taussigova1172/1 náklady </w:t>
      </w:r>
      <w:r>
        <w:br/>
        <w:t>3 367 tis. Kč, dezinfekce, deratizace a dezinsekce 302 tis. Kč, služby PO 107 tis. Kč, rozúčtování tepla a TV náklady 286 tis. Kč, náklady PD a ZD ve výši 301 tis. Kč, odpis nedobytných pohledávek 517 tis. Kč.</w:t>
      </w:r>
    </w:p>
    <w:p w:rsidR="00001228" w:rsidRDefault="00001228" w:rsidP="00001228">
      <w:pPr>
        <w:jc w:val="both"/>
      </w:pPr>
      <w:r>
        <w:tab/>
      </w:r>
    </w:p>
    <w:p w:rsidR="00001228" w:rsidRDefault="00001228" w:rsidP="00001228">
      <w:pPr>
        <w:jc w:val="both"/>
      </w:pPr>
      <w:r w:rsidRPr="009405E4">
        <w:t>Vyšší čerpání</w:t>
      </w:r>
      <w:r>
        <w:t xml:space="preserve"> </w:t>
      </w:r>
      <w:r w:rsidRPr="00AC0342">
        <w:t>(143,52%)</w:t>
      </w:r>
      <w:r w:rsidRPr="009405E4">
        <w:t xml:space="preserve"> </w:t>
      </w:r>
      <w:r>
        <w:t xml:space="preserve">v položce ostatní služby je způsobeno především tím, </w:t>
      </w:r>
      <w:r>
        <w:br/>
        <w:t xml:space="preserve">že do této položky jsou zahrnuty jiné účetní náklady, které ovlivňují hospodářský výsledek. Jedná se především o odpisy nedobytných pohledávek a tvorbu zákonných opravných položek </w:t>
      </w:r>
      <w:r>
        <w:br/>
        <w:t>a daňově neuznatelných nákladů. Výše odpisů a daňově neuznatelné náklady nelze předem stanovit</w:t>
      </w:r>
      <w:r w:rsidR="00711505">
        <w:t>,</w:t>
      </w:r>
      <w:r>
        <w:t xml:space="preserve"> a tím zahrnout do rozpočtu. </w:t>
      </w:r>
    </w:p>
    <w:p w:rsidR="00001228" w:rsidRDefault="00001228" w:rsidP="00001228">
      <w:pPr>
        <w:jc w:val="both"/>
      </w:pPr>
    </w:p>
    <w:p w:rsidR="00001228" w:rsidRPr="0060092F" w:rsidRDefault="00001228" w:rsidP="00001228">
      <w:pPr>
        <w:jc w:val="both"/>
        <w:rPr>
          <w:b/>
        </w:rPr>
      </w:pPr>
      <w:r w:rsidRPr="0060092F">
        <w:rPr>
          <w:b/>
        </w:rPr>
        <w:t>Čerpání nákladů v položce odměna správci:</w:t>
      </w:r>
    </w:p>
    <w:p w:rsidR="00001228" w:rsidRDefault="00001228" w:rsidP="00001228">
      <w:pPr>
        <w:jc w:val="both"/>
      </w:pPr>
      <w:r>
        <w:t xml:space="preserve">I přes </w:t>
      </w:r>
      <w:r w:rsidR="00711505">
        <w:t>provedenou</w:t>
      </w:r>
      <w:r>
        <w:t xml:space="preserve"> změnu finančního plánu došlo k mírnému </w:t>
      </w:r>
      <w:r w:rsidRPr="000D1E2E">
        <w:t>překročení p</w:t>
      </w:r>
      <w:r>
        <w:t xml:space="preserve">lánovaných nákladů na odměnu za správu </w:t>
      </w:r>
      <w:r w:rsidRPr="000D1E2E">
        <w:t xml:space="preserve">u správní firmy </w:t>
      </w:r>
      <w:r w:rsidRPr="00936B9F">
        <w:t>AUSTIS správa s.r.o. – provozovna Karlín</w:t>
      </w:r>
      <w:r>
        <w:t xml:space="preserve">, AUSTIS správa s.r.o. – provozovna </w:t>
      </w:r>
      <w:r w:rsidRPr="000D1E2E">
        <w:t>Libeň</w:t>
      </w:r>
      <w:r>
        <w:t xml:space="preserve"> a AUSTIS správa s.r.o. – provozovna domy Bohnice, </w:t>
      </w:r>
      <w:proofErr w:type="spellStart"/>
      <w:r>
        <w:t>Čimice</w:t>
      </w:r>
      <w:proofErr w:type="spellEnd"/>
      <w:r>
        <w:t xml:space="preserve"> a OKC </w:t>
      </w:r>
      <w:proofErr w:type="spellStart"/>
      <w:r>
        <w:t>Draháň</w:t>
      </w:r>
      <w:proofErr w:type="spellEnd"/>
      <w:r w:rsidRPr="000D1E2E">
        <w:t xml:space="preserve">. </w:t>
      </w:r>
      <w:r>
        <w:t xml:space="preserve">K navýšení došlo z důvodu úhrady smluvních pokut a penále </w:t>
      </w:r>
      <w:r>
        <w:br/>
        <w:t>z prodlení</w:t>
      </w:r>
      <w:r w:rsidRPr="000D1E2E">
        <w:t xml:space="preserve">. </w:t>
      </w:r>
      <w:r>
        <w:t>Mandatář v souladu s uzavřenou „mandátní smlouvou“ je oprávněn zvýšit odměnu za správu o 30 % a u domů určených k prodeji o 10 % z prokazatelně zaplacených poplatků z prodlení, včetně smluvních pokut.</w:t>
      </w:r>
    </w:p>
    <w:p w:rsidR="00001228" w:rsidRPr="004048C5" w:rsidRDefault="00001228" w:rsidP="00001228">
      <w:pPr>
        <w:pStyle w:val="Zkladntextodsazen"/>
        <w:ind w:hanging="1440"/>
        <w:rPr>
          <w:b/>
          <w:highlight w:val="yellow"/>
        </w:rPr>
      </w:pPr>
    </w:p>
    <w:p w:rsidR="00001228" w:rsidRPr="000F0907" w:rsidRDefault="00001228" w:rsidP="00001228">
      <w:pPr>
        <w:pStyle w:val="Zkladntextodsazen"/>
        <w:ind w:hanging="1440"/>
        <w:rPr>
          <w:b/>
        </w:rPr>
      </w:pPr>
      <w:r w:rsidRPr="000F0907">
        <w:rPr>
          <w:b/>
        </w:rPr>
        <w:t xml:space="preserve">AUSTIS správa s.r.o. </w:t>
      </w:r>
      <w:r w:rsidR="00711505">
        <w:rPr>
          <w:b/>
        </w:rPr>
        <w:t xml:space="preserve">- </w:t>
      </w:r>
      <w:r w:rsidRPr="000F0907">
        <w:rPr>
          <w:b/>
        </w:rPr>
        <w:t>provozovna poliklinika Mazurská:</w:t>
      </w:r>
    </w:p>
    <w:p w:rsidR="00001228" w:rsidRPr="007B5E82" w:rsidRDefault="00001228" w:rsidP="00001228">
      <w:pPr>
        <w:jc w:val="both"/>
      </w:pPr>
      <w:r w:rsidRPr="007B5E82">
        <w:t xml:space="preserve">Plán výnosů ve výši 8 972 tis. Kč byl v roce 2015 plněn částkou 9 002 tis. Kč </w:t>
      </w:r>
      <w:r>
        <w:br/>
      </w:r>
      <w:r w:rsidRPr="007B5E82">
        <w:t>(</w:t>
      </w:r>
      <w:r>
        <w:t>100,33</w:t>
      </w:r>
      <w:r w:rsidRPr="007B5E82">
        <w:t xml:space="preserve"> % plánu). Plánované náklady ve výši 7 670 tis. Kč byly plněny částkou </w:t>
      </w:r>
      <w:r w:rsidRPr="007B5E82">
        <w:br/>
        <w:t>8 494 tis. Kč (</w:t>
      </w:r>
      <w:r>
        <w:t>110,74</w:t>
      </w:r>
      <w:r w:rsidRPr="007B5E82">
        <w:t xml:space="preserve"> % plánu). V průběhu roku 2015 byla kromě běžné údržby provedena např. oprava vodoinstalace (275 tis. Kč), oprava elektroinstalace (220 tis. Kč), opravy a úpravy ordinací (1 344 tis. Kč), výměna PVC (345 tis. Kč), oprava a čištění kanalizace </w:t>
      </w:r>
      <w:r>
        <w:br/>
      </w:r>
      <w:r w:rsidRPr="007B5E82">
        <w:t xml:space="preserve">(178 tis. Kč), malování společných prostor (222 tis. Kč) apod. </w:t>
      </w:r>
    </w:p>
    <w:p w:rsidR="00001228" w:rsidRPr="00360083" w:rsidRDefault="00001228" w:rsidP="00001228">
      <w:pPr>
        <w:jc w:val="both"/>
      </w:pPr>
      <w:r w:rsidRPr="007B5E82">
        <w:t xml:space="preserve">Hospodářským výsledkem je </w:t>
      </w:r>
      <w:r w:rsidRPr="007B5E82">
        <w:rPr>
          <w:b/>
          <w:u w:val="single"/>
        </w:rPr>
        <w:t>zisk</w:t>
      </w:r>
      <w:r w:rsidRPr="007B5E82">
        <w:t xml:space="preserve"> ve výši </w:t>
      </w:r>
      <w:r w:rsidRPr="007B5E82">
        <w:rPr>
          <w:b/>
        </w:rPr>
        <w:t>508 tis. Kč</w:t>
      </w:r>
      <w:r w:rsidRPr="007B5E82">
        <w:t>.</w:t>
      </w:r>
    </w:p>
    <w:p w:rsidR="00001228" w:rsidRPr="00926A65" w:rsidRDefault="00001228" w:rsidP="00001228">
      <w:pPr>
        <w:jc w:val="both"/>
        <w:rPr>
          <w:b/>
        </w:rPr>
      </w:pPr>
    </w:p>
    <w:p w:rsidR="00001228" w:rsidRPr="00926A65" w:rsidRDefault="00001228" w:rsidP="00001228">
      <w:pPr>
        <w:jc w:val="both"/>
        <w:rPr>
          <w:b/>
          <w:bCs/>
          <w:u w:val="single"/>
        </w:rPr>
      </w:pPr>
      <w:r w:rsidRPr="00926A65">
        <w:rPr>
          <w:b/>
          <w:bCs/>
          <w:u w:val="single"/>
        </w:rPr>
        <w:t>Účet vlastní zdaňované činnosti MČ Praha 8</w:t>
      </w:r>
    </w:p>
    <w:p w:rsidR="00001228" w:rsidRDefault="00001228" w:rsidP="00001228">
      <w:pPr>
        <w:jc w:val="both"/>
      </w:pPr>
      <w:r w:rsidRPr="00AD1FA2">
        <w:t xml:space="preserve">Na účtu vlastní zdaňované – hospodářské činnosti (ZČ) MČ Praha 8 </w:t>
      </w:r>
      <w:r w:rsidRPr="00AD1FA2">
        <w:br/>
        <w:t>(č. </w:t>
      </w:r>
      <w:proofErr w:type="spellStart"/>
      <w:r w:rsidRPr="00AD1FA2">
        <w:t>ú</w:t>
      </w:r>
      <w:proofErr w:type="spellEnd"/>
      <w:r w:rsidRPr="00AD1FA2">
        <w:t xml:space="preserve">. 189026-2000881329/0800) jsou soustřeďovány a účtovány výnosy a náklady činností MČ Praha 8 podléhajících dani z příjmu </w:t>
      </w:r>
      <w:r w:rsidR="00E1000E">
        <w:t>–</w:t>
      </w:r>
      <w:r w:rsidRPr="00AD1FA2">
        <w:t xml:space="preserve"> </w:t>
      </w:r>
      <w:r w:rsidR="00E1000E">
        <w:t>(</w:t>
      </w:r>
      <w:r w:rsidRPr="00AD1FA2">
        <w:t>bez pronájmů majetku spravovaného na základě mandátních smluv</w:t>
      </w:r>
      <w:r w:rsidR="00E1000E">
        <w:t xml:space="preserve">, </w:t>
      </w:r>
      <w:r w:rsidRPr="00AD1FA2">
        <w:t xml:space="preserve">viz výše). </w:t>
      </w:r>
    </w:p>
    <w:p w:rsidR="008B015E" w:rsidRDefault="008B015E" w:rsidP="00001228">
      <w:pPr>
        <w:jc w:val="both"/>
      </w:pPr>
    </w:p>
    <w:p w:rsidR="00001228" w:rsidRDefault="00001228" w:rsidP="00001228">
      <w:pPr>
        <w:jc w:val="both"/>
      </w:pPr>
      <w:r>
        <w:lastRenderedPageBreak/>
        <w:t>Z uložené 1 miliardy Kč, pocházející z privatizace domovního fondu,</w:t>
      </w:r>
      <w:r w:rsidRPr="006C4A73">
        <w:t xml:space="preserve"> </w:t>
      </w:r>
      <w:r>
        <w:t xml:space="preserve">spravované Českou spořitelnou a.s. </w:t>
      </w:r>
      <w:r w:rsidRPr="006C4A73">
        <w:t>na základě smlouvy o obhospodařování</w:t>
      </w:r>
      <w:r w:rsidRPr="00AA123C">
        <w:t xml:space="preserve"> cenných papírů, uzavřené mezi </w:t>
      </w:r>
      <w:r w:rsidR="008B015E">
        <w:br/>
      </w:r>
      <w:r w:rsidRPr="00AA123C">
        <w:t xml:space="preserve">MČ Praha </w:t>
      </w:r>
      <w:smartTag w:uri="urn:schemas-microsoft-com:office:smarttags" w:element="metricconverter">
        <w:smartTagPr>
          <w:attr w:name="ProductID" w:val="8 a"/>
        </w:smartTagPr>
        <w:r w:rsidRPr="00AA123C">
          <w:t>8 a</w:t>
        </w:r>
      </w:smartTag>
      <w:r>
        <w:t xml:space="preserve"> Českou spořitelnou a.s., byl poslední dluhopis GOVERNMENT BOND 3.8 ukončen v dubnu 2015 a převeden na výše uvedený účet ZČ, a to jistina ve výši </w:t>
      </w:r>
      <w:r>
        <w:br/>
        <w:t>110 000 tis. Kč a kup</w:t>
      </w:r>
      <w:r w:rsidR="00E1000E">
        <w:t>ó</w:t>
      </w:r>
      <w:r>
        <w:t xml:space="preserve">n ve výši 4 180 tis. Kč. </w:t>
      </w:r>
    </w:p>
    <w:p w:rsidR="00001228" w:rsidRDefault="00001228" w:rsidP="00001228">
      <w:pPr>
        <w:jc w:val="both"/>
      </w:pPr>
      <w:r>
        <w:t xml:space="preserve">Dále byly na účet ZČ, z důvodu výhodnějšího úročení na účtu ZČ, převedeny finanční prostředky ze spořicího účtu u Komerční banky, a.s., a to uložených 270 000 tis. Kč a úroky </w:t>
      </w:r>
      <w:r w:rsidR="008B015E">
        <w:br/>
      </w:r>
      <w:r>
        <w:t>ve výši 6 217 tis. Kč.</w:t>
      </w:r>
    </w:p>
    <w:p w:rsidR="00001228" w:rsidRDefault="00001228" w:rsidP="00001228">
      <w:pPr>
        <w:jc w:val="both"/>
        <w:rPr>
          <w:highlight w:val="yellow"/>
        </w:rPr>
      </w:pPr>
    </w:p>
    <w:p w:rsidR="00001228" w:rsidRPr="005925BB" w:rsidRDefault="00001228" w:rsidP="00001228">
      <w:pPr>
        <w:jc w:val="both"/>
        <w:rPr>
          <w:highlight w:val="yellow"/>
        </w:rPr>
      </w:pPr>
    </w:p>
    <w:p w:rsidR="00001228" w:rsidRPr="00926A65" w:rsidRDefault="00001228" w:rsidP="00001228">
      <w:pPr>
        <w:pStyle w:val="TEXT"/>
        <w:tabs>
          <w:tab w:val="decimal" w:pos="7560"/>
        </w:tabs>
        <w:overflowPunct/>
        <w:autoSpaceDE/>
        <w:autoSpaceDN/>
        <w:adjustRightInd/>
        <w:textAlignment w:val="auto"/>
        <w:rPr>
          <w:szCs w:val="24"/>
        </w:rPr>
      </w:pPr>
      <w:r w:rsidRPr="00926A65">
        <w:rPr>
          <w:szCs w:val="24"/>
        </w:rPr>
        <w:t xml:space="preserve">Počáteční zůstatek </w:t>
      </w:r>
      <w:r w:rsidRPr="00926A65">
        <w:rPr>
          <w:b/>
          <w:szCs w:val="24"/>
        </w:rPr>
        <w:t>účtu ZČ</w:t>
      </w:r>
      <w:r>
        <w:rPr>
          <w:szCs w:val="24"/>
        </w:rPr>
        <w:t xml:space="preserve"> k 1. 1. 2015</w:t>
      </w:r>
      <w:r>
        <w:rPr>
          <w:szCs w:val="24"/>
        </w:rPr>
        <w:tab/>
        <w:t>1 390 041 388,69</w:t>
      </w:r>
      <w:r w:rsidRPr="00926A65">
        <w:rPr>
          <w:szCs w:val="24"/>
        </w:rPr>
        <w:t xml:space="preserve"> Kč</w:t>
      </w:r>
    </w:p>
    <w:p w:rsidR="00001228" w:rsidRPr="00926A65" w:rsidRDefault="00001228" w:rsidP="00001228">
      <w:pPr>
        <w:pStyle w:val="TEXT"/>
        <w:tabs>
          <w:tab w:val="decimal" w:pos="7560"/>
        </w:tabs>
        <w:overflowPunct/>
        <w:autoSpaceDE/>
        <w:autoSpaceDN/>
        <w:adjustRightInd/>
        <w:textAlignment w:val="auto"/>
        <w:rPr>
          <w:szCs w:val="24"/>
        </w:rPr>
      </w:pPr>
      <w:r w:rsidRPr="00926A65">
        <w:rPr>
          <w:szCs w:val="24"/>
        </w:rPr>
        <w:t xml:space="preserve">Konečný zůstatek </w:t>
      </w:r>
      <w:r w:rsidRPr="00926A65">
        <w:rPr>
          <w:b/>
          <w:szCs w:val="24"/>
        </w:rPr>
        <w:t>účtu ZČ</w:t>
      </w:r>
      <w:r w:rsidRPr="00926A65">
        <w:rPr>
          <w:szCs w:val="24"/>
        </w:rPr>
        <w:t xml:space="preserve"> k 31.</w:t>
      </w:r>
      <w:r>
        <w:rPr>
          <w:szCs w:val="24"/>
        </w:rPr>
        <w:t xml:space="preserve"> 12. 2015</w:t>
      </w:r>
      <w:r>
        <w:rPr>
          <w:szCs w:val="24"/>
        </w:rPr>
        <w:tab/>
        <w:t>1 790 821 889,31</w:t>
      </w:r>
      <w:r w:rsidRPr="00926A65">
        <w:rPr>
          <w:szCs w:val="24"/>
        </w:rPr>
        <w:t xml:space="preserve"> Kč</w:t>
      </w:r>
    </w:p>
    <w:p w:rsidR="00001228" w:rsidRPr="00926A65" w:rsidRDefault="00001228" w:rsidP="00001228">
      <w:pPr>
        <w:pStyle w:val="TEXT"/>
        <w:overflowPunct/>
        <w:autoSpaceDE/>
        <w:autoSpaceDN/>
        <w:adjustRightInd/>
        <w:textAlignment w:val="auto"/>
        <w:rPr>
          <w:szCs w:val="24"/>
        </w:rPr>
      </w:pPr>
      <w:r w:rsidRPr="00926A65">
        <w:rPr>
          <w:szCs w:val="24"/>
        </w:rPr>
        <w:t xml:space="preserve">Konečný zůstatek </w:t>
      </w:r>
      <w:r w:rsidRPr="00926A65">
        <w:rPr>
          <w:b/>
          <w:szCs w:val="24"/>
        </w:rPr>
        <w:t>spořicího účtu</w:t>
      </w:r>
      <w:r w:rsidRPr="00926A65">
        <w:rPr>
          <w:szCs w:val="24"/>
        </w:rPr>
        <w:t xml:space="preserve"> </w:t>
      </w:r>
    </w:p>
    <w:p w:rsidR="00001228" w:rsidRPr="00926A65" w:rsidRDefault="00001228" w:rsidP="00001228">
      <w:pPr>
        <w:pStyle w:val="TEXT"/>
        <w:tabs>
          <w:tab w:val="decimal" w:pos="7560"/>
        </w:tabs>
        <w:overflowPunct/>
        <w:autoSpaceDE/>
        <w:autoSpaceDN/>
        <w:adjustRightInd/>
        <w:textAlignment w:val="auto"/>
        <w:rPr>
          <w:szCs w:val="24"/>
        </w:rPr>
      </w:pPr>
      <w:r w:rsidRPr="00926A65">
        <w:rPr>
          <w:szCs w:val="24"/>
        </w:rPr>
        <w:t xml:space="preserve">u </w:t>
      </w:r>
      <w:r w:rsidRPr="00926A65">
        <w:rPr>
          <w:b/>
          <w:szCs w:val="24"/>
        </w:rPr>
        <w:t>Komerční banky</w:t>
      </w:r>
      <w:r>
        <w:rPr>
          <w:szCs w:val="24"/>
        </w:rPr>
        <w:t>, a.s. (KB) k 31. 12. 2015</w:t>
      </w:r>
      <w:r w:rsidRPr="00926A65">
        <w:rPr>
          <w:szCs w:val="24"/>
        </w:rPr>
        <w:tab/>
      </w:r>
      <w:r>
        <w:rPr>
          <w:szCs w:val="24"/>
        </w:rPr>
        <w:t>5 859,71</w:t>
      </w:r>
      <w:r w:rsidRPr="00926A65">
        <w:rPr>
          <w:szCs w:val="24"/>
        </w:rPr>
        <w:t xml:space="preserve"> Kč</w:t>
      </w:r>
    </w:p>
    <w:p w:rsidR="00001228" w:rsidRPr="00926A65" w:rsidRDefault="00001228" w:rsidP="00001228">
      <w:pPr>
        <w:pStyle w:val="TEXT"/>
        <w:tabs>
          <w:tab w:val="decimal" w:pos="7560"/>
        </w:tabs>
        <w:overflowPunct/>
        <w:autoSpaceDE/>
        <w:autoSpaceDN/>
        <w:adjustRightInd/>
        <w:textAlignment w:val="auto"/>
        <w:rPr>
          <w:szCs w:val="24"/>
        </w:rPr>
      </w:pPr>
    </w:p>
    <w:p w:rsidR="00001228" w:rsidRDefault="00001228" w:rsidP="00001228">
      <w:pPr>
        <w:pStyle w:val="TEXT"/>
        <w:overflowPunct/>
        <w:autoSpaceDE/>
        <w:autoSpaceDN/>
        <w:adjustRightInd/>
        <w:textAlignment w:val="auto"/>
        <w:rPr>
          <w:szCs w:val="24"/>
        </w:rPr>
      </w:pPr>
      <w:r w:rsidRPr="00926A65">
        <w:rPr>
          <w:szCs w:val="24"/>
          <w:u w:val="single"/>
        </w:rPr>
        <w:t>Tok finanční hotovosti</w:t>
      </w:r>
      <w:r w:rsidRPr="00926A65">
        <w:rPr>
          <w:szCs w:val="24"/>
        </w:rPr>
        <w:t xml:space="preserve"> na účtu </w:t>
      </w:r>
      <w:r w:rsidRPr="00926A65">
        <w:rPr>
          <w:szCs w:val="24"/>
          <w:u w:val="single"/>
        </w:rPr>
        <w:t>vlastní zdaňované činnosti</w:t>
      </w:r>
      <w:r>
        <w:rPr>
          <w:szCs w:val="24"/>
        </w:rPr>
        <w:t xml:space="preserve"> byl od 1. 1. 2015</w:t>
      </w:r>
      <w:r w:rsidRPr="00926A65">
        <w:rPr>
          <w:szCs w:val="24"/>
        </w:rPr>
        <w:t xml:space="preserve"> do 31.</w:t>
      </w:r>
      <w:r>
        <w:rPr>
          <w:szCs w:val="24"/>
        </w:rPr>
        <w:t xml:space="preserve"> 12. 2015</w:t>
      </w:r>
      <w:r w:rsidRPr="00926A65">
        <w:rPr>
          <w:szCs w:val="24"/>
        </w:rPr>
        <w:t xml:space="preserve"> následující:</w:t>
      </w:r>
    </w:p>
    <w:p w:rsidR="00001228" w:rsidRPr="005925BB" w:rsidRDefault="00001228" w:rsidP="00001228">
      <w:pPr>
        <w:pStyle w:val="TEXT"/>
        <w:overflowPunct/>
        <w:autoSpaceDE/>
        <w:autoSpaceDN/>
        <w:adjustRightInd/>
        <w:textAlignment w:val="auto"/>
        <w:rPr>
          <w:szCs w:val="24"/>
          <w:highlight w:val="yellow"/>
        </w:rPr>
      </w:pPr>
    </w:p>
    <w:tbl>
      <w:tblPr>
        <w:tblpPr w:leftFromText="141" w:rightFromText="141" w:vertAnchor="text" w:tblpX="108" w:tblpY="1"/>
        <w:tblOverlap w:val="never"/>
        <w:tblW w:w="10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20"/>
        <w:gridCol w:w="2268"/>
        <w:gridCol w:w="2092"/>
        <w:gridCol w:w="1552"/>
      </w:tblGrid>
      <w:tr w:rsidR="00001228" w:rsidRPr="005925BB" w:rsidTr="00001228">
        <w:tc>
          <w:tcPr>
            <w:tcW w:w="4820" w:type="dxa"/>
          </w:tcPr>
          <w:p w:rsidR="00001228" w:rsidRPr="00C87A1E" w:rsidRDefault="00001228" w:rsidP="00001228">
            <w:pPr>
              <w:pStyle w:val="TEXT"/>
              <w:overflowPunct/>
              <w:autoSpaceDE/>
              <w:autoSpaceDN/>
              <w:adjustRightInd/>
              <w:ind w:left="540"/>
              <w:textAlignment w:val="auto"/>
              <w:rPr>
                <w:szCs w:val="22"/>
                <w:highlight w:val="yellow"/>
              </w:rPr>
            </w:pPr>
          </w:p>
        </w:tc>
        <w:tc>
          <w:tcPr>
            <w:tcW w:w="2268" w:type="dxa"/>
          </w:tcPr>
          <w:p w:rsidR="00001228" w:rsidRPr="00C87A1E" w:rsidRDefault="00001228" w:rsidP="00001228">
            <w:pPr>
              <w:pStyle w:val="TEXT"/>
              <w:overflowPunct/>
              <w:autoSpaceDE/>
              <w:autoSpaceDN/>
              <w:adjustRightInd/>
              <w:ind w:left="227"/>
              <w:jc w:val="left"/>
              <w:textAlignment w:val="auto"/>
              <w:rPr>
                <w:b/>
                <w:szCs w:val="22"/>
              </w:rPr>
            </w:pPr>
            <w:r>
              <w:rPr>
                <w:b/>
                <w:sz w:val="22"/>
                <w:szCs w:val="22"/>
              </w:rPr>
              <w:t xml:space="preserve">upravený </w:t>
            </w:r>
            <w:r w:rsidRPr="00C87A1E">
              <w:rPr>
                <w:b/>
                <w:sz w:val="22"/>
                <w:szCs w:val="22"/>
              </w:rPr>
              <w:t xml:space="preserve">plán </w:t>
            </w:r>
            <w:r>
              <w:rPr>
                <w:b/>
                <w:sz w:val="22"/>
                <w:szCs w:val="22"/>
              </w:rPr>
              <w:br/>
            </w:r>
            <w:r w:rsidRPr="00C87A1E">
              <w:rPr>
                <w:b/>
                <w:sz w:val="22"/>
                <w:szCs w:val="22"/>
              </w:rPr>
              <w:t>na rok 201</w:t>
            </w:r>
            <w:r>
              <w:rPr>
                <w:b/>
                <w:sz w:val="22"/>
                <w:szCs w:val="22"/>
              </w:rPr>
              <w:t>5</w:t>
            </w:r>
          </w:p>
          <w:p w:rsidR="00001228" w:rsidRPr="00C87A1E" w:rsidRDefault="00001228" w:rsidP="00001228">
            <w:pPr>
              <w:pStyle w:val="TEXT"/>
              <w:overflowPunct/>
              <w:autoSpaceDE/>
              <w:autoSpaceDN/>
              <w:adjustRightInd/>
              <w:ind w:left="227"/>
              <w:jc w:val="left"/>
              <w:textAlignment w:val="auto"/>
              <w:rPr>
                <w:b/>
                <w:szCs w:val="22"/>
              </w:rPr>
            </w:pPr>
            <w:r w:rsidRPr="00C87A1E">
              <w:rPr>
                <w:b/>
                <w:sz w:val="22"/>
                <w:szCs w:val="22"/>
              </w:rPr>
              <w:t>(v tis. Kč)</w:t>
            </w:r>
          </w:p>
        </w:tc>
        <w:tc>
          <w:tcPr>
            <w:tcW w:w="2092" w:type="dxa"/>
          </w:tcPr>
          <w:p w:rsidR="00001228" w:rsidRPr="00C87A1E" w:rsidRDefault="00001228" w:rsidP="00001228">
            <w:pPr>
              <w:pStyle w:val="TEXT"/>
              <w:overflowPunct/>
              <w:autoSpaceDE/>
              <w:autoSpaceDN/>
              <w:adjustRightInd/>
              <w:ind w:left="227"/>
              <w:jc w:val="left"/>
              <w:textAlignment w:val="auto"/>
              <w:rPr>
                <w:b/>
                <w:szCs w:val="22"/>
              </w:rPr>
            </w:pPr>
            <w:r w:rsidRPr="00C87A1E">
              <w:rPr>
                <w:b/>
                <w:sz w:val="22"/>
                <w:szCs w:val="22"/>
              </w:rPr>
              <w:t>skutečnost</w:t>
            </w:r>
          </w:p>
          <w:p w:rsidR="00001228" w:rsidRPr="00C87A1E" w:rsidRDefault="00001228" w:rsidP="00001228">
            <w:pPr>
              <w:pStyle w:val="TEXT"/>
              <w:overflowPunct/>
              <w:autoSpaceDE/>
              <w:autoSpaceDN/>
              <w:adjustRightInd/>
              <w:ind w:left="227"/>
              <w:jc w:val="left"/>
              <w:textAlignment w:val="auto"/>
              <w:rPr>
                <w:b/>
                <w:szCs w:val="22"/>
              </w:rPr>
            </w:pPr>
            <w:r w:rsidRPr="00C87A1E">
              <w:rPr>
                <w:b/>
                <w:sz w:val="22"/>
                <w:szCs w:val="22"/>
              </w:rPr>
              <w:t>k 31. 12. 201</w:t>
            </w:r>
            <w:r>
              <w:rPr>
                <w:b/>
                <w:sz w:val="22"/>
                <w:szCs w:val="22"/>
              </w:rPr>
              <w:t>5</w:t>
            </w:r>
          </w:p>
          <w:p w:rsidR="00001228" w:rsidRPr="00C87A1E" w:rsidRDefault="00001228" w:rsidP="00001228">
            <w:pPr>
              <w:pStyle w:val="TEXT"/>
              <w:overflowPunct/>
              <w:autoSpaceDE/>
              <w:autoSpaceDN/>
              <w:adjustRightInd/>
              <w:ind w:left="227"/>
              <w:jc w:val="left"/>
              <w:textAlignment w:val="auto"/>
              <w:rPr>
                <w:b/>
                <w:szCs w:val="22"/>
              </w:rPr>
            </w:pPr>
            <w:r w:rsidRPr="00C87A1E">
              <w:rPr>
                <w:b/>
                <w:sz w:val="22"/>
                <w:szCs w:val="22"/>
              </w:rPr>
              <w:t>(v tis. Kč)</w:t>
            </w:r>
          </w:p>
        </w:tc>
        <w:tc>
          <w:tcPr>
            <w:tcW w:w="1552" w:type="dxa"/>
            <w:tcBorders>
              <w:top w:val="nil"/>
              <w:bottom w:val="nil"/>
              <w:right w:val="nil"/>
            </w:tcBorders>
          </w:tcPr>
          <w:p w:rsidR="00001228" w:rsidRPr="005925BB" w:rsidRDefault="00001228" w:rsidP="00001228">
            <w:pPr>
              <w:pStyle w:val="TEXT"/>
              <w:overflowPunct/>
              <w:autoSpaceDE/>
              <w:autoSpaceDN/>
              <w:adjustRightInd/>
              <w:jc w:val="center"/>
              <w:textAlignment w:val="auto"/>
              <w:rPr>
                <w:b/>
                <w:sz w:val="20"/>
                <w:highlight w:val="yellow"/>
              </w:rPr>
            </w:pPr>
          </w:p>
        </w:tc>
      </w:tr>
      <w:tr w:rsidR="00001228" w:rsidRPr="005925BB" w:rsidTr="00001228">
        <w:trPr>
          <w:trHeight w:val="284"/>
        </w:trPr>
        <w:tc>
          <w:tcPr>
            <w:tcW w:w="4820" w:type="dxa"/>
          </w:tcPr>
          <w:p w:rsidR="00001228" w:rsidRPr="00C87A1E" w:rsidRDefault="00001228" w:rsidP="00001228">
            <w:pPr>
              <w:pStyle w:val="TEXT"/>
              <w:overflowPunct/>
              <w:autoSpaceDE/>
              <w:autoSpaceDN/>
              <w:adjustRightInd/>
              <w:ind w:left="57"/>
              <w:jc w:val="left"/>
              <w:textAlignment w:val="auto"/>
              <w:rPr>
                <w:b/>
                <w:szCs w:val="22"/>
              </w:rPr>
            </w:pPr>
            <w:r w:rsidRPr="00C87A1E">
              <w:rPr>
                <w:b/>
                <w:sz w:val="22"/>
                <w:szCs w:val="22"/>
              </w:rPr>
              <w:t>stav účtu ZČ k 1. 1. 201</w:t>
            </w:r>
            <w:r>
              <w:rPr>
                <w:b/>
                <w:sz w:val="22"/>
                <w:szCs w:val="22"/>
              </w:rPr>
              <w:t>5</w:t>
            </w:r>
          </w:p>
        </w:tc>
        <w:tc>
          <w:tcPr>
            <w:tcW w:w="2268" w:type="dxa"/>
          </w:tcPr>
          <w:p w:rsidR="00001228" w:rsidRPr="00C87A1E" w:rsidRDefault="00001228" w:rsidP="00001228">
            <w:pPr>
              <w:pStyle w:val="TEXT"/>
              <w:overflowPunct/>
              <w:autoSpaceDE/>
              <w:autoSpaceDN/>
              <w:adjustRightInd/>
              <w:ind w:right="57"/>
              <w:jc w:val="right"/>
              <w:textAlignment w:val="auto"/>
              <w:rPr>
                <w:b/>
                <w:szCs w:val="22"/>
              </w:rPr>
            </w:pPr>
            <w:r>
              <w:rPr>
                <w:b/>
                <w:sz w:val="22"/>
                <w:szCs w:val="22"/>
              </w:rPr>
              <w:t>1 390 041</w:t>
            </w:r>
          </w:p>
        </w:tc>
        <w:tc>
          <w:tcPr>
            <w:tcW w:w="2092" w:type="dxa"/>
          </w:tcPr>
          <w:p w:rsidR="00001228" w:rsidRPr="00C87A1E" w:rsidRDefault="00001228" w:rsidP="00001228">
            <w:pPr>
              <w:pStyle w:val="TEXT"/>
              <w:overflowPunct/>
              <w:autoSpaceDE/>
              <w:autoSpaceDN/>
              <w:adjustRightInd/>
              <w:ind w:right="57"/>
              <w:jc w:val="right"/>
              <w:textAlignment w:val="auto"/>
              <w:rPr>
                <w:b/>
                <w:szCs w:val="22"/>
              </w:rPr>
            </w:pPr>
            <w:r>
              <w:rPr>
                <w:b/>
                <w:sz w:val="22"/>
                <w:szCs w:val="22"/>
              </w:rPr>
              <w:t>1 390 041</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b/>
                <w:sz w:val="20"/>
                <w:highlight w:val="yellow"/>
              </w:rPr>
            </w:pPr>
          </w:p>
        </w:tc>
      </w:tr>
      <w:tr w:rsidR="00001228" w:rsidRPr="005925BB" w:rsidTr="00001228">
        <w:trPr>
          <w:trHeight w:val="70"/>
        </w:trPr>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prostředky za prodeje majetku</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sidRPr="00C87A1E">
              <w:rPr>
                <w:sz w:val="22"/>
                <w:szCs w:val="22"/>
              </w:rPr>
              <w:t>15 000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6 920</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A97022" w:rsidRDefault="00001228" w:rsidP="00001228">
            <w:pPr>
              <w:pStyle w:val="TEXT"/>
              <w:overflowPunct/>
              <w:autoSpaceDE/>
              <w:autoSpaceDN/>
              <w:adjustRightInd/>
              <w:ind w:left="57"/>
              <w:jc w:val="left"/>
              <w:textAlignment w:val="auto"/>
              <w:rPr>
                <w:szCs w:val="22"/>
              </w:rPr>
            </w:pPr>
            <w:r>
              <w:rPr>
                <w:sz w:val="22"/>
                <w:szCs w:val="22"/>
              </w:rPr>
              <w:t>1. nájemné</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0</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prodej bytových domů</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537 407</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528 307</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 xml:space="preserve">převod z účtů pro správní firmy do hlavního rozpočtu </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0</w:t>
            </w:r>
          </w:p>
          <w:p w:rsidR="00001228" w:rsidRPr="00C87A1E" w:rsidRDefault="00001228" w:rsidP="00001228">
            <w:pPr>
              <w:pStyle w:val="TEXT"/>
              <w:overflowPunct/>
              <w:autoSpaceDE/>
              <w:autoSpaceDN/>
              <w:adjustRightInd/>
              <w:ind w:right="57"/>
              <w:jc w:val="right"/>
              <w:textAlignment w:val="auto"/>
              <w:rPr>
                <w:szCs w:val="22"/>
              </w:rPr>
            </w:pP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 xml:space="preserve">oprava bytů </w:t>
            </w:r>
            <w:r>
              <w:rPr>
                <w:sz w:val="22"/>
                <w:szCs w:val="22"/>
              </w:rPr>
              <w:t>DPS, sociálních a azylových</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- 18</w:t>
            </w:r>
            <w:r w:rsidRPr="00C87A1E">
              <w:rPr>
                <w:sz w:val="22"/>
                <w:szCs w:val="22"/>
              </w:rPr>
              <w:t xml:space="preserve"> 000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sidRPr="00C87A1E">
              <w:rPr>
                <w:sz w:val="22"/>
                <w:szCs w:val="22"/>
              </w:rPr>
              <w:t xml:space="preserve">- </w:t>
            </w:r>
            <w:r>
              <w:rPr>
                <w:sz w:val="22"/>
                <w:szCs w:val="22"/>
              </w:rPr>
              <w:t>11 570</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Pr>
                <w:sz w:val="22"/>
                <w:szCs w:val="22"/>
              </w:rPr>
              <w:t xml:space="preserve">daň z nabytí </w:t>
            </w:r>
            <w:r w:rsidRPr="00C87A1E">
              <w:rPr>
                <w:sz w:val="22"/>
                <w:szCs w:val="22"/>
              </w:rPr>
              <w:t xml:space="preserve">nemovitých věcí </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- 52</w:t>
            </w:r>
            <w:r w:rsidRPr="00C87A1E">
              <w:rPr>
                <w:sz w:val="22"/>
                <w:szCs w:val="22"/>
              </w:rPr>
              <w:t xml:space="preserve"> </w:t>
            </w:r>
            <w:r>
              <w:rPr>
                <w:sz w:val="22"/>
                <w:szCs w:val="22"/>
              </w:rPr>
              <w:t>097</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sidRPr="00C87A1E">
              <w:rPr>
                <w:sz w:val="22"/>
                <w:szCs w:val="22"/>
              </w:rPr>
              <w:t xml:space="preserve">- </w:t>
            </w:r>
            <w:r>
              <w:rPr>
                <w:sz w:val="22"/>
                <w:szCs w:val="22"/>
              </w:rPr>
              <w:t>52 762</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 xml:space="preserve">saldo ostatních výnosů a ostatních nákladů </w:t>
            </w:r>
          </w:p>
        </w:tc>
        <w:tc>
          <w:tcPr>
            <w:tcW w:w="2268" w:type="dxa"/>
          </w:tcPr>
          <w:p w:rsidR="00001228" w:rsidRPr="00C87A1E" w:rsidRDefault="00001228" w:rsidP="00001228">
            <w:pPr>
              <w:pStyle w:val="TEXT"/>
              <w:overflowPunct/>
              <w:autoSpaceDE/>
              <w:autoSpaceDN/>
              <w:adjustRightInd/>
              <w:ind w:left="720" w:right="57"/>
              <w:jc w:val="right"/>
              <w:textAlignment w:val="auto"/>
              <w:rPr>
                <w:szCs w:val="22"/>
              </w:rPr>
            </w:pPr>
            <w:r w:rsidRPr="00C87A1E">
              <w:rPr>
                <w:sz w:val="22"/>
                <w:szCs w:val="22"/>
              </w:rPr>
              <w:t> </w:t>
            </w:r>
            <w:r>
              <w:rPr>
                <w:sz w:val="22"/>
                <w:szCs w:val="22"/>
              </w:rPr>
              <w:t>- 6 184</w:t>
            </w:r>
          </w:p>
        </w:tc>
        <w:tc>
          <w:tcPr>
            <w:tcW w:w="2092" w:type="dxa"/>
          </w:tcPr>
          <w:p w:rsidR="00001228" w:rsidRPr="00C87A1E" w:rsidRDefault="00001228" w:rsidP="00001228">
            <w:pPr>
              <w:pStyle w:val="TEXT"/>
              <w:overflowPunct/>
              <w:autoSpaceDE/>
              <w:autoSpaceDN/>
              <w:adjustRightInd/>
              <w:ind w:left="1080" w:right="57"/>
              <w:jc w:val="right"/>
              <w:textAlignment w:val="auto"/>
              <w:rPr>
                <w:szCs w:val="22"/>
              </w:rPr>
            </w:pPr>
            <w:r>
              <w:rPr>
                <w:sz w:val="22"/>
                <w:szCs w:val="22"/>
              </w:rPr>
              <w:t xml:space="preserve">  - 6 823</w:t>
            </w:r>
          </w:p>
        </w:tc>
        <w:tc>
          <w:tcPr>
            <w:tcW w:w="1552" w:type="dxa"/>
            <w:tcBorders>
              <w:top w:val="nil"/>
              <w:bottom w:val="nil"/>
              <w:right w:val="nil"/>
            </w:tcBorders>
          </w:tcPr>
          <w:p w:rsidR="00001228" w:rsidRPr="005925BB" w:rsidRDefault="00001228" w:rsidP="00001228">
            <w:pPr>
              <w:pStyle w:val="TEXT"/>
              <w:overflowPunct/>
              <w:autoSpaceDE/>
              <w:autoSpaceDN/>
              <w:adjustRightInd/>
              <w:jc w:val="lef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převod do hlavního rozpočtu na krytí výdajů rozpočtu MČ Praha 8</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sidRPr="00C87A1E">
              <w:rPr>
                <w:sz w:val="22"/>
                <w:szCs w:val="22"/>
              </w:rPr>
              <w:t xml:space="preserve">- </w:t>
            </w:r>
            <w:r>
              <w:rPr>
                <w:sz w:val="22"/>
                <w:szCs w:val="22"/>
              </w:rPr>
              <w:t>1 015 866</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 xml:space="preserve">  </w:t>
            </w:r>
            <w:r w:rsidRPr="00C87A1E">
              <w:rPr>
                <w:sz w:val="22"/>
                <w:szCs w:val="22"/>
              </w:rPr>
              <w:t xml:space="preserve">- </w:t>
            </w:r>
            <w:r>
              <w:rPr>
                <w:sz w:val="22"/>
                <w:szCs w:val="22"/>
              </w:rPr>
              <w:t>353 360</w:t>
            </w:r>
          </w:p>
        </w:tc>
        <w:tc>
          <w:tcPr>
            <w:tcW w:w="1552" w:type="dxa"/>
            <w:tcBorders>
              <w:top w:val="nil"/>
              <w:bottom w:val="nil"/>
              <w:right w:val="nil"/>
            </w:tcBorders>
          </w:tcPr>
          <w:p w:rsidR="00001228" w:rsidRPr="005925BB" w:rsidRDefault="00001228" w:rsidP="00001228">
            <w:pPr>
              <w:pStyle w:val="TEXT"/>
              <w:overflowPunct/>
              <w:autoSpaceDE/>
              <w:autoSpaceDN/>
              <w:adjustRightInd/>
              <w:jc w:val="lef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vrácení prostředků z dluhopisů a akcií</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110 000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110 000</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převod z/na spořicí účet KB</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270 000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270 000</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správa aktiv, úroky z kuponů</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10 200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Pr>
                <w:sz w:val="22"/>
                <w:szCs w:val="22"/>
              </w:rPr>
              <w:t>10 397</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c>
          <w:tcPr>
            <w:tcW w:w="4820" w:type="dxa"/>
          </w:tcPr>
          <w:p w:rsidR="00001228" w:rsidRPr="00C87A1E" w:rsidRDefault="00001228" w:rsidP="00001228">
            <w:pPr>
              <w:pStyle w:val="TEXT"/>
              <w:overflowPunct/>
              <w:autoSpaceDE/>
              <w:autoSpaceDN/>
              <w:adjustRightInd/>
              <w:ind w:left="57"/>
              <w:jc w:val="left"/>
              <w:textAlignment w:val="auto"/>
              <w:rPr>
                <w:szCs w:val="22"/>
              </w:rPr>
            </w:pPr>
            <w:r w:rsidRPr="00C87A1E">
              <w:rPr>
                <w:sz w:val="22"/>
                <w:szCs w:val="22"/>
              </w:rPr>
              <w:t>placená daň z příjmů</w:t>
            </w:r>
          </w:p>
        </w:tc>
        <w:tc>
          <w:tcPr>
            <w:tcW w:w="2268" w:type="dxa"/>
          </w:tcPr>
          <w:p w:rsidR="00001228" w:rsidRPr="00C87A1E" w:rsidRDefault="00001228" w:rsidP="00001228">
            <w:pPr>
              <w:pStyle w:val="TEXT"/>
              <w:overflowPunct/>
              <w:autoSpaceDE/>
              <w:autoSpaceDN/>
              <w:adjustRightInd/>
              <w:ind w:right="57"/>
              <w:jc w:val="right"/>
              <w:textAlignment w:val="auto"/>
              <w:rPr>
                <w:szCs w:val="22"/>
              </w:rPr>
            </w:pPr>
            <w:r>
              <w:rPr>
                <w:szCs w:val="22"/>
              </w:rPr>
              <w:t>-100 000</w:t>
            </w:r>
          </w:p>
        </w:tc>
        <w:tc>
          <w:tcPr>
            <w:tcW w:w="2092" w:type="dxa"/>
          </w:tcPr>
          <w:p w:rsidR="00001228" w:rsidRPr="00C87A1E" w:rsidRDefault="00001228" w:rsidP="00001228">
            <w:pPr>
              <w:pStyle w:val="TEXT"/>
              <w:overflowPunct/>
              <w:autoSpaceDE/>
              <w:autoSpaceDN/>
              <w:adjustRightInd/>
              <w:ind w:right="57"/>
              <w:jc w:val="right"/>
              <w:textAlignment w:val="auto"/>
              <w:rPr>
                <w:szCs w:val="22"/>
              </w:rPr>
            </w:pPr>
            <w:r w:rsidRPr="00C87A1E">
              <w:rPr>
                <w:sz w:val="22"/>
                <w:szCs w:val="22"/>
              </w:rPr>
              <w:t>- 1</w:t>
            </w:r>
            <w:r>
              <w:rPr>
                <w:sz w:val="22"/>
                <w:szCs w:val="22"/>
              </w:rPr>
              <w:t>00 328</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sz w:val="20"/>
                <w:highlight w:val="yellow"/>
              </w:rPr>
            </w:pPr>
          </w:p>
        </w:tc>
      </w:tr>
      <w:tr w:rsidR="00001228" w:rsidRPr="005925BB" w:rsidTr="00001228">
        <w:trPr>
          <w:trHeight w:val="284"/>
        </w:trPr>
        <w:tc>
          <w:tcPr>
            <w:tcW w:w="4820" w:type="dxa"/>
          </w:tcPr>
          <w:p w:rsidR="00001228" w:rsidRPr="00C87A1E" w:rsidRDefault="00001228" w:rsidP="00001228">
            <w:pPr>
              <w:pStyle w:val="TEXT"/>
              <w:overflowPunct/>
              <w:autoSpaceDE/>
              <w:autoSpaceDN/>
              <w:adjustRightInd/>
              <w:ind w:left="57"/>
              <w:jc w:val="left"/>
              <w:textAlignment w:val="auto"/>
              <w:rPr>
                <w:b/>
                <w:szCs w:val="22"/>
              </w:rPr>
            </w:pPr>
            <w:r w:rsidRPr="00C87A1E">
              <w:rPr>
                <w:b/>
                <w:sz w:val="22"/>
                <w:szCs w:val="22"/>
              </w:rPr>
              <w:t xml:space="preserve">konečný stav účtu ZČ </w:t>
            </w:r>
          </w:p>
        </w:tc>
        <w:tc>
          <w:tcPr>
            <w:tcW w:w="2268" w:type="dxa"/>
          </w:tcPr>
          <w:p w:rsidR="00001228" w:rsidRPr="00C87A1E" w:rsidRDefault="00001228" w:rsidP="00001228">
            <w:pPr>
              <w:pStyle w:val="TEXT"/>
              <w:overflowPunct/>
              <w:autoSpaceDE/>
              <w:autoSpaceDN/>
              <w:adjustRightInd/>
              <w:ind w:right="57"/>
              <w:jc w:val="right"/>
              <w:textAlignment w:val="auto"/>
              <w:rPr>
                <w:b/>
                <w:szCs w:val="22"/>
              </w:rPr>
            </w:pPr>
            <w:r>
              <w:rPr>
                <w:b/>
                <w:sz w:val="22"/>
                <w:szCs w:val="22"/>
              </w:rPr>
              <w:t>1 140 501</w:t>
            </w:r>
          </w:p>
        </w:tc>
        <w:tc>
          <w:tcPr>
            <w:tcW w:w="2092" w:type="dxa"/>
          </w:tcPr>
          <w:p w:rsidR="00001228" w:rsidRPr="00C87A1E" w:rsidRDefault="00001228" w:rsidP="00001228">
            <w:pPr>
              <w:pStyle w:val="TEXT"/>
              <w:overflowPunct/>
              <w:autoSpaceDE/>
              <w:autoSpaceDN/>
              <w:adjustRightInd/>
              <w:ind w:right="57"/>
              <w:jc w:val="right"/>
              <w:textAlignment w:val="auto"/>
              <w:rPr>
                <w:b/>
                <w:szCs w:val="22"/>
              </w:rPr>
            </w:pPr>
            <w:r w:rsidRPr="00C87A1E">
              <w:rPr>
                <w:b/>
                <w:sz w:val="22"/>
                <w:szCs w:val="22"/>
              </w:rPr>
              <w:t>1 </w:t>
            </w:r>
            <w:r>
              <w:rPr>
                <w:b/>
                <w:sz w:val="22"/>
                <w:szCs w:val="22"/>
              </w:rPr>
              <w:t>790 822</w:t>
            </w:r>
          </w:p>
        </w:tc>
        <w:tc>
          <w:tcPr>
            <w:tcW w:w="1552" w:type="dxa"/>
            <w:tcBorders>
              <w:top w:val="nil"/>
              <w:bottom w:val="nil"/>
              <w:right w:val="nil"/>
            </w:tcBorders>
          </w:tcPr>
          <w:p w:rsidR="00001228" w:rsidRPr="005925BB" w:rsidRDefault="00001228" w:rsidP="00001228">
            <w:pPr>
              <w:pStyle w:val="TEXT"/>
              <w:overflowPunct/>
              <w:autoSpaceDE/>
              <w:autoSpaceDN/>
              <w:adjustRightInd/>
              <w:jc w:val="right"/>
              <w:textAlignment w:val="auto"/>
              <w:rPr>
                <w:b/>
                <w:sz w:val="20"/>
                <w:highlight w:val="yellow"/>
              </w:rPr>
            </w:pPr>
          </w:p>
        </w:tc>
      </w:tr>
    </w:tbl>
    <w:p w:rsidR="00001228" w:rsidRPr="005925BB" w:rsidRDefault="00001228" w:rsidP="00001228">
      <w:pPr>
        <w:pStyle w:val="TEXT"/>
        <w:overflowPunct/>
        <w:autoSpaceDE/>
        <w:autoSpaceDN/>
        <w:adjustRightInd/>
        <w:ind w:firstLine="708"/>
        <w:textAlignment w:val="auto"/>
        <w:rPr>
          <w:szCs w:val="24"/>
          <w:highlight w:val="yellow"/>
        </w:rPr>
      </w:pPr>
    </w:p>
    <w:p w:rsidR="00001228" w:rsidRPr="00926A65" w:rsidRDefault="00001228" w:rsidP="00001228">
      <w:pPr>
        <w:jc w:val="both"/>
      </w:pPr>
      <w:r w:rsidRPr="00926A65">
        <w:t>V souladu se strukturou finančního plánu je vlastní zdaňovaná činnost členěna na prodeje majetku a na ostatní zdaňovanou činnost.</w:t>
      </w:r>
    </w:p>
    <w:p w:rsidR="00001228" w:rsidRPr="005925BB" w:rsidRDefault="00001228" w:rsidP="00001228">
      <w:pPr>
        <w:ind w:firstLine="708"/>
        <w:jc w:val="both"/>
        <w:rPr>
          <w:highlight w:val="yellow"/>
        </w:rPr>
      </w:pPr>
    </w:p>
    <w:p w:rsidR="00001228" w:rsidRPr="008E1166" w:rsidRDefault="00001228" w:rsidP="00001228">
      <w:pPr>
        <w:jc w:val="both"/>
        <w:rPr>
          <w:b/>
        </w:rPr>
      </w:pPr>
      <w:r w:rsidRPr="008E1166">
        <w:rPr>
          <w:b/>
        </w:rPr>
        <w:t>Prodeje obecního majetku:</w:t>
      </w:r>
    </w:p>
    <w:p w:rsidR="00001228" w:rsidRPr="008E1166" w:rsidRDefault="00001228" w:rsidP="00001228">
      <w:pPr>
        <w:jc w:val="both"/>
      </w:pPr>
      <w:r>
        <w:t>Za rok 2015</w:t>
      </w:r>
      <w:r w:rsidRPr="008E1166">
        <w:t xml:space="preserve"> činily </w:t>
      </w:r>
      <w:r w:rsidRPr="00C55458">
        <w:rPr>
          <w:u w:val="single"/>
        </w:rPr>
        <w:t>výnosy</w:t>
      </w:r>
      <w:r>
        <w:t xml:space="preserve"> z prodeje domů a pozemků </w:t>
      </w:r>
      <w:r w:rsidRPr="008E1166">
        <w:t>a</w:t>
      </w:r>
      <w:r>
        <w:t xml:space="preserve"> výnosy z</w:t>
      </w:r>
      <w:r w:rsidRPr="008E1166">
        <w:t xml:space="preserve"> privatizace </w:t>
      </w:r>
      <w:r>
        <w:t xml:space="preserve">bytových domů </w:t>
      </w:r>
      <w:r w:rsidR="00E1000E">
        <w:t>celkem</w:t>
      </w:r>
      <w:r>
        <w:t xml:space="preserve"> </w:t>
      </w:r>
      <w:r w:rsidRPr="00F46300">
        <w:rPr>
          <w:b/>
        </w:rPr>
        <w:t>933 622 tis. Kč</w:t>
      </w:r>
      <w:r w:rsidRPr="008E1166">
        <w:t xml:space="preserve">. Rozdíl mezi zaúčtovanými výnosy a peněžními prostředky došlými </w:t>
      </w:r>
      <w:r w:rsidR="008B015E">
        <w:br/>
      </w:r>
      <w:r w:rsidRPr="008E1166">
        <w:t>na účet je způsoben účetními postupy, kdy došlé peněžní prostředky nelze zaúčtovat jako výnosy do doby podání návrhu na vklad do katastru nemovitostí.</w:t>
      </w:r>
      <w:r>
        <w:t xml:space="preserve"> Do výnosů jsou v roce 2015 proto účtovány prodeje majetku, kde finanční prostředky byly na účet připsány už v roce 2014.</w:t>
      </w:r>
    </w:p>
    <w:p w:rsidR="00001228" w:rsidRPr="008E1166" w:rsidRDefault="00001228" w:rsidP="00001228">
      <w:pPr>
        <w:jc w:val="both"/>
      </w:pPr>
      <w:r>
        <w:t>Na účet h</w:t>
      </w:r>
      <w:r w:rsidRPr="008E1166">
        <w:t xml:space="preserve">l. m. Prahy byla převedena částka ve výši </w:t>
      </w:r>
      <w:r>
        <w:t>52 762</w:t>
      </w:r>
      <w:r w:rsidRPr="008E1166">
        <w:t xml:space="preserve"> tis. Kč, která byla M</w:t>
      </w:r>
      <w:r w:rsidR="00E1000E">
        <w:t xml:space="preserve">agistrátem </w:t>
      </w:r>
      <w:r w:rsidR="00E1000E">
        <w:br/>
        <w:t>hl. města Prahy</w:t>
      </w:r>
      <w:r w:rsidRPr="008E1166">
        <w:t xml:space="preserve"> uhrazena Finančnímu úřadu pro Prahu 8 - </w:t>
      </w:r>
      <w:r w:rsidRPr="00F46300">
        <w:t>daň z nabytí nemovitých věcí.</w:t>
      </w:r>
      <w:r w:rsidRPr="008E1166">
        <w:t xml:space="preserve"> </w:t>
      </w:r>
    </w:p>
    <w:p w:rsidR="00001228" w:rsidRPr="005925BB" w:rsidRDefault="00001228" w:rsidP="00001228">
      <w:pPr>
        <w:jc w:val="both"/>
        <w:rPr>
          <w:b/>
          <w:highlight w:val="yellow"/>
        </w:rPr>
      </w:pPr>
    </w:p>
    <w:p w:rsidR="00001228" w:rsidRPr="00D07BDA" w:rsidRDefault="00001228" w:rsidP="00001228">
      <w:pPr>
        <w:jc w:val="both"/>
        <w:rPr>
          <w:b/>
        </w:rPr>
      </w:pPr>
      <w:r w:rsidRPr="00D07BDA">
        <w:rPr>
          <w:b/>
        </w:rPr>
        <w:t>Ostatní zdaňovaná činnost</w:t>
      </w:r>
      <w:r>
        <w:rPr>
          <w:b/>
        </w:rPr>
        <w:t xml:space="preserve"> MČ Praha 8</w:t>
      </w:r>
      <w:r w:rsidRPr="00D07BDA">
        <w:rPr>
          <w:b/>
        </w:rPr>
        <w:t>:</w:t>
      </w:r>
    </w:p>
    <w:p w:rsidR="00001228" w:rsidRPr="00D07BDA" w:rsidRDefault="00001228" w:rsidP="00001228">
      <w:pPr>
        <w:pStyle w:val="Zkladntextodsazen3"/>
        <w:ind w:left="0" w:firstLine="0"/>
        <w:jc w:val="both"/>
      </w:pPr>
      <w:r w:rsidRPr="00D07BDA">
        <w:t>U ostatní zdaňované činnosti MČ Praha 8 jsou uvedeny proúčtované výnosy z nájmů domů, pozemků, reklam, nebytový</w:t>
      </w:r>
      <w:r>
        <w:t xml:space="preserve">ch prostor, tepelných zdrojů, </w:t>
      </w:r>
      <w:r w:rsidRPr="00D07BDA">
        <w:t xml:space="preserve">apod. Dále jsou zde proúčtovány náklady, vynaložené na dosažení, zajištění a udržení příjmů podle zákona č. 586/1992 Sb., </w:t>
      </w:r>
      <w:r w:rsidRPr="00D07BDA">
        <w:lastRenderedPageBreak/>
        <w:t>o daních z příjmů (např. energie, telefony, služby, ostraha, údržba, vodné, znalecké p</w:t>
      </w:r>
      <w:r>
        <w:t xml:space="preserve">osudky, osobní náklady apod.), náklady na opravy bytů sociálních, azylových a v DPS a </w:t>
      </w:r>
      <w:r w:rsidRPr="00D07BDA">
        <w:t>další náklady související se zdaňovanou činností MČ Praha 8, včetně zaúčtovaných výnosů a nákladů souvisejících se správou aktiv MČ Praha 8 (akcie, dluhopisy).</w:t>
      </w:r>
    </w:p>
    <w:p w:rsidR="00001228" w:rsidRPr="00D07BDA" w:rsidRDefault="00001228" w:rsidP="00001228">
      <w:pPr>
        <w:pStyle w:val="Zkladntextodsazen3"/>
        <w:ind w:left="0" w:firstLine="0"/>
        <w:jc w:val="both"/>
      </w:pPr>
      <w:r w:rsidRPr="00D07BDA">
        <w:t>Na ostatní zda</w:t>
      </w:r>
      <w:r>
        <w:t xml:space="preserve">ňované činnosti se podílí </w:t>
      </w:r>
      <w:r w:rsidRPr="00D07BDA">
        <w:t>odbor</w:t>
      </w:r>
      <w:r>
        <w:t xml:space="preserve"> správy majetku</w:t>
      </w:r>
      <w:r w:rsidRPr="00D07BDA">
        <w:t xml:space="preserve">, </w:t>
      </w:r>
      <w:r>
        <w:t xml:space="preserve">oddělení hospodářské správy </w:t>
      </w:r>
      <w:r w:rsidR="00800B63">
        <w:br/>
      </w:r>
      <w:r w:rsidRPr="00D07BDA">
        <w:t xml:space="preserve">a částečně ostatní odbory ÚMČ, pokud vykazují činnosti podléhající dani z příjmu </w:t>
      </w:r>
      <w:r w:rsidR="00800B63">
        <w:t>a</w:t>
      </w:r>
      <w:r w:rsidRPr="00D07BDA">
        <w:t xml:space="preserve"> DPH (odbor kultury, </w:t>
      </w:r>
      <w:r>
        <w:t xml:space="preserve">sportu, mládeže a památkové péče, </w:t>
      </w:r>
      <w:r w:rsidRPr="00D07BDA">
        <w:t>odbor kancelář starosty apod.).</w:t>
      </w:r>
    </w:p>
    <w:p w:rsidR="00001228" w:rsidRDefault="00001228" w:rsidP="00001228">
      <w:pPr>
        <w:pStyle w:val="Zkladntextodsazen3"/>
        <w:ind w:left="0" w:firstLine="0"/>
        <w:jc w:val="both"/>
      </w:pPr>
      <w:r>
        <w:rPr>
          <w:u w:val="single"/>
        </w:rPr>
        <w:t>V</w:t>
      </w:r>
      <w:r w:rsidRPr="00D07BDA">
        <w:rPr>
          <w:u w:val="single"/>
        </w:rPr>
        <w:t>ýnos</w:t>
      </w:r>
      <w:r>
        <w:rPr>
          <w:u w:val="single"/>
        </w:rPr>
        <w:t>y</w:t>
      </w:r>
      <w:r>
        <w:t xml:space="preserve"> z</w:t>
      </w:r>
      <w:r w:rsidRPr="00D07BDA">
        <w:t xml:space="preserve"> ostatní zdaňované činnosti </w:t>
      </w:r>
      <w:r>
        <w:t xml:space="preserve">tvoří např. úroky z běžného účtu (4 454 tis. Kč), výnosy z nájmu tepelných zdrojů (731 tis. Kč), z pronájmu pozemků a domů (6 056 tis. Kč) </w:t>
      </w:r>
      <w:r>
        <w:br/>
        <w:t xml:space="preserve">a pronájmů ploch k reklamním účelům (207 tis. Kč). Za odbor kultury, sportu, mládeže </w:t>
      </w:r>
      <w:r w:rsidR="00800B63">
        <w:br/>
      </w:r>
      <w:r>
        <w:t xml:space="preserve">a památkové péče byly proúčtovány výnosy ve výši 1 835 tis. Kč, z toho největším výnosem </w:t>
      </w:r>
      <w:r w:rsidR="00800B63">
        <w:br/>
      </w:r>
      <w:r>
        <w:t xml:space="preserve">je inzerce v časopise „Osmička“ (1 389 tis. Kč), související náklady na „Osmičku“ byly proúčtovány ve výši (651 tis. Kč), a to za tisk, grafické zpracování a distribuci. Výnosy ostatní ZČ dále tvoří např. výnosy za </w:t>
      </w:r>
      <w:proofErr w:type="spellStart"/>
      <w:r>
        <w:t>repropráce</w:t>
      </w:r>
      <w:proofErr w:type="spellEnd"/>
      <w:r>
        <w:t xml:space="preserve"> prováděné v informačních centrech ÚMČ </w:t>
      </w:r>
      <w:r w:rsidR="00800B63">
        <w:br/>
        <w:t>(42 tis. Kč)</w:t>
      </w:r>
      <w:r w:rsidRPr="0024404C">
        <w:t>.</w:t>
      </w:r>
    </w:p>
    <w:p w:rsidR="00001228" w:rsidRPr="00EB49B8" w:rsidRDefault="00001228" w:rsidP="00001228">
      <w:pPr>
        <w:pStyle w:val="Zkladntextodsazen3"/>
        <w:ind w:left="0" w:firstLine="0"/>
        <w:jc w:val="both"/>
      </w:pPr>
      <w:r>
        <w:t xml:space="preserve">Část </w:t>
      </w:r>
      <w:r w:rsidRPr="0024404C">
        <w:rPr>
          <w:u w:val="single"/>
        </w:rPr>
        <w:t>nákladů</w:t>
      </w:r>
      <w:r>
        <w:t xml:space="preserve"> ostatní ZČ tvoří osobní náklady zaměstnanců MČ Praha 8 podílejících </w:t>
      </w:r>
      <w:r>
        <w:br/>
        <w:t>se na zdaňované činnosti (9 154 tis. Kč), znalecké posudky (2 800 tis. Kč), proúčtované opravy BONA (3 728 tis. Kč), právní pomoc (1 689 tis. Kč), náklady na</w:t>
      </w:r>
      <w:r w:rsidR="00800B63">
        <w:t xml:space="preserve"> počítačové práce </w:t>
      </w:r>
      <w:r w:rsidR="00800B63">
        <w:br/>
        <w:t>(821 tis. Kč)</w:t>
      </w:r>
      <w:r>
        <w:t xml:space="preserve">. </w:t>
      </w:r>
      <w:r w:rsidRPr="00D07BDA">
        <w:t xml:space="preserve">Na opravy bytů DPS, sociálních </w:t>
      </w:r>
      <w:r>
        <w:t>a azylových bylo do 31. 12. 2015</w:t>
      </w:r>
      <w:r w:rsidRPr="00D07BDA">
        <w:t xml:space="preserve"> </w:t>
      </w:r>
      <w:r w:rsidR="00800B63">
        <w:br/>
      </w:r>
      <w:r w:rsidRPr="00D07BDA">
        <w:t xml:space="preserve">proúčtováno </w:t>
      </w:r>
      <w:r w:rsidRPr="000765B8">
        <w:t>11 570 tis. Kč.</w:t>
      </w:r>
      <w:r w:rsidRPr="00D07BDA">
        <w:t xml:space="preserve"> </w:t>
      </w:r>
    </w:p>
    <w:p w:rsidR="00001228" w:rsidRPr="00EB49B8" w:rsidRDefault="00001228" w:rsidP="00AF26B8"/>
    <w:p w:rsidR="00001228" w:rsidRPr="008E1166" w:rsidRDefault="00001228" w:rsidP="00001228">
      <w:pPr>
        <w:pStyle w:val="Nadpis5"/>
        <w:ind w:left="0" w:firstLine="0"/>
        <w:rPr>
          <w:b/>
          <w:szCs w:val="24"/>
          <w:u w:val="none"/>
        </w:rPr>
      </w:pPr>
      <w:r>
        <w:rPr>
          <w:b/>
          <w:szCs w:val="24"/>
          <w:u w:val="none"/>
        </w:rPr>
        <w:t>Odbor kancelář starosty (OKS)</w:t>
      </w:r>
    </w:p>
    <w:p w:rsidR="00001228" w:rsidRPr="008E1166" w:rsidRDefault="00001228" w:rsidP="00001228">
      <w:pPr>
        <w:jc w:val="both"/>
      </w:pPr>
      <w:r>
        <w:t xml:space="preserve">OKS </w:t>
      </w:r>
      <w:r w:rsidRPr="008E1166">
        <w:t xml:space="preserve">zajišťuje pronájmy prostor včetně poskytování služeb ve 4 objektech ÚMČ Praha 8. Jedná se o budovy U Meteoru 6, U Meteoru 8, U </w:t>
      </w:r>
      <w:r>
        <w:t xml:space="preserve">Meteoru 10 a Na Košince 502 </w:t>
      </w:r>
      <w:r>
        <w:br/>
        <w:t>(</w:t>
      </w:r>
      <w:proofErr w:type="spellStart"/>
      <w:r>
        <w:t>Gra</w:t>
      </w:r>
      <w:r w:rsidRPr="008E1166">
        <w:t>bova</w:t>
      </w:r>
      <w:proofErr w:type="spellEnd"/>
      <w:r w:rsidRPr="008E1166">
        <w:t xml:space="preserve"> vila), kde je dlouhodobý pronájem a zároveň jsou prostory v objektu pronajímány krátkodobě.</w:t>
      </w:r>
    </w:p>
    <w:p w:rsidR="00001228" w:rsidRPr="008E1166" w:rsidRDefault="00001228" w:rsidP="00001228">
      <w:pPr>
        <w:pStyle w:val="Zkladntextodsazen3"/>
        <w:ind w:left="0" w:firstLine="0"/>
        <w:jc w:val="both"/>
      </w:pPr>
      <w:r w:rsidRPr="008E1166">
        <w:t>Plán výnosů z pronájmu ve výši 704 tis. Kč</w:t>
      </w:r>
      <w:r w:rsidRPr="008E1166">
        <w:rPr>
          <w:color w:val="3366FF"/>
        </w:rPr>
        <w:t xml:space="preserve"> </w:t>
      </w:r>
      <w:r>
        <w:t>byl plněn částkou 620</w:t>
      </w:r>
      <w:r w:rsidRPr="008E1166">
        <w:t> tis. Kč. Zde je promítnuto nájemné z nebytových prostor a zálohy n</w:t>
      </w:r>
      <w:r>
        <w:t>a služby. V rozpočtu na rok 2015</w:t>
      </w:r>
      <w:r w:rsidRPr="008E1166">
        <w:t xml:space="preserve"> byl plánován nárůst nájemného o cca 3 %. Na mírném snížení hospodářského výsledku oproti plánu </w:t>
      </w:r>
      <w:r>
        <w:br/>
      </w:r>
      <w:r w:rsidRPr="008E1166">
        <w:t>se projevilo neuplatnění nárůstu nájemnéh</w:t>
      </w:r>
      <w:r>
        <w:t xml:space="preserve">o o index spotřebitelských cen. </w:t>
      </w:r>
      <w:r w:rsidRPr="00ED5E9B">
        <w:t xml:space="preserve">Hospodářským výsledkem je </w:t>
      </w:r>
      <w:r w:rsidRPr="00ED5E9B">
        <w:rPr>
          <w:b/>
        </w:rPr>
        <w:t>zisk</w:t>
      </w:r>
      <w:r w:rsidRPr="00ED5E9B">
        <w:t xml:space="preserve"> ve výši </w:t>
      </w:r>
      <w:r w:rsidRPr="00ED5E9B">
        <w:rPr>
          <w:b/>
        </w:rPr>
        <w:t>614 tis. Kč</w:t>
      </w:r>
      <w:r w:rsidRPr="008E1166">
        <w:t>.</w:t>
      </w:r>
    </w:p>
    <w:p w:rsidR="00001228" w:rsidRPr="00AF26B8" w:rsidRDefault="00001228" w:rsidP="00001228">
      <w:pPr>
        <w:pStyle w:val="Zkladntextodsazen3"/>
        <w:ind w:firstLine="0"/>
        <w:jc w:val="both"/>
        <w:rPr>
          <w:highlight w:val="yellow"/>
        </w:rPr>
      </w:pPr>
    </w:p>
    <w:p w:rsidR="00001228" w:rsidRPr="00D30C52" w:rsidRDefault="00001228" w:rsidP="00001228">
      <w:pPr>
        <w:jc w:val="both"/>
        <w:rPr>
          <w:b/>
          <w:u w:val="single"/>
        </w:rPr>
      </w:pPr>
      <w:r w:rsidRPr="00D30C52">
        <w:rPr>
          <w:b/>
          <w:u w:val="single"/>
        </w:rPr>
        <w:t>Za celou ZČ:</w:t>
      </w:r>
    </w:p>
    <w:p w:rsidR="00001228" w:rsidRPr="00D30C52" w:rsidRDefault="00001228" w:rsidP="00001228">
      <w:pPr>
        <w:jc w:val="both"/>
      </w:pPr>
      <w:r w:rsidRPr="00D30C52">
        <w:t xml:space="preserve">Celkové výnosy byly vykázány ve výši </w:t>
      </w:r>
      <w:r>
        <w:rPr>
          <w:b/>
        </w:rPr>
        <w:t>1 941 607</w:t>
      </w:r>
      <w:r w:rsidRPr="00D30C52">
        <w:rPr>
          <w:b/>
        </w:rPr>
        <w:t> tis. Kč</w:t>
      </w:r>
      <w:r w:rsidRPr="00D30C52">
        <w:t xml:space="preserve">, náklady byly zaúčtovány ve výši </w:t>
      </w:r>
      <w:r>
        <w:rPr>
          <w:b/>
        </w:rPr>
        <w:t>1 340 388</w:t>
      </w:r>
      <w:r w:rsidRPr="00D30C52">
        <w:rPr>
          <w:b/>
        </w:rPr>
        <w:t> tis. Kč</w:t>
      </w:r>
      <w:r w:rsidRPr="00D30C52">
        <w:t xml:space="preserve">. Celkový </w:t>
      </w:r>
      <w:r>
        <w:t xml:space="preserve">výsledek zdaňované činnosti k 31. 12. 2015 </w:t>
      </w:r>
      <w:r w:rsidRPr="00D30C52">
        <w:t xml:space="preserve">za celou ZČ je zisk </w:t>
      </w:r>
      <w:r>
        <w:br/>
      </w:r>
      <w:r w:rsidRPr="00D30C52">
        <w:t xml:space="preserve">ve výši </w:t>
      </w:r>
      <w:r>
        <w:rPr>
          <w:b/>
        </w:rPr>
        <w:t>601 219</w:t>
      </w:r>
      <w:r w:rsidRPr="00D30C52">
        <w:rPr>
          <w:b/>
        </w:rPr>
        <w:t xml:space="preserve"> tis. Kč. </w:t>
      </w:r>
    </w:p>
    <w:p w:rsidR="00001228" w:rsidRPr="00D30C52" w:rsidRDefault="00001228" w:rsidP="00001228">
      <w:pPr>
        <w:tabs>
          <w:tab w:val="left" w:pos="6480"/>
        </w:tabs>
        <w:jc w:val="both"/>
        <w:outlineLvl w:val="0"/>
        <w:rPr>
          <w:b/>
          <w:u w:val="single"/>
        </w:rPr>
      </w:pPr>
    </w:p>
    <w:p w:rsidR="00001228" w:rsidRPr="005925BB" w:rsidRDefault="00001228" w:rsidP="00001228">
      <w:pPr>
        <w:pStyle w:val="Zkladntextodsazen"/>
        <w:ind w:left="0"/>
        <w:rPr>
          <w:highlight w:val="yellow"/>
        </w:rPr>
      </w:pPr>
    </w:p>
    <w:p w:rsidR="00AA3B8C" w:rsidRPr="00AF26B8" w:rsidRDefault="00AA3B8C" w:rsidP="00AA3B8C">
      <w:pPr>
        <w:pStyle w:val="Zhlav"/>
        <w:spacing w:before="0" w:after="0"/>
        <w:rPr>
          <w:b/>
          <w:sz w:val="28"/>
          <w:szCs w:val="28"/>
          <w:u w:val="single"/>
        </w:rPr>
      </w:pPr>
      <w:r w:rsidRPr="00AF26B8">
        <w:rPr>
          <w:b/>
          <w:sz w:val="28"/>
          <w:szCs w:val="28"/>
          <w:u w:val="single"/>
        </w:rPr>
        <w:t xml:space="preserve">IX. Správa aktiv </w:t>
      </w:r>
    </w:p>
    <w:p w:rsidR="00737326" w:rsidRPr="00AF26B8" w:rsidRDefault="00737326" w:rsidP="00AA3B8C">
      <w:pPr>
        <w:pStyle w:val="Zhlav"/>
        <w:spacing w:before="0" w:after="0"/>
        <w:rPr>
          <w:b/>
          <w:sz w:val="28"/>
          <w:szCs w:val="28"/>
          <w:u w:val="single"/>
        </w:rPr>
      </w:pPr>
    </w:p>
    <w:p w:rsidR="00737326" w:rsidRDefault="00737326" w:rsidP="00B448D5">
      <w:pPr>
        <w:pStyle w:val="Zhlav"/>
        <w:spacing w:before="0" w:after="0"/>
        <w:jc w:val="both"/>
        <w:rPr>
          <w:szCs w:val="24"/>
        </w:rPr>
      </w:pPr>
      <w:r w:rsidRPr="00737326">
        <w:rPr>
          <w:szCs w:val="24"/>
        </w:rPr>
        <w:t>HTM</w:t>
      </w:r>
      <w:r>
        <w:rPr>
          <w:szCs w:val="24"/>
        </w:rPr>
        <w:t xml:space="preserve"> portfolio </w:t>
      </w:r>
      <w:r w:rsidR="00B71256">
        <w:rPr>
          <w:szCs w:val="24"/>
        </w:rPr>
        <w:t xml:space="preserve">tvořil v roce 2015 státní dluhopis </w:t>
      </w:r>
      <w:r w:rsidRPr="00737326">
        <w:rPr>
          <w:szCs w:val="24"/>
        </w:rPr>
        <w:t>GOVERNMENT BOND 3.8</w:t>
      </w:r>
      <w:r w:rsidR="00331453">
        <w:rPr>
          <w:szCs w:val="24"/>
        </w:rPr>
        <w:t>,</w:t>
      </w:r>
      <w:r w:rsidR="00B448D5">
        <w:rPr>
          <w:szCs w:val="24"/>
        </w:rPr>
        <w:t xml:space="preserve"> </w:t>
      </w:r>
      <w:r w:rsidR="00973BED">
        <w:rPr>
          <w:szCs w:val="24"/>
        </w:rPr>
        <w:t xml:space="preserve">v celkové výši 114 180 tis. Kč, </w:t>
      </w:r>
      <w:r w:rsidR="00B71256">
        <w:rPr>
          <w:szCs w:val="24"/>
        </w:rPr>
        <w:t xml:space="preserve">splatný </w:t>
      </w:r>
      <w:r w:rsidR="00B448D5">
        <w:rPr>
          <w:szCs w:val="24"/>
        </w:rPr>
        <w:t>v dubnu 2015</w:t>
      </w:r>
      <w:r w:rsidR="00973BED">
        <w:rPr>
          <w:szCs w:val="24"/>
        </w:rPr>
        <w:t xml:space="preserve"> a</w:t>
      </w:r>
      <w:r w:rsidR="00B71256">
        <w:rPr>
          <w:szCs w:val="24"/>
        </w:rPr>
        <w:t xml:space="preserve"> který</w:t>
      </w:r>
      <w:r w:rsidR="00B448D5">
        <w:rPr>
          <w:szCs w:val="24"/>
        </w:rPr>
        <w:t xml:space="preserve"> byl v červnu 2015 </w:t>
      </w:r>
      <w:r w:rsidR="00B71256">
        <w:rPr>
          <w:szCs w:val="24"/>
        </w:rPr>
        <w:t xml:space="preserve">převeden na účet </w:t>
      </w:r>
      <w:r w:rsidR="00973BED">
        <w:rPr>
          <w:szCs w:val="24"/>
        </w:rPr>
        <w:br/>
      </w:r>
      <w:r w:rsidR="00B71256">
        <w:rPr>
          <w:szCs w:val="24"/>
        </w:rPr>
        <w:t>ZČ</w:t>
      </w:r>
      <w:r w:rsidR="00B448D5">
        <w:rPr>
          <w:szCs w:val="24"/>
        </w:rPr>
        <w:t xml:space="preserve"> MČ Praha 8</w:t>
      </w:r>
      <w:r w:rsidR="00B71256">
        <w:rPr>
          <w:szCs w:val="24"/>
        </w:rPr>
        <w:t>.</w:t>
      </w:r>
      <w:r w:rsidR="00B448D5">
        <w:rPr>
          <w:szCs w:val="24"/>
        </w:rPr>
        <w:t xml:space="preserve"> </w:t>
      </w:r>
      <w:r w:rsidR="00331453">
        <w:rPr>
          <w:szCs w:val="24"/>
        </w:rPr>
        <w:t>Poplatek za obhospodařov</w:t>
      </w:r>
      <w:r w:rsidR="00FF729A">
        <w:rPr>
          <w:szCs w:val="24"/>
        </w:rPr>
        <w:t>ání portfolia za rok 2015 nebyl účtován.</w:t>
      </w:r>
    </w:p>
    <w:p w:rsidR="00AA3B8C" w:rsidRDefault="00AA3B8C"/>
    <w:p w:rsidR="00AA3B8C" w:rsidRDefault="00AA3B8C"/>
    <w:p w:rsidR="00AF26B8" w:rsidRDefault="00AF26B8"/>
    <w:p w:rsidR="00AF26B8" w:rsidRDefault="00AF26B8"/>
    <w:p w:rsidR="00AF26B8" w:rsidRDefault="00AF26B8"/>
    <w:p w:rsidR="00AF26B8" w:rsidRDefault="00AF26B8"/>
    <w:p w:rsidR="00AF26B8" w:rsidRDefault="00AF26B8"/>
    <w:p w:rsidR="00AF26B8" w:rsidRDefault="00AF26B8"/>
    <w:p w:rsidR="00AF26B8" w:rsidRDefault="00AF26B8"/>
    <w:p w:rsidR="00AF26B8" w:rsidRDefault="00AF26B8"/>
    <w:p w:rsidR="00AA3B8C" w:rsidRDefault="00AA3B8C" w:rsidP="00AA3B8C">
      <w:pPr>
        <w:pStyle w:val="Zhlav"/>
        <w:spacing w:before="0" w:after="0"/>
        <w:rPr>
          <w:b/>
          <w:sz w:val="28"/>
          <w:szCs w:val="28"/>
          <w:u w:val="single"/>
        </w:rPr>
      </w:pPr>
      <w:r>
        <w:rPr>
          <w:b/>
          <w:sz w:val="28"/>
          <w:szCs w:val="28"/>
          <w:u w:val="single"/>
        </w:rPr>
        <w:lastRenderedPageBreak/>
        <w:t xml:space="preserve">X. Inventarizace majetku a závazků MČ Praha 8 za rok 2015 </w:t>
      </w:r>
    </w:p>
    <w:p w:rsidR="00AA3B8C" w:rsidRDefault="00AA3B8C" w:rsidP="00AA3B8C">
      <w:pPr>
        <w:pStyle w:val="Zhlav"/>
        <w:spacing w:before="0" w:after="0"/>
        <w:rPr>
          <w:b/>
          <w:sz w:val="28"/>
          <w:szCs w:val="28"/>
          <w:u w:val="single"/>
        </w:rPr>
      </w:pPr>
    </w:p>
    <w:p w:rsidR="00672240" w:rsidRPr="00672240" w:rsidRDefault="00686527" w:rsidP="00672240">
      <w:pPr>
        <w:tabs>
          <w:tab w:val="center" w:pos="4536"/>
        </w:tabs>
        <w:rPr>
          <w:b/>
          <w:u w:val="single"/>
        </w:rPr>
      </w:pPr>
      <w:r>
        <w:tab/>
      </w:r>
      <w:r w:rsidR="00672240">
        <w:tab/>
      </w:r>
    </w:p>
    <w:p w:rsidR="0028661C" w:rsidRDefault="0028661C" w:rsidP="00B9465E">
      <w:pPr>
        <w:numPr>
          <w:ilvl w:val="0"/>
          <w:numId w:val="27"/>
        </w:numPr>
        <w:tabs>
          <w:tab w:val="clear" w:pos="720"/>
          <w:tab w:val="num" w:pos="360"/>
        </w:tabs>
        <w:ind w:left="360"/>
        <w:jc w:val="both"/>
      </w:pPr>
      <w:r>
        <w:t xml:space="preserve">V souladu s vyhláškou č. 270/2010 Sb., o inventarizaci majetku a závazků, byla v roce 2011 zpracována „Směrnice k provedení inventarizace majetku a závazků Městské části Praha 8“. „Směrnice“ byla schválená usnesením RMČ č. </w:t>
      </w:r>
      <w:proofErr w:type="spellStart"/>
      <w:r>
        <w:t>Usn</w:t>
      </w:r>
      <w:proofErr w:type="spellEnd"/>
      <w:r>
        <w:t xml:space="preserve"> RMC 0</w:t>
      </w:r>
      <w:r w:rsidR="005806AC">
        <w:t xml:space="preserve">845/2011 ze dne </w:t>
      </w:r>
      <w:r w:rsidR="005806AC">
        <w:br/>
      </w:r>
      <w:r>
        <w:t>30.</w:t>
      </w:r>
      <w:r w:rsidR="005806AC">
        <w:t xml:space="preserve"> </w:t>
      </w:r>
      <w:r>
        <w:t>11.</w:t>
      </w:r>
      <w:r w:rsidR="005806AC">
        <w:t xml:space="preserve"> </w:t>
      </w:r>
      <w:r>
        <w:t>2011. Uvedenou „Směrnicí“ byl zrušen a nahrazen stávající „Inventarizační řád“. Platnost „Směrnice“ je i pro rok 2015.</w:t>
      </w:r>
    </w:p>
    <w:p w:rsidR="0028661C" w:rsidRDefault="0028661C" w:rsidP="00B9465E">
      <w:pPr>
        <w:numPr>
          <w:ilvl w:val="0"/>
          <w:numId w:val="27"/>
        </w:numPr>
        <w:tabs>
          <w:tab w:val="clear" w:pos="720"/>
          <w:tab w:val="num" w:pos="360"/>
        </w:tabs>
        <w:ind w:left="360"/>
        <w:jc w:val="both"/>
      </w:pPr>
      <w:r>
        <w:t xml:space="preserve">Rada MČ schválila svým usnesením č. </w:t>
      </w:r>
      <w:proofErr w:type="spellStart"/>
      <w:r>
        <w:t>Usn</w:t>
      </w:r>
      <w:proofErr w:type="spellEnd"/>
      <w:r>
        <w:t xml:space="preserve"> RMC 0639/2015 ze dne 21. října 2015 „Organizační zabezpečení provedení inventarizace majetku a závazků – plán inventur </w:t>
      </w:r>
      <w:r w:rsidR="005806AC">
        <w:br/>
      </w:r>
      <w:r>
        <w:t>na rok 2015“, včetně stanovení a složení ÚIK a DIK a termínů inventarizace za rok 2015.</w:t>
      </w:r>
    </w:p>
    <w:p w:rsidR="0028661C" w:rsidRDefault="0028661C" w:rsidP="00B9465E">
      <w:pPr>
        <w:numPr>
          <w:ilvl w:val="0"/>
          <w:numId w:val="27"/>
        </w:numPr>
        <w:tabs>
          <w:tab w:val="clear" w:pos="720"/>
          <w:tab w:val="num" w:pos="360"/>
        </w:tabs>
        <w:ind w:left="360"/>
        <w:jc w:val="both"/>
      </w:pPr>
      <w:r>
        <w:t xml:space="preserve">Při inventarizaci se postupovalo dle metodického pokynu k inventarizaci majetku </w:t>
      </w:r>
      <w:r w:rsidR="005806AC">
        <w:br/>
      </w:r>
      <w:r>
        <w:t xml:space="preserve">a závazků </w:t>
      </w:r>
      <w:proofErr w:type="spellStart"/>
      <w:proofErr w:type="gramStart"/>
      <w:r>
        <w:t>hl.m</w:t>
      </w:r>
      <w:proofErr w:type="spellEnd"/>
      <w:r>
        <w:t>.</w:t>
      </w:r>
      <w:proofErr w:type="gramEnd"/>
      <w:r>
        <w:t xml:space="preserve"> Prahy k 31.</w:t>
      </w:r>
      <w:r w:rsidR="005806AC">
        <w:t xml:space="preserve"> </w:t>
      </w:r>
      <w:r>
        <w:t>12.</w:t>
      </w:r>
      <w:r w:rsidR="005806AC">
        <w:t xml:space="preserve"> </w:t>
      </w:r>
      <w:r>
        <w:t xml:space="preserve">2015, který byl schválen RHMP v příloze č. 1 usnesení Rady </w:t>
      </w:r>
      <w:r w:rsidRPr="007872B1">
        <w:t>HMP č. 2642</w:t>
      </w:r>
      <w:r>
        <w:t xml:space="preserve"> ze dne 27.</w:t>
      </w:r>
      <w:r w:rsidR="005806AC">
        <w:t xml:space="preserve"> </w:t>
      </w:r>
      <w:r>
        <w:t>10.</w:t>
      </w:r>
      <w:r w:rsidR="005806AC">
        <w:t xml:space="preserve"> </w:t>
      </w:r>
      <w:r>
        <w:t xml:space="preserve">2015, týkající se inventarizace včetně termínů </w:t>
      </w:r>
      <w:r w:rsidR="005806AC">
        <w:br/>
      </w:r>
      <w:r>
        <w:t>a požadované dokumentace.</w:t>
      </w:r>
    </w:p>
    <w:p w:rsidR="0028661C" w:rsidRDefault="0028661C" w:rsidP="00B9465E">
      <w:pPr>
        <w:numPr>
          <w:ilvl w:val="0"/>
          <w:numId w:val="27"/>
        </w:numPr>
        <w:tabs>
          <w:tab w:val="clear" w:pos="720"/>
          <w:tab w:val="num" w:pos="360"/>
        </w:tabs>
        <w:ind w:left="360"/>
        <w:jc w:val="both"/>
      </w:pPr>
      <w:r>
        <w:t>Na základě usnesení RMČ k organizačnímu zabezpečení inventarizace byl vydán starostou MČ příkaz k vyhlášení inventarizace dne 13.</w:t>
      </w:r>
      <w:r w:rsidR="00F45F5F">
        <w:t xml:space="preserve"> </w:t>
      </w:r>
      <w:r>
        <w:t>11.</w:t>
      </w:r>
      <w:r w:rsidR="00F45F5F">
        <w:t xml:space="preserve"> </w:t>
      </w:r>
      <w:r>
        <w:t>2015.</w:t>
      </w:r>
    </w:p>
    <w:p w:rsidR="0028661C" w:rsidRDefault="0028661C" w:rsidP="00B9465E">
      <w:pPr>
        <w:numPr>
          <w:ilvl w:val="0"/>
          <w:numId w:val="27"/>
        </w:numPr>
        <w:tabs>
          <w:tab w:val="clear" w:pos="720"/>
          <w:tab w:val="num" w:pos="360"/>
        </w:tabs>
        <w:ind w:left="360"/>
        <w:jc w:val="both"/>
      </w:pPr>
      <w:r>
        <w:t xml:space="preserve">Řádná inventarizace majetku a závazků, kde subjektem hospodaření je MČ Praha 8 </w:t>
      </w:r>
      <w:r w:rsidR="00F45F5F">
        <w:br/>
      </w:r>
      <w:r>
        <w:t xml:space="preserve">a zřízené právnické osoby (příspěvkové organizace), byla provedena v souladu </w:t>
      </w:r>
      <w:r w:rsidR="00F45F5F">
        <w:br/>
      </w:r>
      <w:r>
        <w:t>s „Metodikou“ provedení inventarizace majetku a závazků hl.</w:t>
      </w:r>
      <w:r w:rsidR="00F45F5F">
        <w:t xml:space="preserve"> </w:t>
      </w:r>
      <w:r>
        <w:t>m. Prahy k 31.</w:t>
      </w:r>
      <w:r w:rsidR="00F45F5F">
        <w:t xml:space="preserve"> </w:t>
      </w:r>
      <w:r>
        <w:t>12.</w:t>
      </w:r>
      <w:r w:rsidR="00F45F5F">
        <w:t xml:space="preserve"> </w:t>
      </w:r>
      <w:r>
        <w:t xml:space="preserve">2015, </w:t>
      </w:r>
      <w:r w:rsidR="00F45F5F">
        <w:br/>
      </w:r>
      <w:r>
        <w:t>a to v uvedených termínech a na všech inventarizačních místech.</w:t>
      </w:r>
    </w:p>
    <w:p w:rsidR="0028661C" w:rsidRDefault="0028661C" w:rsidP="00B9465E">
      <w:pPr>
        <w:numPr>
          <w:ilvl w:val="0"/>
          <w:numId w:val="27"/>
        </w:numPr>
        <w:tabs>
          <w:tab w:val="clear" w:pos="720"/>
          <w:tab w:val="num" w:pos="360"/>
        </w:tabs>
        <w:ind w:left="360"/>
        <w:jc w:val="both"/>
      </w:pPr>
      <w:r>
        <w:t xml:space="preserve">Celkem byly uskutečněny </w:t>
      </w:r>
      <w:r w:rsidRPr="007872B1">
        <w:t>2</w:t>
      </w:r>
      <w:r>
        <w:t xml:space="preserve"> jednání Ústřední inventarizační komise, na kterých byla koordinována a hodnocena činnost dílčích inventarizačních komisí.</w:t>
      </w:r>
    </w:p>
    <w:p w:rsidR="0028661C" w:rsidRDefault="0028661C" w:rsidP="00B9465E">
      <w:pPr>
        <w:numPr>
          <w:ilvl w:val="0"/>
          <w:numId w:val="27"/>
        </w:numPr>
        <w:tabs>
          <w:tab w:val="clear" w:pos="720"/>
          <w:tab w:val="num" w:pos="360"/>
        </w:tabs>
        <w:ind w:left="360"/>
      </w:pPr>
      <w:r>
        <w:t>Po kontrole všech podkladů o provedené inventarizaci majetku a závazků Městské části Praha 8, Ústřední inventarizační komise konstatuje, že:</w:t>
      </w:r>
    </w:p>
    <w:p w:rsidR="0028661C" w:rsidRDefault="0028661C" w:rsidP="0028661C"/>
    <w:p w:rsidR="0028661C" w:rsidRDefault="0028661C" w:rsidP="00B9465E">
      <w:pPr>
        <w:numPr>
          <w:ilvl w:val="1"/>
          <w:numId w:val="27"/>
        </w:numPr>
        <w:jc w:val="both"/>
      </w:pPr>
      <w:r>
        <w:t xml:space="preserve">Inventarizace byla provedena v souladu se zákonem č. 563/1991 Sb., </w:t>
      </w:r>
      <w:r w:rsidR="00F45F5F">
        <w:br/>
      </w:r>
      <w:r>
        <w:t xml:space="preserve">o účetnictví ve znění pozdějších předpisů, v souladu s vyhláškou č. 270/2010 Sb., o inventarizaci majetku a závazků a dalších předpisů. </w:t>
      </w:r>
    </w:p>
    <w:p w:rsidR="0028661C" w:rsidRDefault="0028661C" w:rsidP="00B9465E">
      <w:pPr>
        <w:numPr>
          <w:ilvl w:val="1"/>
          <w:numId w:val="27"/>
        </w:numPr>
        <w:jc w:val="both"/>
      </w:pPr>
      <w:r>
        <w:t xml:space="preserve">V souladu s usnesením Rady Městské části Praha 8 č. </w:t>
      </w:r>
      <w:proofErr w:type="spellStart"/>
      <w:r>
        <w:t>Usn</w:t>
      </w:r>
      <w:proofErr w:type="spellEnd"/>
      <w:r>
        <w:t xml:space="preserve"> RMC 845/2011 </w:t>
      </w:r>
      <w:r w:rsidR="00F45F5F">
        <w:br/>
      </w:r>
      <w:r>
        <w:t>ze dne 30.</w:t>
      </w:r>
      <w:r w:rsidR="00BF6812">
        <w:t xml:space="preserve"> </w:t>
      </w:r>
      <w:r>
        <w:t>11.</w:t>
      </w:r>
      <w:r w:rsidR="00BF6812">
        <w:t xml:space="preserve"> </w:t>
      </w:r>
      <w:r>
        <w:t xml:space="preserve">2011, kterým byla schválena „Směrnice k provedení inventarizace majetku a závazků Městské části Praha 8“ a usnesením </w:t>
      </w:r>
      <w:r w:rsidR="00BF6812">
        <w:br/>
      </w:r>
      <w:r>
        <w:t xml:space="preserve">č. </w:t>
      </w:r>
      <w:proofErr w:type="spellStart"/>
      <w:r>
        <w:t>Usn</w:t>
      </w:r>
      <w:proofErr w:type="spellEnd"/>
      <w:r>
        <w:t xml:space="preserve"> RMC 0639/2015 ze dne 21.</w:t>
      </w:r>
      <w:r w:rsidR="00BF6812">
        <w:t xml:space="preserve"> </w:t>
      </w:r>
      <w:r>
        <w:t>10.</w:t>
      </w:r>
      <w:r w:rsidR="00BF6812">
        <w:t xml:space="preserve"> </w:t>
      </w:r>
      <w:r>
        <w:t>2015, kterým bylo schváleno „Organizační zabezpečení provedení inventarizace majetku a závazků – plán inventur na rok 2015“, proběhly fyzické a dokladové inventury k 31.</w:t>
      </w:r>
      <w:r w:rsidR="00BF6812">
        <w:t xml:space="preserve"> </w:t>
      </w:r>
      <w:r>
        <w:t>12.</w:t>
      </w:r>
      <w:r w:rsidR="00BF6812">
        <w:t xml:space="preserve"> </w:t>
      </w:r>
      <w:r>
        <w:t xml:space="preserve">2015 </w:t>
      </w:r>
      <w:r w:rsidR="00BF6812">
        <w:br/>
      </w:r>
      <w:r>
        <w:t>na všech inventarizačních místech ÚMČ Praha 8.</w:t>
      </w:r>
    </w:p>
    <w:p w:rsidR="0028661C" w:rsidRDefault="0028661C" w:rsidP="0028661C"/>
    <w:p w:rsidR="0028661C" w:rsidRDefault="0028661C" w:rsidP="00B9465E">
      <w:pPr>
        <w:numPr>
          <w:ilvl w:val="0"/>
          <w:numId w:val="27"/>
        </w:numPr>
        <w:tabs>
          <w:tab w:val="left" w:pos="360"/>
        </w:tabs>
        <w:jc w:val="both"/>
      </w:pPr>
      <w:r>
        <w:t>Druh majetku: - sumář dle druhu majetku a dle čísel účtů za jednotlivé dílčí inventarizační komise a celkem za MČ je v příloze závěrečného zápisu.</w:t>
      </w:r>
    </w:p>
    <w:p w:rsidR="0028661C" w:rsidRDefault="0028661C" w:rsidP="00B9465E">
      <w:pPr>
        <w:numPr>
          <w:ilvl w:val="0"/>
          <w:numId w:val="27"/>
        </w:numPr>
        <w:tabs>
          <w:tab w:val="left" w:pos="360"/>
        </w:tabs>
        <w:jc w:val="both"/>
      </w:pPr>
      <w:r>
        <w:t>Umístění majetku: dle charakteru majetku.</w:t>
      </w:r>
    </w:p>
    <w:p w:rsidR="0028661C" w:rsidRDefault="0028661C" w:rsidP="00B9465E">
      <w:pPr>
        <w:numPr>
          <w:ilvl w:val="0"/>
          <w:numId w:val="27"/>
        </w:numPr>
        <w:tabs>
          <w:tab w:val="left" w:pos="360"/>
        </w:tabs>
        <w:ind w:hanging="540"/>
        <w:jc w:val="both"/>
      </w:pPr>
      <w:r>
        <w:t>Jména pracovníků odpovědných za inventarizaci: uvedeno na inventurních soupisech dle jednotlivých druhů majetku a dle jednotlivých DIK.</w:t>
      </w:r>
    </w:p>
    <w:p w:rsidR="0028661C" w:rsidRDefault="0028661C" w:rsidP="00B9465E">
      <w:pPr>
        <w:numPr>
          <w:ilvl w:val="0"/>
          <w:numId w:val="27"/>
        </w:numPr>
        <w:tabs>
          <w:tab w:val="left" w:pos="360"/>
        </w:tabs>
        <w:ind w:hanging="540"/>
        <w:jc w:val="both"/>
      </w:pPr>
      <w:r>
        <w:t>Inventarizace provedena ke dni 31.</w:t>
      </w:r>
      <w:r w:rsidR="005806AC">
        <w:t xml:space="preserve"> </w:t>
      </w:r>
      <w:r>
        <w:t>12.</w:t>
      </w:r>
      <w:r w:rsidR="005806AC">
        <w:t xml:space="preserve"> </w:t>
      </w:r>
      <w:r>
        <w:t>2015.</w:t>
      </w:r>
    </w:p>
    <w:p w:rsidR="0028661C" w:rsidRDefault="0028661C" w:rsidP="00B9465E">
      <w:pPr>
        <w:numPr>
          <w:ilvl w:val="0"/>
          <w:numId w:val="27"/>
        </w:numPr>
        <w:tabs>
          <w:tab w:val="left" w:pos="360"/>
        </w:tabs>
        <w:ind w:hanging="540"/>
        <w:jc w:val="both"/>
      </w:pPr>
      <w:r>
        <w:t>Den zahájení a ukončení inventarizace: 1.</w:t>
      </w:r>
      <w:r w:rsidR="005806AC">
        <w:t xml:space="preserve"> </w:t>
      </w:r>
      <w:r>
        <w:t>12.</w:t>
      </w:r>
      <w:r w:rsidR="005806AC">
        <w:t xml:space="preserve"> </w:t>
      </w:r>
      <w:r>
        <w:t>2015 – 31.</w:t>
      </w:r>
      <w:r w:rsidR="005806AC">
        <w:t xml:space="preserve"> </w:t>
      </w:r>
      <w:r>
        <w:t>12.</w:t>
      </w:r>
      <w:r w:rsidR="005806AC">
        <w:t xml:space="preserve"> </w:t>
      </w:r>
      <w:r>
        <w:t>2015.</w:t>
      </w:r>
    </w:p>
    <w:p w:rsidR="0028661C" w:rsidRDefault="0028661C" w:rsidP="00B9465E">
      <w:pPr>
        <w:numPr>
          <w:ilvl w:val="0"/>
          <w:numId w:val="27"/>
        </w:numPr>
        <w:tabs>
          <w:tab w:val="left" w:pos="360"/>
        </w:tabs>
        <w:ind w:hanging="540"/>
        <w:jc w:val="both"/>
      </w:pPr>
      <w:r>
        <w:t>Způsob zajišťování skutečného stavu majetku: budovy a pozemky nebo zařízení fyzicky, ostatní majetek dokladově.</w:t>
      </w:r>
    </w:p>
    <w:p w:rsidR="0028661C" w:rsidRDefault="0028661C" w:rsidP="00B9465E">
      <w:pPr>
        <w:numPr>
          <w:ilvl w:val="0"/>
          <w:numId w:val="27"/>
        </w:numPr>
        <w:tabs>
          <w:tab w:val="left" w:pos="360"/>
        </w:tabs>
        <w:ind w:hanging="540"/>
        <w:jc w:val="both"/>
        <w:rPr>
          <w:u w:val="single"/>
        </w:rPr>
      </w:pPr>
      <w:r w:rsidRPr="008C2597">
        <w:rPr>
          <w:b/>
        </w:rPr>
        <w:t xml:space="preserve">Inventarizační rozdíly – </w:t>
      </w:r>
      <w:r w:rsidRPr="008C2597">
        <w:rPr>
          <w:b/>
          <w:u w:val="single"/>
        </w:rPr>
        <w:t>v průběhu inventarizace nebyly zjištěny inventarizační rozdíly</w:t>
      </w:r>
      <w:r w:rsidRPr="008C2597">
        <w:rPr>
          <w:u w:val="single"/>
        </w:rPr>
        <w:t>.</w:t>
      </w:r>
    </w:p>
    <w:p w:rsidR="0028661C" w:rsidRPr="007872B1" w:rsidRDefault="0028661C" w:rsidP="00B9465E">
      <w:pPr>
        <w:numPr>
          <w:ilvl w:val="0"/>
          <w:numId w:val="27"/>
        </w:numPr>
        <w:tabs>
          <w:tab w:val="left" w:pos="360"/>
        </w:tabs>
        <w:ind w:hanging="540"/>
        <w:jc w:val="both"/>
        <w:rPr>
          <w:u w:val="single"/>
        </w:rPr>
      </w:pPr>
      <w:r w:rsidRPr="007872B1">
        <w:t>Fyzické inventury a zůstatky účtů k 31.</w:t>
      </w:r>
      <w:r w:rsidR="005806AC">
        <w:t xml:space="preserve"> </w:t>
      </w:r>
      <w:r w:rsidRPr="007872B1">
        <w:t>12.</w:t>
      </w:r>
      <w:r w:rsidR="005806AC">
        <w:t xml:space="preserve"> </w:t>
      </w:r>
      <w:r w:rsidRPr="007872B1">
        <w:t xml:space="preserve">2015 jsou doloženy inventurními soupisy. Sumární dokumentace o inventarizaci majetku a závazků Městské části Praha 8 </w:t>
      </w:r>
      <w:r w:rsidR="00BF6812">
        <w:br/>
      </w:r>
      <w:r w:rsidRPr="007872B1">
        <w:t xml:space="preserve">je uložena v oddělení účetní evidence ekonomického odboru ÚMČ Praha </w:t>
      </w:r>
      <w:smartTag w:uri="urn:schemas-microsoft-com:office:smarttags" w:element="metricconverter">
        <w:smartTagPr>
          <w:attr w:name="ProductID" w:val="8 a"/>
        </w:smartTagPr>
        <w:r w:rsidRPr="007872B1">
          <w:t>8 a</w:t>
        </w:r>
      </w:smartTag>
      <w:r w:rsidRPr="007872B1">
        <w:t xml:space="preserve"> dílčí podklady jsou uloženy na jednotlivých inventarizačních místech. Požadovaná dokumentace byla zpracována a bude předána ve stanoveném termínu tj. do 18.</w:t>
      </w:r>
      <w:r w:rsidR="005806AC">
        <w:t xml:space="preserve"> </w:t>
      </w:r>
      <w:r w:rsidRPr="007872B1">
        <w:t>2.</w:t>
      </w:r>
      <w:r w:rsidR="005806AC">
        <w:t xml:space="preserve"> </w:t>
      </w:r>
      <w:r w:rsidRPr="007872B1">
        <w:t>2016 na MHMP.</w:t>
      </w:r>
    </w:p>
    <w:p w:rsidR="0028661C" w:rsidRPr="008C2597" w:rsidRDefault="0028661C" w:rsidP="00B9465E">
      <w:pPr>
        <w:numPr>
          <w:ilvl w:val="0"/>
          <w:numId w:val="27"/>
        </w:numPr>
        <w:tabs>
          <w:tab w:val="left" w:pos="360"/>
        </w:tabs>
        <w:ind w:hanging="540"/>
        <w:jc w:val="both"/>
        <w:rPr>
          <w:u w:val="single"/>
        </w:rPr>
      </w:pPr>
      <w:r w:rsidRPr="007872B1">
        <w:lastRenderedPageBreak/>
        <w:t>Všechny příjmy</w:t>
      </w:r>
      <w:r>
        <w:t xml:space="preserve"> a výdaje majetku byly zaúčtovány v účetnictví MČ Praha 8. </w:t>
      </w:r>
      <w:r w:rsidR="00BF6812">
        <w:br/>
      </w:r>
      <w:r>
        <w:t>Žádný majetek nebyl zatajen.</w:t>
      </w:r>
    </w:p>
    <w:p w:rsidR="0028661C" w:rsidRPr="008C2597" w:rsidRDefault="0028661C" w:rsidP="00B9465E">
      <w:pPr>
        <w:numPr>
          <w:ilvl w:val="0"/>
          <w:numId w:val="27"/>
        </w:numPr>
        <w:tabs>
          <w:tab w:val="left" w:pos="360"/>
        </w:tabs>
        <w:ind w:hanging="540"/>
        <w:jc w:val="both"/>
        <w:rPr>
          <w:u w:val="single"/>
        </w:rPr>
      </w:pPr>
      <w:r>
        <w:t>Komplexní hodnocení inventarizace je obsaženo v komentáři, který je přílohou závěrečného zápisu.</w:t>
      </w:r>
    </w:p>
    <w:p w:rsidR="0028661C" w:rsidRPr="008C2597" w:rsidRDefault="0028661C" w:rsidP="00B9465E">
      <w:pPr>
        <w:numPr>
          <w:ilvl w:val="0"/>
          <w:numId w:val="27"/>
        </w:numPr>
        <w:tabs>
          <w:tab w:val="left" w:pos="360"/>
        </w:tabs>
        <w:ind w:hanging="540"/>
        <w:jc w:val="both"/>
        <w:rPr>
          <w:u w:val="single"/>
        </w:rPr>
      </w:pPr>
      <w:r>
        <w:t xml:space="preserve">Komentář o provedení inventarizace a Inventarizační zpráva na předepsaném formuláři, která je součástí předávané dokumentace na MHMP, jsou v příloze zápisu. Komentář </w:t>
      </w:r>
      <w:r w:rsidR="00BF6812">
        <w:br/>
      </w:r>
      <w:r>
        <w:t>o provedení inventarizace byl projednán a odsouhlasen členy ÚIK a Inventarizační zpráva byla členy ÚIK podepsána.</w:t>
      </w:r>
    </w:p>
    <w:p w:rsidR="0028661C" w:rsidRDefault="0028661C" w:rsidP="0028661C">
      <w:pPr>
        <w:jc w:val="center"/>
        <w:rPr>
          <w:bCs/>
        </w:rPr>
      </w:pPr>
    </w:p>
    <w:p w:rsidR="00E478B1" w:rsidRDefault="00E478B1" w:rsidP="0028661C">
      <w:pPr>
        <w:jc w:val="center"/>
        <w:rPr>
          <w:bCs/>
        </w:rPr>
      </w:pPr>
    </w:p>
    <w:p w:rsidR="00E478B1" w:rsidRDefault="00E478B1" w:rsidP="0028661C">
      <w:pPr>
        <w:jc w:val="center"/>
        <w:rPr>
          <w:bCs/>
        </w:rPr>
      </w:pPr>
    </w:p>
    <w:p w:rsidR="00E478B1" w:rsidRPr="005067C9" w:rsidRDefault="00E478B1" w:rsidP="0028661C">
      <w:pPr>
        <w:jc w:val="center"/>
        <w:rPr>
          <w:bCs/>
        </w:rPr>
      </w:pPr>
    </w:p>
    <w:p w:rsidR="0028661C" w:rsidRPr="00672240" w:rsidRDefault="0028661C" w:rsidP="0028661C">
      <w:pPr>
        <w:jc w:val="center"/>
        <w:rPr>
          <w:b/>
          <w:bCs/>
        </w:rPr>
      </w:pPr>
      <w:r w:rsidRPr="00672240">
        <w:rPr>
          <w:b/>
          <w:bCs/>
        </w:rPr>
        <w:t xml:space="preserve">Komentář </w:t>
      </w:r>
    </w:p>
    <w:p w:rsidR="0028661C" w:rsidRPr="00672240" w:rsidRDefault="0028661C" w:rsidP="0028661C">
      <w:pPr>
        <w:jc w:val="center"/>
        <w:rPr>
          <w:b/>
          <w:bCs/>
        </w:rPr>
      </w:pPr>
      <w:r w:rsidRPr="00672240">
        <w:rPr>
          <w:b/>
          <w:bCs/>
        </w:rPr>
        <w:t xml:space="preserve">o provedení inventarizace majetku a závazků MČ Praha 8 za rok 2015  </w:t>
      </w:r>
    </w:p>
    <w:p w:rsidR="0028661C" w:rsidRDefault="0028661C" w:rsidP="0028661C">
      <w:pPr>
        <w:jc w:val="center"/>
        <w:rPr>
          <w:b/>
          <w:bCs/>
          <w:sz w:val="28"/>
        </w:rPr>
      </w:pPr>
    </w:p>
    <w:p w:rsidR="0028661C" w:rsidRPr="00561411" w:rsidRDefault="0028661C" w:rsidP="0028661C">
      <w:pPr>
        <w:pStyle w:val="Zkladntext"/>
        <w:rPr>
          <w:b w:val="0"/>
        </w:rPr>
      </w:pPr>
      <w:r w:rsidRPr="00561411">
        <w:rPr>
          <w:b w:val="0"/>
        </w:rPr>
        <w:t xml:space="preserve">Inventarizace majetku a závazků byla provedena v souladu s ustanoveními zákona </w:t>
      </w:r>
      <w:r w:rsidRPr="00561411">
        <w:rPr>
          <w:b w:val="0"/>
        </w:rPr>
        <w:br/>
        <w:t xml:space="preserve">č. 563/1991 Sb., o účetnictví, ve znění pozdějších předpisů, vyhláškou č. 410/2009 Sb., kterou provádějí některá ustanovení zákona o účetnictví, s vyhláškou č. 270/2010 o inventarizaci majetku a závazků a ostatními právními předpisy vztahující se k inventarizacím, se zákonem </w:t>
      </w:r>
      <w:r w:rsidR="00BF6812">
        <w:rPr>
          <w:b w:val="0"/>
        </w:rPr>
        <w:br/>
      </w:r>
      <w:r w:rsidRPr="00561411">
        <w:rPr>
          <w:b w:val="0"/>
        </w:rPr>
        <w:t xml:space="preserve">č. 262/2006 Sb., zákoníkem práce, ve znění pozdějších předpisů a Českými účetními standardy č. 701 až č. </w:t>
      </w:r>
      <w:smartTag w:uri="urn:schemas-microsoft-com:office:smarttags" w:element="metricconverter">
        <w:smartTagPr>
          <w:attr w:name="ProductID" w:val="704 a"/>
        </w:smartTagPr>
        <w:r w:rsidRPr="00561411">
          <w:rPr>
            <w:b w:val="0"/>
          </w:rPr>
          <w:t>704 a</w:t>
        </w:r>
      </w:smartTag>
      <w:r w:rsidRPr="00561411">
        <w:rPr>
          <w:b w:val="0"/>
        </w:rPr>
        <w:t xml:space="preserve"> 708 v rozsahu platném pro příslušné účetní období. Ve vztahu k městským částem Hlavního města Prahy je dále závazným předpisem v této oblasti obecně závazná vyhláška Hl. města Prahy č. 55/2000 Sb. HMP, kterou se vydává Statut </w:t>
      </w:r>
      <w:proofErr w:type="spellStart"/>
      <w:proofErr w:type="gramStart"/>
      <w:r w:rsidRPr="00561411">
        <w:rPr>
          <w:b w:val="0"/>
        </w:rPr>
        <w:t>hl.m</w:t>
      </w:r>
      <w:proofErr w:type="spellEnd"/>
      <w:r w:rsidRPr="00561411">
        <w:rPr>
          <w:b w:val="0"/>
        </w:rPr>
        <w:t>.</w:t>
      </w:r>
      <w:proofErr w:type="gramEnd"/>
      <w:r w:rsidRPr="00561411">
        <w:rPr>
          <w:b w:val="0"/>
        </w:rPr>
        <w:t xml:space="preserve"> Prahy, ve znění pozdějších předpisů (zejména </w:t>
      </w:r>
      <w:proofErr w:type="spellStart"/>
      <w:r w:rsidRPr="00561411">
        <w:rPr>
          <w:b w:val="0"/>
        </w:rPr>
        <w:t>ust</w:t>
      </w:r>
      <w:proofErr w:type="spellEnd"/>
      <w:r w:rsidRPr="00561411">
        <w:rPr>
          <w:b w:val="0"/>
        </w:rPr>
        <w:t>. § 12, § 17 a § 20).</w:t>
      </w:r>
    </w:p>
    <w:p w:rsidR="0028661C" w:rsidRPr="00B147A1" w:rsidRDefault="0028661C" w:rsidP="0028661C">
      <w:pPr>
        <w:spacing w:before="120" w:after="120"/>
        <w:jc w:val="both"/>
      </w:pPr>
      <w:r w:rsidRPr="00B147A1">
        <w:t>Inventarizace veškerého majetku a závazků byla provedena v souvislosti s řádnou účetní závěrkou za rok 201</w:t>
      </w:r>
      <w:r>
        <w:t>5</w:t>
      </w:r>
      <w:r w:rsidRPr="00B147A1">
        <w:t xml:space="preserve"> na všech inventarizačních místech.</w:t>
      </w:r>
    </w:p>
    <w:p w:rsidR="0028661C" w:rsidRDefault="0028661C" w:rsidP="0028661C">
      <w:pPr>
        <w:jc w:val="both"/>
      </w:pPr>
      <w:r w:rsidRPr="00077FEA">
        <w:t>V  souladu s vyhláškou č. 270/2010 Sb., o inventarizaci majetku a závazků</w:t>
      </w:r>
      <w:r>
        <w:t>,</w:t>
      </w:r>
      <w:r w:rsidRPr="00077FEA">
        <w:t xml:space="preserve"> byla zpracována </w:t>
      </w:r>
      <w:r>
        <w:t>„</w:t>
      </w:r>
      <w:r w:rsidRPr="00077FEA">
        <w:t xml:space="preserve">Směrnice k provedení inventarizace majetku a závazků Městské části </w:t>
      </w:r>
      <w:r>
        <w:br/>
      </w:r>
      <w:r w:rsidRPr="00077FEA">
        <w:t>Praha 8</w:t>
      </w:r>
      <w:r>
        <w:t>“. „Směrnice“</w:t>
      </w:r>
      <w:r w:rsidRPr="00077FEA">
        <w:t xml:space="preserve"> </w:t>
      </w:r>
      <w:r>
        <w:t xml:space="preserve">byla </w:t>
      </w:r>
      <w:r w:rsidRPr="00077FEA">
        <w:t>schválen</w:t>
      </w:r>
      <w:r>
        <w:t>a</w:t>
      </w:r>
      <w:r w:rsidRPr="00077FEA">
        <w:t xml:space="preserve"> usnesením RMČ č. </w:t>
      </w:r>
      <w:proofErr w:type="spellStart"/>
      <w:r w:rsidRPr="00077FEA">
        <w:t>Usn</w:t>
      </w:r>
      <w:proofErr w:type="spellEnd"/>
      <w:r w:rsidRPr="00077FEA">
        <w:t xml:space="preserve"> RMC 0845/2011 ze dne </w:t>
      </w:r>
      <w:r>
        <w:br/>
      </w:r>
      <w:r w:rsidRPr="00077FEA">
        <w:t>30. listopadu 2011. Uved</w:t>
      </w:r>
      <w:r>
        <w:t>eným usnesením rady</w:t>
      </w:r>
      <w:r w:rsidRPr="00077FEA">
        <w:t xml:space="preserve"> byl zrušen a nahrazen stávající „Inventarizační řád“. </w:t>
      </w:r>
      <w:r>
        <w:t xml:space="preserve">Platnost „Směrnice“ je i pro rok 2015. </w:t>
      </w:r>
    </w:p>
    <w:p w:rsidR="0028661C" w:rsidRPr="0059628A" w:rsidRDefault="0028661C" w:rsidP="0028661C">
      <w:pPr>
        <w:jc w:val="both"/>
      </w:pPr>
      <w:r>
        <w:t xml:space="preserve">Rada MČ schválila svým usnesením č. </w:t>
      </w:r>
      <w:proofErr w:type="spellStart"/>
      <w:r>
        <w:t>Usn</w:t>
      </w:r>
      <w:proofErr w:type="spellEnd"/>
      <w:r>
        <w:t xml:space="preserve"> RMC 0639/2015 ze dne </w:t>
      </w:r>
      <w:r w:rsidRPr="007872B1">
        <w:t>21.</w:t>
      </w:r>
      <w:r w:rsidR="00BF6812">
        <w:t xml:space="preserve"> </w:t>
      </w:r>
      <w:r w:rsidRPr="007872B1">
        <w:t>10.</w:t>
      </w:r>
      <w:r w:rsidR="00BF6812">
        <w:t xml:space="preserve"> </w:t>
      </w:r>
      <w:r w:rsidRPr="007872B1">
        <w:t>2015</w:t>
      </w:r>
      <w:r w:rsidR="00BF6812">
        <w:t xml:space="preserve"> </w:t>
      </w:r>
      <w:r>
        <w:t xml:space="preserve">„Organizační zabezpečení provedení inventarizace majetku a závazků – plán inventur na rok 2015“, včetně stanovení a složení ÚIK a DIK a </w:t>
      </w:r>
      <w:r w:rsidRPr="0059628A">
        <w:t>t</w:t>
      </w:r>
      <w:r>
        <w:t>ermínů inventarizace za rok 2015</w:t>
      </w:r>
      <w:r w:rsidRPr="0059628A">
        <w:t>.</w:t>
      </w:r>
    </w:p>
    <w:p w:rsidR="0028661C" w:rsidRPr="00077FEA" w:rsidRDefault="0028661C" w:rsidP="0028661C">
      <w:pPr>
        <w:jc w:val="both"/>
      </w:pPr>
      <w:r w:rsidRPr="0059628A">
        <w:t xml:space="preserve">Na základě usnesení RMČ </w:t>
      </w:r>
      <w:r>
        <w:t xml:space="preserve">k organizačnímu zabezpečení inventarizace </w:t>
      </w:r>
      <w:r w:rsidRPr="0059628A">
        <w:t xml:space="preserve">byl vydán starostou </w:t>
      </w:r>
      <w:r w:rsidR="005806AC">
        <w:br/>
      </w:r>
      <w:r w:rsidRPr="0059628A">
        <w:t>MČ příkaz k vyhlášení inventarizace</w:t>
      </w:r>
      <w:r>
        <w:t xml:space="preserve">, a to ke </w:t>
      </w:r>
      <w:r w:rsidRPr="007872B1">
        <w:t>dni  13.</w:t>
      </w:r>
      <w:r>
        <w:t xml:space="preserve"> </w:t>
      </w:r>
      <w:r w:rsidRPr="007872B1">
        <w:t>11. 2015.</w:t>
      </w:r>
      <w:r>
        <w:t xml:space="preserve"> B</w:t>
      </w:r>
      <w:r w:rsidRPr="00077FEA">
        <w:t xml:space="preserve">yla ustanovena Ústřední inventarizační komise (ÚIK) a </w:t>
      </w:r>
      <w:r>
        <w:t xml:space="preserve">13 </w:t>
      </w:r>
      <w:r w:rsidRPr="00077FEA">
        <w:t>Dílčí</w:t>
      </w:r>
      <w:r>
        <w:t xml:space="preserve">ch </w:t>
      </w:r>
      <w:r w:rsidRPr="00077FEA">
        <w:t>inventarizační</w:t>
      </w:r>
      <w:r>
        <w:t>ch</w:t>
      </w:r>
      <w:r w:rsidRPr="00077FEA">
        <w:t xml:space="preserve"> komis</w:t>
      </w:r>
      <w:r>
        <w:t>í</w:t>
      </w:r>
      <w:r w:rsidRPr="00077FEA">
        <w:t xml:space="preserve"> (DIK) </w:t>
      </w:r>
      <w:r>
        <w:t xml:space="preserve">v členění dle jednotlivých rozpočtových kapitol včetně příspěvkových organizací zřízených MČ Praha 8, </w:t>
      </w:r>
      <w:r w:rsidRPr="00077FEA">
        <w:t>k zajištění prov</w:t>
      </w:r>
      <w:r>
        <w:t>ádění inventarizace za rok 2015 a podrobný popis provádění inventarizace.</w:t>
      </w:r>
    </w:p>
    <w:p w:rsidR="0028661C" w:rsidRPr="00247951" w:rsidRDefault="0028661C" w:rsidP="0028661C">
      <w:pPr>
        <w:jc w:val="both"/>
      </w:pPr>
    </w:p>
    <w:p w:rsidR="0028661C" w:rsidRPr="00247951" w:rsidRDefault="0028661C" w:rsidP="00561411">
      <w:pPr>
        <w:pStyle w:val="Zkladntext2"/>
        <w:jc w:val="both"/>
        <w:rPr>
          <w:sz w:val="24"/>
          <w:szCs w:val="24"/>
        </w:rPr>
      </w:pPr>
      <w:r w:rsidRPr="00247951">
        <w:rPr>
          <w:sz w:val="24"/>
          <w:szCs w:val="24"/>
        </w:rPr>
        <w:t xml:space="preserve">Zpracování inventarizace probíhalo dle „Směrnice“ k inventarizaci majetku a závazků Praha </w:t>
      </w:r>
      <w:smartTag w:uri="urn:schemas-microsoft-com:office:smarttags" w:element="metricconverter">
        <w:smartTagPr>
          <w:attr w:name="ProductID" w:val="8 a"/>
        </w:smartTagPr>
        <w:r w:rsidRPr="00247951">
          <w:rPr>
            <w:sz w:val="24"/>
            <w:szCs w:val="24"/>
          </w:rPr>
          <w:t>8 a</w:t>
        </w:r>
      </w:smartTag>
      <w:r w:rsidRPr="00247951">
        <w:rPr>
          <w:sz w:val="24"/>
          <w:szCs w:val="24"/>
        </w:rPr>
        <w:t xml:space="preserve"> plánu inventur dle stanovených termínů v rámci stanovených dílčích inventarizačních komisí. Průběžně byly práce na inventarizaci sledovány a hodnoceny Ústřední inventarizační komisí. Případné problémy v  průběhu prací na inventarizaci byly operativně řešeny v rámci DIK.</w:t>
      </w:r>
    </w:p>
    <w:p w:rsidR="0028661C" w:rsidRPr="00247951" w:rsidRDefault="0028661C" w:rsidP="00561411">
      <w:pPr>
        <w:pStyle w:val="Zkladntext2"/>
        <w:jc w:val="both"/>
        <w:rPr>
          <w:sz w:val="24"/>
          <w:szCs w:val="24"/>
        </w:rPr>
      </w:pPr>
    </w:p>
    <w:p w:rsidR="005806AC" w:rsidRPr="00247951" w:rsidRDefault="0028661C" w:rsidP="00561411">
      <w:pPr>
        <w:pStyle w:val="Zkladntext2"/>
        <w:jc w:val="both"/>
        <w:rPr>
          <w:sz w:val="24"/>
          <w:szCs w:val="24"/>
        </w:rPr>
      </w:pPr>
      <w:r w:rsidRPr="00247951">
        <w:rPr>
          <w:sz w:val="24"/>
          <w:szCs w:val="24"/>
        </w:rPr>
        <w:t>Po zpracování výsledků, jejich odsouhlasení na účetní evidenci k 31.</w:t>
      </w:r>
      <w:r w:rsidR="005806AC" w:rsidRPr="00247951">
        <w:rPr>
          <w:sz w:val="24"/>
          <w:szCs w:val="24"/>
        </w:rPr>
        <w:t xml:space="preserve"> </w:t>
      </w:r>
      <w:r w:rsidRPr="00247951">
        <w:rPr>
          <w:sz w:val="24"/>
          <w:szCs w:val="24"/>
        </w:rPr>
        <w:t>12.</w:t>
      </w:r>
      <w:r w:rsidR="005806AC" w:rsidRPr="00247951">
        <w:rPr>
          <w:sz w:val="24"/>
          <w:szCs w:val="24"/>
        </w:rPr>
        <w:t xml:space="preserve"> </w:t>
      </w:r>
      <w:r w:rsidRPr="00247951">
        <w:rPr>
          <w:sz w:val="24"/>
          <w:szCs w:val="24"/>
        </w:rPr>
        <w:t xml:space="preserve">2015, </w:t>
      </w:r>
      <w:proofErr w:type="gramStart"/>
      <w:r w:rsidRPr="00247951">
        <w:rPr>
          <w:sz w:val="24"/>
          <w:szCs w:val="24"/>
        </w:rPr>
        <w:t>byla</w:t>
      </w:r>
      <w:proofErr w:type="gramEnd"/>
      <w:r w:rsidR="00BF6812" w:rsidRPr="00247951">
        <w:rPr>
          <w:sz w:val="24"/>
          <w:szCs w:val="24"/>
        </w:rPr>
        <w:t xml:space="preserve"> </w:t>
      </w:r>
      <w:r w:rsidRPr="00247951">
        <w:rPr>
          <w:sz w:val="24"/>
          <w:szCs w:val="24"/>
        </w:rPr>
        <w:t>zpracována souhrnná dokumentace tj.</w:t>
      </w:r>
      <w:r w:rsidR="005806AC" w:rsidRPr="00247951">
        <w:rPr>
          <w:sz w:val="24"/>
          <w:szCs w:val="24"/>
        </w:rPr>
        <w:t xml:space="preserve"> výkazy vytvořené produktem </w:t>
      </w:r>
      <w:proofErr w:type="gramStart"/>
      <w:r w:rsidR="005806AC" w:rsidRPr="00247951">
        <w:rPr>
          <w:sz w:val="24"/>
          <w:szCs w:val="24"/>
        </w:rPr>
        <w:t>VYK</w:t>
      </w:r>
      <w:proofErr w:type="gramEnd"/>
      <w:r w:rsidR="005806AC" w:rsidRPr="00247951">
        <w:rPr>
          <w:sz w:val="24"/>
          <w:szCs w:val="24"/>
        </w:rPr>
        <w:t xml:space="preserve"> </w:t>
      </w:r>
      <w:r w:rsidRPr="00247951">
        <w:rPr>
          <w:sz w:val="24"/>
          <w:szCs w:val="24"/>
        </w:rPr>
        <w:t>(701-702) – „Inventarizace rozvahových účtů a pohledávek“ - přehled, a to sumář sestavy za seskupení MČ a zdaňovanou činnost a za každou příspěvkovou organizaci zvlášť. Stav podle inventarizace (sloupec 2 sestavy) byl vyplněn na základě skutečně zjištěných inventurních stavů jednotlivých rozvahových účtů zjištěných fyzickou nebo dokladovou inventurou a stavy jsou podloženy inventurními soupisy</w:t>
      </w:r>
      <w:r w:rsidR="00AA21FC" w:rsidRPr="00247951">
        <w:rPr>
          <w:sz w:val="24"/>
          <w:szCs w:val="24"/>
        </w:rPr>
        <w:t>,</w:t>
      </w:r>
      <w:r w:rsidR="00BF6812" w:rsidRPr="00247951">
        <w:rPr>
          <w:sz w:val="24"/>
          <w:szCs w:val="24"/>
        </w:rPr>
        <w:t xml:space="preserve"> </w:t>
      </w:r>
      <w:r w:rsidRPr="00247951">
        <w:rPr>
          <w:sz w:val="24"/>
          <w:szCs w:val="24"/>
        </w:rPr>
        <w:t xml:space="preserve">podle nichž je možné doložit </w:t>
      </w:r>
    </w:p>
    <w:p w:rsidR="0028661C" w:rsidRPr="00247951" w:rsidRDefault="0028661C" w:rsidP="00561411">
      <w:pPr>
        <w:pStyle w:val="Zkladntext2"/>
        <w:jc w:val="both"/>
        <w:rPr>
          <w:sz w:val="24"/>
          <w:szCs w:val="24"/>
        </w:rPr>
      </w:pPr>
      <w:r w:rsidRPr="00247951">
        <w:rPr>
          <w:sz w:val="24"/>
          <w:szCs w:val="24"/>
        </w:rPr>
        <w:lastRenderedPageBreak/>
        <w:t>a prokázat provedení inventury v souladu se zákonem o účetnictví. Byly zpracovány inventurní soupisy všech bankovních účtů.</w:t>
      </w:r>
    </w:p>
    <w:p w:rsidR="00AA21FC" w:rsidRPr="00247951" w:rsidRDefault="00AA21FC" w:rsidP="00561411">
      <w:pPr>
        <w:pStyle w:val="Zkladntext2"/>
        <w:jc w:val="both"/>
        <w:rPr>
          <w:sz w:val="24"/>
          <w:szCs w:val="24"/>
        </w:rPr>
      </w:pPr>
    </w:p>
    <w:p w:rsidR="0028661C" w:rsidRPr="00247951" w:rsidRDefault="0028661C" w:rsidP="00561411">
      <w:pPr>
        <w:pStyle w:val="Zkladntext2"/>
        <w:jc w:val="both"/>
        <w:rPr>
          <w:b/>
          <w:bCs/>
          <w:sz w:val="24"/>
          <w:szCs w:val="24"/>
        </w:rPr>
      </w:pPr>
      <w:r w:rsidRPr="00247951">
        <w:rPr>
          <w:b/>
          <w:bCs/>
          <w:sz w:val="24"/>
          <w:szCs w:val="24"/>
        </w:rPr>
        <w:t xml:space="preserve">Inventurou nebyly zjištěny inventarizační rozdíly. </w:t>
      </w:r>
    </w:p>
    <w:p w:rsidR="0028661C" w:rsidRPr="00247951" w:rsidRDefault="0028661C" w:rsidP="0028661C">
      <w:pPr>
        <w:pStyle w:val="Zkladntext2"/>
        <w:rPr>
          <w:b/>
          <w:bCs/>
          <w:sz w:val="24"/>
          <w:szCs w:val="24"/>
        </w:rPr>
      </w:pPr>
    </w:p>
    <w:p w:rsidR="0028661C" w:rsidRPr="00247951" w:rsidRDefault="0028661C" w:rsidP="0028661C">
      <w:pPr>
        <w:pStyle w:val="Zkladntext2"/>
        <w:rPr>
          <w:b/>
          <w:sz w:val="24"/>
          <w:szCs w:val="24"/>
        </w:rPr>
      </w:pPr>
      <w:r w:rsidRPr="00247951">
        <w:rPr>
          <w:b/>
          <w:sz w:val="24"/>
          <w:szCs w:val="24"/>
        </w:rPr>
        <w:t>Výsledky inventarizace za rok 2015 za MČ Praha 8 (SOR 1 bez PO) u následujícího majetku</w:t>
      </w:r>
      <w:r w:rsidRPr="00247951">
        <w:rPr>
          <w:sz w:val="24"/>
          <w:szCs w:val="24"/>
        </w:rPr>
        <w:t xml:space="preserve"> </w:t>
      </w:r>
      <w:r w:rsidR="005806AC" w:rsidRPr="00247951">
        <w:rPr>
          <w:b/>
          <w:sz w:val="24"/>
          <w:szCs w:val="24"/>
        </w:rPr>
        <w:t>v porovnání</w:t>
      </w:r>
      <w:r w:rsidRPr="00247951">
        <w:rPr>
          <w:b/>
          <w:sz w:val="24"/>
          <w:szCs w:val="24"/>
        </w:rPr>
        <w:t xml:space="preserve"> s rokem 2014, činí:</w:t>
      </w:r>
    </w:p>
    <w:p w:rsidR="0028661C" w:rsidRDefault="0028661C" w:rsidP="0028661C">
      <w:pPr>
        <w:pStyle w:val="Zkladntext2"/>
        <w:rPr>
          <w:b/>
        </w:rPr>
      </w:pPr>
    </w:p>
    <w:tbl>
      <w:tblPr>
        <w:tblW w:w="9195" w:type="dxa"/>
        <w:tblInd w:w="55" w:type="dxa"/>
        <w:tblCellMar>
          <w:left w:w="70" w:type="dxa"/>
          <w:right w:w="70" w:type="dxa"/>
        </w:tblCellMar>
        <w:tblLook w:val="0000"/>
      </w:tblPr>
      <w:tblGrid>
        <w:gridCol w:w="3380"/>
        <w:gridCol w:w="2575"/>
        <w:gridCol w:w="2160"/>
        <w:gridCol w:w="1080"/>
      </w:tblGrid>
      <w:tr w:rsidR="0028661C" w:rsidTr="003124A5">
        <w:trPr>
          <w:trHeight w:val="142"/>
        </w:trPr>
        <w:tc>
          <w:tcPr>
            <w:tcW w:w="3380" w:type="dxa"/>
            <w:tcBorders>
              <w:top w:val="nil"/>
              <w:left w:val="nil"/>
              <w:bottom w:val="nil"/>
              <w:right w:val="nil"/>
            </w:tcBorders>
            <w:shd w:val="clear" w:color="auto" w:fill="auto"/>
            <w:noWrap/>
            <w:vAlign w:val="bottom"/>
          </w:tcPr>
          <w:p w:rsidR="0028661C" w:rsidRDefault="0028661C" w:rsidP="003124A5">
            <w:pPr>
              <w:rPr>
                <w:rFonts w:ascii="Arial" w:hAnsi="Arial" w:cs="Arial"/>
                <w:sz w:val="20"/>
                <w:szCs w:val="20"/>
              </w:rPr>
            </w:pPr>
          </w:p>
        </w:tc>
        <w:tc>
          <w:tcPr>
            <w:tcW w:w="2575" w:type="dxa"/>
            <w:tcBorders>
              <w:top w:val="nil"/>
              <w:left w:val="nil"/>
              <w:bottom w:val="nil"/>
              <w:right w:val="nil"/>
            </w:tcBorders>
            <w:shd w:val="clear" w:color="auto" w:fill="auto"/>
            <w:noWrap/>
            <w:vAlign w:val="bottom"/>
          </w:tcPr>
          <w:p w:rsidR="0028661C" w:rsidRDefault="0028661C" w:rsidP="003124A5">
            <w:pPr>
              <w:jc w:val="right"/>
              <w:rPr>
                <w:rFonts w:ascii="Arial" w:hAnsi="Arial" w:cs="Arial"/>
                <w:b/>
                <w:bCs/>
                <w:sz w:val="20"/>
                <w:szCs w:val="20"/>
              </w:rPr>
            </w:pPr>
            <w:r>
              <w:rPr>
                <w:rFonts w:ascii="Arial" w:hAnsi="Arial" w:cs="Arial"/>
                <w:b/>
                <w:bCs/>
                <w:sz w:val="20"/>
                <w:szCs w:val="20"/>
              </w:rPr>
              <w:t>v Kč</w:t>
            </w:r>
          </w:p>
        </w:tc>
        <w:tc>
          <w:tcPr>
            <w:tcW w:w="2160" w:type="dxa"/>
            <w:tcBorders>
              <w:top w:val="nil"/>
              <w:left w:val="nil"/>
              <w:bottom w:val="nil"/>
              <w:right w:val="nil"/>
            </w:tcBorders>
            <w:shd w:val="clear" w:color="auto" w:fill="auto"/>
            <w:noWrap/>
            <w:vAlign w:val="bottom"/>
          </w:tcPr>
          <w:p w:rsidR="0028661C" w:rsidRDefault="0028661C" w:rsidP="003124A5">
            <w:pPr>
              <w:jc w:val="right"/>
              <w:rPr>
                <w:rFonts w:ascii="Arial" w:hAnsi="Arial" w:cs="Arial"/>
                <w:b/>
                <w:bCs/>
                <w:sz w:val="20"/>
                <w:szCs w:val="20"/>
              </w:rPr>
            </w:pPr>
            <w:r>
              <w:rPr>
                <w:rFonts w:ascii="Arial" w:hAnsi="Arial" w:cs="Arial"/>
                <w:b/>
                <w:bCs/>
                <w:sz w:val="20"/>
                <w:szCs w:val="20"/>
              </w:rPr>
              <w:t>v Kč</w:t>
            </w:r>
          </w:p>
        </w:tc>
        <w:tc>
          <w:tcPr>
            <w:tcW w:w="1080" w:type="dxa"/>
            <w:tcBorders>
              <w:top w:val="nil"/>
              <w:left w:val="nil"/>
              <w:bottom w:val="nil"/>
              <w:right w:val="nil"/>
            </w:tcBorders>
            <w:shd w:val="clear" w:color="auto" w:fill="auto"/>
            <w:noWrap/>
            <w:vAlign w:val="bottom"/>
          </w:tcPr>
          <w:p w:rsidR="0028661C" w:rsidRDefault="0028661C" w:rsidP="003124A5">
            <w:pPr>
              <w:rPr>
                <w:rFonts w:ascii="Arial" w:hAnsi="Arial" w:cs="Arial"/>
                <w:sz w:val="20"/>
                <w:szCs w:val="20"/>
              </w:rPr>
            </w:pPr>
          </w:p>
        </w:tc>
      </w:tr>
      <w:tr w:rsidR="0028661C" w:rsidTr="003124A5">
        <w:trPr>
          <w:trHeight w:val="330"/>
        </w:trPr>
        <w:tc>
          <w:tcPr>
            <w:tcW w:w="3380" w:type="dxa"/>
            <w:tcBorders>
              <w:top w:val="single" w:sz="8" w:space="0" w:color="auto"/>
              <w:left w:val="single" w:sz="8" w:space="0" w:color="auto"/>
              <w:bottom w:val="single" w:sz="8" w:space="0" w:color="auto"/>
              <w:right w:val="single" w:sz="4" w:space="0" w:color="auto"/>
            </w:tcBorders>
            <w:shd w:val="clear" w:color="auto" w:fill="auto"/>
            <w:noWrap/>
            <w:vAlign w:val="bottom"/>
          </w:tcPr>
          <w:p w:rsidR="0028661C" w:rsidRPr="004A16A8" w:rsidRDefault="0028661C" w:rsidP="003124A5">
            <w:pPr>
              <w:rPr>
                <w:rFonts w:ascii="Arial" w:hAnsi="Arial" w:cs="Arial"/>
                <w:b/>
                <w:bCs/>
                <w:sz w:val="22"/>
                <w:szCs w:val="22"/>
              </w:rPr>
            </w:pPr>
            <w:r w:rsidRPr="004A16A8">
              <w:rPr>
                <w:rFonts w:ascii="Arial" w:hAnsi="Arial" w:cs="Arial"/>
                <w:b/>
                <w:bCs/>
                <w:sz w:val="22"/>
                <w:szCs w:val="22"/>
              </w:rPr>
              <w:t>Druh majetku</w:t>
            </w:r>
          </w:p>
        </w:tc>
        <w:tc>
          <w:tcPr>
            <w:tcW w:w="2575" w:type="dxa"/>
            <w:tcBorders>
              <w:top w:val="single" w:sz="8" w:space="0" w:color="auto"/>
              <w:left w:val="nil"/>
              <w:bottom w:val="single" w:sz="8" w:space="0" w:color="auto"/>
              <w:right w:val="single" w:sz="4" w:space="0" w:color="auto"/>
            </w:tcBorders>
            <w:shd w:val="clear" w:color="auto" w:fill="auto"/>
            <w:noWrap/>
            <w:vAlign w:val="bottom"/>
          </w:tcPr>
          <w:p w:rsidR="0028661C" w:rsidRPr="004A16A8" w:rsidRDefault="0028661C" w:rsidP="003124A5">
            <w:pPr>
              <w:jc w:val="right"/>
              <w:rPr>
                <w:rFonts w:ascii="Arial" w:hAnsi="Arial" w:cs="Arial"/>
                <w:b/>
                <w:bCs/>
                <w:sz w:val="22"/>
                <w:szCs w:val="22"/>
              </w:rPr>
            </w:pPr>
            <w:r w:rsidRPr="004A16A8">
              <w:rPr>
                <w:rFonts w:ascii="Arial" w:hAnsi="Arial" w:cs="Arial"/>
                <w:b/>
                <w:bCs/>
                <w:sz w:val="22"/>
                <w:szCs w:val="22"/>
              </w:rPr>
              <w:t xml:space="preserve">stav k </w:t>
            </w:r>
            <w:proofErr w:type="gramStart"/>
            <w:r w:rsidRPr="004A16A8">
              <w:rPr>
                <w:rFonts w:ascii="Arial" w:hAnsi="Arial" w:cs="Arial"/>
                <w:b/>
                <w:bCs/>
                <w:sz w:val="22"/>
                <w:szCs w:val="22"/>
              </w:rPr>
              <w:t>31.12.201</w:t>
            </w:r>
            <w:r>
              <w:rPr>
                <w:rFonts w:ascii="Arial" w:hAnsi="Arial" w:cs="Arial"/>
                <w:b/>
                <w:bCs/>
                <w:sz w:val="22"/>
                <w:szCs w:val="22"/>
              </w:rPr>
              <w:t>5</w:t>
            </w:r>
            <w:proofErr w:type="gramEnd"/>
          </w:p>
        </w:tc>
        <w:tc>
          <w:tcPr>
            <w:tcW w:w="2160" w:type="dxa"/>
            <w:tcBorders>
              <w:top w:val="single" w:sz="8" w:space="0" w:color="auto"/>
              <w:left w:val="nil"/>
              <w:bottom w:val="single" w:sz="8" w:space="0" w:color="auto"/>
              <w:right w:val="single" w:sz="4" w:space="0" w:color="auto"/>
            </w:tcBorders>
            <w:shd w:val="clear" w:color="auto" w:fill="auto"/>
            <w:noWrap/>
            <w:vAlign w:val="bottom"/>
          </w:tcPr>
          <w:p w:rsidR="0028661C" w:rsidRPr="004A16A8" w:rsidRDefault="0028661C" w:rsidP="003124A5">
            <w:pPr>
              <w:jc w:val="right"/>
              <w:rPr>
                <w:rFonts w:ascii="Arial" w:hAnsi="Arial" w:cs="Arial"/>
                <w:b/>
                <w:bCs/>
                <w:sz w:val="22"/>
                <w:szCs w:val="22"/>
              </w:rPr>
            </w:pPr>
            <w:r w:rsidRPr="004A16A8">
              <w:rPr>
                <w:rFonts w:ascii="Arial" w:hAnsi="Arial" w:cs="Arial"/>
                <w:b/>
                <w:bCs/>
                <w:sz w:val="22"/>
                <w:szCs w:val="22"/>
              </w:rPr>
              <w:t xml:space="preserve">stav k </w:t>
            </w:r>
            <w:proofErr w:type="gramStart"/>
            <w:r w:rsidRPr="004A16A8">
              <w:rPr>
                <w:rFonts w:ascii="Arial" w:hAnsi="Arial" w:cs="Arial"/>
                <w:b/>
                <w:bCs/>
                <w:sz w:val="22"/>
                <w:szCs w:val="22"/>
              </w:rPr>
              <w:t>31.12.201</w:t>
            </w:r>
            <w:r>
              <w:rPr>
                <w:rFonts w:ascii="Arial" w:hAnsi="Arial" w:cs="Arial"/>
                <w:b/>
                <w:bCs/>
                <w:sz w:val="22"/>
                <w:szCs w:val="22"/>
              </w:rPr>
              <w:t>4</w:t>
            </w:r>
            <w:proofErr w:type="gramEnd"/>
          </w:p>
        </w:tc>
        <w:tc>
          <w:tcPr>
            <w:tcW w:w="1080" w:type="dxa"/>
            <w:tcBorders>
              <w:top w:val="single" w:sz="8" w:space="0" w:color="auto"/>
              <w:left w:val="nil"/>
              <w:bottom w:val="single" w:sz="8" w:space="0" w:color="auto"/>
              <w:right w:val="single" w:sz="8" w:space="0" w:color="auto"/>
            </w:tcBorders>
            <w:shd w:val="clear" w:color="auto" w:fill="auto"/>
            <w:noWrap/>
            <w:vAlign w:val="bottom"/>
          </w:tcPr>
          <w:p w:rsidR="0028661C" w:rsidRPr="004A16A8" w:rsidRDefault="0028661C" w:rsidP="003124A5">
            <w:pPr>
              <w:jc w:val="right"/>
              <w:rPr>
                <w:rFonts w:ascii="Arial" w:hAnsi="Arial" w:cs="Arial"/>
                <w:b/>
                <w:bCs/>
                <w:sz w:val="22"/>
                <w:szCs w:val="22"/>
              </w:rPr>
            </w:pPr>
            <w:r w:rsidRPr="004A16A8">
              <w:rPr>
                <w:rFonts w:ascii="Arial" w:hAnsi="Arial" w:cs="Arial"/>
                <w:b/>
                <w:bCs/>
                <w:sz w:val="22"/>
                <w:szCs w:val="22"/>
              </w:rPr>
              <w:t xml:space="preserve"> </w:t>
            </w:r>
            <w:r>
              <w:rPr>
                <w:rFonts w:ascii="Arial" w:hAnsi="Arial" w:cs="Arial"/>
                <w:b/>
                <w:bCs/>
                <w:sz w:val="22"/>
                <w:szCs w:val="22"/>
              </w:rPr>
              <w:t xml:space="preserve"> rozdíl</w:t>
            </w:r>
          </w:p>
        </w:tc>
      </w:tr>
      <w:tr w:rsidR="0028661C" w:rsidRPr="007872B1" w:rsidTr="003124A5">
        <w:trPr>
          <w:trHeight w:val="300"/>
        </w:trPr>
        <w:tc>
          <w:tcPr>
            <w:tcW w:w="3380" w:type="dxa"/>
            <w:tcBorders>
              <w:top w:val="nil"/>
              <w:left w:val="single" w:sz="8" w:space="0" w:color="auto"/>
              <w:bottom w:val="single" w:sz="4" w:space="0" w:color="auto"/>
              <w:right w:val="single" w:sz="4" w:space="0" w:color="auto"/>
            </w:tcBorders>
            <w:shd w:val="clear" w:color="auto" w:fill="auto"/>
            <w:noWrap/>
            <w:vAlign w:val="bottom"/>
          </w:tcPr>
          <w:p w:rsidR="0028661C" w:rsidRPr="007872B1" w:rsidRDefault="0028661C" w:rsidP="003124A5">
            <w:pPr>
              <w:rPr>
                <w:rFonts w:ascii="Arial" w:hAnsi="Arial" w:cs="Arial"/>
                <w:bCs/>
                <w:sz w:val="22"/>
                <w:szCs w:val="22"/>
              </w:rPr>
            </w:pPr>
            <w:r w:rsidRPr="007872B1">
              <w:rPr>
                <w:rFonts w:ascii="Arial" w:hAnsi="Arial" w:cs="Arial"/>
                <w:bCs/>
                <w:sz w:val="22"/>
                <w:szCs w:val="22"/>
              </w:rPr>
              <w:t>dlouhodobý nehmotný majetek</w:t>
            </w:r>
          </w:p>
        </w:tc>
        <w:tc>
          <w:tcPr>
            <w:tcW w:w="2575" w:type="dxa"/>
            <w:tcBorders>
              <w:top w:val="nil"/>
              <w:left w:val="nil"/>
              <w:bottom w:val="single" w:sz="4" w:space="0" w:color="auto"/>
              <w:right w:val="single" w:sz="4" w:space="0" w:color="auto"/>
            </w:tcBorders>
            <w:shd w:val="clear" w:color="auto" w:fill="auto"/>
            <w:noWrap/>
            <w:vAlign w:val="bottom"/>
          </w:tcPr>
          <w:p w:rsidR="0028661C" w:rsidRPr="007872B1" w:rsidRDefault="0028661C" w:rsidP="003124A5">
            <w:pPr>
              <w:rPr>
                <w:rFonts w:ascii="Arial" w:hAnsi="Arial" w:cs="Arial"/>
                <w:bCs/>
                <w:sz w:val="22"/>
                <w:szCs w:val="22"/>
              </w:rPr>
            </w:pPr>
            <w:r w:rsidRPr="007872B1">
              <w:rPr>
                <w:rFonts w:ascii="Arial" w:hAnsi="Arial" w:cs="Arial"/>
                <w:bCs/>
                <w:sz w:val="22"/>
                <w:szCs w:val="22"/>
              </w:rPr>
              <w:t xml:space="preserve">                54 716 279,70          </w:t>
            </w:r>
          </w:p>
        </w:tc>
        <w:tc>
          <w:tcPr>
            <w:tcW w:w="2160" w:type="dxa"/>
            <w:tcBorders>
              <w:top w:val="nil"/>
              <w:left w:val="nil"/>
              <w:bottom w:val="single" w:sz="4" w:space="0" w:color="auto"/>
              <w:right w:val="single" w:sz="4"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40 207 319,83</w:t>
            </w:r>
          </w:p>
        </w:tc>
        <w:tc>
          <w:tcPr>
            <w:tcW w:w="1080" w:type="dxa"/>
            <w:tcBorders>
              <w:top w:val="nil"/>
              <w:left w:val="nil"/>
              <w:bottom w:val="single" w:sz="4" w:space="0" w:color="auto"/>
              <w:right w:val="single" w:sz="8"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Pr>
                <w:rFonts w:ascii="Arial" w:hAnsi="Arial" w:cs="Arial"/>
                <w:bCs/>
                <w:sz w:val="22"/>
                <w:szCs w:val="22"/>
              </w:rPr>
              <w:t>+</w:t>
            </w:r>
            <w:r w:rsidRPr="007872B1">
              <w:rPr>
                <w:rFonts w:ascii="Arial" w:hAnsi="Arial" w:cs="Arial"/>
                <w:bCs/>
                <w:sz w:val="22"/>
                <w:szCs w:val="22"/>
              </w:rPr>
              <w:t>36%</w:t>
            </w:r>
          </w:p>
        </w:tc>
      </w:tr>
      <w:tr w:rsidR="0028661C" w:rsidRPr="007872B1" w:rsidTr="003124A5">
        <w:trPr>
          <w:trHeight w:val="300"/>
        </w:trPr>
        <w:tc>
          <w:tcPr>
            <w:tcW w:w="3380" w:type="dxa"/>
            <w:tcBorders>
              <w:top w:val="nil"/>
              <w:left w:val="single" w:sz="8" w:space="0" w:color="auto"/>
              <w:bottom w:val="single" w:sz="4" w:space="0" w:color="auto"/>
              <w:right w:val="single" w:sz="4" w:space="0" w:color="auto"/>
            </w:tcBorders>
            <w:shd w:val="clear" w:color="auto" w:fill="auto"/>
            <w:noWrap/>
            <w:vAlign w:val="bottom"/>
          </w:tcPr>
          <w:p w:rsidR="0028661C" w:rsidRPr="007872B1" w:rsidRDefault="0028661C" w:rsidP="003124A5">
            <w:pPr>
              <w:rPr>
                <w:rFonts w:ascii="Arial" w:hAnsi="Arial" w:cs="Arial"/>
                <w:bCs/>
                <w:sz w:val="22"/>
                <w:szCs w:val="22"/>
              </w:rPr>
            </w:pPr>
            <w:r w:rsidRPr="007872B1">
              <w:rPr>
                <w:rFonts w:ascii="Arial" w:hAnsi="Arial" w:cs="Arial"/>
                <w:bCs/>
                <w:sz w:val="22"/>
                <w:szCs w:val="22"/>
              </w:rPr>
              <w:t>dlouhodobý hmotný majetek</w:t>
            </w:r>
          </w:p>
        </w:tc>
        <w:tc>
          <w:tcPr>
            <w:tcW w:w="2575" w:type="dxa"/>
            <w:tcBorders>
              <w:top w:val="nil"/>
              <w:left w:val="nil"/>
              <w:bottom w:val="single" w:sz="4" w:space="0" w:color="auto"/>
              <w:right w:val="single" w:sz="4" w:space="0" w:color="auto"/>
            </w:tcBorders>
            <w:shd w:val="clear" w:color="auto" w:fill="auto"/>
            <w:noWrap/>
            <w:vAlign w:val="bottom"/>
          </w:tcPr>
          <w:p w:rsidR="0028661C" w:rsidRPr="007872B1" w:rsidRDefault="0028661C" w:rsidP="003124A5">
            <w:pPr>
              <w:jc w:val="center"/>
              <w:rPr>
                <w:rFonts w:ascii="Arial" w:hAnsi="Arial" w:cs="Arial"/>
                <w:bCs/>
                <w:sz w:val="22"/>
                <w:szCs w:val="22"/>
              </w:rPr>
            </w:pPr>
            <w:r w:rsidRPr="007872B1">
              <w:rPr>
                <w:rFonts w:ascii="Arial" w:hAnsi="Arial" w:cs="Arial"/>
                <w:bCs/>
                <w:sz w:val="22"/>
                <w:szCs w:val="22"/>
              </w:rPr>
              <w:t xml:space="preserve">          5 460 224 278,85</w:t>
            </w:r>
          </w:p>
        </w:tc>
        <w:tc>
          <w:tcPr>
            <w:tcW w:w="2160" w:type="dxa"/>
            <w:tcBorders>
              <w:top w:val="nil"/>
              <w:left w:val="nil"/>
              <w:bottom w:val="single" w:sz="4" w:space="0" w:color="auto"/>
              <w:right w:val="single" w:sz="4"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5 750 260 512,75</w:t>
            </w:r>
          </w:p>
        </w:tc>
        <w:tc>
          <w:tcPr>
            <w:tcW w:w="1080" w:type="dxa"/>
            <w:tcBorders>
              <w:top w:val="nil"/>
              <w:left w:val="nil"/>
              <w:bottom w:val="single" w:sz="4" w:space="0" w:color="auto"/>
              <w:right w:val="single" w:sz="8"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Pr>
                <w:rFonts w:ascii="Arial" w:hAnsi="Arial" w:cs="Arial"/>
                <w:bCs/>
                <w:sz w:val="22"/>
                <w:szCs w:val="22"/>
              </w:rPr>
              <w:t>- 5</w:t>
            </w:r>
            <w:r w:rsidRPr="007872B1">
              <w:rPr>
                <w:rFonts w:ascii="Arial" w:hAnsi="Arial" w:cs="Arial"/>
                <w:bCs/>
                <w:sz w:val="22"/>
                <w:szCs w:val="22"/>
              </w:rPr>
              <w:t>%</w:t>
            </w:r>
          </w:p>
        </w:tc>
      </w:tr>
      <w:tr w:rsidR="0028661C" w:rsidRPr="007872B1" w:rsidTr="003124A5">
        <w:trPr>
          <w:trHeight w:val="300"/>
        </w:trPr>
        <w:tc>
          <w:tcPr>
            <w:tcW w:w="3380" w:type="dxa"/>
            <w:tcBorders>
              <w:top w:val="nil"/>
              <w:left w:val="single" w:sz="8" w:space="0" w:color="auto"/>
              <w:bottom w:val="single" w:sz="4" w:space="0" w:color="auto"/>
              <w:right w:val="single" w:sz="4" w:space="0" w:color="auto"/>
            </w:tcBorders>
            <w:shd w:val="clear" w:color="auto" w:fill="auto"/>
            <w:noWrap/>
            <w:vAlign w:val="bottom"/>
          </w:tcPr>
          <w:p w:rsidR="0028661C" w:rsidRPr="007872B1" w:rsidRDefault="0028661C" w:rsidP="003124A5">
            <w:pPr>
              <w:rPr>
                <w:rFonts w:ascii="Arial" w:hAnsi="Arial" w:cs="Arial"/>
                <w:bCs/>
                <w:sz w:val="22"/>
                <w:szCs w:val="22"/>
              </w:rPr>
            </w:pPr>
            <w:r w:rsidRPr="007872B1">
              <w:rPr>
                <w:rFonts w:ascii="Arial" w:hAnsi="Arial" w:cs="Arial"/>
                <w:bCs/>
                <w:sz w:val="22"/>
                <w:szCs w:val="22"/>
              </w:rPr>
              <w:t xml:space="preserve">dlouhodobý finanční majetek </w:t>
            </w:r>
          </w:p>
        </w:tc>
        <w:tc>
          <w:tcPr>
            <w:tcW w:w="2575" w:type="dxa"/>
            <w:tcBorders>
              <w:top w:val="nil"/>
              <w:left w:val="nil"/>
              <w:bottom w:val="single" w:sz="4" w:space="0" w:color="auto"/>
              <w:right w:val="single" w:sz="4"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562 079 177,70</w:t>
            </w:r>
          </w:p>
        </w:tc>
        <w:tc>
          <w:tcPr>
            <w:tcW w:w="2160" w:type="dxa"/>
            <w:tcBorders>
              <w:top w:val="nil"/>
              <w:left w:val="nil"/>
              <w:bottom w:val="single" w:sz="4" w:space="0" w:color="auto"/>
              <w:right w:val="single" w:sz="4"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655 302 219,30</w:t>
            </w:r>
          </w:p>
        </w:tc>
        <w:tc>
          <w:tcPr>
            <w:tcW w:w="1080" w:type="dxa"/>
            <w:tcBorders>
              <w:top w:val="nil"/>
              <w:left w:val="nil"/>
              <w:bottom w:val="single" w:sz="4" w:space="0" w:color="auto"/>
              <w:right w:val="single" w:sz="8"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-14%</w:t>
            </w:r>
          </w:p>
        </w:tc>
      </w:tr>
      <w:tr w:rsidR="0028661C" w:rsidRPr="007872B1" w:rsidTr="003124A5">
        <w:trPr>
          <w:trHeight w:val="315"/>
        </w:trPr>
        <w:tc>
          <w:tcPr>
            <w:tcW w:w="3380" w:type="dxa"/>
            <w:tcBorders>
              <w:top w:val="nil"/>
              <w:left w:val="single" w:sz="8" w:space="0" w:color="auto"/>
              <w:bottom w:val="single" w:sz="8" w:space="0" w:color="auto"/>
              <w:right w:val="single" w:sz="4" w:space="0" w:color="auto"/>
            </w:tcBorders>
            <w:shd w:val="clear" w:color="auto" w:fill="auto"/>
            <w:noWrap/>
            <w:vAlign w:val="bottom"/>
          </w:tcPr>
          <w:p w:rsidR="0028661C" w:rsidRPr="007872B1" w:rsidRDefault="0028661C" w:rsidP="003124A5">
            <w:pPr>
              <w:rPr>
                <w:rFonts w:ascii="Arial" w:hAnsi="Arial" w:cs="Arial"/>
                <w:bCs/>
                <w:sz w:val="22"/>
                <w:szCs w:val="22"/>
              </w:rPr>
            </w:pPr>
            <w:r w:rsidRPr="007872B1">
              <w:rPr>
                <w:rFonts w:ascii="Arial" w:hAnsi="Arial" w:cs="Arial"/>
                <w:bCs/>
                <w:sz w:val="22"/>
                <w:szCs w:val="22"/>
              </w:rPr>
              <w:t xml:space="preserve">pohledávky celkem </w:t>
            </w:r>
          </w:p>
        </w:tc>
        <w:tc>
          <w:tcPr>
            <w:tcW w:w="2575" w:type="dxa"/>
            <w:tcBorders>
              <w:top w:val="nil"/>
              <w:left w:val="nil"/>
              <w:bottom w:val="single" w:sz="8" w:space="0" w:color="auto"/>
              <w:right w:val="single" w:sz="4"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276 150 657,87</w:t>
            </w:r>
          </w:p>
        </w:tc>
        <w:tc>
          <w:tcPr>
            <w:tcW w:w="2160" w:type="dxa"/>
            <w:tcBorders>
              <w:top w:val="nil"/>
              <w:left w:val="nil"/>
              <w:bottom w:val="single" w:sz="8" w:space="0" w:color="auto"/>
              <w:right w:val="single" w:sz="4"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302 982 196,97</w:t>
            </w:r>
          </w:p>
        </w:tc>
        <w:tc>
          <w:tcPr>
            <w:tcW w:w="1080" w:type="dxa"/>
            <w:tcBorders>
              <w:top w:val="nil"/>
              <w:left w:val="nil"/>
              <w:bottom w:val="single" w:sz="8" w:space="0" w:color="auto"/>
              <w:right w:val="single" w:sz="8" w:space="0" w:color="auto"/>
            </w:tcBorders>
            <w:shd w:val="clear" w:color="auto" w:fill="auto"/>
            <w:noWrap/>
            <w:vAlign w:val="bottom"/>
          </w:tcPr>
          <w:p w:rsidR="0028661C" w:rsidRPr="007872B1" w:rsidRDefault="0028661C" w:rsidP="003124A5">
            <w:pPr>
              <w:jc w:val="right"/>
              <w:rPr>
                <w:rFonts w:ascii="Arial" w:hAnsi="Arial" w:cs="Arial"/>
                <w:bCs/>
                <w:sz w:val="22"/>
                <w:szCs w:val="22"/>
              </w:rPr>
            </w:pPr>
            <w:r w:rsidRPr="007872B1">
              <w:rPr>
                <w:rFonts w:ascii="Arial" w:hAnsi="Arial" w:cs="Arial"/>
                <w:bCs/>
                <w:sz w:val="22"/>
                <w:szCs w:val="22"/>
              </w:rPr>
              <w:t>-9%</w:t>
            </w:r>
          </w:p>
        </w:tc>
      </w:tr>
    </w:tbl>
    <w:p w:rsidR="0028661C" w:rsidRDefault="0028661C" w:rsidP="0028661C">
      <w:pPr>
        <w:pStyle w:val="Zkladntext2"/>
        <w:rPr>
          <w:b/>
        </w:rPr>
      </w:pPr>
    </w:p>
    <w:p w:rsidR="0028661C" w:rsidRPr="0032094E" w:rsidRDefault="0028661C" w:rsidP="00B9465E">
      <w:pPr>
        <w:numPr>
          <w:ilvl w:val="0"/>
          <w:numId w:val="28"/>
        </w:numPr>
        <w:jc w:val="both"/>
      </w:pPr>
      <w:r w:rsidRPr="0032094E">
        <w:t xml:space="preserve">Dlouhodobý nehmotný majetek se oproti roku 2014 zvýšil o 36 % z důvodu pořízení software odborem informatiky. </w:t>
      </w:r>
    </w:p>
    <w:p w:rsidR="0028661C" w:rsidRDefault="0028661C" w:rsidP="00B9465E">
      <w:pPr>
        <w:numPr>
          <w:ilvl w:val="0"/>
          <w:numId w:val="28"/>
        </w:numPr>
        <w:jc w:val="both"/>
      </w:pPr>
      <w:r w:rsidRPr="0032094E">
        <w:t>Dlouhodobý hmotný majetek</w:t>
      </w:r>
      <w:r>
        <w:t xml:space="preserve"> se snížil oproti roku </w:t>
      </w:r>
      <w:r w:rsidRPr="007872B1">
        <w:t xml:space="preserve">2014 o </w:t>
      </w:r>
      <w:r>
        <w:t>5</w:t>
      </w:r>
      <w:r w:rsidRPr="007872B1">
        <w:t xml:space="preserve"> %.</w:t>
      </w:r>
      <w:r>
        <w:t xml:space="preserve"> Dle schváleného Seznamu vybraných bytových domů navržených k prodeji dle Zásad postupu prodeje bytových domů ve vlastnictví hl. m. Prahy svěřených do správy Městské části Praha 8 v oblasti </w:t>
      </w:r>
      <w:proofErr w:type="spellStart"/>
      <w:r>
        <w:t>Karlína</w:t>
      </w:r>
      <w:proofErr w:type="spellEnd"/>
      <w:r>
        <w:t xml:space="preserve"> a Libně, byly jednotlivé nemovitosti prodány a předány bytovým družstvům a následně vyřazeny z majetku MČ. Z těchto důvodů došlo k snížení dlouhodobého hmotného majetku.</w:t>
      </w:r>
    </w:p>
    <w:p w:rsidR="0028661C" w:rsidRPr="007872B1" w:rsidRDefault="0028661C" w:rsidP="00B9465E">
      <w:pPr>
        <w:numPr>
          <w:ilvl w:val="0"/>
          <w:numId w:val="28"/>
        </w:numPr>
        <w:jc w:val="both"/>
      </w:pPr>
      <w:r w:rsidRPr="007872B1">
        <w:t>Mírné snížení pohledávek 31. 12. 2015 oproti roku 2014 se projevilo ve zdaňované činnosti, a to u prodeje domů</w:t>
      </w:r>
      <w:r>
        <w:t xml:space="preserve"> a pozemků a u nájemného z bytů,</w:t>
      </w:r>
      <w:r w:rsidRPr="007872B1">
        <w:t xml:space="preserve"> z důvodu privatizace.</w:t>
      </w:r>
    </w:p>
    <w:p w:rsidR="0028661C" w:rsidRDefault="0028661C" w:rsidP="00B9465E">
      <w:pPr>
        <w:numPr>
          <w:ilvl w:val="0"/>
          <w:numId w:val="28"/>
        </w:numPr>
        <w:jc w:val="both"/>
      </w:pPr>
      <w:r w:rsidRPr="007872B1">
        <w:t xml:space="preserve">Pohledávky za rok 2015, zjištěné inventarizací, byly zpracovány do tabulky č. 19 </w:t>
      </w:r>
      <w:r>
        <w:br/>
      </w:r>
      <w:r w:rsidRPr="007872B1">
        <w:t>a VYK 701 v členění dle lhůt splatnosti a s uvedením opravných položek k pohledávkám.</w:t>
      </w:r>
    </w:p>
    <w:p w:rsidR="00BD50E0" w:rsidRPr="007872B1" w:rsidRDefault="00BD50E0" w:rsidP="00BD50E0">
      <w:pPr>
        <w:jc w:val="both"/>
      </w:pPr>
    </w:p>
    <w:p w:rsidR="00AA3B8C" w:rsidRDefault="00AA3B8C" w:rsidP="00AA3B8C">
      <w:pPr>
        <w:pStyle w:val="Zhlav"/>
        <w:spacing w:before="0" w:after="0"/>
        <w:rPr>
          <w:b/>
          <w:sz w:val="28"/>
          <w:szCs w:val="28"/>
          <w:u w:val="single"/>
        </w:rPr>
      </w:pPr>
    </w:p>
    <w:p w:rsidR="00AF26B8" w:rsidRDefault="00AF26B8" w:rsidP="00AA3B8C">
      <w:pPr>
        <w:pStyle w:val="Zhlav"/>
        <w:spacing w:before="0" w:after="0"/>
        <w:rPr>
          <w:b/>
          <w:sz w:val="28"/>
          <w:szCs w:val="28"/>
          <w:u w:val="single"/>
        </w:rPr>
      </w:pPr>
    </w:p>
    <w:p w:rsidR="00AF26B8" w:rsidRDefault="00AF26B8" w:rsidP="00AA3B8C">
      <w:pPr>
        <w:pStyle w:val="Zhlav"/>
        <w:spacing w:before="0" w:after="0"/>
        <w:rPr>
          <w:b/>
          <w:sz w:val="28"/>
          <w:szCs w:val="28"/>
          <w:u w:val="single"/>
        </w:rPr>
      </w:pPr>
    </w:p>
    <w:p w:rsidR="00AA3B8C" w:rsidRPr="00C25620" w:rsidRDefault="00AA3B8C" w:rsidP="00AA3B8C">
      <w:pPr>
        <w:pStyle w:val="Zhlav"/>
        <w:spacing w:before="0" w:after="0"/>
        <w:rPr>
          <w:b/>
          <w:sz w:val="28"/>
          <w:szCs w:val="28"/>
          <w:u w:val="single"/>
        </w:rPr>
      </w:pPr>
      <w:r>
        <w:rPr>
          <w:b/>
          <w:sz w:val="28"/>
          <w:szCs w:val="28"/>
          <w:u w:val="single"/>
        </w:rPr>
        <w:t xml:space="preserve">XI. Závěr </w:t>
      </w:r>
    </w:p>
    <w:p w:rsidR="00967C9F" w:rsidRDefault="00967C9F" w:rsidP="00967C9F">
      <w:pPr>
        <w:jc w:val="both"/>
      </w:pPr>
      <w:r w:rsidRPr="00EB0AE4">
        <w:t xml:space="preserve">Zástupci hl. m. Prahy projednali </w:t>
      </w:r>
      <w:r w:rsidR="004C6851">
        <w:t xml:space="preserve">dne 22. února 2016 </w:t>
      </w:r>
      <w:r w:rsidRPr="00EB0AE4">
        <w:t xml:space="preserve">se zástupci </w:t>
      </w:r>
      <w:r w:rsidR="004C6851">
        <w:t>MČ Praha 8</w:t>
      </w:r>
      <w:r w:rsidRPr="00EB0AE4">
        <w:t xml:space="preserve"> návrh finančního vypořádání za rok</w:t>
      </w:r>
      <w:r>
        <w:t xml:space="preserve"> 2015. Vyúčtování účelových dotací bylo provedeno v souladu s vyhláškou </w:t>
      </w:r>
      <w:r w:rsidR="004C6851">
        <w:br/>
      </w:r>
      <w:r>
        <w:t xml:space="preserve">č. 367/2015 Sb., kterou se stanoví zásady a lhůty finančního vypořádání vztahů se státním rozpočtem, státními finančními aktivy a Národním fondem, v platném znění, upřesňujícími postupy Ministerstva financí a dalších rezortů a </w:t>
      </w:r>
      <w:r w:rsidRPr="00E72E4F">
        <w:t>Metodickým pokynem ke zpracování finančního vypořádání za rok 20</w:t>
      </w:r>
      <w:r>
        <w:t>15</w:t>
      </w:r>
      <w:r w:rsidRPr="00E72E4F">
        <w:t xml:space="preserve"> vydaným odborem r</w:t>
      </w:r>
      <w:r>
        <w:t xml:space="preserve">ozpočtu MHMP </w:t>
      </w:r>
      <w:proofErr w:type="spellStart"/>
      <w:proofErr w:type="gramStart"/>
      <w:r w:rsidRPr="00E72E4F">
        <w:t>č.j</w:t>
      </w:r>
      <w:proofErr w:type="spellEnd"/>
      <w:r w:rsidRPr="00E72E4F">
        <w:t>.</w:t>
      </w:r>
      <w:proofErr w:type="gramEnd"/>
      <w:r w:rsidRPr="00E72E4F">
        <w:t xml:space="preserve"> MHMP </w:t>
      </w:r>
      <w:r>
        <w:t>92917/2016</w:t>
      </w:r>
      <w:r w:rsidRPr="00144C35">
        <w:t xml:space="preserve"> ze dne </w:t>
      </w:r>
      <w:r>
        <w:t>19</w:t>
      </w:r>
      <w:r w:rsidRPr="00144C35">
        <w:t>. 1. 201</w:t>
      </w:r>
      <w:r>
        <w:t>6</w:t>
      </w:r>
      <w:r w:rsidRPr="00144C35">
        <w:t>.</w:t>
      </w:r>
    </w:p>
    <w:p w:rsidR="00967C9F" w:rsidRDefault="00967C9F" w:rsidP="00967C9F">
      <w:pPr>
        <w:jc w:val="both"/>
        <w:rPr>
          <w:b/>
          <w:bCs/>
        </w:rPr>
      </w:pPr>
      <w:r>
        <w:t xml:space="preserve">Podkladem pro jednání byly údaje předložené městskou částí. Zástupci městské části současně prohlašují, že tyto údaje </w:t>
      </w:r>
      <w:r>
        <w:rPr>
          <w:b/>
          <w:bCs/>
        </w:rPr>
        <w:t>odpovídají po stránce věcné i formální účetním výkazům.</w:t>
      </w:r>
    </w:p>
    <w:p w:rsidR="00967C9F" w:rsidRDefault="00967C9F" w:rsidP="00967C9F">
      <w:pPr>
        <w:jc w:val="both"/>
      </w:pPr>
      <w:r>
        <w:t xml:space="preserve">Z příloh připojených k tomuto záznamu vyplývá následující návrh výsledného vztahu městské části ke státnímu rozpočtu a rozpočtu hl. města Prahy, který bude předložen k odsouhlasení Radě HMP a ke schválení Zastupitelstvu hl. m. Prahy v rámci závěrečného účtu hl. m. Prahy </w:t>
      </w:r>
      <w:r w:rsidR="004C6851">
        <w:br/>
      </w:r>
      <w:r>
        <w:t>za rok 2015:</w:t>
      </w:r>
    </w:p>
    <w:p w:rsidR="00967C9F" w:rsidRDefault="00967C9F" w:rsidP="00967C9F"/>
    <w:p w:rsidR="00967C9F" w:rsidRPr="007F6117" w:rsidRDefault="00967C9F" w:rsidP="00967C9F">
      <w:pPr>
        <w:rPr>
          <w:u w:val="single"/>
        </w:rPr>
      </w:pPr>
      <w:r w:rsidRPr="007F6117">
        <w:rPr>
          <w:b/>
          <w:bCs/>
          <w:u w:val="single"/>
        </w:rPr>
        <w:t xml:space="preserve">Městská část Praha 8 </w:t>
      </w:r>
    </w:p>
    <w:p w:rsidR="00967C9F" w:rsidRDefault="00967C9F" w:rsidP="00967C9F"/>
    <w:p w:rsidR="00967C9F" w:rsidRDefault="00967C9F" w:rsidP="00967C9F">
      <w:pPr>
        <w:rPr>
          <w:b/>
          <w:bCs/>
        </w:rPr>
      </w:pPr>
      <w:proofErr w:type="gramStart"/>
      <w:r>
        <w:rPr>
          <w:b/>
          <w:bCs/>
        </w:rPr>
        <w:t xml:space="preserve">1. o d v e d e </w:t>
      </w:r>
      <w:r>
        <w:t xml:space="preserve"> v rámci</w:t>
      </w:r>
      <w:proofErr w:type="gramEnd"/>
      <w:r>
        <w:t xml:space="preserve"> finančního vypořádání  </w:t>
      </w:r>
      <w:r>
        <w:rPr>
          <w:b/>
          <w:bCs/>
        </w:rPr>
        <w:t>c e l k e m</w:t>
      </w:r>
      <w:r>
        <w:rPr>
          <w:b/>
          <w:bCs/>
        </w:rPr>
        <w:tab/>
      </w:r>
      <w:r>
        <w:rPr>
          <w:b/>
          <w:bCs/>
        </w:rPr>
        <w:tab/>
        <w:t>1 369 931,08 Kč</w:t>
      </w:r>
    </w:p>
    <w:p w:rsidR="00967C9F" w:rsidRDefault="00967C9F" w:rsidP="00967C9F">
      <w:pPr>
        <w:ind w:left="284"/>
      </w:pPr>
      <w:r>
        <w:t>z toho:</w:t>
      </w:r>
    </w:p>
    <w:p w:rsidR="00967C9F" w:rsidRDefault="00967C9F" w:rsidP="00967C9F"/>
    <w:tbl>
      <w:tblPr>
        <w:tblW w:w="9610" w:type="dxa"/>
        <w:tblLayout w:type="fixed"/>
        <w:tblCellMar>
          <w:left w:w="70" w:type="dxa"/>
          <w:right w:w="70" w:type="dxa"/>
        </w:tblCellMar>
        <w:tblLook w:val="0000"/>
      </w:tblPr>
      <w:tblGrid>
        <w:gridCol w:w="921"/>
        <w:gridCol w:w="4819"/>
        <w:gridCol w:w="1890"/>
        <w:gridCol w:w="1980"/>
      </w:tblGrid>
      <w:tr w:rsidR="00967C9F" w:rsidTr="003124A5">
        <w:tc>
          <w:tcPr>
            <w:tcW w:w="921" w:type="dxa"/>
            <w:tcBorders>
              <w:top w:val="nil"/>
              <w:left w:val="nil"/>
              <w:bottom w:val="nil"/>
              <w:right w:val="nil"/>
            </w:tcBorders>
          </w:tcPr>
          <w:p w:rsidR="00967C9F" w:rsidRDefault="00967C9F" w:rsidP="003124A5">
            <w:pPr>
              <w:rPr>
                <w:b/>
                <w:bCs/>
              </w:rPr>
            </w:pPr>
            <w:r>
              <w:rPr>
                <w:b/>
                <w:bCs/>
              </w:rPr>
              <w:lastRenderedPageBreak/>
              <w:t xml:space="preserve">     a)</w:t>
            </w:r>
          </w:p>
        </w:tc>
        <w:tc>
          <w:tcPr>
            <w:tcW w:w="4819" w:type="dxa"/>
            <w:tcBorders>
              <w:top w:val="nil"/>
              <w:left w:val="nil"/>
              <w:bottom w:val="nil"/>
              <w:right w:val="nil"/>
            </w:tcBorders>
          </w:tcPr>
          <w:p w:rsidR="00967C9F" w:rsidRDefault="00967C9F" w:rsidP="002A5070">
            <w:pPr>
              <w:rPr>
                <w:b/>
                <w:bCs/>
              </w:rPr>
            </w:pPr>
            <w:r>
              <w:rPr>
                <w:b/>
                <w:bCs/>
              </w:rPr>
              <w:t xml:space="preserve">do státního rozpočtu c e l k e m </w:t>
            </w:r>
          </w:p>
        </w:tc>
        <w:tc>
          <w:tcPr>
            <w:tcW w:w="1890" w:type="dxa"/>
            <w:tcBorders>
              <w:top w:val="nil"/>
              <w:left w:val="nil"/>
              <w:bottom w:val="nil"/>
              <w:right w:val="nil"/>
            </w:tcBorders>
          </w:tcPr>
          <w:p w:rsidR="00967C9F" w:rsidRDefault="00967C9F" w:rsidP="003124A5">
            <w:pPr>
              <w:jc w:val="right"/>
              <w:rPr>
                <w:b/>
                <w:bCs/>
              </w:rPr>
            </w:pPr>
          </w:p>
        </w:tc>
        <w:tc>
          <w:tcPr>
            <w:tcW w:w="1980" w:type="dxa"/>
            <w:tcBorders>
              <w:top w:val="nil"/>
              <w:left w:val="nil"/>
              <w:bottom w:val="nil"/>
              <w:right w:val="nil"/>
            </w:tcBorders>
          </w:tcPr>
          <w:p w:rsidR="00967C9F" w:rsidRDefault="00967C9F" w:rsidP="003124A5">
            <w:pPr>
              <w:jc w:val="right"/>
              <w:rPr>
                <w:b/>
                <w:bCs/>
              </w:rPr>
            </w:pPr>
            <w:r>
              <w:rPr>
                <w:b/>
                <w:bCs/>
              </w:rPr>
              <w:t>968 124,99 Kč</w:t>
            </w:r>
          </w:p>
        </w:tc>
      </w:tr>
      <w:tr w:rsidR="00967C9F" w:rsidTr="003124A5">
        <w:tc>
          <w:tcPr>
            <w:tcW w:w="921" w:type="dxa"/>
            <w:tcBorders>
              <w:top w:val="nil"/>
              <w:left w:val="nil"/>
              <w:bottom w:val="nil"/>
              <w:right w:val="nil"/>
            </w:tcBorders>
          </w:tcPr>
          <w:p w:rsidR="00967C9F" w:rsidRDefault="00967C9F" w:rsidP="003124A5">
            <w:pPr>
              <w:jc w:val="right"/>
            </w:pPr>
            <w:r>
              <w:t xml:space="preserve">- </w:t>
            </w:r>
          </w:p>
        </w:tc>
        <w:tc>
          <w:tcPr>
            <w:tcW w:w="4819" w:type="dxa"/>
            <w:tcBorders>
              <w:top w:val="nil"/>
              <w:left w:val="nil"/>
              <w:bottom w:val="nil"/>
              <w:right w:val="nil"/>
            </w:tcBorders>
          </w:tcPr>
          <w:p w:rsidR="00967C9F" w:rsidRDefault="00967C9F" w:rsidP="003124A5">
            <w:r>
              <w:t xml:space="preserve">vratka dalších účel. </w:t>
            </w:r>
            <w:proofErr w:type="spellStart"/>
            <w:r>
              <w:t>prostř</w:t>
            </w:r>
            <w:proofErr w:type="spellEnd"/>
            <w:r>
              <w:t xml:space="preserve">. poskytnutých během roku 2015 resortními ministerstvy a st. fondy </w:t>
            </w:r>
          </w:p>
        </w:tc>
        <w:tc>
          <w:tcPr>
            <w:tcW w:w="1890" w:type="dxa"/>
            <w:tcBorders>
              <w:top w:val="nil"/>
              <w:left w:val="nil"/>
              <w:bottom w:val="nil"/>
              <w:right w:val="nil"/>
            </w:tcBorders>
          </w:tcPr>
          <w:p w:rsidR="00967C9F" w:rsidRDefault="00967C9F" w:rsidP="003124A5">
            <w:pPr>
              <w:jc w:val="right"/>
            </w:pPr>
          </w:p>
          <w:p w:rsidR="00967C9F" w:rsidRDefault="00967C9F" w:rsidP="003124A5">
            <w:pPr>
              <w:jc w:val="right"/>
            </w:pPr>
            <w:r>
              <w:t>968 124,99 Kč</w:t>
            </w:r>
          </w:p>
        </w:tc>
        <w:tc>
          <w:tcPr>
            <w:tcW w:w="1980" w:type="dxa"/>
            <w:tcBorders>
              <w:top w:val="nil"/>
              <w:left w:val="nil"/>
              <w:bottom w:val="nil"/>
              <w:right w:val="nil"/>
            </w:tcBorders>
          </w:tcPr>
          <w:p w:rsidR="00967C9F" w:rsidRDefault="00967C9F" w:rsidP="003124A5">
            <w:pPr>
              <w:jc w:val="right"/>
            </w:pPr>
          </w:p>
        </w:tc>
      </w:tr>
    </w:tbl>
    <w:p w:rsidR="00967C9F" w:rsidRDefault="00967C9F" w:rsidP="00967C9F"/>
    <w:p w:rsidR="00967C9F" w:rsidRDefault="00967C9F" w:rsidP="00967C9F">
      <w:pPr>
        <w:ind w:left="284"/>
      </w:pPr>
    </w:p>
    <w:tbl>
      <w:tblPr>
        <w:tblW w:w="9610" w:type="dxa"/>
        <w:tblLayout w:type="fixed"/>
        <w:tblCellMar>
          <w:left w:w="70" w:type="dxa"/>
          <w:right w:w="70" w:type="dxa"/>
        </w:tblCellMar>
        <w:tblLook w:val="0000"/>
      </w:tblPr>
      <w:tblGrid>
        <w:gridCol w:w="921"/>
        <w:gridCol w:w="4819"/>
        <w:gridCol w:w="1985"/>
        <w:gridCol w:w="1885"/>
      </w:tblGrid>
      <w:tr w:rsidR="00967C9F" w:rsidTr="003124A5">
        <w:tc>
          <w:tcPr>
            <w:tcW w:w="921" w:type="dxa"/>
            <w:tcBorders>
              <w:top w:val="nil"/>
              <w:left w:val="nil"/>
              <w:bottom w:val="nil"/>
              <w:right w:val="nil"/>
            </w:tcBorders>
          </w:tcPr>
          <w:p w:rsidR="00967C9F" w:rsidRDefault="00967C9F" w:rsidP="003124A5">
            <w:pPr>
              <w:rPr>
                <w:b/>
                <w:bCs/>
              </w:rPr>
            </w:pPr>
            <w:r>
              <w:rPr>
                <w:b/>
                <w:bCs/>
              </w:rPr>
              <w:t xml:space="preserve">     b)</w:t>
            </w:r>
          </w:p>
        </w:tc>
        <w:tc>
          <w:tcPr>
            <w:tcW w:w="4819" w:type="dxa"/>
            <w:tcBorders>
              <w:top w:val="nil"/>
              <w:left w:val="nil"/>
              <w:bottom w:val="nil"/>
              <w:right w:val="nil"/>
            </w:tcBorders>
          </w:tcPr>
          <w:p w:rsidR="00967C9F" w:rsidRDefault="00967C9F" w:rsidP="00A70DA6">
            <w:pPr>
              <w:rPr>
                <w:b/>
                <w:bCs/>
              </w:rPr>
            </w:pPr>
            <w:r>
              <w:rPr>
                <w:b/>
                <w:bCs/>
              </w:rPr>
              <w:t>do rozpočtu hlavního města Prahy c e l k e m</w:t>
            </w:r>
          </w:p>
        </w:tc>
        <w:tc>
          <w:tcPr>
            <w:tcW w:w="1985" w:type="dxa"/>
            <w:tcBorders>
              <w:top w:val="nil"/>
              <w:left w:val="nil"/>
              <w:bottom w:val="nil"/>
              <w:right w:val="nil"/>
            </w:tcBorders>
          </w:tcPr>
          <w:p w:rsidR="00967C9F" w:rsidRDefault="00967C9F" w:rsidP="003124A5">
            <w:pPr>
              <w:jc w:val="right"/>
              <w:rPr>
                <w:b/>
                <w:bCs/>
              </w:rPr>
            </w:pPr>
          </w:p>
        </w:tc>
        <w:tc>
          <w:tcPr>
            <w:tcW w:w="1885" w:type="dxa"/>
            <w:tcBorders>
              <w:top w:val="nil"/>
              <w:left w:val="nil"/>
              <w:bottom w:val="nil"/>
              <w:right w:val="nil"/>
            </w:tcBorders>
          </w:tcPr>
          <w:p w:rsidR="00967C9F" w:rsidRDefault="00967C9F" w:rsidP="003124A5">
            <w:pPr>
              <w:jc w:val="right"/>
              <w:rPr>
                <w:b/>
                <w:bCs/>
              </w:rPr>
            </w:pPr>
            <w:r>
              <w:rPr>
                <w:b/>
                <w:bCs/>
              </w:rPr>
              <w:t>401 806,09 Kč</w:t>
            </w:r>
          </w:p>
        </w:tc>
      </w:tr>
      <w:tr w:rsidR="00967C9F" w:rsidTr="003124A5">
        <w:tc>
          <w:tcPr>
            <w:tcW w:w="921" w:type="dxa"/>
            <w:tcBorders>
              <w:top w:val="nil"/>
              <w:left w:val="nil"/>
              <w:bottom w:val="nil"/>
              <w:right w:val="nil"/>
            </w:tcBorders>
          </w:tcPr>
          <w:p w:rsidR="00967C9F" w:rsidRDefault="00967C9F" w:rsidP="003124A5">
            <w:pPr>
              <w:jc w:val="right"/>
            </w:pPr>
            <w:r>
              <w:t xml:space="preserve">- </w:t>
            </w:r>
          </w:p>
        </w:tc>
        <w:tc>
          <w:tcPr>
            <w:tcW w:w="4819" w:type="dxa"/>
            <w:tcBorders>
              <w:top w:val="nil"/>
              <w:left w:val="nil"/>
              <w:bottom w:val="nil"/>
              <w:right w:val="nil"/>
            </w:tcBorders>
            <w:vAlign w:val="bottom"/>
          </w:tcPr>
          <w:p w:rsidR="00967C9F" w:rsidRDefault="00967C9F" w:rsidP="003124A5">
            <w:r>
              <w:t xml:space="preserve">vratka účel. </w:t>
            </w:r>
            <w:proofErr w:type="spellStart"/>
            <w:r>
              <w:t>prostř</w:t>
            </w:r>
            <w:proofErr w:type="spellEnd"/>
            <w:r>
              <w:t xml:space="preserve">. poskytnutých v průběhu r. 2015 </w:t>
            </w:r>
          </w:p>
        </w:tc>
        <w:tc>
          <w:tcPr>
            <w:tcW w:w="1985" w:type="dxa"/>
            <w:tcBorders>
              <w:top w:val="nil"/>
              <w:left w:val="nil"/>
              <w:bottom w:val="nil"/>
              <w:right w:val="nil"/>
            </w:tcBorders>
          </w:tcPr>
          <w:p w:rsidR="00967C9F" w:rsidRDefault="00967C9F" w:rsidP="003124A5">
            <w:pPr>
              <w:jc w:val="right"/>
            </w:pPr>
          </w:p>
          <w:p w:rsidR="00967C9F" w:rsidRDefault="00967C9F" w:rsidP="003124A5">
            <w:pPr>
              <w:jc w:val="right"/>
            </w:pPr>
            <w:r>
              <w:t>258 082,43 Kč</w:t>
            </w:r>
          </w:p>
        </w:tc>
        <w:tc>
          <w:tcPr>
            <w:tcW w:w="1885" w:type="dxa"/>
            <w:tcBorders>
              <w:top w:val="nil"/>
              <w:left w:val="nil"/>
              <w:bottom w:val="nil"/>
              <w:right w:val="nil"/>
            </w:tcBorders>
          </w:tcPr>
          <w:p w:rsidR="00967C9F" w:rsidRDefault="00967C9F" w:rsidP="003124A5">
            <w:pPr>
              <w:jc w:val="right"/>
            </w:pPr>
          </w:p>
        </w:tc>
      </w:tr>
      <w:tr w:rsidR="00967C9F" w:rsidTr="003124A5">
        <w:trPr>
          <w:trHeight w:val="426"/>
        </w:trPr>
        <w:tc>
          <w:tcPr>
            <w:tcW w:w="921" w:type="dxa"/>
            <w:tcBorders>
              <w:top w:val="nil"/>
              <w:left w:val="nil"/>
              <w:bottom w:val="nil"/>
              <w:right w:val="nil"/>
            </w:tcBorders>
            <w:vAlign w:val="bottom"/>
          </w:tcPr>
          <w:p w:rsidR="00967C9F" w:rsidRDefault="00967C9F" w:rsidP="003124A5">
            <w:pPr>
              <w:jc w:val="right"/>
            </w:pPr>
            <w:r>
              <w:t xml:space="preserve">- </w:t>
            </w:r>
          </w:p>
        </w:tc>
        <w:tc>
          <w:tcPr>
            <w:tcW w:w="4819" w:type="dxa"/>
            <w:tcBorders>
              <w:top w:val="nil"/>
              <w:left w:val="nil"/>
              <w:bottom w:val="nil"/>
              <w:right w:val="nil"/>
            </w:tcBorders>
            <w:vAlign w:val="bottom"/>
          </w:tcPr>
          <w:p w:rsidR="00967C9F" w:rsidRDefault="00967C9F" w:rsidP="003124A5">
            <w:r>
              <w:t>doplatky podílu místních poplatků</w:t>
            </w:r>
          </w:p>
        </w:tc>
        <w:tc>
          <w:tcPr>
            <w:tcW w:w="1985" w:type="dxa"/>
            <w:tcBorders>
              <w:top w:val="nil"/>
              <w:left w:val="nil"/>
              <w:bottom w:val="nil"/>
              <w:right w:val="nil"/>
            </w:tcBorders>
            <w:vAlign w:val="bottom"/>
          </w:tcPr>
          <w:p w:rsidR="00967C9F" w:rsidRDefault="00967C9F" w:rsidP="003124A5">
            <w:pPr>
              <w:jc w:val="right"/>
            </w:pPr>
            <w:r>
              <w:t>143 723,66 Kč</w:t>
            </w:r>
          </w:p>
        </w:tc>
        <w:tc>
          <w:tcPr>
            <w:tcW w:w="1885" w:type="dxa"/>
            <w:tcBorders>
              <w:top w:val="nil"/>
              <w:left w:val="nil"/>
              <w:bottom w:val="nil"/>
              <w:right w:val="nil"/>
            </w:tcBorders>
          </w:tcPr>
          <w:p w:rsidR="00967C9F" w:rsidRDefault="00967C9F" w:rsidP="003124A5">
            <w:pPr>
              <w:jc w:val="right"/>
            </w:pPr>
          </w:p>
        </w:tc>
      </w:tr>
    </w:tbl>
    <w:p w:rsidR="00967C9F" w:rsidRDefault="00967C9F" w:rsidP="00967C9F">
      <w:pPr>
        <w:ind w:left="284"/>
      </w:pPr>
    </w:p>
    <w:p w:rsidR="00967C9F" w:rsidRDefault="00967C9F" w:rsidP="00967C9F"/>
    <w:p w:rsidR="00967C9F" w:rsidRDefault="00967C9F" w:rsidP="00967C9F">
      <w:pPr>
        <w:rPr>
          <w:b/>
          <w:bCs/>
        </w:rPr>
      </w:pPr>
      <w:r>
        <w:rPr>
          <w:b/>
          <w:bCs/>
        </w:rPr>
        <w:t xml:space="preserve">2. </w:t>
      </w:r>
      <w:r w:rsidR="002A5070">
        <w:rPr>
          <w:b/>
          <w:bCs/>
        </w:rPr>
        <w:t xml:space="preserve">o b d r ž í  při </w:t>
      </w:r>
      <w:proofErr w:type="spellStart"/>
      <w:r w:rsidR="002A5070">
        <w:rPr>
          <w:b/>
          <w:bCs/>
        </w:rPr>
        <w:t>fin</w:t>
      </w:r>
      <w:proofErr w:type="spellEnd"/>
      <w:r w:rsidR="00C004F8">
        <w:rPr>
          <w:b/>
          <w:bCs/>
        </w:rPr>
        <w:t>.</w:t>
      </w:r>
      <w:r>
        <w:rPr>
          <w:b/>
          <w:bCs/>
        </w:rPr>
        <w:t xml:space="preserve"> </w:t>
      </w:r>
      <w:proofErr w:type="gramStart"/>
      <w:r>
        <w:rPr>
          <w:b/>
          <w:bCs/>
        </w:rPr>
        <w:t>vypořádání</w:t>
      </w:r>
      <w:proofErr w:type="gramEnd"/>
      <w:r>
        <w:rPr>
          <w:b/>
          <w:bCs/>
        </w:rPr>
        <w:t xml:space="preserve"> celkem</w:t>
      </w:r>
      <w:r>
        <w:rPr>
          <w:b/>
          <w:bCs/>
        </w:rPr>
        <w:tab/>
      </w:r>
      <w:r>
        <w:rPr>
          <w:b/>
          <w:bCs/>
        </w:rPr>
        <w:tab/>
      </w:r>
      <w:r>
        <w:rPr>
          <w:b/>
          <w:bCs/>
        </w:rPr>
        <w:tab/>
      </w:r>
      <w:r>
        <w:rPr>
          <w:b/>
          <w:bCs/>
        </w:rPr>
        <w:tab/>
      </w:r>
      <w:r w:rsidR="00C55D06">
        <w:rPr>
          <w:b/>
          <w:bCs/>
        </w:rPr>
        <w:tab/>
      </w:r>
      <w:r w:rsidR="00C55D06">
        <w:rPr>
          <w:b/>
          <w:bCs/>
        </w:rPr>
        <w:tab/>
      </w:r>
      <w:r>
        <w:rPr>
          <w:b/>
          <w:bCs/>
        </w:rPr>
        <w:t>32 328,38 Kč</w:t>
      </w:r>
    </w:p>
    <w:p w:rsidR="00967C9F" w:rsidRDefault="00967C9F" w:rsidP="00967C9F">
      <w:pPr>
        <w:ind w:left="284"/>
      </w:pPr>
    </w:p>
    <w:p w:rsidR="00967C9F" w:rsidRDefault="00967C9F" w:rsidP="00967C9F">
      <w:pPr>
        <w:ind w:left="284" w:right="-428"/>
        <w:rPr>
          <w:b/>
          <w:bCs/>
        </w:rPr>
      </w:pPr>
      <w:r>
        <w:rPr>
          <w:b/>
          <w:bCs/>
        </w:rPr>
        <w:t>a) ze zdrojů státního rozpočtu celkem</w:t>
      </w:r>
      <w:r>
        <w:rPr>
          <w:b/>
          <w:bCs/>
        </w:rPr>
        <w:tab/>
      </w:r>
      <w:r>
        <w:rPr>
          <w:b/>
          <w:bCs/>
        </w:rPr>
        <w:tab/>
      </w:r>
      <w:r>
        <w:rPr>
          <w:b/>
          <w:bCs/>
        </w:rPr>
        <w:tab/>
      </w:r>
      <w:r>
        <w:rPr>
          <w:b/>
          <w:bCs/>
        </w:rPr>
        <w:tab/>
      </w:r>
      <w:r>
        <w:rPr>
          <w:b/>
          <w:bCs/>
        </w:rPr>
        <w:tab/>
      </w:r>
      <w:r>
        <w:rPr>
          <w:b/>
          <w:bCs/>
        </w:rPr>
        <w:tab/>
      </w:r>
      <w:r w:rsidR="00C55D06">
        <w:rPr>
          <w:b/>
          <w:bCs/>
        </w:rPr>
        <w:tab/>
      </w:r>
      <w:r>
        <w:rPr>
          <w:b/>
          <w:bCs/>
        </w:rPr>
        <w:t>0,00 Kč</w:t>
      </w:r>
    </w:p>
    <w:p w:rsidR="00967C9F" w:rsidRDefault="00967C9F" w:rsidP="00967C9F"/>
    <w:p w:rsidR="00967C9F" w:rsidRDefault="00967C9F" w:rsidP="00967C9F">
      <w:pPr>
        <w:ind w:left="360"/>
        <w:rPr>
          <w:b/>
          <w:bCs/>
        </w:rPr>
      </w:pPr>
      <w:r>
        <w:rPr>
          <w:b/>
          <w:bCs/>
        </w:rPr>
        <w:t>b) ze zdrojů hlavního města Prahy celkem</w:t>
      </w:r>
      <w:r>
        <w:rPr>
          <w:b/>
          <w:bCs/>
        </w:rPr>
        <w:tab/>
      </w:r>
      <w:r>
        <w:rPr>
          <w:b/>
          <w:bCs/>
        </w:rPr>
        <w:tab/>
      </w:r>
      <w:r>
        <w:rPr>
          <w:b/>
          <w:bCs/>
        </w:rPr>
        <w:tab/>
        <w:t xml:space="preserve">                       32 328,38 Kč</w:t>
      </w:r>
    </w:p>
    <w:p w:rsidR="00967C9F" w:rsidRDefault="00967C9F" w:rsidP="00967C9F"/>
    <w:tbl>
      <w:tblPr>
        <w:tblW w:w="9214" w:type="dxa"/>
        <w:tblLayout w:type="fixed"/>
        <w:tblCellMar>
          <w:left w:w="70" w:type="dxa"/>
          <w:right w:w="70" w:type="dxa"/>
        </w:tblCellMar>
        <w:tblLook w:val="0000"/>
      </w:tblPr>
      <w:tblGrid>
        <w:gridCol w:w="779"/>
        <w:gridCol w:w="4961"/>
        <w:gridCol w:w="2070"/>
        <w:gridCol w:w="1404"/>
      </w:tblGrid>
      <w:tr w:rsidR="00967C9F" w:rsidTr="003124A5">
        <w:trPr>
          <w:trHeight w:val="556"/>
        </w:trPr>
        <w:tc>
          <w:tcPr>
            <w:tcW w:w="779" w:type="dxa"/>
            <w:tcBorders>
              <w:top w:val="nil"/>
              <w:left w:val="nil"/>
              <w:bottom w:val="nil"/>
              <w:right w:val="nil"/>
            </w:tcBorders>
          </w:tcPr>
          <w:p w:rsidR="00967C9F" w:rsidRDefault="00967C9F" w:rsidP="003124A5">
            <w:pPr>
              <w:jc w:val="right"/>
            </w:pPr>
            <w:r>
              <w:t>-</w:t>
            </w:r>
          </w:p>
        </w:tc>
        <w:tc>
          <w:tcPr>
            <w:tcW w:w="4961" w:type="dxa"/>
            <w:tcBorders>
              <w:top w:val="nil"/>
              <w:left w:val="nil"/>
              <w:bottom w:val="nil"/>
              <w:right w:val="nil"/>
            </w:tcBorders>
          </w:tcPr>
          <w:p w:rsidR="00967C9F" w:rsidRDefault="00967C9F" w:rsidP="003124A5">
            <w:r>
              <w:t>vratka nedočerpaných prostředků poskytnutých městskou částí hl. m. Praze (ÚZ 79 – TSK)</w:t>
            </w:r>
          </w:p>
        </w:tc>
        <w:tc>
          <w:tcPr>
            <w:tcW w:w="2070" w:type="dxa"/>
            <w:tcBorders>
              <w:top w:val="nil"/>
              <w:left w:val="nil"/>
              <w:bottom w:val="nil"/>
              <w:right w:val="nil"/>
            </w:tcBorders>
          </w:tcPr>
          <w:p w:rsidR="00967C9F" w:rsidRDefault="00967C9F" w:rsidP="003124A5">
            <w:pPr>
              <w:jc w:val="right"/>
            </w:pPr>
            <w:r>
              <w:t>32 328,38 Kč</w:t>
            </w:r>
          </w:p>
        </w:tc>
        <w:tc>
          <w:tcPr>
            <w:tcW w:w="1404" w:type="dxa"/>
            <w:tcBorders>
              <w:top w:val="nil"/>
              <w:left w:val="nil"/>
              <w:bottom w:val="nil"/>
              <w:right w:val="nil"/>
            </w:tcBorders>
          </w:tcPr>
          <w:p w:rsidR="00967C9F" w:rsidRDefault="00967C9F" w:rsidP="003124A5">
            <w:pPr>
              <w:ind w:left="360"/>
              <w:jc w:val="right"/>
            </w:pPr>
          </w:p>
        </w:tc>
      </w:tr>
    </w:tbl>
    <w:p w:rsidR="00967C9F" w:rsidRDefault="00967C9F" w:rsidP="00967C9F">
      <w:pPr>
        <w:ind w:left="284"/>
      </w:pPr>
    </w:p>
    <w:p w:rsidR="00967C9F" w:rsidRDefault="00967C9F" w:rsidP="00967C9F">
      <w:pPr>
        <w:jc w:val="both"/>
      </w:pPr>
      <w:r w:rsidRPr="009536E0">
        <w:t xml:space="preserve">V návaznosti na dopis </w:t>
      </w:r>
      <w:proofErr w:type="spellStart"/>
      <w:r w:rsidRPr="009536E0">
        <w:t>čj</w:t>
      </w:r>
      <w:proofErr w:type="spellEnd"/>
      <w:r w:rsidRPr="009536E0">
        <w:t xml:space="preserve">. </w:t>
      </w:r>
      <w:r>
        <w:t>MHMP 18601/2016</w:t>
      </w:r>
      <w:r w:rsidRPr="009536E0">
        <w:t xml:space="preserve"> ze dne </w:t>
      </w:r>
      <w:r>
        <w:t>5</w:t>
      </w:r>
      <w:r w:rsidRPr="009536E0">
        <w:t>. 1. 201</w:t>
      </w:r>
      <w:r>
        <w:t>6</w:t>
      </w:r>
      <w:r w:rsidRPr="009536E0">
        <w:t xml:space="preserve"> byly vratky vyplývající z finančního vypořádání dotací z rezortních ministerstev a ze státních fondů poskytnutých v roce 201</w:t>
      </w:r>
      <w:r>
        <w:t>5</w:t>
      </w:r>
      <w:r w:rsidRPr="009536E0">
        <w:t xml:space="preserve"> odvedeny na účet hl. m. Prahy do </w:t>
      </w:r>
      <w:r>
        <w:t>4</w:t>
      </w:r>
      <w:r w:rsidRPr="009536E0">
        <w:t>. února 201</w:t>
      </w:r>
      <w:r>
        <w:t>6</w:t>
      </w:r>
      <w:r w:rsidRPr="009536E0">
        <w:t xml:space="preserve">. </w:t>
      </w:r>
    </w:p>
    <w:p w:rsidR="00967C9F" w:rsidRPr="009536E0" w:rsidRDefault="00967C9F" w:rsidP="00967C9F">
      <w:pPr>
        <w:jc w:val="both"/>
      </w:pPr>
    </w:p>
    <w:p w:rsidR="00967C9F" w:rsidRDefault="00967C9F" w:rsidP="00967C9F">
      <w:pPr>
        <w:jc w:val="both"/>
      </w:pPr>
      <w:r>
        <w:t xml:space="preserve">Konečná výše odvodu (přídělu) vyplývající z finančního vypořádání za rok 2015 bude městským částem hl. m. Prahy sdělena po projednání návrhu finančního vypořádání za rok 2015 v Zastupitelstvu hl. m. Prahy (červen 2016) a po uzavření finančního vypořádání </w:t>
      </w:r>
      <w:r w:rsidR="00430B4A">
        <w:br/>
      </w:r>
      <w:r>
        <w:t>hl. m. Prahy se státním rozpočtem.</w:t>
      </w:r>
    </w:p>
    <w:p w:rsidR="00967C9F" w:rsidRDefault="00967C9F" w:rsidP="00967C9F">
      <w:pPr>
        <w:jc w:val="both"/>
      </w:pPr>
      <w:r>
        <w:t xml:space="preserve">Provedením finančního vypořádání za předchozí rok nejsou dotčena práva revizních orgánů provádět kontrolu a revizi výsledků hospodaření a správnost údajů vykázaných při finančním vypořádání. </w:t>
      </w:r>
    </w:p>
    <w:p w:rsidR="00C55D06" w:rsidRDefault="00C55D06" w:rsidP="00967C9F">
      <w:pPr>
        <w:jc w:val="both"/>
      </w:pPr>
    </w:p>
    <w:sectPr w:rsidR="00C55D06" w:rsidSect="000002B3">
      <w:headerReference w:type="even" r:id="rId8"/>
      <w:footerReference w:type="even" r:id="rId9"/>
      <w:footerReference w:type="default" r:id="rId10"/>
      <w:pgSz w:w="11906" w:h="16838" w:code="9"/>
      <w:pgMar w:top="851" w:right="1469" w:bottom="851" w:left="125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3EF" w:rsidRDefault="006533EF">
      <w:r>
        <w:separator/>
      </w:r>
    </w:p>
  </w:endnote>
  <w:endnote w:type="continuationSeparator" w:id="0">
    <w:p w:rsidR="006533EF" w:rsidRDefault="006533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EF" w:rsidRDefault="00C354C1">
    <w:pPr>
      <w:pStyle w:val="Zpat"/>
      <w:framePr w:wrap="around" w:vAnchor="text" w:hAnchor="margin" w:xAlign="center" w:y="1"/>
      <w:rPr>
        <w:rStyle w:val="slostrnky"/>
      </w:rPr>
    </w:pPr>
    <w:r>
      <w:rPr>
        <w:rStyle w:val="slostrnky"/>
      </w:rPr>
      <w:fldChar w:fldCharType="begin"/>
    </w:r>
    <w:r w:rsidR="006533EF">
      <w:rPr>
        <w:rStyle w:val="slostrnky"/>
      </w:rPr>
      <w:instrText xml:space="preserve">PAGE  </w:instrText>
    </w:r>
    <w:r>
      <w:rPr>
        <w:rStyle w:val="slostrnky"/>
      </w:rPr>
      <w:fldChar w:fldCharType="end"/>
    </w:r>
  </w:p>
  <w:p w:rsidR="006533EF" w:rsidRDefault="006533EF">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EF" w:rsidRDefault="00C354C1">
    <w:pPr>
      <w:pStyle w:val="Zpat"/>
      <w:framePr w:wrap="around" w:vAnchor="text" w:hAnchor="margin" w:xAlign="center" w:y="1"/>
      <w:rPr>
        <w:rStyle w:val="slostrnky"/>
      </w:rPr>
    </w:pPr>
    <w:r>
      <w:rPr>
        <w:rStyle w:val="slostrnky"/>
      </w:rPr>
      <w:fldChar w:fldCharType="begin"/>
    </w:r>
    <w:r w:rsidR="006533EF">
      <w:rPr>
        <w:rStyle w:val="slostrnky"/>
      </w:rPr>
      <w:instrText xml:space="preserve">PAGE  </w:instrText>
    </w:r>
    <w:r>
      <w:rPr>
        <w:rStyle w:val="slostrnky"/>
      </w:rPr>
      <w:fldChar w:fldCharType="separate"/>
    </w:r>
    <w:r w:rsidR="001C360F">
      <w:rPr>
        <w:rStyle w:val="slostrnky"/>
        <w:noProof/>
      </w:rPr>
      <w:t>52</w:t>
    </w:r>
    <w:r>
      <w:rPr>
        <w:rStyle w:val="slostrnky"/>
      </w:rPr>
      <w:fldChar w:fldCharType="end"/>
    </w:r>
  </w:p>
  <w:p w:rsidR="006533EF" w:rsidRDefault="006533EF">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3EF" w:rsidRDefault="006533EF">
      <w:r>
        <w:separator/>
      </w:r>
    </w:p>
  </w:footnote>
  <w:footnote w:type="continuationSeparator" w:id="0">
    <w:p w:rsidR="006533EF" w:rsidRDefault="006533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EF" w:rsidRDefault="00C354C1">
    <w:pPr>
      <w:pStyle w:val="Zhlav"/>
      <w:framePr w:wrap="around" w:vAnchor="text" w:hAnchor="margin" w:xAlign="center" w:y="1"/>
      <w:rPr>
        <w:rStyle w:val="slostrnky"/>
      </w:rPr>
    </w:pPr>
    <w:r>
      <w:rPr>
        <w:rStyle w:val="slostrnky"/>
      </w:rPr>
      <w:fldChar w:fldCharType="begin"/>
    </w:r>
    <w:r w:rsidR="006533EF">
      <w:rPr>
        <w:rStyle w:val="slostrnky"/>
      </w:rPr>
      <w:instrText xml:space="preserve">PAGE  </w:instrText>
    </w:r>
    <w:r>
      <w:rPr>
        <w:rStyle w:val="slostrnky"/>
      </w:rPr>
      <w:fldChar w:fldCharType="end"/>
    </w:r>
  </w:p>
  <w:p w:rsidR="006533EF" w:rsidRDefault="006533EF">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C816F7"/>
    <w:multiLevelType w:val="hybridMultilevel"/>
    <w:tmpl w:val="5036835A"/>
    <w:lvl w:ilvl="0" w:tplc="104C9A6E">
      <w:start w:val="1"/>
      <w:numFmt w:val="decimal"/>
      <w:lvlText w:val="%1."/>
      <w:lvlJc w:val="left"/>
      <w:pPr>
        <w:ind w:left="103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8E86AD0"/>
    <w:multiLevelType w:val="hybridMultilevel"/>
    <w:tmpl w:val="ABE611BC"/>
    <w:lvl w:ilvl="0" w:tplc="04050001">
      <w:start w:val="1"/>
      <w:numFmt w:val="bullet"/>
      <w:lvlText w:val=""/>
      <w:lvlJc w:val="left"/>
      <w:pPr>
        <w:tabs>
          <w:tab w:val="num" w:pos="786"/>
        </w:tabs>
        <w:ind w:left="786" w:hanging="360"/>
      </w:pPr>
      <w:rPr>
        <w:rFonts w:ascii="Symbol" w:hAnsi="Symbol" w:hint="default"/>
      </w:rPr>
    </w:lvl>
    <w:lvl w:ilvl="1" w:tplc="C1741DAA">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94E1BB7"/>
    <w:multiLevelType w:val="hybridMultilevel"/>
    <w:tmpl w:val="85907920"/>
    <w:lvl w:ilvl="0" w:tplc="0405000F">
      <w:start w:val="1"/>
      <w:numFmt w:val="decimal"/>
      <w:lvlText w:val="%1."/>
      <w:lvlJc w:val="left"/>
      <w:pPr>
        <w:ind w:left="1035" w:hanging="360"/>
      </w:pPr>
    </w:lvl>
    <w:lvl w:ilvl="1" w:tplc="04050019" w:tentative="1">
      <w:start w:val="1"/>
      <w:numFmt w:val="lowerLetter"/>
      <w:lvlText w:val="%2."/>
      <w:lvlJc w:val="left"/>
      <w:pPr>
        <w:ind w:left="1755" w:hanging="360"/>
      </w:pPr>
    </w:lvl>
    <w:lvl w:ilvl="2" w:tplc="0405001B" w:tentative="1">
      <w:start w:val="1"/>
      <w:numFmt w:val="lowerRoman"/>
      <w:lvlText w:val="%3."/>
      <w:lvlJc w:val="right"/>
      <w:pPr>
        <w:ind w:left="2475" w:hanging="180"/>
      </w:pPr>
    </w:lvl>
    <w:lvl w:ilvl="3" w:tplc="0405000F" w:tentative="1">
      <w:start w:val="1"/>
      <w:numFmt w:val="decimal"/>
      <w:lvlText w:val="%4."/>
      <w:lvlJc w:val="left"/>
      <w:pPr>
        <w:ind w:left="3195" w:hanging="360"/>
      </w:pPr>
    </w:lvl>
    <w:lvl w:ilvl="4" w:tplc="04050019" w:tentative="1">
      <w:start w:val="1"/>
      <w:numFmt w:val="lowerLetter"/>
      <w:lvlText w:val="%5."/>
      <w:lvlJc w:val="left"/>
      <w:pPr>
        <w:ind w:left="3915" w:hanging="360"/>
      </w:pPr>
    </w:lvl>
    <w:lvl w:ilvl="5" w:tplc="0405001B" w:tentative="1">
      <w:start w:val="1"/>
      <w:numFmt w:val="lowerRoman"/>
      <w:lvlText w:val="%6."/>
      <w:lvlJc w:val="right"/>
      <w:pPr>
        <w:ind w:left="4635" w:hanging="180"/>
      </w:pPr>
    </w:lvl>
    <w:lvl w:ilvl="6" w:tplc="0405000F" w:tentative="1">
      <w:start w:val="1"/>
      <w:numFmt w:val="decimal"/>
      <w:lvlText w:val="%7."/>
      <w:lvlJc w:val="left"/>
      <w:pPr>
        <w:ind w:left="5355" w:hanging="360"/>
      </w:pPr>
    </w:lvl>
    <w:lvl w:ilvl="7" w:tplc="04050019" w:tentative="1">
      <w:start w:val="1"/>
      <w:numFmt w:val="lowerLetter"/>
      <w:lvlText w:val="%8."/>
      <w:lvlJc w:val="left"/>
      <w:pPr>
        <w:ind w:left="6075" w:hanging="360"/>
      </w:pPr>
    </w:lvl>
    <w:lvl w:ilvl="8" w:tplc="0405001B" w:tentative="1">
      <w:start w:val="1"/>
      <w:numFmt w:val="lowerRoman"/>
      <w:lvlText w:val="%9."/>
      <w:lvlJc w:val="right"/>
      <w:pPr>
        <w:ind w:left="6795" w:hanging="180"/>
      </w:pPr>
    </w:lvl>
  </w:abstractNum>
  <w:abstractNum w:abstractNumId="4">
    <w:nsid w:val="0950740B"/>
    <w:multiLevelType w:val="hybridMultilevel"/>
    <w:tmpl w:val="112E71B6"/>
    <w:lvl w:ilvl="0" w:tplc="0405000F">
      <w:start w:val="1"/>
      <w:numFmt w:val="decimal"/>
      <w:lvlText w:val="%1."/>
      <w:lvlJc w:val="left"/>
      <w:pPr>
        <w:ind w:left="992" w:hanging="360"/>
      </w:pPr>
    </w:lvl>
    <w:lvl w:ilvl="1" w:tplc="04050019" w:tentative="1">
      <w:start w:val="1"/>
      <w:numFmt w:val="lowerLetter"/>
      <w:lvlText w:val="%2."/>
      <w:lvlJc w:val="left"/>
      <w:pPr>
        <w:ind w:left="1712" w:hanging="360"/>
      </w:pPr>
    </w:lvl>
    <w:lvl w:ilvl="2" w:tplc="0405001B" w:tentative="1">
      <w:start w:val="1"/>
      <w:numFmt w:val="lowerRoman"/>
      <w:lvlText w:val="%3."/>
      <w:lvlJc w:val="right"/>
      <w:pPr>
        <w:ind w:left="2432" w:hanging="180"/>
      </w:pPr>
    </w:lvl>
    <w:lvl w:ilvl="3" w:tplc="0405000F" w:tentative="1">
      <w:start w:val="1"/>
      <w:numFmt w:val="decimal"/>
      <w:lvlText w:val="%4."/>
      <w:lvlJc w:val="left"/>
      <w:pPr>
        <w:ind w:left="3152" w:hanging="360"/>
      </w:pPr>
    </w:lvl>
    <w:lvl w:ilvl="4" w:tplc="04050019" w:tentative="1">
      <w:start w:val="1"/>
      <w:numFmt w:val="lowerLetter"/>
      <w:lvlText w:val="%5."/>
      <w:lvlJc w:val="left"/>
      <w:pPr>
        <w:ind w:left="3872" w:hanging="360"/>
      </w:pPr>
    </w:lvl>
    <w:lvl w:ilvl="5" w:tplc="0405001B" w:tentative="1">
      <w:start w:val="1"/>
      <w:numFmt w:val="lowerRoman"/>
      <w:lvlText w:val="%6."/>
      <w:lvlJc w:val="right"/>
      <w:pPr>
        <w:ind w:left="4592" w:hanging="180"/>
      </w:pPr>
    </w:lvl>
    <w:lvl w:ilvl="6" w:tplc="0405000F" w:tentative="1">
      <w:start w:val="1"/>
      <w:numFmt w:val="decimal"/>
      <w:lvlText w:val="%7."/>
      <w:lvlJc w:val="left"/>
      <w:pPr>
        <w:ind w:left="5312" w:hanging="360"/>
      </w:pPr>
    </w:lvl>
    <w:lvl w:ilvl="7" w:tplc="04050019" w:tentative="1">
      <w:start w:val="1"/>
      <w:numFmt w:val="lowerLetter"/>
      <w:lvlText w:val="%8."/>
      <w:lvlJc w:val="left"/>
      <w:pPr>
        <w:ind w:left="6032" w:hanging="360"/>
      </w:pPr>
    </w:lvl>
    <w:lvl w:ilvl="8" w:tplc="0405001B" w:tentative="1">
      <w:start w:val="1"/>
      <w:numFmt w:val="lowerRoman"/>
      <w:lvlText w:val="%9."/>
      <w:lvlJc w:val="right"/>
      <w:pPr>
        <w:ind w:left="6752" w:hanging="180"/>
      </w:pPr>
    </w:lvl>
  </w:abstractNum>
  <w:abstractNum w:abstractNumId="5">
    <w:nsid w:val="09606908"/>
    <w:multiLevelType w:val="hybridMultilevel"/>
    <w:tmpl w:val="2D70A7E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0E272321"/>
    <w:multiLevelType w:val="hybridMultilevel"/>
    <w:tmpl w:val="C26677A6"/>
    <w:lvl w:ilvl="0" w:tplc="04050001">
      <w:start w:val="1"/>
      <w:numFmt w:val="bullet"/>
      <w:lvlText w:val=""/>
      <w:lvlJc w:val="left"/>
      <w:pPr>
        <w:tabs>
          <w:tab w:val="num" w:pos="6598"/>
        </w:tabs>
        <w:ind w:left="6598" w:hanging="360"/>
      </w:pPr>
      <w:rPr>
        <w:rFonts w:ascii="Symbol" w:hAnsi="Symbol" w:hint="default"/>
      </w:rPr>
    </w:lvl>
    <w:lvl w:ilvl="1" w:tplc="04050003" w:tentative="1">
      <w:start w:val="1"/>
      <w:numFmt w:val="bullet"/>
      <w:lvlText w:val="o"/>
      <w:lvlJc w:val="left"/>
      <w:pPr>
        <w:tabs>
          <w:tab w:val="num" w:pos="2148"/>
        </w:tabs>
        <w:ind w:left="2148" w:hanging="360"/>
      </w:pPr>
      <w:rPr>
        <w:rFonts w:ascii="Courier New" w:hAnsi="Courier New" w:cs="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7">
    <w:nsid w:val="0F903AB2"/>
    <w:multiLevelType w:val="hybridMultilevel"/>
    <w:tmpl w:val="9474B4E4"/>
    <w:lvl w:ilvl="0" w:tplc="FDAAF3CC">
      <w:start w:val="1"/>
      <w:numFmt w:val="decimal"/>
      <w:lvlText w:val="%1"/>
      <w:lvlJc w:val="left"/>
      <w:pPr>
        <w:ind w:left="2073" w:hanging="360"/>
      </w:pPr>
      <w:rPr>
        <w:rFonts w:hint="default"/>
      </w:rPr>
    </w:lvl>
    <w:lvl w:ilvl="1" w:tplc="04050019" w:tentative="1">
      <w:start w:val="1"/>
      <w:numFmt w:val="lowerLetter"/>
      <w:lvlText w:val="%2."/>
      <w:lvlJc w:val="left"/>
      <w:pPr>
        <w:ind w:left="2793" w:hanging="360"/>
      </w:pPr>
    </w:lvl>
    <w:lvl w:ilvl="2" w:tplc="0405001B" w:tentative="1">
      <w:start w:val="1"/>
      <w:numFmt w:val="lowerRoman"/>
      <w:lvlText w:val="%3."/>
      <w:lvlJc w:val="right"/>
      <w:pPr>
        <w:ind w:left="3513" w:hanging="180"/>
      </w:pPr>
    </w:lvl>
    <w:lvl w:ilvl="3" w:tplc="0405000F" w:tentative="1">
      <w:start w:val="1"/>
      <w:numFmt w:val="decimal"/>
      <w:lvlText w:val="%4."/>
      <w:lvlJc w:val="left"/>
      <w:pPr>
        <w:ind w:left="4233" w:hanging="360"/>
      </w:pPr>
    </w:lvl>
    <w:lvl w:ilvl="4" w:tplc="04050019" w:tentative="1">
      <w:start w:val="1"/>
      <w:numFmt w:val="lowerLetter"/>
      <w:lvlText w:val="%5."/>
      <w:lvlJc w:val="left"/>
      <w:pPr>
        <w:ind w:left="4953" w:hanging="360"/>
      </w:pPr>
    </w:lvl>
    <w:lvl w:ilvl="5" w:tplc="0405001B" w:tentative="1">
      <w:start w:val="1"/>
      <w:numFmt w:val="lowerRoman"/>
      <w:lvlText w:val="%6."/>
      <w:lvlJc w:val="right"/>
      <w:pPr>
        <w:ind w:left="5673" w:hanging="180"/>
      </w:pPr>
    </w:lvl>
    <w:lvl w:ilvl="6" w:tplc="0405000F" w:tentative="1">
      <w:start w:val="1"/>
      <w:numFmt w:val="decimal"/>
      <w:lvlText w:val="%7."/>
      <w:lvlJc w:val="left"/>
      <w:pPr>
        <w:ind w:left="6393" w:hanging="360"/>
      </w:pPr>
    </w:lvl>
    <w:lvl w:ilvl="7" w:tplc="04050019" w:tentative="1">
      <w:start w:val="1"/>
      <w:numFmt w:val="lowerLetter"/>
      <w:lvlText w:val="%8."/>
      <w:lvlJc w:val="left"/>
      <w:pPr>
        <w:ind w:left="7113" w:hanging="360"/>
      </w:pPr>
    </w:lvl>
    <w:lvl w:ilvl="8" w:tplc="0405001B" w:tentative="1">
      <w:start w:val="1"/>
      <w:numFmt w:val="lowerRoman"/>
      <w:lvlText w:val="%9."/>
      <w:lvlJc w:val="right"/>
      <w:pPr>
        <w:ind w:left="7833" w:hanging="180"/>
      </w:pPr>
    </w:lvl>
  </w:abstractNum>
  <w:abstractNum w:abstractNumId="8">
    <w:nsid w:val="12834DBC"/>
    <w:multiLevelType w:val="hybridMultilevel"/>
    <w:tmpl w:val="CA2EBD86"/>
    <w:lvl w:ilvl="0" w:tplc="0405000F">
      <w:start w:val="1"/>
      <w:numFmt w:val="decimal"/>
      <w:lvlText w:val="%1."/>
      <w:lvlJc w:val="left"/>
      <w:pPr>
        <w:tabs>
          <w:tab w:val="num" w:pos="720"/>
        </w:tabs>
        <w:ind w:left="720" w:hanging="360"/>
      </w:pPr>
      <w:rPr>
        <w:rFonts w:hint="default"/>
      </w:rPr>
    </w:lvl>
    <w:lvl w:ilvl="1" w:tplc="41EC8BCC">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151C01FB"/>
    <w:multiLevelType w:val="hybridMultilevel"/>
    <w:tmpl w:val="6A887684"/>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0">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1">
    <w:nsid w:val="1C4540ED"/>
    <w:multiLevelType w:val="hybridMultilevel"/>
    <w:tmpl w:val="B22CD0AC"/>
    <w:lvl w:ilvl="0" w:tplc="04050001">
      <w:start w:val="1"/>
      <w:numFmt w:val="bullet"/>
      <w:lvlText w:val=""/>
      <w:lvlJc w:val="left"/>
      <w:pPr>
        <w:ind w:left="1353" w:hanging="360"/>
      </w:pPr>
      <w:rPr>
        <w:rFonts w:ascii="Symbol" w:hAnsi="Symbol" w:hint="default"/>
      </w:rPr>
    </w:lvl>
    <w:lvl w:ilvl="1" w:tplc="04050003" w:tentative="1">
      <w:start w:val="1"/>
      <w:numFmt w:val="bullet"/>
      <w:lvlText w:val="o"/>
      <w:lvlJc w:val="left"/>
      <w:pPr>
        <w:ind w:left="2073" w:hanging="360"/>
      </w:pPr>
      <w:rPr>
        <w:rFonts w:ascii="Courier New" w:hAnsi="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12">
    <w:nsid w:val="21A97AF8"/>
    <w:multiLevelType w:val="hybridMultilevel"/>
    <w:tmpl w:val="9100290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226E20EA"/>
    <w:multiLevelType w:val="hybridMultilevel"/>
    <w:tmpl w:val="EC504C3C"/>
    <w:lvl w:ilvl="0" w:tplc="04050001">
      <w:start w:val="1"/>
      <w:numFmt w:val="bullet"/>
      <w:lvlText w:val=""/>
      <w:lvlJc w:val="left"/>
      <w:pPr>
        <w:tabs>
          <w:tab w:val="num" w:pos="1428"/>
        </w:tabs>
        <w:ind w:left="1428" w:hanging="360"/>
      </w:pPr>
      <w:rPr>
        <w:rFonts w:ascii="Symbol" w:hAnsi="Symbol" w:hint="default"/>
      </w:rPr>
    </w:lvl>
    <w:lvl w:ilvl="1" w:tplc="04050003" w:tentative="1">
      <w:start w:val="1"/>
      <w:numFmt w:val="bullet"/>
      <w:lvlText w:val="o"/>
      <w:lvlJc w:val="left"/>
      <w:pPr>
        <w:tabs>
          <w:tab w:val="num" w:pos="2148"/>
        </w:tabs>
        <w:ind w:left="2148" w:hanging="360"/>
      </w:pPr>
      <w:rPr>
        <w:rFonts w:ascii="Courier New" w:hAnsi="Courier New" w:cs="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14">
    <w:nsid w:val="29FB48C8"/>
    <w:multiLevelType w:val="hybridMultilevel"/>
    <w:tmpl w:val="CB9E0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4346740"/>
    <w:multiLevelType w:val="hybridMultilevel"/>
    <w:tmpl w:val="BEFC4228"/>
    <w:lvl w:ilvl="0" w:tplc="4CAA699E">
      <w:start w:val="1"/>
      <w:numFmt w:val="decimal"/>
      <w:lvlText w:val="%1."/>
      <w:lvlJc w:val="left"/>
      <w:pPr>
        <w:ind w:left="185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F421099"/>
    <w:multiLevelType w:val="hybridMultilevel"/>
    <w:tmpl w:val="F3D24310"/>
    <w:lvl w:ilvl="0" w:tplc="0405000F">
      <w:start w:val="1"/>
      <w:numFmt w:val="decimal"/>
      <w:lvlText w:val="%1."/>
      <w:lvlJc w:val="left"/>
      <w:pPr>
        <w:ind w:left="1713" w:hanging="360"/>
      </w:p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7">
    <w:nsid w:val="45632CC9"/>
    <w:multiLevelType w:val="hybridMultilevel"/>
    <w:tmpl w:val="CAB4F6D0"/>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596440F"/>
    <w:multiLevelType w:val="hybridMultilevel"/>
    <w:tmpl w:val="8DBCF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88A1301"/>
    <w:multiLevelType w:val="hybridMultilevel"/>
    <w:tmpl w:val="23E6B2DE"/>
    <w:lvl w:ilvl="0" w:tplc="04050001">
      <w:start w:val="1"/>
      <w:numFmt w:val="bullet"/>
      <w:lvlText w:val=""/>
      <w:lvlJc w:val="left"/>
      <w:pPr>
        <w:tabs>
          <w:tab w:val="num" w:pos="1428"/>
        </w:tabs>
        <w:ind w:left="1428" w:hanging="360"/>
      </w:pPr>
      <w:rPr>
        <w:rFonts w:ascii="Symbol" w:hAnsi="Symbol" w:hint="default"/>
      </w:rPr>
    </w:lvl>
    <w:lvl w:ilvl="1" w:tplc="04050003">
      <w:start w:val="1"/>
      <w:numFmt w:val="bullet"/>
      <w:lvlText w:val="o"/>
      <w:lvlJc w:val="left"/>
      <w:pPr>
        <w:tabs>
          <w:tab w:val="num" w:pos="2148"/>
        </w:tabs>
        <w:ind w:left="2148" w:hanging="360"/>
      </w:pPr>
      <w:rPr>
        <w:rFonts w:ascii="Courier New" w:hAnsi="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20">
    <w:nsid w:val="52F96284"/>
    <w:multiLevelType w:val="hybridMultilevel"/>
    <w:tmpl w:val="4F26C38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1">
    <w:nsid w:val="533E32A9"/>
    <w:multiLevelType w:val="hybridMultilevel"/>
    <w:tmpl w:val="8B3CF61C"/>
    <w:lvl w:ilvl="0" w:tplc="04050003">
      <w:start w:val="1"/>
      <w:numFmt w:val="bullet"/>
      <w:lvlText w:val="o"/>
      <w:lvlJc w:val="left"/>
      <w:pPr>
        <w:ind w:left="1854" w:hanging="360"/>
      </w:pPr>
      <w:rPr>
        <w:rFonts w:ascii="Courier New" w:hAnsi="Courier New"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22">
    <w:nsid w:val="5B644F44"/>
    <w:multiLevelType w:val="hybridMultilevel"/>
    <w:tmpl w:val="57827066"/>
    <w:lvl w:ilvl="0" w:tplc="39A01678">
      <w:start w:val="1"/>
      <w:numFmt w:val="bullet"/>
      <w:lvlText w:val="-"/>
      <w:lvlJc w:val="left"/>
      <w:pPr>
        <w:ind w:left="1146" w:hanging="360"/>
      </w:pPr>
      <w:rPr>
        <w:rFonts w:ascii="Sylfaen" w:hAnsi="Sylfae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3">
    <w:nsid w:val="63021778"/>
    <w:multiLevelType w:val="hybridMultilevel"/>
    <w:tmpl w:val="377A8C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653C7A41"/>
    <w:multiLevelType w:val="hybridMultilevel"/>
    <w:tmpl w:val="22965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68E73952"/>
    <w:multiLevelType w:val="hybridMultilevel"/>
    <w:tmpl w:val="D81E8A66"/>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nsid w:val="71D13440"/>
    <w:multiLevelType w:val="hybridMultilevel"/>
    <w:tmpl w:val="6100CC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nsid w:val="72421777"/>
    <w:multiLevelType w:val="hybridMultilevel"/>
    <w:tmpl w:val="1C08CFF8"/>
    <w:lvl w:ilvl="0" w:tplc="96D29878">
      <w:start w:val="1"/>
      <w:numFmt w:val="bullet"/>
      <w:lvlText w:val=""/>
      <w:lvlJc w:val="left"/>
      <w:pPr>
        <w:tabs>
          <w:tab w:val="num" w:pos="720"/>
        </w:tabs>
        <w:ind w:left="720" w:hanging="360"/>
      </w:pPr>
      <w:rPr>
        <w:rFonts w:ascii="Wingdings" w:hAnsi="Wingdings"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nsid w:val="74CD37F8"/>
    <w:multiLevelType w:val="hybridMultilevel"/>
    <w:tmpl w:val="C3566DB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762E163A"/>
    <w:multiLevelType w:val="hybridMultilevel"/>
    <w:tmpl w:val="FE8035D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nsid w:val="76BF5FEE"/>
    <w:multiLevelType w:val="hybridMultilevel"/>
    <w:tmpl w:val="FA9CC496"/>
    <w:lvl w:ilvl="0" w:tplc="04050001">
      <w:start w:val="1"/>
      <w:numFmt w:val="bullet"/>
      <w:lvlText w:val=""/>
      <w:lvlJc w:val="left"/>
      <w:pPr>
        <w:tabs>
          <w:tab w:val="num" w:pos="700"/>
        </w:tabs>
        <w:ind w:left="700" w:hanging="360"/>
      </w:pPr>
      <w:rPr>
        <w:rFonts w:ascii="Symbol" w:hAnsi="Symbol" w:hint="default"/>
      </w:rPr>
    </w:lvl>
    <w:lvl w:ilvl="1" w:tplc="04050003" w:tentative="1">
      <w:start w:val="1"/>
      <w:numFmt w:val="bullet"/>
      <w:lvlText w:val="o"/>
      <w:lvlJc w:val="left"/>
      <w:pPr>
        <w:tabs>
          <w:tab w:val="num" w:pos="1420"/>
        </w:tabs>
        <w:ind w:left="1420" w:hanging="360"/>
      </w:pPr>
      <w:rPr>
        <w:rFonts w:ascii="Courier New" w:hAnsi="Courier New" w:hint="default"/>
      </w:rPr>
    </w:lvl>
    <w:lvl w:ilvl="2" w:tplc="04050005" w:tentative="1">
      <w:start w:val="1"/>
      <w:numFmt w:val="bullet"/>
      <w:lvlText w:val=""/>
      <w:lvlJc w:val="left"/>
      <w:pPr>
        <w:tabs>
          <w:tab w:val="num" w:pos="2140"/>
        </w:tabs>
        <w:ind w:left="2140" w:hanging="360"/>
      </w:pPr>
      <w:rPr>
        <w:rFonts w:ascii="Wingdings" w:hAnsi="Wingdings" w:hint="default"/>
      </w:rPr>
    </w:lvl>
    <w:lvl w:ilvl="3" w:tplc="04050001" w:tentative="1">
      <w:start w:val="1"/>
      <w:numFmt w:val="bullet"/>
      <w:lvlText w:val=""/>
      <w:lvlJc w:val="left"/>
      <w:pPr>
        <w:tabs>
          <w:tab w:val="num" w:pos="2860"/>
        </w:tabs>
        <w:ind w:left="2860" w:hanging="360"/>
      </w:pPr>
      <w:rPr>
        <w:rFonts w:ascii="Symbol" w:hAnsi="Symbol" w:hint="default"/>
      </w:rPr>
    </w:lvl>
    <w:lvl w:ilvl="4" w:tplc="04050003" w:tentative="1">
      <w:start w:val="1"/>
      <w:numFmt w:val="bullet"/>
      <w:lvlText w:val="o"/>
      <w:lvlJc w:val="left"/>
      <w:pPr>
        <w:tabs>
          <w:tab w:val="num" w:pos="3580"/>
        </w:tabs>
        <w:ind w:left="3580" w:hanging="360"/>
      </w:pPr>
      <w:rPr>
        <w:rFonts w:ascii="Courier New" w:hAnsi="Courier New" w:hint="default"/>
      </w:rPr>
    </w:lvl>
    <w:lvl w:ilvl="5" w:tplc="04050005" w:tentative="1">
      <w:start w:val="1"/>
      <w:numFmt w:val="bullet"/>
      <w:lvlText w:val=""/>
      <w:lvlJc w:val="left"/>
      <w:pPr>
        <w:tabs>
          <w:tab w:val="num" w:pos="4300"/>
        </w:tabs>
        <w:ind w:left="4300" w:hanging="360"/>
      </w:pPr>
      <w:rPr>
        <w:rFonts w:ascii="Wingdings" w:hAnsi="Wingdings" w:hint="default"/>
      </w:rPr>
    </w:lvl>
    <w:lvl w:ilvl="6" w:tplc="04050001" w:tentative="1">
      <w:start w:val="1"/>
      <w:numFmt w:val="bullet"/>
      <w:lvlText w:val=""/>
      <w:lvlJc w:val="left"/>
      <w:pPr>
        <w:tabs>
          <w:tab w:val="num" w:pos="5020"/>
        </w:tabs>
        <w:ind w:left="5020" w:hanging="360"/>
      </w:pPr>
      <w:rPr>
        <w:rFonts w:ascii="Symbol" w:hAnsi="Symbol" w:hint="default"/>
      </w:rPr>
    </w:lvl>
    <w:lvl w:ilvl="7" w:tplc="04050003" w:tentative="1">
      <w:start w:val="1"/>
      <w:numFmt w:val="bullet"/>
      <w:lvlText w:val="o"/>
      <w:lvlJc w:val="left"/>
      <w:pPr>
        <w:tabs>
          <w:tab w:val="num" w:pos="5740"/>
        </w:tabs>
        <w:ind w:left="5740" w:hanging="360"/>
      </w:pPr>
      <w:rPr>
        <w:rFonts w:ascii="Courier New" w:hAnsi="Courier New" w:hint="default"/>
      </w:rPr>
    </w:lvl>
    <w:lvl w:ilvl="8" w:tplc="04050005" w:tentative="1">
      <w:start w:val="1"/>
      <w:numFmt w:val="bullet"/>
      <w:lvlText w:val=""/>
      <w:lvlJc w:val="left"/>
      <w:pPr>
        <w:tabs>
          <w:tab w:val="num" w:pos="6460"/>
        </w:tabs>
        <w:ind w:left="6460" w:hanging="360"/>
      </w:pPr>
      <w:rPr>
        <w:rFonts w:ascii="Wingdings" w:hAnsi="Wingdings" w:hint="default"/>
      </w:rPr>
    </w:lvl>
  </w:abstractNum>
  <w:num w:numId="1">
    <w:abstractNumId w:val="2"/>
  </w:num>
  <w:num w:numId="2">
    <w:abstractNumId w:val="19"/>
  </w:num>
  <w:num w:numId="3">
    <w:abstractNumId w:val="29"/>
  </w:num>
  <w:num w:numId="4">
    <w:abstractNumId w:val="30"/>
  </w:num>
  <w:num w:numId="5">
    <w:abstractNumId w:val="27"/>
  </w:num>
  <w:num w:numId="6">
    <w:abstractNumId w:val="13"/>
  </w:num>
  <w:num w:numId="7">
    <w:abstractNumId w:val="16"/>
  </w:num>
  <w:num w:numId="8">
    <w:abstractNumId w:val="7"/>
  </w:num>
  <w:num w:numId="9">
    <w:abstractNumId w:val="10"/>
  </w:num>
  <w:num w:numId="10">
    <w:abstractNumId w:val="20"/>
  </w:num>
  <w:num w:numId="11">
    <w:abstractNumId w:val="0"/>
  </w:num>
  <w:num w:numId="12">
    <w:abstractNumId w:val="14"/>
  </w:num>
  <w:num w:numId="13">
    <w:abstractNumId w:val="18"/>
  </w:num>
  <w:num w:numId="14">
    <w:abstractNumId w:val="4"/>
  </w:num>
  <w:num w:numId="15">
    <w:abstractNumId w:val="9"/>
  </w:num>
  <w:num w:numId="16">
    <w:abstractNumId w:val="3"/>
  </w:num>
  <w:num w:numId="17">
    <w:abstractNumId w:val="23"/>
  </w:num>
  <w:num w:numId="18">
    <w:abstractNumId w:val="11"/>
  </w:num>
  <w:num w:numId="19">
    <w:abstractNumId w:val="21"/>
  </w:num>
  <w:num w:numId="20">
    <w:abstractNumId w:val="12"/>
  </w:num>
  <w:num w:numId="21">
    <w:abstractNumId w:val="15"/>
  </w:num>
  <w:num w:numId="22">
    <w:abstractNumId w:val="1"/>
  </w:num>
  <w:num w:numId="23">
    <w:abstractNumId w:val="24"/>
  </w:num>
  <w:num w:numId="24">
    <w:abstractNumId w:val="22"/>
  </w:num>
  <w:num w:numId="25">
    <w:abstractNumId w:val="28"/>
  </w:num>
  <w:num w:numId="26">
    <w:abstractNumId w:val="6"/>
  </w:num>
  <w:num w:numId="27">
    <w:abstractNumId w:val="8"/>
  </w:num>
  <w:num w:numId="28">
    <w:abstractNumId w:val="26"/>
  </w:num>
  <w:num w:numId="29">
    <w:abstractNumId w:val="17"/>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docVars>
    <w:docVar w:name="VERZE" w:val="1"/>
  </w:docVars>
  <w:rsids>
    <w:rsidRoot w:val="002A7E06"/>
    <w:rsid w:val="000002B3"/>
    <w:rsid w:val="00000A44"/>
    <w:rsid w:val="00000C53"/>
    <w:rsid w:val="0000115E"/>
    <w:rsid w:val="00001228"/>
    <w:rsid w:val="00002171"/>
    <w:rsid w:val="0000274F"/>
    <w:rsid w:val="00002783"/>
    <w:rsid w:val="0000338D"/>
    <w:rsid w:val="0000513C"/>
    <w:rsid w:val="000051B3"/>
    <w:rsid w:val="00005272"/>
    <w:rsid w:val="00005CF5"/>
    <w:rsid w:val="000060D1"/>
    <w:rsid w:val="000072BF"/>
    <w:rsid w:val="0000776F"/>
    <w:rsid w:val="00007B57"/>
    <w:rsid w:val="00007B6F"/>
    <w:rsid w:val="00010397"/>
    <w:rsid w:val="00010DDB"/>
    <w:rsid w:val="000119F6"/>
    <w:rsid w:val="00012947"/>
    <w:rsid w:val="00012AB4"/>
    <w:rsid w:val="00016260"/>
    <w:rsid w:val="00016C13"/>
    <w:rsid w:val="00017428"/>
    <w:rsid w:val="00017764"/>
    <w:rsid w:val="00017DEC"/>
    <w:rsid w:val="000203D8"/>
    <w:rsid w:val="00020949"/>
    <w:rsid w:val="00022DBB"/>
    <w:rsid w:val="00023C36"/>
    <w:rsid w:val="000242FD"/>
    <w:rsid w:val="000244BC"/>
    <w:rsid w:val="00024573"/>
    <w:rsid w:val="00024959"/>
    <w:rsid w:val="000251A9"/>
    <w:rsid w:val="00026728"/>
    <w:rsid w:val="00027F17"/>
    <w:rsid w:val="0003010D"/>
    <w:rsid w:val="000310F7"/>
    <w:rsid w:val="00031575"/>
    <w:rsid w:val="00032F0E"/>
    <w:rsid w:val="0003336F"/>
    <w:rsid w:val="0003522A"/>
    <w:rsid w:val="00035495"/>
    <w:rsid w:val="00036FD8"/>
    <w:rsid w:val="00037961"/>
    <w:rsid w:val="000406D7"/>
    <w:rsid w:val="000410DF"/>
    <w:rsid w:val="00041396"/>
    <w:rsid w:val="00042003"/>
    <w:rsid w:val="000422DB"/>
    <w:rsid w:val="0004265D"/>
    <w:rsid w:val="000436F5"/>
    <w:rsid w:val="00043C27"/>
    <w:rsid w:val="0004455D"/>
    <w:rsid w:val="000448AA"/>
    <w:rsid w:val="00044F84"/>
    <w:rsid w:val="00047069"/>
    <w:rsid w:val="00050A55"/>
    <w:rsid w:val="00051B10"/>
    <w:rsid w:val="00052445"/>
    <w:rsid w:val="00055162"/>
    <w:rsid w:val="000560C1"/>
    <w:rsid w:val="00057AF8"/>
    <w:rsid w:val="00060C5A"/>
    <w:rsid w:val="0006166E"/>
    <w:rsid w:val="00062871"/>
    <w:rsid w:val="00062D88"/>
    <w:rsid w:val="000636DD"/>
    <w:rsid w:val="00064014"/>
    <w:rsid w:val="0006563D"/>
    <w:rsid w:val="00065B81"/>
    <w:rsid w:val="00066A3E"/>
    <w:rsid w:val="00072F5E"/>
    <w:rsid w:val="000746C5"/>
    <w:rsid w:val="00074DC3"/>
    <w:rsid w:val="00075AD9"/>
    <w:rsid w:val="000776FF"/>
    <w:rsid w:val="0007778B"/>
    <w:rsid w:val="00081B39"/>
    <w:rsid w:val="00081C5A"/>
    <w:rsid w:val="000825AB"/>
    <w:rsid w:val="000826AB"/>
    <w:rsid w:val="00082837"/>
    <w:rsid w:val="00085D04"/>
    <w:rsid w:val="00086113"/>
    <w:rsid w:val="000869E7"/>
    <w:rsid w:val="00086BDD"/>
    <w:rsid w:val="000872D9"/>
    <w:rsid w:val="00087C9E"/>
    <w:rsid w:val="00087E03"/>
    <w:rsid w:val="0009131D"/>
    <w:rsid w:val="00092BDF"/>
    <w:rsid w:val="000931D7"/>
    <w:rsid w:val="0009324B"/>
    <w:rsid w:val="00093D58"/>
    <w:rsid w:val="000943EE"/>
    <w:rsid w:val="00094484"/>
    <w:rsid w:val="000947CB"/>
    <w:rsid w:val="00096846"/>
    <w:rsid w:val="00096CBB"/>
    <w:rsid w:val="00096E88"/>
    <w:rsid w:val="0009709C"/>
    <w:rsid w:val="00097C77"/>
    <w:rsid w:val="00097F31"/>
    <w:rsid w:val="000A082C"/>
    <w:rsid w:val="000A1AD9"/>
    <w:rsid w:val="000A2042"/>
    <w:rsid w:val="000A20E7"/>
    <w:rsid w:val="000A2491"/>
    <w:rsid w:val="000A24FF"/>
    <w:rsid w:val="000A26A5"/>
    <w:rsid w:val="000A29DE"/>
    <w:rsid w:val="000A2C27"/>
    <w:rsid w:val="000A2DBE"/>
    <w:rsid w:val="000A32E1"/>
    <w:rsid w:val="000A428A"/>
    <w:rsid w:val="000A466C"/>
    <w:rsid w:val="000A4BD4"/>
    <w:rsid w:val="000A51B0"/>
    <w:rsid w:val="000A562C"/>
    <w:rsid w:val="000A5696"/>
    <w:rsid w:val="000A59C1"/>
    <w:rsid w:val="000B03A1"/>
    <w:rsid w:val="000B09CC"/>
    <w:rsid w:val="000B0EE9"/>
    <w:rsid w:val="000B17AE"/>
    <w:rsid w:val="000B1C41"/>
    <w:rsid w:val="000B2CB1"/>
    <w:rsid w:val="000B3373"/>
    <w:rsid w:val="000B4098"/>
    <w:rsid w:val="000B4B52"/>
    <w:rsid w:val="000B5448"/>
    <w:rsid w:val="000B61BE"/>
    <w:rsid w:val="000B770A"/>
    <w:rsid w:val="000B77CF"/>
    <w:rsid w:val="000C025B"/>
    <w:rsid w:val="000C1B65"/>
    <w:rsid w:val="000C284D"/>
    <w:rsid w:val="000C2A56"/>
    <w:rsid w:val="000C493E"/>
    <w:rsid w:val="000C49A1"/>
    <w:rsid w:val="000C4ADF"/>
    <w:rsid w:val="000C4C4F"/>
    <w:rsid w:val="000C4FDC"/>
    <w:rsid w:val="000C59D5"/>
    <w:rsid w:val="000C6DA9"/>
    <w:rsid w:val="000C6FC4"/>
    <w:rsid w:val="000C7304"/>
    <w:rsid w:val="000D0864"/>
    <w:rsid w:val="000D1090"/>
    <w:rsid w:val="000D140C"/>
    <w:rsid w:val="000D1B65"/>
    <w:rsid w:val="000D240D"/>
    <w:rsid w:val="000D2A1F"/>
    <w:rsid w:val="000D3940"/>
    <w:rsid w:val="000D4CE3"/>
    <w:rsid w:val="000D52F5"/>
    <w:rsid w:val="000D5AB6"/>
    <w:rsid w:val="000D79BE"/>
    <w:rsid w:val="000D7F73"/>
    <w:rsid w:val="000E026F"/>
    <w:rsid w:val="000E185D"/>
    <w:rsid w:val="000E237A"/>
    <w:rsid w:val="000E2393"/>
    <w:rsid w:val="000E5F53"/>
    <w:rsid w:val="000E6026"/>
    <w:rsid w:val="000E7E98"/>
    <w:rsid w:val="000F1067"/>
    <w:rsid w:val="000F16B6"/>
    <w:rsid w:val="000F2017"/>
    <w:rsid w:val="000F22A0"/>
    <w:rsid w:val="000F250E"/>
    <w:rsid w:val="000F28C5"/>
    <w:rsid w:val="000F29AE"/>
    <w:rsid w:val="000F2E22"/>
    <w:rsid w:val="000F317C"/>
    <w:rsid w:val="000F371E"/>
    <w:rsid w:val="000F3D58"/>
    <w:rsid w:val="000F4240"/>
    <w:rsid w:val="000F4EFE"/>
    <w:rsid w:val="000F769B"/>
    <w:rsid w:val="000F78F0"/>
    <w:rsid w:val="000F79B6"/>
    <w:rsid w:val="000F7C18"/>
    <w:rsid w:val="000F7E2B"/>
    <w:rsid w:val="00100B02"/>
    <w:rsid w:val="00100DF6"/>
    <w:rsid w:val="00101638"/>
    <w:rsid w:val="00102170"/>
    <w:rsid w:val="001033EA"/>
    <w:rsid w:val="0010421B"/>
    <w:rsid w:val="00106C88"/>
    <w:rsid w:val="001078BA"/>
    <w:rsid w:val="00110119"/>
    <w:rsid w:val="001113E1"/>
    <w:rsid w:val="00111704"/>
    <w:rsid w:val="0011204F"/>
    <w:rsid w:val="00112B08"/>
    <w:rsid w:val="00113C8E"/>
    <w:rsid w:val="0011502A"/>
    <w:rsid w:val="001157D6"/>
    <w:rsid w:val="00116133"/>
    <w:rsid w:val="00116DC5"/>
    <w:rsid w:val="00117C2C"/>
    <w:rsid w:val="00117D15"/>
    <w:rsid w:val="00117DB5"/>
    <w:rsid w:val="00120290"/>
    <w:rsid w:val="00121076"/>
    <w:rsid w:val="00121D89"/>
    <w:rsid w:val="001232ED"/>
    <w:rsid w:val="0012390E"/>
    <w:rsid w:val="00124438"/>
    <w:rsid w:val="0012469B"/>
    <w:rsid w:val="001246F7"/>
    <w:rsid w:val="00124BB0"/>
    <w:rsid w:val="00124D3D"/>
    <w:rsid w:val="001250C7"/>
    <w:rsid w:val="00125FC3"/>
    <w:rsid w:val="00130081"/>
    <w:rsid w:val="00131BEB"/>
    <w:rsid w:val="00131E0D"/>
    <w:rsid w:val="001325E7"/>
    <w:rsid w:val="001326AF"/>
    <w:rsid w:val="00132C5B"/>
    <w:rsid w:val="00133501"/>
    <w:rsid w:val="00133546"/>
    <w:rsid w:val="00133C57"/>
    <w:rsid w:val="00133D30"/>
    <w:rsid w:val="00134017"/>
    <w:rsid w:val="0013503D"/>
    <w:rsid w:val="001353FE"/>
    <w:rsid w:val="001354AF"/>
    <w:rsid w:val="00135A99"/>
    <w:rsid w:val="00135B4C"/>
    <w:rsid w:val="00135BCC"/>
    <w:rsid w:val="00136970"/>
    <w:rsid w:val="00136AA3"/>
    <w:rsid w:val="00140ED3"/>
    <w:rsid w:val="00141C20"/>
    <w:rsid w:val="00144542"/>
    <w:rsid w:val="00146292"/>
    <w:rsid w:val="00146E8B"/>
    <w:rsid w:val="00147927"/>
    <w:rsid w:val="00147F1F"/>
    <w:rsid w:val="0015052E"/>
    <w:rsid w:val="00151A20"/>
    <w:rsid w:val="00155899"/>
    <w:rsid w:val="00155DD7"/>
    <w:rsid w:val="00156185"/>
    <w:rsid w:val="001564D1"/>
    <w:rsid w:val="00160C23"/>
    <w:rsid w:val="00160EE4"/>
    <w:rsid w:val="0016104B"/>
    <w:rsid w:val="00161A30"/>
    <w:rsid w:val="00162E01"/>
    <w:rsid w:val="00163115"/>
    <w:rsid w:val="00165025"/>
    <w:rsid w:val="001655B2"/>
    <w:rsid w:val="00166373"/>
    <w:rsid w:val="00166F1E"/>
    <w:rsid w:val="00167913"/>
    <w:rsid w:val="00167A74"/>
    <w:rsid w:val="001704DA"/>
    <w:rsid w:val="00172C5A"/>
    <w:rsid w:val="001733AB"/>
    <w:rsid w:val="00174566"/>
    <w:rsid w:val="0017459B"/>
    <w:rsid w:val="00175C47"/>
    <w:rsid w:val="00176FF0"/>
    <w:rsid w:val="001775C1"/>
    <w:rsid w:val="001809FA"/>
    <w:rsid w:val="00181F75"/>
    <w:rsid w:val="00183AE1"/>
    <w:rsid w:val="001844B2"/>
    <w:rsid w:val="001849B9"/>
    <w:rsid w:val="001852F7"/>
    <w:rsid w:val="0018547A"/>
    <w:rsid w:val="001858B1"/>
    <w:rsid w:val="00186384"/>
    <w:rsid w:val="00186467"/>
    <w:rsid w:val="001877E2"/>
    <w:rsid w:val="00190855"/>
    <w:rsid w:val="001912C7"/>
    <w:rsid w:val="0019238A"/>
    <w:rsid w:val="00192B64"/>
    <w:rsid w:val="00193CC9"/>
    <w:rsid w:val="0019572A"/>
    <w:rsid w:val="001957F4"/>
    <w:rsid w:val="00195A72"/>
    <w:rsid w:val="001972E2"/>
    <w:rsid w:val="001973C4"/>
    <w:rsid w:val="0019764E"/>
    <w:rsid w:val="00197B49"/>
    <w:rsid w:val="001A0454"/>
    <w:rsid w:val="001A137F"/>
    <w:rsid w:val="001A1D01"/>
    <w:rsid w:val="001A1D40"/>
    <w:rsid w:val="001A2076"/>
    <w:rsid w:val="001A22CA"/>
    <w:rsid w:val="001A2755"/>
    <w:rsid w:val="001A36F8"/>
    <w:rsid w:val="001A3E2D"/>
    <w:rsid w:val="001A6825"/>
    <w:rsid w:val="001A6FB5"/>
    <w:rsid w:val="001A70F8"/>
    <w:rsid w:val="001B393D"/>
    <w:rsid w:val="001B5186"/>
    <w:rsid w:val="001B5A0D"/>
    <w:rsid w:val="001B5BFB"/>
    <w:rsid w:val="001B6487"/>
    <w:rsid w:val="001B77E2"/>
    <w:rsid w:val="001C0519"/>
    <w:rsid w:val="001C0C3B"/>
    <w:rsid w:val="001C211E"/>
    <w:rsid w:val="001C2B81"/>
    <w:rsid w:val="001C360F"/>
    <w:rsid w:val="001C39E3"/>
    <w:rsid w:val="001C41ED"/>
    <w:rsid w:val="001C4774"/>
    <w:rsid w:val="001C4D4C"/>
    <w:rsid w:val="001C56FC"/>
    <w:rsid w:val="001C618A"/>
    <w:rsid w:val="001C67A7"/>
    <w:rsid w:val="001D3D49"/>
    <w:rsid w:val="001D4A48"/>
    <w:rsid w:val="001D588C"/>
    <w:rsid w:val="001D58DD"/>
    <w:rsid w:val="001D5F50"/>
    <w:rsid w:val="001D60C2"/>
    <w:rsid w:val="001D6EEC"/>
    <w:rsid w:val="001D75D9"/>
    <w:rsid w:val="001D7E60"/>
    <w:rsid w:val="001E05E5"/>
    <w:rsid w:val="001E0C17"/>
    <w:rsid w:val="001E1452"/>
    <w:rsid w:val="001E155A"/>
    <w:rsid w:val="001E16D7"/>
    <w:rsid w:val="001E38D7"/>
    <w:rsid w:val="001E40B0"/>
    <w:rsid w:val="001E4194"/>
    <w:rsid w:val="001E5362"/>
    <w:rsid w:val="001E62F3"/>
    <w:rsid w:val="001E6DB5"/>
    <w:rsid w:val="001E7D26"/>
    <w:rsid w:val="001F0208"/>
    <w:rsid w:val="001F20B6"/>
    <w:rsid w:val="001F3164"/>
    <w:rsid w:val="001F4D24"/>
    <w:rsid w:val="001F4EF5"/>
    <w:rsid w:val="001F63EF"/>
    <w:rsid w:val="001F7F57"/>
    <w:rsid w:val="00200270"/>
    <w:rsid w:val="00200B68"/>
    <w:rsid w:val="00202085"/>
    <w:rsid w:val="00202D42"/>
    <w:rsid w:val="00202D7B"/>
    <w:rsid w:val="002031FB"/>
    <w:rsid w:val="00203433"/>
    <w:rsid w:val="00203627"/>
    <w:rsid w:val="00203C89"/>
    <w:rsid w:val="00204013"/>
    <w:rsid w:val="002047E7"/>
    <w:rsid w:val="00205691"/>
    <w:rsid w:val="002069AC"/>
    <w:rsid w:val="00206A93"/>
    <w:rsid w:val="00206F84"/>
    <w:rsid w:val="00207DFD"/>
    <w:rsid w:val="00210856"/>
    <w:rsid w:val="002125F9"/>
    <w:rsid w:val="00212610"/>
    <w:rsid w:val="0021612A"/>
    <w:rsid w:val="002163A8"/>
    <w:rsid w:val="00217068"/>
    <w:rsid w:val="002213C8"/>
    <w:rsid w:val="00221C09"/>
    <w:rsid w:val="00222D1D"/>
    <w:rsid w:val="00222E52"/>
    <w:rsid w:val="002237CF"/>
    <w:rsid w:val="002238D5"/>
    <w:rsid w:val="002259F7"/>
    <w:rsid w:val="002269C3"/>
    <w:rsid w:val="00227B7D"/>
    <w:rsid w:val="00231615"/>
    <w:rsid w:val="00232A5D"/>
    <w:rsid w:val="002339D2"/>
    <w:rsid w:val="00234DFE"/>
    <w:rsid w:val="002356A0"/>
    <w:rsid w:val="0024100C"/>
    <w:rsid w:val="0024211C"/>
    <w:rsid w:val="00242A0A"/>
    <w:rsid w:val="00246B33"/>
    <w:rsid w:val="00247951"/>
    <w:rsid w:val="00250B71"/>
    <w:rsid w:val="002523E9"/>
    <w:rsid w:val="00252D86"/>
    <w:rsid w:val="00252F61"/>
    <w:rsid w:val="00252FC9"/>
    <w:rsid w:val="00253353"/>
    <w:rsid w:val="00253431"/>
    <w:rsid w:val="00254D61"/>
    <w:rsid w:val="00256186"/>
    <w:rsid w:val="002566BC"/>
    <w:rsid w:val="002570FA"/>
    <w:rsid w:val="00257307"/>
    <w:rsid w:val="0025783B"/>
    <w:rsid w:val="00257BC3"/>
    <w:rsid w:val="002608D4"/>
    <w:rsid w:val="0026329E"/>
    <w:rsid w:val="00263B78"/>
    <w:rsid w:val="0026426A"/>
    <w:rsid w:val="0026590F"/>
    <w:rsid w:val="00265DEB"/>
    <w:rsid w:val="00267D1B"/>
    <w:rsid w:val="00270CC7"/>
    <w:rsid w:val="0027350F"/>
    <w:rsid w:val="00274C0A"/>
    <w:rsid w:val="00276113"/>
    <w:rsid w:val="00276F77"/>
    <w:rsid w:val="00277542"/>
    <w:rsid w:val="002801C9"/>
    <w:rsid w:val="00280741"/>
    <w:rsid w:val="00281381"/>
    <w:rsid w:val="00282185"/>
    <w:rsid w:val="0028451C"/>
    <w:rsid w:val="00284CF1"/>
    <w:rsid w:val="0028661C"/>
    <w:rsid w:val="002873E9"/>
    <w:rsid w:val="00287DCD"/>
    <w:rsid w:val="00290BF7"/>
    <w:rsid w:val="00291073"/>
    <w:rsid w:val="0029537A"/>
    <w:rsid w:val="0029600B"/>
    <w:rsid w:val="00297091"/>
    <w:rsid w:val="002A0299"/>
    <w:rsid w:val="002A0999"/>
    <w:rsid w:val="002A1777"/>
    <w:rsid w:val="002A23FC"/>
    <w:rsid w:val="002A2458"/>
    <w:rsid w:val="002A26AB"/>
    <w:rsid w:val="002A2A29"/>
    <w:rsid w:val="002A3CC7"/>
    <w:rsid w:val="002A4A30"/>
    <w:rsid w:val="002A4EE4"/>
    <w:rsid w:val="002A5070"/>
    <w:rsid w:val="002A56FC"/>
    <w:rsid w:val="002A5A5F"/>
    <w:rsid w:val="002A712F"/>
    <w:rsid w:val="002A7E06"/>
    <w:rsid w:val="002B0F4D"/>
    <w:rsid w:val="002B14DC"/>
    <w:rsid w:val="002B1E15"/>
    <w:rsid w:val="002B1FCC"/>
    <w:rsid w:val="002B2612"/>
    <w:rsid w:val="002B3A60"/>
    <w:rsid w:val="002B7087"/>
    <w:rsid w:val="002B7C02"/>
    <w:rsid w:val="002C0CB1"/>
    <w:rsid w:val="002C14F8"/>
    <w:rsid w:val="002C1D84"/>
    <w:rsid w:val="002C217B"/>
    <w:rsid w:val="002C290D"/>
    <w:rsid w:val="002C2DF4"/>
    <w:rsid w:val="002C37CC"/>
    <w:rsid w:val="002C39B8"/>
    <w:rsid w:val="002C3A95"/>
    <w:rsid w:val="002C4675"/>
    <w:rsid w:val="002C55B6"/>
    <w:rsid w:val="002C626B"/>
    <w:rsid w:val="002C641B"/>
    <w:rsid w:val="002C6BBD"/>
    <w:rsid w:val="002D0408"/>
    <w:rsid w:val="002D0468"/>
    <w:rsid w:val="002D0483"/>
    <w:rsid w:val="002D0C9D"/>
    <w:rsid w:val="002D29E0"/>
    <w:rsid w:val="002D394A"/>
    <w:rsid w:val="002D5274"/>
    <w:rsid w:val="002D5CF2"/>
    <w:rsid w:val="002D62A2"/>
    <w:rsid w:val="002D7896"/>
    <w:rsid w:val="002D7CA7"/>
    <w:rsid w:val="002E07AF"/>
    <w:rsid w:val="002E0C13"/>
    <w:rsid w:val="002E0DF7"/>
    <w:rsid w:val="002E18E3"/>
    <w:rsid w:val="002E218C"/>
    <w:rsid w:val="002E245D"/>
    <w:rsid w:val="002E2874"/>
    <w:rsid w:val="002E3360"/>
    <w:rsid w:val="002E4E38"/>
    <w:rsid w:val="002E6592"/>
    <w:rsid w:val="002E6EB1"/>
    <w:rsid w:val="002E782A"/>
    <w:rsid w:val="002E7DD9"/>
    <w:rsid w:val="002E7F51"/>
    <w:rsid w:val="002F189B"/>
    <w:rsid w:val="002F29EF"/>
    <w:rsid w:val="002F2D23"/>
    <w:rsid w:val="002F4798"/>
    <w:rsid w:val="002F4BC1"/>
    <w:rsid w:val="002F4F18"/>
    <w:rsid w:val="002F523E"/>
    <w:rsid w:val="002F74DA"/>
    <w:rsid w:val="0030034D"/>
    <w:rsid w:val="003005F6"/>
    <w:rsid w:val="00301721"/>
    <w:rsid w:val="0030176D"/>
    <w:rsid w:val="00302417"/>
    <w:rsid w:val="003038E0"/>
    <w:rsid w:val="00304A04"/>
    <w:rsid w:val="00304FE2"/>
    <w:rsid w:val="00305515"/>
    <w:rsid w:val="00306384"/>
    <w:rsid w:val="0030755F"/>
    <w:rsid w:val="00311613"/>
    <w:rsid w:val="00311C34"/>
    <w:rsid w:val="003124A5"/>
    <w:rsid w:val="00312D6F"/>
    <w:rsid w:val="003149B2"/>
    <w:rsid w:val="003155E0"/>
    <w:rsid w:val="0031592E"/>
    <w:rsid w:val="0031676E"/>
    <w:rsid w:val="003176FD"/>
    <w:rsid w:val="0031777B"/>
    <w:rsid w:val="00320759"/>
    <w:rsid w:val="00320978"/>
    <w:rsid w:val="003214C6"/>
    <w:rsid w:val="0032372E"/>
    <w:rsid w:val="00324503"/>
    <w:rsid w:val="00324E11"/>
    <w:rsid w:val="00326EB5"/>
    <w:rsid w:val="00327322"/>
    <w:rsid w:val="00327CC5"/>
    <w:rsid w:val="003302B9"/>
    <w:rsid w:val="00330D4D"/>
    <w:rsid w:val="00331453"/>
    <w:rsid w:val="00335935"/>
    <w:rsid w:val="00336107"/>
    <w:rsid w:val="00336528"/>
    <w:rsid w:val="00337221"/>
    <w:rsid w:val="00337CB4"/>
    <w:rsid w:val="0034016E"/>
    <w:rsid w:val="0034135B"/>
    <w:rsid w:val="00341E14"/>
    <w:rsid w:val="003429FF"/>
    <w:rsid w:val="00343929"/>
    <w:rsid w:val="003439FF"/>
    <w:rsid w:val="00344444"/>
    <w:rsid w:val="0034522F"/>
    <w:rsid w:val="003468E7"/>
    <w:rsid w:val="003472E6"/>
    <w:rsid w:val="00347499"/>
    <w:rsid w:val="00347E64"/>
    <w:rsid w:val="0035010E"/>
    <w:rsid w:val="00350D12"/>
    <w:rsid w:val="00350D9C"/>
    <w:rsid w:val="00351A15"/>
    <w:rsid w:val="00352165"/>
    <w:rsid w:val="00352FD2"/>
    <w:rsid w:val="00354339"/>
    <w:rsid w:val="00355466"/>
    <w:rsid w:val="00355558"/>
    <w:rsid w:val="003556FE"/>
    <w:rsid w:val="00355C62"/>
    <w:rsid w:val="003565B2"/>
    <w:rsid w:val="00360872"/>
    <w:rsid w:val="00361012"/>
    <w:rsid w:val="003611BC"/>
    <w:rsid w:val="003612FC"/>
    <w:rsid w:val="00361385"/>
    <w:rsid w:val="003619F8"/>
    <w:rsid w:val="00361EA7"/>
    <w:rsid w:val="00362283"/>
    <w:rsid w:val="003633B9"/>
    <w:rsid w:val="00364330"/>
    <w:rsid w:val="003703DC"/>
    <w:rsid w:val="003712DF"/>
    <w:rsid w:val="0037469D"/>
    <w:rsid w:val="00375B15"/>
    <w:rsid w:val="0037645C"/>
    <w:rsid w:val="00376869"/>
    <w:rsid w:val="0037791D"/>
    <w:rsid w:val="00380710"/>
    <w:rsid w:val="00380FC0"/>
    <w:rsid w:val="00381579"/>
    <w:rsid w:val="003817B9"/>
    <w:rsid w:val="00381A39"/>
    <w:rsid w:val="0038205A"/>
    <w:rsid w:val="003820B2"/>
    <w:rsid w:val="003852CA"/>
    <w:rsid w:val="003867CA"/>
    <w:rsid w:val="003877D2"/>
    <w:rsid w:val="003909DD"/>
    <w:rsid w:val="00390A98"/>
    <w:rsid w:val="003914F2"/>
    <w:rsid w:val="0039193C"/>
    <w:rsid w:val="00391FDB"/>
    <w:rsid w:val="003922A9"/>
    <w:rsid w:val="003934F3"/>
    <w:rsid w:val="00395902"/>
    <w:rsid w:val="003967AA"/>
    <w:rsid w:val="00396828"/>
    <w:rsid w:val="00396D8E"/>
    <w:rsid w:val="00397584"/>
    <w:rsid w:val="00397A29"/>
    <w:rsid w:val="00397B0C"/>
    <w:rsid w:val="003A0DF6"/>
    <w:rsid w:val="003A1DA2"/>
    <w:rsid w:val="003A1F99"/>
    <w:rsid w:val="003A2265"/>
    <w:rsid w:val="003A3D73"/>
    <w:rsid w:val="003A5651"/>
    <w:rsid w:val="003A5949"/>
    <w:rsid w:val="003A5CC3"/>
    <w:rsid w:val="003A6454"/>
    <w:rsid w:val="003A7006"/>
    <w:rsid w:val="003A73AA"/>
    <w:rsid w:val="003A79A3"/>
    <w:rsid w:val="003B00F1"/>
    <w:rsid w:val="003B1491"/>
    <w:rsid w:val="003B1861"/>
    <w:rsid w:val="003B1B6B"/>
    <w:rsid w:val="003B22CC"/>
    <w:rsid w:val="003B2AA6"/>
    <w:rsid w:val="003B47B5"/>
    <w:rsid w:val="003B50E6"/>
    <w:rsid w:val="003B662D"/>
    <w:rsid w:val="003B7FC7"/>
    <w:rsid w:val="003C0478"/>
    <w:rsid w:val="003C0578"/>
    <w:rsid w:val="003C13ED"/>
    <w:rsid w:val="003C20BC"/>
    <w:rsid w:val="003C35E9"/>
    <w:rsid w:val="003C4842"/>
    <w:rsid w:val="003C4962"/>
    <w:rsid w:val="003C4CA6"/>
    <w:rsid w:val="003C5CEF"/>
    <w:rsid w:val="003C717A"/>
    <w:rsid w:val="003C790A"/>
    <w:rsid w:val="003D17A8"/>
    <w:rsid w:val="003D1D4F"/>
    <w:rsid w:val="003D2224"/>
    <w:rsid w:val="003D2377"/>
    <w:rsid w:val="003D29BE"/>
    <w:rsid w:val="003D336A"/>
    <w:rsid w:val="003D4727"/>
    <w:rsid w:val="003D716B"/>
    <w:rsid w:val="003D79FF"/>
    <w:rsid w:val="003E1ACC"/>
    <w:rsid w:val="003E21CD"/>
    <w:rsid w:val="003E22C6"/>
    <w:rsid w:val="003E2600"/>
    <w:rsid w:val="003E28F7"/>
    <w:rsid w:val="003E2E23"/>
    <w:rsid w:val="003E334B"/>
    <w:rsid w:val="003E349F"/>
    <w:rsid w:val="003E4784"/>
    <w:rsid w:val="003E564A"/>
    <w:rsid w:val="003E6051"/>
    <w:rsid w:val="003E673D"/>
    <w:rsid w:val="003F019B"/>
    <w:rsid w:val="003F153C"/>
    <w:rsid w:val="003F1CD7"/>
    <w:rsid w:val="003F3659"/>
    <w:rsid w:val="003F36DF"/>
    <w:rsid w:val="003F4784"/>
    <w:rsid w:val="003F50A7"/>
    <w:rsid w:val="003F5B18"/>
    <w:rsid w:val="003F60FE"/>
    <w:rsid w:val="003F6161"/>
    <w:rsid w:val="003F6BD5"/>
    <w:rsid w:val="003F788C"/>
    <w:rsid w:val="00400012"/>
    <w:rsid w:val="00400139"/>
    <w:rsid w:val="004003FA"/>
    <w:rsid w:val="00401624"/>
    <w:rsid w:val="00402001"/>
    <w:rsid w:val="00403215"/>
    <w:rsid w:val="00403F1A"/>
    <w:rsid w:val="00404893"/>
    <w:rsid w:val="0040504B"/>
    <w:rsid w:val="004062DD"/>
    <w:rsid w:val="00406A76"/>
    <w:rsid w:val="0040722F"/>
    <w:rsid w:val="004074EE"/>
    <w:rsid w:val="004110B3"/>
    <w:rsid w:val="004112D0"/>
    <w:rsid w:val="004113F6"/>
    <w:rsid w:val="00411DBB"/>
    <w:rsid w:val="00412289"/>
    <w:rsid w:val="00412978"/>
    <w:rsid w:val="00412F50"/>
    <w:rsid w:val="004144B3"/>
    <w:rsid w:val="004166AE"/>
    <w:rsid w:val="00417170"/>
    <w:rsid w:val="004176D5"/>
    <w:rsid w:val="0042217E"/>
    <w:rsid w:val="00422541"/>
    <w:rsid w:val="0042310F"/>
    <w:rsid w:val="00423988"/>
    <w:rsid w:val="00423BD9"/>
    <w:rsid w:val="00424431"/>
    <w:rsid w:val="004251FD"/>
    <w:rsid w:val="0042586F"/>
    <w:rsid w:val="0042590C"/>
    <w:rsid w:val="0042660E"/>
    <w:rsid w:val="00430B4A"/>
    <w:rsid w:val="00432539"/>
    <w:rsid w:val="004342CE"/>
    <w:rsid w:val="00434810"/>
    <w:rsid w:val="00435CDF"/>
    <w:rsid w:val="004361C5"/>
    <w:rsid w:val="00436388"/>
    <w:rsid w:val="00440BCB"/>
    <w:rsid w:val="00440FA3"/>
    <w:rsid w:val="00441481"/>
    <w:rsid w:val="00441DBE"/>
    <w:rsid w:val="00443316"/>
    <w:rsid w:val="0044501A"/>
    <w:rsid w:val="004477A6"/>
    <w:rsid w:val="0045061C"/>
    <w:rsid w:val="00450A33"/>
    <w:rsid w:val="00451C25"/>
    <w:rsid w:val="0045281F"/>
    <w:rsid w:val="00452CDF"/>
    <w:rsid w:val="00453CA8"/>
    <w:rsid w:val="00453F5A"/>
    <w:rsid w:val="004562C8"/>
    <w:rsid w:val="0045751F"/>
    <w:rsid w:val="004607A3"/>
    <w:rsid w:val="004608C9"/>
    <w:rsid w:val="00462788"/>
    <w:rsid w:val="0046442A"/>
    <w:rsid w:val="004655B2"/>
    <w:rsid w:val="00465DD4"/>
    <w:rsid w:val="004662A1"/>
    <w:rsid w:val="004668CD"/>
    <w:rsid w:val="004669BB"/>
    <w:rsid w:val="00466D63"/>
    <w:rsid w:val="00467913"/>
    <w:rsid w:val="0047028A"/>
    <w:rsid w:val="00470D41"/>
    <w:rsid w:val="00471255"/>
    <w:rsid w:val="004712E4"/>
    <w:rsid w:val="00471C8B"/>
    <w:rsid w:val="00471D4F"/>
    <w:rsid w:val="004727BD"/>
    <w:rsid w:val="00472F7B"/>
    <w:rsid w:val="00474CEA"/>
    <w:rsid w:val="00475523"/>
    <w:rsid w:val="004757DD"/>
    <w:rsid w:val="0047618B"/>
    <w:rsid w:val="0047637B"/>
    <w:rsid w:val="004771C9"/>
    <w:rsid w:val="00477354"/>
    <w:rsid w:val="0047796D"/>
    <w:rsid w:val="00481797"/>
    <w:rsid w:val="0048189F"/>
    <w:rsid w:val="00483486"/>
    <w:rsid w:val="00485988"/>
    <w:rsid w:val="004868B9"/>
    <w:rsid w:val="00486B1F"/>
    <w:rsid w:val="004873D0"/>
    <w:rsid w:val="00487CB8"/>
    <w:rsid w:val="004908F8"/>
    <w:rsid w:val="0049101C"/>
    <w:rsid w:val="00491B2D"/>
    <w:rsid w:val="0049300B"/>
    <w:rsid w:val="0049564D"/>
    <w:rsid w:val="00496A5B"/>
    <w:rsid w:val="004A06A5"/>
    <w:rsid w:val="004A2209"/>
    <w:rsid w:val="004A308D"/>
    <w:rsid w:val="004A3AE2"/>
    <w:rsid w:val="004A51C5"/>
    <w:rsid w:val="004A6D6F"/>
    <w:rsid w:val="004A793C"/>
    <w:rsid w:val="004B03E6"/>
    <w:rsid w:val="004B0ADB"/>
    <w:rsid w:val="004B0C61"/>
    <w:rsid w:val="004B15E6"/>
    <w:rsid w:val="004B1DDB"/>
    <w:rsid w:val="004B245B"/>
    <w:rsid w:val="004B2547"/>
    <w:rsid w:val="004B2C59"/>
    <w:rsid w:val="004B47B3"/>
    <w:rsid w:val="004B633F"/>
    <w:rsid w:val="004B6DFB"/>
    <w:rsid w:val="004B7062"/>
    <w:rsid w:val="004B7359"/>
    <w:rsid w:val="004B7A6B"/>
    <w:rsid w:val="004B7CA3"/>
    <w:rsid w:val="004C083F"/>
    <w:rsid w:val="004C17E3"/>
    <w:rsid w:val="004C195F"/>
    <w:rsid w:val="004C1C32"/>
    <w:rsid w:val="004C27E3"/>
    <w:rsid w:val="004C2CA9"/>
    <w:rsid w:val="004C2F86"/>
    <w:rsid w:val="004C5100"/>
    <w:rsid w:val="004C5C6C"/>
    <w:rsid w:val="004C5E2E"/>
    <w:rsid w:val="004C6851"/>
    <w:rsid w:val="004C7B08"/>
    <w:rsid w:val="004C7D74"/>
    <w:rsid w:val="004D0642"/>
    <w:rsid w:val="004D09A5"/>
    <w:rsid w:val="004D24FF"/>
    <w:rsid w:val="004D4092"/>
    <w:rsid w:val="004D47BF"/>
    <w:rsid w:val="004D4F82"/>
    <w:rsid w:val="004D4FEE"/>
    <w:rsid w:val="004D503D"/>
    <w:rsid w:val="004D6387"/>
    <w:rsid w:val="004D6412"/>
    <w:rsid w:val="004E09B9"/>
    <w:rsid w:val="004E1574"/>
    <w:rsid w:val="004E1DEA"/>
    <w:rsid w:val="004E464A"/>
    <w:rsid w:val="004E563D"/>
    <w:rsid w:val="004E72E4"/>
    <w:rsid w:val="004F010B"/>
    <w:rsid w:val="004F15B9"/>
    <w:rsid w:val="004F185B"/>
    <w:rsid w:val="004F43EA"/>
    <w:rsid w:val="004F445C"/>
    <w:rsid w:val="004F5083"/>
    <w:rsid w:val="004F5285"/>
    <w:rsid w:val="004F5700"/>
    <w:rsid w:val="004F5EBB"/>
    <w:rsid w:val="004F7FDB"/>
    <w:rsid w:val="0050162A"/>
    <w:rsid w:val="0050204C"/>
    <w:rsid w:val="00502DC7"/>
    <w:rsid w:val="00502DE8"/>
    <w:rsid w:val="00503164"/>
    <w:rsid w:val="005035A8"/>
    <w:rsid w:val="00504524"/>
    <w:rsid w:val="005046CA"/>
    <w:rsid w:val="00504829"/>
    <w:rsid w:val="00504A86"/>
    <w:rsid w:val="00504B25"/>
    <w:rsid w:val="00504B3D"/>
    <w:rsid w:val="00505630"/>
    <w:rsid w:val="0051058F"/>
    <w:rsid w:val="00511901"/>
    <w:rsid w:val="00516132"/>
    <w:rsid w:val="00516140"/>
    <w:rsid w:val="0051645F"/>
    <w:rsid w:val="005170FC"/>
    <w:rsid w:val="00521E41"/>
    <w:rsid w:val="00522116"/>
    <w:rsid w:val="00523015"/>
    <w:rsid w:val="005230A5"/>
    <w:rsid w:val="00523FF7"/>
    <w:rsid w:val="00524985"/>
    <w:rsid w:val="00524A46"/>
    <w:rsid w:val="005252C8"/>
    <w:rsid w:val="005257A6"/>
    <w:rsid w:val="00525E34"/>
    <w:rsid w:val="00526D41"/>
    <w:rsid w:val="005270F4"/>
    <w:rsid w:val="00530F23"/>
    <w:rsid w:val="00530F99"/>
    <w:rsid w:val="0053187D"/>
    <w:rsid w:val="005326E8"/>
    <w:rsid w:val="005327E3"/>
    <w:rsid w:val="00532819"/>
    <w:rsid w:val="00532971"/>
    <w:rsid w:val="00532A86"/>
    <w:rsid w:val="00533BD6"/>
    <w:rsid w:val="00534EB4"/>
    <w:rsid w:val="005356FF"/>
    <w:rsid w:val="00536725"/>
    <w:rsid w:val="00536922"/>
    <w:rsid w:val="0053792F"/>
    <w:rsid w:val="00541464"/>
    <w:rsid w:val="005415FF"/>
    <w:rsid w:val="005419BC"/>
    <w:rsid w:val="00542650"/>
    <w:rsid w:val="005428BD"/>
    <w:rsid w:val="0054348F"/>
    <w:rsid w:val="005441C7"/>
    <w:rsid w:val="0054461D"/>
    <w:rsid w:val="00544B82"/>
    <w:rsid w:val="0054537C"/>
    <w:rsid w:val="005475F2"/>
    <w:rsid w:val="00547ECD"/>
    <w:rsid w:val="0055038D"/>
    <w:rsid w:val="0055046A"/>
    <w:rsid w:val="00550A28"/>
    <w:rsid w:val="00553256"/>
    <w:rsid w:val="0055550A"/>
    <w:rsid w:val="0055770E"/>
    <w:rsid w:val="00557723"/>
    <w:rsid w:val="00560054"/>
    <w:rsid w:val="0056048D"/>
    <w:rsid w:val="00560709"/>
    <w:rsid w:val="00561083"/>
    <w:rsid w:val="00561411"/>
    <w:rsid w:val="00562CDF"/>
    <w:rsid w:val="005630D7"/>
    <w:rsid w:val="0056323D"/>
    <w:rsid w:val="00563DE8"/>
    <w:rsid w:val="00563F3E"/>
    <w:rsid w:val="00564E77"/>
    <w:rsid w:val="005652AA"/>
    <w:rsid w:val="00565406"/>
    <w:rsid w:val="00565438"/>
    <w:rsid w:val="00565747"/>
    <w:rsid w:val="0056598C"/>
    <w:rsid w:val="00565E2F"/>
    <w:rsid w:val="0056642A"/>
    <w:rsid w:val="00566751"/>
    <w:rsid w:val="00566D34"/>
    <w:rsid w:val="00567A9D"/>
    <w:rsid w:val="0057017B"/>
    <w:rsid w:val="00570737"/>
    <w:rsid w:val="005716C8"/>
    <w:rsid w:val="00571C1B"/>
    <w:rsid w:val="005726D7"/>
    <w:rsid w:val="005732FF"/>
    <w:rsid w:val="00573B2E"/>
    <w:rsid w:val="005740C7"/>
    <w:rsid w:val="005755B1"/>
    <w:rsid w:val="00575E5C"/>
    <w:rsid w:val="00576CB7"/>
    <w:rsid w:val="00580421"/>
    <w:rsid w:val="00580444"/>
    <w:rsid w:val="005806AC"/>
    <w:rsid w:val="005809CD"/>
    <w:rsid w:val="00580A51"/>
    <w:rsid w:val="005819C0"/>
    <w:rsid w:val="00581D96"/>
    <w:rsid w:val="005848FC"/>
    <w:rsid w:val="00584F24"/>
    <w:rsid w:val="00586DEF"/>
    <w:rsid w:val="00587729"/>
    <w:rsid w:val="00590822"/>
    <w:rsid w:val="0059118B"/>
    <w:rsid w:val="00592C87"/>
    <w:rsid w:val="00592F5E"/>
    <w:rsid w:val="00593C65"/>
    <w:rsid w:val="0059527B"/>
    <w:rsid w:val="0059546B"/>
    <w:rsid w:val="0059551F"/>
    <w:rsid w:val="00596382"/>
    <w:rsid w:val="005963A0"/>
    <w:rsid w:val="005A07C7"/>
    <w:rsid w:val="005A0C8D"/>
    <w:rsid w:val="005A1D17"/>
    <w:rsid w:val="005A3216"/>
    <w:rsid w:val="005A4FF2"/>
    <w:rsid w:val="005A5604"/>
    <w:rsid w:val="005A6638"/>
    <w:rsid w:val="005A7239"/>
    <w:rsid w:val="005A73D0"/>
    <w:rsid w:val="005A7765"/>
    <w:rsid w:val="005B1212"/>
    <w:rsid w:val="005B1730"/>
    <w:rsid w:val="005B1FC9"/>
    <w:rsid w:val="005B3068"/>
    <w:rsid w:val="005B409C"/>
    <w:rsid w:val="005B4AB0"/>
    <w:rsid w:val="005B4CBF"/>
    <w:rsid w:val="005B52E5"/>
    <w:rsid w:val="005B54CD"/>
    <w:rsid w:val="005B5DB8"/>
    <w:rsid w:val="005C0344"/>
    <w:rsid w:val="005C0591"/>
    <w:rsid w:val="005C0660"/>
    <w:rsid w:val="005C17A4"/>
    <w:rsid w:val="005C419C"/>
    <w:rsid w:val="005C44F8"/>
    <w:rsid w:val="005C462D"/>
    <w:rsid w:val="005C5E02"/>
    <w:rsid w:val="005C5FEF"/>
    <w:rsid w:val="005C655F"/>
    <w:rsid w:val="005D0231"/>
    <w:rsid w:val="005D0B39"/>
    <w:rsid w:val="005D131E"/>
    <w:rsid w:val="005D5BAB"/>
    <w:rsid w:val="005D5C9E"/>
    <w:rsid w:val="005D6CDC"/>
    <w:rsid w:val="005D7474"/>
    <w:rsid w:val="005D7F86"/>
    <w:rsid w:val="005E1081"/>
    <w:rsid w:val="005E2B99"/>
    <w:rsid w:val="005E350D"/>
    <w:rsid w:val="005E464E"/>
    <w:rsid w:val="005E47AB"/>
    <w:rsid w:val="005E4E68"/>
    <w:rsid w:val="005E5DF1"/>
    <w:rsid w:val="005F06FD"/>
    <w:rsid w:val="005F0ABE"/>
    <w:rsid w:val="005F1A4E"/>
    <w:rsid w:val="005F59D9"/>
    <w:rsid w:val="005F5B90"/>
    <w:rsid w:val="005F63EF"/>
    <w:rsid w:val="005F732F"/>
    <w:rsid w:val="005F7583"/>
    <w:rsid w:val="00600181"/>
    <w:rsid w:val="00601B54"/>
    <w:rsid w:val="00601E07"/>
    <w:rsid w:val="0060303D"/>
    <w:rsid w:val="006064DB"/>
    <w:rsid w:val="00610A6A"/>
    <w:rsid w:val="00612CBB"/>
    <w:rsid w:val="00613CE1"/>
    <w:rsid w:val="00613DDC"/>
    <w:rsid w:val="00614CD4"/>
    <w:rsid w:val="00614CDA"/>
    <w:rsid w:val="00615F1B"/>
    <w:rsid w:val="006167A3"/>
    <w:rsid w:val="00621020"/>
    <w:rsid w:val="0062122E"/>
    <w:rsid w:val="006217AF"/>
    <w:rsid w:val="00624187"/>
    <w:rsid w:val="00624AA3"/>
    <w:rsid w:val="00624D69"/>
    <w:rsid w:val="00627F30"/>
    <w:rsid w:val="006301BF"/>
    <w:rsid w:val="00630B31"/>
    <w:rsid w:val="00631882"/>
    <w:rsid w:val="00632789"/>
    <w:rsid w:val="00633042"/>
    <w:rsid w:val="00635735"/>
    <w:rsid w:val="00635EEC"/>
    <w:rsid w:val="00635F24"/>
    <w:rsid w:val="0063664A"/>
    <w:rsid w:val="00636897"/>
    <w:rsid w:val="00636CFE"/>
    <w:rsid w:val="00637E41"/>
    <w:rsid w:val="00641A16"/>
    <w:rsid w:val="006424D3"/>
    <w:rsid w:val="00643A28"/>
    <w:rsid w:val="00643FD2"/>
    <w:rsid w:val="00644A41"/>
    <w:rsid w:val="00644C44"/>
    <w:rsid w:val="00644D7E"/>
    <w:rsid w:val="00645479"/>
    <w:rsid w:val="00645D00"/>
    <w:rsid w:val="006471DF"/>
    <w:rsid w:val="00647341"/>
    <w:rsid w:val="00647460"/>
    <w:rsid w:val="00650187"/>
    <w:rsid w:val="0065036E"/>
    <w:rsid w:val="006516A5"/>
    <w:rsid w:val="00651CCE"/>
    <w:rsid w:val="006524F5"/>
    <w:rsid w:val="00652F1C"/>
    <w:rsid w:val="006533EF"/>
    <w:rsid w:val="00654478"/>
    <w:rsid w:val="00654B49"/>
    <w:rsid w:val="00654EC0"/>
    <w:rsid w:val="00655371"/>
    <w:rsid w:val="006562A3"/>
    <w:rsid w:val="0066108F"/>
    <w:rsid w:val="006623EC"/>
    <w:rsid w:val="00662524"/>
    <w:rsid w:val="006627A1"/>
    <w:rsid w:val="00663FF4"/>
    <w:rsid w:val="00664409"/>
    <w:rsid w:val="00664666"/>
    <w:rsid w:val="00664829"/>
    <w:rsid w:val="006663FF"/>
    <w:rsid w:val="006667EB"/>
    <w:rsid w:val="00666CBF"/>
    <w:rsid w:val="006671CC"/>
    <w:rsid w:val="006671F7"/>
    <w:rsid w:val="00670256"/>
    <w:rsid w:val="00670F30"/>
    <w:rsid w:val="00672240"/>
    <w:rsid w:val="0067425B"/>
    <w:rsid w:val="00675F41"/>
    <w:rsid w:val="00676433"/>
    <w:rsid w:val="006764EB"/>
    <w:rsid w:val="00677293"/>
    <w:rsid w:val="00677382"/>
    <w:rsid w:val="00682D7E"/>
    <w:rsid w:val="0068494E"/>
    <w:rsid w:val="0068511B"/>
    <w:rsid w:val="00685C58"/>
    <w:rsid w:val="00685DBE"/>
    <w:rsid w:val="00686527"/>
    <w:rsid w:val="00686D07"/>
    <w:rsid w:val="006870F6"/>
    <w:rsid w:val="0069031A"/>
    <w:rsid w:val="00691894"/>
    <w:rsid w:val="00691E46"/>
    <w:rsid w:val="00692731"/>
    <w:rsid w:val="0069335F"/>
    <w:rsid w:val="006939BF"/>
    <w:rsid w:val="006943FA"/>
    <w:rsid w:val="006A06CD"/>
    <w:rsid w:val="006A2326"/>
    <w:rsid w:val="006A2EB6"/>
    <w:rsid w:val="006A36A8"/>
    <w:rsid w:val="006A5338"/>
    <w:rsid w:val="006A54B4"/>
    <w:rsid w:val="006A6758"/>
    <w:rsid w:val="006A78D9"/>
    <w:rsid w:val="006B12EC"/>
    <w:rsid w:val="006B1B13"/>
    <w:rsid w:val="006B2E28"/>
    <w:rsid w:val="006B35B3"/>
    <w:rsid w:val="006B3C9E"/>
    <w:rsid w:val="006B4660"/>
    <w:rsid w:val="006B5E51"/>
    <w:rsid w:val="006B717D"/>
    <w:rsid w:val="006B7C73"/>
    <w:rsid w:val="006C0866"/>
    <w:rsid w:val="006C0C41"/>
    <w:rsid w:val="006C0E95"/>
    <w:rsid w:val="006C18F9"/>
    <w:rsid w:val="006C1E63"/>
    <w:rsid w:val="006C1F08"/>
    <w:rsid w:val="006C2367"/>
    <w:rsid w:val="006C2C00"/>
    <w:rsid w:val="006C350A"/>
    <w:rsid w:val="006C60E4"/>
    <w:rsid w:val="006C6444"/>
    <w:rsid w:val="006C6700"/>
    <w:rsid w:val="006C698D"/>
    <w:rsid w:val="006C770F"/>
    <w:rsid w:val="006D1350"/>
    <w:rsid w:val="006D232D"/>
    <w:rsid w:val="006D2501"/>
    <w:rsid w:val="006D361F"/>
    <w:rsid w:val="006D370D"/>
    <w:rsid w:val="006D3E44"/>
    <w:rsid w:val="006D5E32"/>
    <w:rsid w:val="006D5F1C"/>
    <w:rsid w:val="006D6750"/>
    <w:rsid w:val="006D7C35"/>
    <w:rsid w:val="006D7EB5"/>
    <w:rsid w:val="006E02D8"/>
    <w:rsid w:val="006E04E6"/>
    <w:rsid w:val="006E1696"/>
    <w:rsid w:val="006E16F6"/>
    <w:rsid w:val="006E1AFD"/>
    <w:rsid w:val="006E229F"/>
    <w:rsid w:val="006E2F8B"/>
    <w:rsid w:val="006E60ED"/>
    <w:rsid w:val="006E6F98"/>
    <w:rsid w:val="006E70B5"/>
    <w:rsid w:val="006E72B8"/>
    <w:rsid w:val="006E7998"/>
    <w:rsid w:val="006F1657"/>
    <w:rsid w:val="006F3456"/>
    <w:rsid w:val="006F36A6"/>
    <w:rsid w:val="006F4582"/>
    <w:rsid w:val="006F6381"/>
    <w:rsid w:val="006F749C"/>
    <w:rsid w:val="00701373"/>
    <w:rsid w:val="00701712"/>
    <w:rsid w:val="0070220D"/>
    <w:rsid w:val="007023FD"/>
    <w:rsid w:val="00702BC4"/>
    <w:rsid w:val="00702E52"/>
    <w:rsid w:val="0070389D"/>
    <w:rsid w:val="00703BD2"/>
    <w:rsid w:val="00703E9D"/>
    <w:rsid w:val="00704B3A"/>
    <w:rsid w:val="00704BEA"/>
    <w:rsid w:val="00705499"/>
    <w:rsid w:val="00705628"/>
    <w:rsid w:val="00705E90"/>
    <w:rsid w:val="00706A08"/>
    <w:rsid w:val="00706B62"/>
    <w:rsid w:val="00706D9B"/>
    <w:rsid w:val="0071135D"/>
    <w:rsid w:val="00711505"/>
    <w:rsid w:val="007117BE"/>
    <w:rsid w:val="007123D2"/>
    <w:rsid w:val="00714295"/>
    <w:rsid w:val="00714729"/>
    <w:rsid w:val="00714F86"/>
    <w:rsid w:val="007168E1"/>
    <w:rsid w:val="0071779B"/>
    <w:rsid w:val="00720144"/>
    <w:rsid w:val="00720449"/>
    <w:rsid w:val="00720D43"/>
    <w:rsid w:val="007216D8"/>
    <w:rsid w:val="00723B99"/>
    <w:rsid w:val="0072661F"/>
    <w:rsid w:val="00726899"/>
    <w:rsid w:val="00726B50"/>
    <w:rsid w:val="00727510"/>
    <w:rsid w:val="00730E73"/>
    <w:rsid w:val="0073134A"/>
    <w:rsid w:val="00732E51"/>
    <w:rsid w:val="00733630"/>
    <w:rsid w:val="00733C65"/>
    <w:rsid w:val="007351BD"/>
    <w:rsid w:val="007363FE"/>
    <w:rsid w:val="00736621"/>
    <w:rsid w:val="00737326"/>
    <w:rsid w:val="00737545"/>
    <w:rsid w:val="0074140D"/>
    <w:rsid w:val="007426DA"/>
    <w:rsid w:val="0074326B"/>
    <w:rsid w:val="00743B39"/>
    <w:rsid w:val="00743ED0"/>
    <w:rsid w:val="0074406F"/>
    <w:rsid w:val="00744839"/>
    <w:rsid w:val="0074494A"/>
    <w:rsid w:val="00744E27"/>
    <w:rsid w:val="00745661"/>
    <w:rsid w:val="00746AE6"/>
    <w:rsid w:val="00746D0C"/>
    <w:rsid w:val="00747129"/>
    <w:rsid w:val="00747351"/>
    <w:rsid w:val="00750636"/>
    <w:rsid w:val="00750BB4"/>
    <w:rsid w:val="00750F42"/>
    <w:rsid w:val="007515B8"/>
    <w:rsid w:val="007523BB"/>
    <w:rsid w:val="00753880"/>
    <w:rsid w:val="00753CFB"/>
    <w:rsid w:val="00754AA7"/>
    <w:rsid w:val="00755D3D"/>
    <w:rsid w:val="00755EB2"/>
    <w:rsid w:val="007561CF"/>
    <w:rsid w:val="00756964"/>
    <w:rsid w:val="00756BDA"/>
    <w:rsid w:val="00757108"/>
    <w:rsid w:val="00760F88"/>
    <w:rsid w:val="00761954"/>
    <w:rsid w:val="00761B7F"/>
    <w:rsid w:val="00761EF5"/>
    <w:rsid w:val="007623B6"/>
    <w:rsid w:val="007623FD"/>
    <w:rsid w:val="007624CE"/>
    <w:rsid w:val="0076370D"/>
    <w:rsid w:val="00763C38"/>
    <w:rsid w:val="007642C5"/>
    <w:rsid w:val="00764FF9"/>
    <w:rsid w:val="007664D4"/>
    <w:rsid w:val="007704E2"/>
    <w:rsid w:val="00770B1B"/>
    <w:rsid w:val="00772A28"/>
    <w:rsid w:val="007733F9"/>
    <w:rsid w:val="00774CB3"/>
    <w:rsid w:val="00775427"/>
    <w:rsid w:val="00775926"/>
    <w:rsid w:val="007768D0"/>
    <w:rsid w:val="007770D3"/>
    <w:rsid w:val="00780813"/>
    <w:rsid w:val="007828D9"/>
    <w:rsid w:val="0078359E"/>
    <w:rsid w:val="00783CBD"/>
    <w:rsid w:val="00784F77"/>
    <w:rsid w:val="0078509F"/>
    <w:rsid w:val="007850C8"/>
    <w:rsid w:val="0078536E"/>
    <w:rsid w:val="00785B3D"/>
    <w:rsid w:val="00785B8F"/>
    <w:rsid w:val="00785C50"/>
    <w:rsid w:val="00786695"/>
    <w:rsid w:val="00786F9D"/>
    <w:rsid w:val="00791D23"/>
    <w:rsid w:val="00792EFF"/>
    <w:rsid w:val="007930DD"/>
    <w:rsid w:val="00793446"/>
    <w:rsid w:val="007939A0"/>
    <w:rsid w:val="007946BE"/>
    <w:rsid w:val="00794C17"/>
    <w:rsid w:val="00794C1D"/>
    <w:rsid w:val="00794F9A"/>
    <w:rsid w:val="00795DBA"/>
    <w:rsid w:val="00796185"/>
    <w:rsid w:val="007968AA"/>
    <w:rsid w:val="00796FEE"/>
    <w:rsid w:val="007A03A0"/>
    <w:rsid w:val="007A0BA6"/>
    <w:rsid w:val="007A0E97"/>
    <w:rsid w:val="007A175C"/>
    <w:rsid w:val="007A18F8"/>
    <w:rsid w:val="007A19EE"/>
    <w:rsid w:val="007A1A58"/>
    <w:rsid w:val="007A3994"/>
    <w:rsid w:val="007A4644"/>
    <w:rsid w:val="007A4C21"/>
    <w:rsid w:val="007A4FA4"/>
    <w:rsid w:val="007A5112"/>
    <w:rsid w:val="007A5D45"/>
    <w:rsid w:val="007A6744"/>
    <w:rsid w:val="007A677D"/>
    <w:rsid w:val="007A7EA1"/>
    <w:rsid w:val="007B0905"/>
    <w:rsid w:val="007B318F"/>
    <w:rsid w:val="007B42E7"/>
    <w:rsid w:val="007B55E0"/>
    <w:rsid w:val="007B5B0A"/>
    <w:rsid w:val="007B7084"/>
    <w:rsid w:val="007C0B2D"/>
    <w:rsid w:val="007C1674"/>
    <w:rsid w:val="007C2257"/>
    <w:rsid w:val="007C2C53"/>
    <w:rsid w:val="007C4002"/>
    <w:rsid w:val="007C4D12"/>
    <w:rsid w:val="007C5991"/>
    <w:rsid w:val="007C5D6B"/>
    <w:rsid w:val="007C62F2"/>
    <w:rsid w:val="007C65D1"/>
    <w:rsid w:val="007C70AD"/>
    <w:rsid w:val="007C797B"/>
    <w:rsid w:val="007C79BB"/>
    <w:rsid w:val="007C7E72"/>
    <w:rsid w:val="007D1649"/>
    <w:rsid w:val="007D2904"/>
    <w:rsid w:val="007D3601"/>
    <w:rsid w:val="007D3F89"/>
    <w:rsid w:val="007D53D1"/>
    <w:rsid w:val="007D57F3"/>
    <w:rsid w:val="007D5F4A"/>
    <w:rsid w:val="007D6C06"/>
    <w:rsid w:val="007D718A"/>
    <w:rsid w:val="007D7B5E"/>
    <w:rsid w:val="007E0040"/>
    <w:rsid w:val="007E05FA"/>
    <w:rsid w:val="007E2089"/>
    <w:rsid w:val="007E3CD2"/>
    <w:rsid w:val="007E4034"/>
    <w:rsid w:val="007E4D99"/>
    <w:rsid w:val="007E63B5"/>
    <w:rsid w:val="007E735F"/>
    <w:rsid w:val="007F0C67"/>
    <w:rsid w:val="007F117F"/>
    <w:rsid w:val="007F159F"/>
    <w:rsid w:val="007F2224"/>
    <w:rsid w:val="007F25A1"/>
    <w:rsid w:val="007F2812"/>
    <w:rsid w:val="007F2D66"/>
    <w:rsid w:val="007F2E6F"/>
    <w:rsid w:val="007F4E7B"/>
    <w:rsid w:val="007F56B0"/>
    <w:rsid w:val="007F5FFC"/>
    <w:rsid w:val="007F7D0C"/>
    <w:rsid w:val="00800B63"/>
    <w:rsid w:val="00801572"/>
    <w:rsid w:val="00801BB1"/>
    <w:rsid w:val="00801E6A"/>
    <w:rsid w:val="00802E59"/>
    <w:rsid w:val="00803F48"/>
    <w:rsid w:val="0080729F"/>
    <w:rsid w:val="00812985"/>
    <w:rsid w:val="00815110"/>
    <w:rsid w:val="00815AFF"/>
    <w:rsid w:val="00816E62"/>
    <w:rsid w:val="00817F53"/>
    <w:rsid w:val="0082121C"/>
    <w:rsid w:val="0082182C"/>
    <w:rsid w:val="00822063"/>
    <w:rsid w:val="0082261F"/>
    <w:rsid w:val="00823FE1"/>
    <w:rsid w:val="008248C5"/>
    <w:rsid w:val="00825961"/>
    <w:rsid w:val="0082655A"/>
    <w:rsid w:val="008269A5"/>
    <w:rsid w:val="00826F25"/>
    <w:rsid w:val="00830195"/>
    <w:rsid w:val="00830DDC"/>
    <w:rsid w:val="0083183D"/>
    <w:rsid w:val="00831AA9"/>
    <w:rsid w:val="0083287A"/>
    <w:rsid w:val="00832A91"/>
    <w:rsid w:val="008330CA"/>
    <w:rsid w:val="0083310C"/>
    <w:rsid w:val="00834159"/>
    <w:rsid w:val="00834D3C"/>
    <w:rsid w:val="00840699"/>
    <w:rsid w:val="008432F0"/>
    <w:rsid w:val="00843C8E"/>
    <w:rsid w:val="008457F7"/>
    <w:rsid w:val="008459D0"/>
    <w:rsid w:val="00846498"/>
    <w:rsid w:val="00846B53"/>
    <w:rsid w:val="00847CDE"/>
    <w:rsid w:val="0085170E"/>
    <w:rsid w:val="00852D5F"/>
    <w:rsid w:val="008541B3"/>
    <w:rsid w:val="0085423B"/>
    <w:rsid w:val="008543F6"/>
    <w:rsid w:val="008549C7"/>
    <w:rsid w:val="00854CD7"/>
    <w:rsid w:val="0085649D"/>
    <w:rsid w:val="00856C9F"/>
    <w:rsid w:val="008574E0"/>
    <w:rsid w:val="008600BB"/>
    <w:rsid w:val="00860C79"/>
    <w:rsid w:val="0086187B"/>
    <w:rsid w:val="008625C8"/>
    <w:rsid w:val="00863167"/>
    <w:rsid w:val="00864135"/>
    <w:rsid w:val="008645FF"/>
    <w:rsid w:val="0086555D"/>
    <w:rsid w:val="00865603"/>
    <w:rsid w:val="00866EE0"/>
    <w:rsid w:val="008704BE"/>
    <w:rsid w:val="00870C85"/>
    <w:rsid w:val="008721AE"/>
    <w:rsid w:val="008728F1"/>
    <w:rsid w:val="00872D4D"/>
    <w:rsid w:val="008730F2"/>
    <w:rsid w:val="00873566"/>
    <w:rsid w:val="0087379E"/>
    <w:rsid w:val="00873EC3"/>
    <w:rsid w:val="00873FFA"/>
    <w:rsid w:val="00874B73"/>
    <w:rsid w:val="00874F6E"/>
    <w:rsid w:val="008769D3"/>
    <w:rsid w:val="00876F80"/>
    <w:rsid w:val="00877A8A"/>
    <w:rsid w:val="00880395"/>
    <w:rsid w:val="00881986"/>
    <w:rsid w:val="008829B0"/>
    <w:rsid w:val="008830D5"/>
    <w:rsid w:val="008831BA"/>
    <w:rsid w:val="00883AB0"/>
    <w:rsid w:val="00885FFF"/>
    <w:rsid w:val="00886388"/>
    <w:rsid w:val="00890A0D"/>
    <w:rsid w:val="008918E3"/>
    <w:rsid w:val="00891E98"/>
    <w:rsid w:val="008923AD"/>
    <w:rsid w:val="00893CAC"/>
    <w:rsid w:val="00896B4C"/>
    <w:rsid w:val="00896C84"/>
    <w:rsid w:val="008A04B4"/>
    <w:rsid w:val="008A10A6"/>
    <w:rsid w:val="008A1B23"/>
    <w:rsid w:val="008A2A1E"/>
    <w:rsid w:val="008A4283"/>
    <w:rsid w:val="008A4311"/>
    <w:rsid w:val="008A4536"/>
    <w:rsid w:val="008A5E14"/>
    <w:rsid w:val="008A63F4"/>
    <w:rsid w:val="008A6B28"/>
    <w:rsid w:val="008A6EDF"/>
    <w:rsid w:val="008A7C79"/>
    <w:rsid w:val="008B015E"/>
    <w:rsid w:val="008B01A8"/>
    <w:rsid w:val="008B1ACD"/>
    <w:rsid w:val="008B1EA1"/>
    <w:rsid w:val="008B221B"/>
    <w:rsid w:val="008B259F"/>
    <w:rsid w:val="008B5303"/>
    <w:rsid w:val="008B5831"/>
    <w:rsid w:val="008B62EE"/>
    <w:rsid w:val="008B6988"/>
    <w:rsid w:val="008C01ED"/>
    <w:rsid w:val="008C05DD"/>
    <w:rsid w:val="008C0D8E"/>
    <w:rsid w:val="008C1447"/>
    <w:rsid w:val="008C165A"/>
    <w:rsid w:val="008C1990"/>
    <w:rsid w:val="008C2426"/>
    <w:rsid w:val="008C28FA"/>
    <w:rsid w:val="008C31F4"/>
    <w:rsid w:val="008C4F79"/>
    <w:rsid w:val="008C51B3"/>
    <w:rsid w:val="008C58F3"/>
    <w:rsid w:val="008C5F61"/>
    <w:rsid w:val="008C67C5"/>
    <w:rsid w:val="008C7457"/>
    <w:rsid w:val="008D0077"/>
    <w:rsid w:val="008D0613"/>
    <w:rsid w:val="008D1504"/>
    <w:rsid w:val="008D1C6E"/>
    <w:rsid w:val="008D1E73"/>
    <w:rsid w:val="008D21F2"/>
    <w:rsid w:val="008D28CC"/>
    <w:rsid w:val="008D3AFD"/>
    <w:rsid w:val="008D4634"/>
    <w:rsid w:val="008D4A95"/>
    <w:rsid w:val="008D5556"/>
    <w:rsid w:val="008D57B1"/>
    <w:rsid w:val="008D7B9F"/>
    <w:rsid w:val="008E0E1C"/>
    <w:rsid w:val="008E1312"/>
    <w:rsid w:val="008E2622"/>
    <w:rsid w:val="008E2768"/>
    <w:rsid w:val="008E3364"/>
    <w:rsid w:val="008E3535"/>
    <w:rsid w:val="008E443C"/>
    <w:rsid w:val="008E4B2F"/>
    <w:rsid w:val="008E4E7B"/>
    <w:rsid w:val="008E5CF7"/>
    <w:rsid w:val="008E5DF5"/>
    <w:rsid w:val="008E7297"/>
    <w:rsid w:val="008F06FE"/>
    <w:rsid w:val="008F0BFD"/>
    <w:rsid w:val="008F1E0B"/>
    <w:rsid w:val="008F29BA"/>
    <w:rsid w:val="008F2DBE"/>
    <w:rsid w:val="008F31E8"/>
    <w:rsid w:val="008F38D8"/>
    <w:rsid w:val="008F4A6C"/>
    <w:rsid w:val="008F68AE"/>
    <w:rsid w:val="008F6F72"/>
    <w:rsid w:val="00901440"/>
    <w:rsid w:val="00901EC1"/>
    <w:rsid w:val="009025DE"/>
    <w:rsid w:val="00902832"/>
    <w:rsid w:val="00902B89"/>
    <w:rsid w:val="00902BFE"/>
    <w:rsid w:val="0090304B"/>
    <w:rsid w:val="0090324E"/>
    <w:rsid w:val="009036F5"/>
    <w:rsid w:val="00906457"/>
    <w:rsid w:val="00906756"/>
    <w:rsid w:val="00906C1B"/>
    <w:rsid w:val="00906F9C"/>
    <w:rsid w:val="00907235"/>
    <w:rsid w:val="00907658"/>
    <w:rsid w:val="00907C2E"/>
    <w:rsid w:val="00910A96"/>
    <w:rsid w:val="00910BC2"/>
    <w:rsid w:val="00911123"/>
    <w:rsid w:val="009113C1"/>
    <w:rsid w:val="00911952"/>
    <w:rsid w:val="00911E1D"/>
    <w:rsid w:val="00912083"/>
    <w:rsid w:val="0091415A"/>
    <w:rsid w:val="00915883"/>
    <w:rsid w:val="00915DD1"/>
    <w:rsid w:val="00916251"/>
    <w:rsid w:val="009200F2"/>
    <w:rsid w:val="00920A50"/>
    <w:rsid w:val="00920D09"/>
    <w:rsid w:val="009234B5"/>
    <w:rsid w:val="00923C16"/>
    <w:rsid w:val="00925040"/>
    <w:rsid w:val="00925A9E"/>
    <w:rsid w:val="00925C23"/>
    <w:rsid w:val="00925E77"/>
    <w:rsid w:val="0092650D"/>
    <w:rsid w:val="0092716A"/>
    <w:rsid w:val="009300FF"/>
    <w:rsid w:val="009304D3"/>
    <w:rsid w:val="0093204D"/>
    <w:rsid w:val="009333C9"/>
    <w:rsid w:val="00934058"/>
    <w:rsid w:val="00935358"/>
    <w:rsid w:val="00936D7D"/>
    <w:rsid w:val="00937ACA"/>
    <w:rsid w:val="009403C6"/>
    <w:rsid w:val="009408BC"/>
    <w:rsid w:val="00941F29"/>
    <w:rsid w:val="00942168"/>
    <w:rsid w:val="009425C2"/>
    <w:rsid w:val="009428ED"/>
    <w:rsid w:val="00942A30"/>
    <w:rsid w:val="00944534"/>
    <w:rsid w:val="00944693"/>
    <w:rsid w:val="00944CDF"/>
    <w:rsid w:val="00945F9F"/>
    <w:rsid w:val="0094661E"/>
    <w:rsid w:val="0094745D"/>
    <w:rsid w:val="00951CAC"/>
    <w:rsid w:val="00952676"/>
    <w:rsid w:val="00952ABC"/>
    <w:rsid w:val="00952B26"/>
    <w:rsid w:val="00952D66"/>
    <w:rsid w:val="00954362"/>
    <w:rsid w:val="0095454E"/>
    <w:rsid w:val="00957B3B"/>
    <w:rsid w:val="00962240"/>
    <w:rsid w:val="00963E9B"/>
    <w:rsid w:val="00964583"/>
    <w:rsid w:val="00964B9E"/>
    <w:rsid w:val="00967C9F"/>
    <w:rsid w:val="00970EA9"/>
    <w:rsid w:val="00972361"/>
    <w:rsid w:val="00973202"/>
    <w:rsid w:val="00973BED"/>
    <w:rsid w:val="00974C67"/>
    <w:rsid w:val="00974FC8"/>
    <w:rsid w:val="00975B32"/>
    <w:rsid w:val="00976B2C"/>
    <w:rsid w:val="0097745F"/>
    <w:rsid w:val="0097751D"/>
    <w:rsid w:val="00980012"/>
    <w:rsid w:val="00980354"/>
    <w:rsid w:val="009829DF"/>
    <w:rsid w:val="009835F4"/>
    <w:rsid w:val="0098459F"/>
    <w:rsid w:val="009849C6"/>
    <w:rsid w:val="00985E04"/>
    <w:rsid w:val="00985EA4"/>
    <w:rsid w:val="00986F72"/>
    <w:rsid w:val="0098717E"/>
    <w:rsid w:val="00990FE7"/>
    <w:rsid w:val="00991936"/>
    <w:rsid w:val="00992212"/>
    <w:rsid w:val="00992597"/>
    <w:rsid w:val="0099523B"/>
    <w:rsid w:val="0099531B"/>
    <w:rsid w:val="00996AF1"/>
    <w:rsid w:val="00997652"/>
    <w:rsid w:val="0099798D"/>
    <w:rsid w:val="009A0B82"/>
    <w:rsid w:val="009A1057"/>
    <w:rsid w:val="009A1586"/>
    <w:rsid w:val="009A22FD"/>
    <w:rsid w:val="009A2F8E"/>
    <w:rsid w:val="009A316B"/>
    <w:rsid w:val="009A3289"/>
    <w:rsid w:val="009A3BCB"/>
    <w:rsid w:val="009A4B46"/>
    <w:rsid w:val="009A66B2"/>
    <w:rsid w:val="009A67E9"/>
    <w:rsid w:val="009A7486"/>
    <w:rsid w:val="009B059A"/>
    <w:rsid w:val="009B118F"/>
    <w:rsid w:val="009B2466"/>
    <w:rsid w:val="009B34D5"/>
    <w:rsid w:val="009B35C4"/>
    <w:rsid w:val="009B36EA"/>
    <w:rsid w:val="009B3E69"/>
    <w:rsid w:val="009B3ED8"/>
    <w:rsid w:val="009B40A5"/>
    <w:rsid w:val="009B74B0"/>
    <w:rsid w:val="009C0061"/>
    <w:rsid w:val="009C007D"/>
    <w:rsid w:val="009C0435"/>
    <w:rsid w:val="009C0D60"/>
    <w:rsid w:val="009C181F"/>
    <w:rsid w:val="009C1EC4"/>
    <w:rsid w:val="009C2E13"/>
    <w:rsid w:val="009C583F"/>
    <w:rsid w:val="009C5CE0"/>
    <w:rsid w:val="009C6FF4"/>
    <w:rsid w:val="009D02F4"/>
    <w:rsid w:val="009D0336"/>
    <w:rsid w:val="009D069B"/>
    <w:rsid w:val="009D10A8"/>
    <w:rsid w:val="009D160A"/>
    <w:rsid w:val="009D3104"/>
    <w:rsid w:val="009D328D"/>
    <w:rsid w:val="009D4CCB"/>
    <w:rsid w:val="009D5492"/>
    <w:rsid w:val="009D5889"/>
    <w:rsid w:val="009D67D1"/>
    <w:rsid w:val="009D69B8"/>
    <w:rsid w:val="009E004B"/>
    <w:rsid w:val="009E05E1"/>
    <w:rsid w:val="009E101E"/>
    <w:rsid w:val="009E1A2A"/>
    <w:rsid w:val="009E22F6"/>
    <w:rsid w:val="009E2C41"/>
    <w:rsid w:val="009E4D55"/>
    <w:rsid w:val="009E5819"/>
    <w:rsid w:val="009E6F3A"/>
    <w:rsid w:val="009E765B"/>
    <w:rsid w:val="009F082E"/>
    <w:rsid w:val="009F08CB"/>
    <w:rsid w:val="009F0E7D"/>
    <w:rsid w:val="009F18FC"/>
    <w:rsid w:val="009F3407"/>
    <w:rsid w:val="009F46F6"/>
    <w:rsid w:val="009F65B2"/>
    <w:rsid w:val="009F7707"/>
    <w:rsid w:val="00A0014A"/>
    <w:rsid w:val="00A01D22"/>
    <w:rsid w:val="00A023F2"/>
    <w:rsid w:val="00A029FF"/>
    <w:rsid w:val="00A02B64"/>
    <w:rsid w:val="00A02F2A"/>
    <w:rsid w:val="00A037D3"/>
    <w:rsid w:val="00A041B0"/>
    <w:rsid w:val="00A06406"/>
    <w:rsid w:val="00A0698A"/>
    <w:rsid w:val="00A077B5"/>
    <w:rsid w:val="00A07836"/>
    <w:rsid w:val="00A11399"/>
    <w:rsid w:val="00A11E98"/>
    <w:rsid w:val="00A132F6"/>
    <w:rsid w:val="00A13737"/>
    <w:rsid w:val="00A13C14"/>
    <w:rsid w:val="00A14899"/>
    <w:rsid w:val="00A15108"/>
    <w:rsid w:val="00A15D00"/>
    <w:rsid w:val="00A175C2"/>
    <w:rsid w:val="00A20524"/>
    <w:rsid w:val="00A214E8"/>
    <w:rsid w:val="00A21509"/>
    <w:rsid w:val="00A2431A"/>
    <w:rsid w:val="00A244DE"/>
    <w:rsid w:val="00A245C2"/>
    <w:rsid w:val="00A2499E"/>
    <w:rsid w:val="00A257B5"/>
    <w:rsid w:val="00A25B24"/>
    <w:rsid w:val="00A2723B"/>
    <w:rsid w:val="00A30FCE"/>
    <w:rsid w:val="00A31378"/>
    <w:rsid w:val="00A3218B"/>
    <w:rsid w:val="00A32FDA"/>
    <w:rsid w:val="00A33029"/>
    <w:rsid w:val="00A33196"/>
    <w:rsid w:val="00A35076"/>
    <w:rsid w:val="00A36380"/>
    <w:rsid w:val="00A364E9"/>
    <w:rsid w:val="00A36820"/>
    <w:rsid w:val="00A36CF4"/>
    <w:rsid w:val="00A378C8"/>
    <w:rsid w:val="00A37B5F"/>
    <w:rsid w:val="00A4043A"/>
    <w:rsid w:val="00A405CD"/>
    <w:rsid w:val="00A407D9"/>
    <w:rsid w:val="00A411E8"/>
    <w:rsid w:val="00A415D4"/>
    <w:rsid w:val="00A41792"/>
    <w:rsid w:val="00A41F62"/>
    <w:rsid w:val="00A424C4"/>
    <w:rsid w:val="00A43215"/>
    <w:rsid w:val="00A44822"/>
    <w:rsid w:val="00A453EE"/>
    <w:rsid w:val="00A46018"/>
    <w:rsid w:val="00A46C57"/>
    <w:rsid w:val="00A474A1"/>
    <w:rsid w:val="00A50AEE"/>
    <w:rsid w:val="00A50C3A"/>
    <w:rsid w:val="00A50E82"/>
    <w:rsid w:val="00A514E7"/>
    <w:rsid w:val="00A52A7D"/>
    <w:rsid w:val="00A52E44"/>
    <w:rsid w:val="00A52F11"/>
    <w:rsid w:val="00A53033"/>
    <w:rsid w:val="00A530AB"/>
    <w:rsid w:val="00A54515"/>
    <w:rsid w:val="00A567A3"/>
    <w:rsid w:val="00A577FD"/>
    <w:rsid w:val="00A57D70"/>
    <w:rsid w:val="00A6037B"/>
    <w:rsid w:val="00A61BFA"/>
    <w:rsid w:val="00A61E4A"/>
    <w:rsid w:val="00A6319D"/>
    <w:rsid w:val="00A63B53"/>
    <w:rsid w:val="00A64D32"/>
    <w:rsid w:val="00A652BE"/>
    <w:rsid w:val="00A656DC"/>
    <w:rsid w:val="00A66367"/>
    <w:rsid w:val="00A67498"/>
    <w:rsid w:val="00A67757"/>
    <w:rsid w:val="00A70CC4"/>
    <w:rsid w:val="00A70CD9"/>
    <w:rsid w:val="00A70DA6"/>
    <w:rsid w:val="00A716F0"/>
    <w:rsid w:val="00A720AE"/>
    <w:rsid w:val="00A73595"/>
    <w:rsid w:val="00A73A29"/>
    <w:rsid w:val="00A73D4F"/>
    <w:rsid w:val="00A77EDB"/>
    <w:rsid w:val="00A80214"/>
    <w:rsid w:val="00A819D2"/>
    <w:rsid w:val="00A82872"/>
    <w:rsid w:val="00A83658"/>
    <w:rsid w:val="00A83AFE"/>
    <w:rsid w:val="00A84026"/>
    <w:rsid w:val="00A854A0"/>
    <w:rsid w:val="00A86B97"/>
    <w:rsid w:val="00A92164"/>
    <w:rsid w:val="00A92E42"/>
    <w:rsid w:val="00A93BB9"/>
    <w:rsid w:val="00A93F03"/>
    <w:rsid w:val="00A941ED"/>
    <w:rsid w:val="00A949C0"/>
    <w:rsid w:val="00A94B13"/>
    <w:rsid w:val="00A94E01"/>
    <w:rsid w:val="00A96855"/>
    <w:rsid w:val="00A9692C"/>
    <w:rsid w:val="00AA055D"/>
    <w:rsid w:val="00AA164D"/>
    <w:rsid w:val="00AA1F93"/>
    <w:rsid w:val="00AA21FC"/>
    <w:rsid w:val="00AA2BA7"/>
    <w:rsid w:val="00AA2DB2"/>
    <w:rsid w:val="00AA3B8C"/>
    <w:rsid w:val="00AA565D"/>
    <w:rsid w:val="00AA5F0C"/>
    <w:rsid w:val="00AA71F5"/>
    <w:rsid w:val="00AB058B"/>
    <w:rsid w:val="00AB1267"/>
    <w:rsid w:val="00AB1570"/>
    <w:rsid w:val="00AB18B6"/>
    <w:rsid w:val="00AB1B82"/>
    <w:rsid w:val="00AB20BB"/>
    <w:rsid w:val="00AB26A0"/>
    <w:rsid w:val="00AB3BAF"/>
    <w:rsid w:val="00AB56F5"/>
    <w:rsid w:val="00AB5CA8"/>
    <w:rsid w:val="00AB6359"/>
    <w:rsid w:val="00AB6C1D"/>
    <w:rsid w:val="00AB753A"/>
    <w:rsid w:val="00AC065F"/>
    <w:rsid w:val="00AC0880"/>
    <w:rsid w:val="00AC1AE3"/>
    <w:rsid w:val="00AC26C2"/>
    <w:rsid w:val="00AC2CE7"/>
    <w:rsid w:val="00AC315C"/>
    <w:rsid w:val="00AC4B56"/>
    <w:rsid w:val="00AC6D17"/>
    <w:rsid w:val="00AC7A8A"/>
    <w:rsid w:val="00AD020B"/>
    <w:rsid w:val="00AD02C1"/>
    <w:rsid w:val="00AD06F4"/>
    <w:rsid w:val="00AD52EF"/>
    <w:rsid w:val="00AD5EA4"/>
    <w:rsid w:val="00AD5F17"/>
    <w:rsid w:val="00AD6AE0"/>
    <w:rsid w:val="00AD738F"/>
    <w:rsid w:val="00AE1141"/>
    <w:rsid w:val="00AE2228"/>
    <w:rsid w:val="00AE2B46"/>
    <w:rsid w:val="00AE38CA"/>
    <w:rsid w:val="00AE44AC"/>
    <w:rsid w:val="00AE4E1E"/>
    <w:rsid w:val="00AE53CF"/>
    <w:rsid w:val="00AE5466"/>
    <w:rsid w:val="00AE5C73"/>
    <w:rsid w:val="00AF085D"/>
    <w:rsid w:val="00AF0DAD"/>
    <w:rsid w:val="00AF0FAA"/>
    <w:rsid w:val="00AF17D6"/>
    <w:rsid w:val="00AF26B8"/>
    <w:rsid w:val="00AF3453"/>
    <w:rsid w:val="00AF3581"/>
    <w:rsid w:val="00AF407D"/>
    <w:rsid w:val="00AF4315"/>
    <w:rsid w:val="00AF603B"/>
    <w:rsid w:val="00AF7437"/>
    <w:rsid w:val="00AF7654"/>
    <w:rsid w:val="00B0146D"/>
    <w:rsid w:val="00B01D80"/>
    <w:rsid w:val="00B03746"/>
    <w:rsid w:val="00B0444D"/>
    <w:rsid w:val="00B04EE2"/>
    <w:rsid w:val="00B05E92"/>
    <w:rsid w:val="00B06CC7"/>
    <w:rsid w:val="00B06EEC"/>
    <w:rsid w:val="00B07966"/>
    <w:rsid w:val="00B11385"/>
    <w:rsid w:val="00B11539"/>
    <w:rsid w:val="00B120E0"/>
    <w:rsid w:val="00B122DC"/>
    <w:rsid w:val="00B12CDE"/>
    <w:rsid w:val="00B156DB"/>
    <w:rsid w:val="00B17387"/>
    <w:rsid w:val="00B17C33"/>
    <w:rsid w:val="00B220EE"/>
    <w:rsid w:val="00B23903"/>
    <w:rsid w:val="00B2586A"/>
    <w:rsid w:val="00B26BF9"/>
    <w:rsid w:val="00B26C08"/>
    <w:rsid w:val="00B27E95"/>
    <w:rsid w:val="00B27EBA"/>
    <w:rsid w:val="00B27F36"/>
    <w:rsid w:val="00B31CF7"/>
    <w:rsid w:val="00B32B1C"/>
    <w:rsid w:val="00B32D7C"/>
    <w:rsid w:val="00B330FE"/>
    <w:rsid w:val="00B346B1"/>
    <w:rsid w:val="00B34BD7"/>
    <w:rsid w:val="00B352F6"/>
    <w:rsid w:val="00B36156"/>
    <w:rsid w:val="00B362AD"/>
    <w:rsid w:val="00B36ED4"/>
    <w:rsid w:val="00B40BD7"/>
    <w:rsid w:val="00B41001"/>
    <w:rsid w:val="00B41B72"/>
    <w:rsid w:val="00B4331B"/>
    <w:rsid w:val="00B448D5"/>
    <w:rsid w:val="00B451BF"/>
    <w:rsid w:val="00B454F4"/>
    <w:rsid w:val="00B4599F"/>
    <w:rsid w:val="00B4705E"/>
    <w:rsid w:val="00B4781B"/>
    <w:rsid w:val="00B47AA3"/>
    <w:rsid w:val="00B47F88"/>
    <w:rsid w:val="00B50858"/>
    <w:rsid w:val="00B509B8"/>
    <w:rsid w:val="00B51CA2"/>
    <w:rsid w:val="00B53FDC"/>
    <w:rsid w:val="00B54B30"/>
    <w:rsid w:val="00B54C10"/>
    <w:rsid w:val="00B54FA3"/>
    <w:rsid w:val="00B550B4"/>
    <w:rsid w:val="00B56A18"/>
    <w:rsid w:val="00B572A5"/>
    <w:rsid w:val="00B609ED"/>
    <w:rsid w:val="00B613C4"/>
    <w:rsid w:val="00B615C7"/>
    <w:rsid w:val="00B61FB9"/>
    <w:rsid w:val="00B627A6"/>
    <w:rsid w:val="00B6310C"/>
    <w:rsid w:val="00B63AF0"/>
    <w:rsid w:val="00B63FAD"/>
    <w:rsid w:val="00B6420B"/>
    <w:rsid w:val="00B643D4"/>
    <w:rsid w:val="00B64B6F"/>
    <w:rsid w:val="00B653F2"/>
    <w:rsid w:val="00B65FA6"/>
    <w:rsid w:val="00B6691D"/>
    <w:rsid w:val="00B67561"/>
    <w:rsid w:val="00B67F77"/>
    <w:rsid w:val="00B70686"/>
    <w:rsid w:val="00B70C44"/>
    <w:rsid w:val="00B71256"/>
    <w:rsid w:val="00B71815"/>
    <w:rsid w:val="00B7193B"/>
    <w:rsid w:val="00B7224A"/>
    <w:rsid w:val="00B72E81"/>
    <w:rsid w:val="00B73072"/>
    <w:rsid w:val="00B73A41"/>
    <w:rsid w:val="00B743BB"/>
    <w:rsid w:val="00B752C8"/>
    <w:rsid w:val="00B763C1"/>
    <w:rsid w:val="00B77D0A"/>
    <w:rsid w:val="00B77EB7"/>
    <w:rsid w:val="00B809EF"/>
    <w:rsid w:val="00B81046"/>
    <w:rsid w:val="00B8105B"/>
    <w:rsid w:val="00B81AB8"/>
    <w:rsid w:val="00B82412"/>
    <w:rsid w:val="00B864CE"/>
    <w:rsid w:val="00B86C81"/>
    <w:rsid w:val="00B9003F"/>
    <w:rsid w:val="00B90744"/>
    <w:rsid w:val="00B90C88"/>
    <w:rsid w:val="00B92E7A"/>
    <w:rsid w:val="00B93D1E"/>
    <w:rsid w:val="00B9465E"/>
    <w:rsid w:val="00B947D3"/>
    <w:rsid w:val="00B94CA3"/>
    <w:rsid w:val="00BA0E03"/>
    <w:rsid w:val="00BA1C2B"/>
    <w:rsid w:val="00BA2AFE"/>
    <w:rsid w:val="00BA2B10"/>
    <w:rsid w:val="00BA2BC7"/>
    <w:rsid w:val="00BA321F"/>
    <w:rsid w:val="00BA3E83"/>
    <w:rsid w:val="00BA43D2"/>
    <w:rsid w:val="00BA4E98"/>
    <w:rsid w:val="00BA69F3"/>
    <w:rsid w:val="00BA6DF7"/>
    <w:rsid w:val="00BB0923"/>
    <w:rsid w:val="00BB1D73"/>
    <w:rsid w:val="00BB234C"/>
    <w:rsid w:val="00BB253C"/>
    <w:rsid w:val="00BB4320"/>
    <w:rsid w:val="00BB4C18"/>
    <w:rsid w:val="00BB5028"/>
    <w:rsid w:val="00BB67D9"/>
    <w:rsid w:val="00BB6D3B"/>
    <w:rsid w:val="00BB71B4"/>
    <w:rsid w:val="00BB769D"/>
    <w:rsid w:val="00BB7B30"/>
    <w:rsid w:val="00BC0265"/>
    <w:rsid w:val="00BC08E4"/>
    <w:rsid w:val="00BC0AE1"/>
    <w:rsid w:val="00BC0D87"/>
    <w:rsid w:val="00BC0FD7"/>
    <w:rsid w:val="00BC1A8D"/>
    <w:rsid w:val="00BC36E1"/>
    <w:rsid w:val="00BC377C"/>
    <w:rsid w:val="00BC45B5"/>
    <w:rsid w:val="00BC49B2"/>
    <w:rsid w:val="00BC6138"/>
    <w:rsid w:val="00BD4011"/>
    <w:rsid w:val="00BD442C"/>
    <w:rsid w:val="00BD4C8F"/>
    <w:rsid w:val="00BD50E0"/>
    <w:rsid w:val="00BD5BBB"/>
    <w:rsid w:val="00BD60E6"/>
    <w:rsid w:val="00BD74FD"/>
    <w:rsid w:val="00BE0458"/>
    <w:rsid w:val="00BE089F"/>
    <w:rsid w:val="00BE1201"/>
    <w:rsid w:val="00BE2329"/>
    <w:rsid w:val="00BE2F05"/>
    <w:rsid w:val="00BE3624"/>
    <w:rsid w:val="00BE4842"/>
    <w:rsid w:val="00BE5577"/>
    <w:rsid w:val="00BE6699"/>
    <w:rsid w:val="00BE77BB"/>
    <w:rsid w:val="00BE7FCE"/>
    <w:rsid w:val="00BF15CB"/>
    <w:rsid w:val="00BF1DC3"/>
    <w:rsid w:val="00BF1E95"/>
    <w:rsid w:val="00BF2379"/>
    <w:rsid w:val="00BF2F31"/>
    <w:rsid w:val="00BF363D"/>
    <w:rsid w:val="00BF4BE1"/>
    <w:rsid w:val="00BF6812"/>
    <w:rsid w:val="00BF7483"/>
    <w:rsid w:val="00BF796A"/>
    <w:rsid w:val="00C00103"/>
    <w:rsid w:val="00C00431"/>
    <w:rsid w:val="00C004F8"/>
    <w:rsid w:val="00C0151F"/>
    <w:rsid w:val="00C022D2"/>
    <w:rsid w:val="00C0239F"/>
    <w:rsid w:val="00C033C0"/>
    <w:rsid w:val="00C03B2D"/>
    <w:rsid w:val="00C045EE"/>
    <w:rsid w:val="00C048F6"/>
    <w:rsid w:val="00C0513F"/>
    <w:rsid w:val="00C05160"/>
    <w:rsid w:val="00C06DF4"/>
    <w:rsid w:val="00C07564"/>
    <w:rsid w:val="00C07AA1"/>
    <w:rsid w:val="00C10C63"/>
    <w:rsid w:val="00C11617"/>
    <w:rsid w:val="00C11A79"/>
    <w:rsid w:val="00C12541"/>
    <w:rsid w:val="00C12DE6"/>
    <w:rsid w:val="00C13597"/>
    <w:rsid w:val="00C140F9"/>
    <w:rsid w:val="00C144DF"/>
    <w:rsid w:val="00C15293"/>
    <w:rsid w:val="00C15661"/>
    <w:rsid w:val="00C15993"/>
    <w:rsid w:val="00C15C27"/>
    <w:rsid w:val="00C17587"/>
    <w:rsid w:val="00C22122"/>
    <w:rsid w:val="00C2228E"/>
    <w:rsid w:val="00C22AB6"/>
    <w:rsid w:val="00C22D72"/>
    <w:rsid w:val="00C231E0"/>
    <w:rsid w:val="00C2381D"/>
    <w:rsid w:val="00C25620"/>
    <w:rsid w:val="00C25B79"/>
    <w:rsid w:val="00C25D1C"/>
    <w:rsid w:val="00C25EB4"/>
    <w:rsid w:val="00C272BF"/>
    <w:rsid w:val="00C27B98"/>
    <w:rsid w:val="00C30357"/>
    <w:rsid w:val="00C320DF"/>
    <w:rsid w:val="00C3360C"/>
    <w:rsid w:val="00C33BFD"/>
    <w:rsid w:val="00C34BCF"/>
    <w:rsid w:val="00C354C1"/>
    <w:rsid w:val="00C357C6"/>
    <w:rsid w:val="00C36836"/>
    <w:rsid w:val="00C36EC4"/>
    <w:rsid w:val="00C40A90"/>
    <w:rsid w:val="00C41546"/>
    <w:rsid w:val="00C43882"/>
    <w:rsid w:val="00C44D04"/>
    <w:rsid w:val="00C451DD"/>
    <w:rsid w:val="00C46BAD"/>
    <w:rsid w:val="00C476C0"/>
    <w:rsid w:val="00C54E9D"/>
    <w:rsid w:val="00C54F00"/>
    <w:rsid w:val="00C5505C"/>
    <w:rsid w:val="00C55D06"/>
    <w:rsid w:val="00C563DA"/>
    <w:rsid w:val="00C575A4"/>
    <w:rsid w:val="00C60E77"/>
    <w:rsid w:val="00C637FA"/>
    <w:rsid w:val="00C637FC"/>
    <w:rsid w:val="00C67463"/>
    <w:rsid w:val="00C67B55"/>
    <w:rsid w:val="00C67E42"/>
    <w:rsid w:val="00C72A4C"/>
    <w:rsid w:val="00C73132"/>
    <w:rsid w:val="00C734D0"/>
    <w:rsid w:val="00C74B74"/>
    <w:rsid w:val="00C75FB4"/>
    <w:rsid w:val="00C76D21"/>
    <w:rsid w:val="00C76FAB"/>
    <w:rsid w:val="00C8001E"/>
    <w:rsid w:val="00C80C47"/>
    <w:rsid w:val="00C8218B"/>
    <w:rsid w:val="00C8236A"/>
    <w:rsid w:val="00C826BE"/>
    <w:rsid w:val="00C82CF0"/>
    <w:rsid w:val="00C83507"/>
    <w:rsid w:val="00C83CC4"/>
    <w:rsid w:val="00C85184"/>
    <w:rsid w:val="00C8622D"/>
    <w:rsid w:val="00C86C29"/>
    <w:rsid w:val="00C87352"/>
    <w:rsid w:val="00C912C5"/>
    <w:rsid w:val="00C92FCD"/>
    <w:rsid w:val="00C9360F"/>
    <w:rsid w:val="00C93896"/>
    <w:rsid w:val="00C93BE9"/>
    <w:rsid w:val="00C94C4F"/>
    <w:rsid w:val="00C95BB7"/>
    <w:rsid w:val="00C96A50"/>
    <w:rsid w:val="00C972D7"/>
    <w:rsid w:val="00C97593"/>
    <w:rsid w:val="00C975E8"/>
    <w:rsid w:val="00C975FA"/>
    <w:rsid w:val="00C97871"/>
    <w:rsid w:val="00C97A6B"/>
    <w:rsid w:val="00CA04A9"/>
    <w:rsid w:val="00CA0A05"/>
    <w:rsid w:val="00CA0BD6"/>
    <w:rsid w:val="00CA0D5E"/>
    <w:rsid w:val="00CA18E5"/>
    <w:rsid w:val="00CA254B"/>
    <w:rsid w:val="00CA2720"/>
    <w:rsid w:val="00CA38CC"/>
    <w:rsid w:val="00CA55CD"/>
    <w:rsid w:val="00CA55EA"/>
    <w:rsid w:val="00CA5799"/>
    <w:rsid w:val="00CA68DE"/>
    <w:rsid w:val="00CA69D5"/>
    <w:rsid w:val="00CA74B2"/>
    <w:rsid w:val="00CA7A92"/>
    <w:rsid w:val="00CA7E19"/>
    <w:rsid w:val="00CA7F08"/>
    <w:rsid w:val="00CB07A2"/>
    <w:rsid w:val="00CB10CA"/>
    <w:rsid w:val="00CB126A"/>
    <w:rsid w:val="00CB3BC9"/>
    <w:rsid w:val="00CB6C61"/>
    <w:rsid w:val="00CC1E68"/>
    <w:rsid w:val="00CC2760"/>
    <w:rsid w:val="00CC2B7B"/>
    <w:rsid w:val="00CC3193"/>
    <w:rsid w:val="00CC5B2E"/>
    <w:rsid w:val="00CC5B9C"/>
    <w:rsid w:val="00CC6935"/>
    <w:rsid w:val="00CC6D65"/>
    <w:rsid w:val="00CC6D68"/>
    <w:rsid w:val="00CC73F1"/>
    <w:rsid w:val="00CC7898"/>
    <w:rsid w:val="00CD372A"/>
    <w:rsid w:val="00CD3C96"/>
    <w:rsid w:val="00CD41CD"/>
    <w:rsid w:val="00CD4465"/>
    <w:rsid w:val="00CD4483"/>
    <w:rsid w:val="00CD45F3"/>
    <w:rsid w:val="00CD64E6"/>
    <w:rsid w:val="00CD713D"/>
    <w:rsid w:val="00CD749D"/>
    <w:rsid w:val="00CD74DC"/>
    <w:rsid w:val="00CD7677"/>
    <w:rsid w:val="00CE129D"/>
    <w:rsid w:val="00CE2F58"/>
    <w:rsid w:val="00CE30F2"/>
    <w:rsid w:val="00CE365A"/>
    <w:rsid w:val="00CE37A9"/>
    <w:rsid w:val="00CE58FD"/>
    <w:rsid w:val="00CE61B6"/>
    <w:rsid w:val="00CF14F9"/>
    <w:rsid w:val="00CF2404"/>
    <w:rsid w:val="00CF2C2B"/>
    <w:rsid w:val="00CF2D56"/>
    <w:rsid w:val="00CF2FDD"/>
    <w:rsid w:val="00CF4804"/>
    <w:rsid w:val="00CF4A54"/>
    <w:rsid w:val="00CF66DC"/>
    <w:rsid w:val="00CF6D8A"/>
    <w:rsid w:val="00CF76FA"/>
    <w:rsid w:val="00CF7ACD"/>
    <w:rsid w:val="00D004AE"/>
    <w:rsid w:val="00D00920"/>
    <w:rsid w:val="00D01528"/>
    <w:rsid w:val="00D01DA5"/>
    <w:rsid w:val="00D02593"/>
    <w:rsid w:val="00D025FA"/>
    <w:rsid w:val="00D02C19"/>
    <w:rsid w:val="00D030DE"/>
    <w:rsid w:val="00D0376C"/>
    <w:rsid w:val="00D03A00"/>
    <w:rsid w:val="00D04385"/>
    <w:rsid w:val="00D070DD"/>
    <w:rsid w:val="00D0728B"/>
    <w:rsid w:val="00D0771E"/>
    <w:rsid w:val="00D1020B"/>
    <w:rsid w:val="00D104CC"/>
    <w:rsid w:val="00D1053E"/>
    <w:rsid w:val="00D12B4D"/>
    <w:rsid w:val="00D13D59"/>
    <w:rsid w:val="00D13FE1"/>
    <w:rsid w:val="00D1421C"/>
    <w:rsid w:val="00D1454B"/>
    <w:rsid w:val="00D14B62"/>
    <w:rsid w:val="00D15A7E"/>
    <w:rsid w:val="00D15F2F"/>
    <w:rsid w:val="00D16E56"/>
    <w:rsid w:val="00D1721D"/>
    <w:rsid w:val="00D17D2F"/>
    <w:rsid w:val="00D22900"/>
    <w:rsid w:val="00D23E97"/>
    <w:rsid w:val="00D257B8"/>
    <w:rsid w:val="00D257E2"/>
    <w:rsid w:val="00D2598F"/>
    <w:rsid w:val="00D262EF"/>
    <w:rsid w:val="00D263A5"/>
    <w:rsid w:val="00D26B07"/>
    <w:rsid w:val="00D26C50"/>
    <w:rsid w:val="00D27249"/>
    <w:rsid w:val="00D27CE7"/>
    <w:rsid w:val="00D27F20"/>
    <w:rsid w:val="00D30A9D"/>
    <w:rsid w:val="00D30F04"/>
    <w:rsid w:val="00D3131F"/>
    <w:rsid w:val="00D31C78"/>
    <w:rsid w:val="00D32534"/>
    <w:rsid w:val="00D32C9D"/>
    <w:rsid w:val="00D33BD0"/>
    <w:rsid w:val="00D34708"/>
    <w:rsid w:val="00D352AA"/>
    <w:rsid w:val="00D358FE"/>
    <w:rsid w:val="00D361DB"/>
    <w:rsid w:val="00D417E6"/>
    <w:rsid w:val="00D42878"/>
    <w:rsid w:val="00D42A66"/>
    <w:rsid w:val="00D44933"/>
    <w:rsid w:val="00D46000"/>
    <w:rsid w:val="00D505E7"/>
    <w:rsid w:val="00D51AC3"/>
    <w:rsid w:val="00D52044"/>
    <w:rsid w:val="00D52E73"/>
    <w:rsid w:val="00D550D7"/>
    <w:rsid w:val="00D5572D"/>
    <w:rsid w:val="00D55AE0"/>
    <w:rsid w:val="00D55BA3"/>
    <w:rsid w:val="00D5615D"/>
    <w:rsid w:val="00D562B2"/>
    <w:rsid w:val="00D56517"/>
    <w:rsid w:val="00D57164"/>
    <w:rsid w:val="00D60F00"/>
    <w:rsid w:val="00D61105"/>
    <w:rsid w:val="00D640CC"/>
    <w:rsid w:val="00D65B38"/>
    <w:rsid w:val="00D717D2"/>
    <w:rsid w:val="00D71DBE"/>
    <w:rsid w:val="00D7257C"/>
    <w:rsid w:val="00D732AB"/>
    <w:rsid w:val="00D732E2"/>
    <w:rsid w:val="00D73808"/>
    <w:rsid w:val="00D743DA"/>
    <w:rsid w:val="00D74F4A"/>
    <w:rsid w:val="00D74FE7"/>
    <w:rsid w:val="00D752EE"/>
    <w:rsid w:val="00D75322"/>
    <w:rsid w:val="00D756A1"/>
    <w:rsid w:val="00D75B45"/>
    <w:rsid w:val="00D76700"/>
    <w:rsid w:val="00D77B3F"/>
    <w:rsid w:val="00D80EEA"/>
    <w:rsid w:val="00D814C4"/>
    <w:rsid w:val="00D81D74"/>
    <w:rsid w:val="00D81E13"/>
    <w:rsid w:val="00D83828"/>
    <w:rsid w:val="00D8598A"/>
    <w:rsid w:val="00D85CAD"/>
    <w:rsid w:val="00D90206"/>
    <w:rsid w:val="00D932A1"/>
    <w:rsid w:val="00D93BF1"/>
    <w:rsid w:val="00D94280"/>
    <w:rsid w:val="00D94306"/>
    <w:rsid w:val="00D956D6"/>
    <w:rsid w:val="00D956F0"/>
    <w:rsid w:val="00D96033"/>
    <w:rsid w:val="00D9603C"/>
    <w:rsid w:val="00D96849"/>
    <w:rsid w:val="00D96985"/>
    <w:rsid w:val="00D97F00"/>
    <w:rsid w:val="00DA0082"/>
    <w:rsid w:val="00DA082B"/>
    <w:rsid w:val="00DA4289"/>
    <w:rsid w:val="00DA43E4"/>
    <w:rsid w:val="00DA4A5D"/>
    <w:rsid w:val="00DA6194"/>
    <w:rsid w:val="00DA6C0B"/>
    <w:rsid w:val="00DA6E03"/>
    <w:rsid w:val="00DA7001"/>
    <w:rsid w:val="00DA7C63"/>
    <w:rsid w:val="00DA7DF6"/>
    <w:rsid w:val="00DB14B1"/>
    <w:rsid w:val="00DB14D9"/>
    <w:rsid w:val="00DB3F6A"/>
    <w:rsid w:val="00DB5403"/>
    <w:rsid w:val="00DB6585"/>
    <w:rsid w:val="00DC1DA8"/>
    <w:rsid w:val="00DC2C88"/>
    <w:rsid w:val="00DC3F36"/>
    <w:rsid w:val="00DC46EF"/>
    <w:rsid w:val="00DC48D5"/>
    <w:rsid w:val="00DC564D"/>
    <w:rsid w:val="00DC57FF"/>
    <w:rsid w:val="00DC71B2"/>
    <w:rsid w:val="00DD01AA"/>
    <w:rsid w:val="00DD1820"/>
    <w:rsid w:val="00DD20E7"/>
    <w:rsid w:val="00DD414C"/>
    <w:rsid w:val="00DD5A9B"/>
    <w:rsid w:val="00DE01F0"/>
    <w:rsid w:val="00DE1077"/>
    <w:rsid w:val="00DE2C0A"/>
    <w:rsid w:val="00DE3FAC"/>
    <w:rsid w:val="00DE45C1"/>
    <w:rsid w:val="00DE4E69"/>
    <w:rsid w:val="00DE505B"/>
    <w:rsid w:val="00DE5749"/>
    <w:rsid w:val="00DE6AD5"/>
    <w:rsid w:val="00DF0195"/>
    <w:rsid w:val="00DF07BD"/>
    <w:rsid w:val="00DF290E"/>
    <w:rsid w:val="00DF3BBB"/>
    <w:rsid w:val="00DF3C3B"/>
    <w:rsid w:val="00DF5601"/>
    <w:rsid w:val="00DF66AF"/>
    <w:rsid w:val="00DF6CB6"/>
    <w:rsid w:val="00DF7FBF"/>
    <w:rsid w:val="00E00555"/>
    <w:rsid w:val="00E01A00"/>
    <w:rsid w:val="00E022ED"/>
    <w:rsid w:val="00E03983"/>
    <w:rsid w:val="00E0508F"/>
    <w:rsid w:val="00E0533C"/>
    <w:rsid w:val="00E064A2"/>
    <w:rsid w:val="00E06667"/>
    <w:rsid w:val="00E0797F"/>
    <w:rsid w:val="00E1000E"/>
    <w:rsid w:val="00E1055D"/>
    <w:rsid w:val="00E106E8"/>
    <w:rsid w:val="00E10CAC"/>
    <w:rsid w:val="00E10FF3"/>
    <w:rsid w:val="00E1295F"/>
    <w:rsid w:val="00E14700"/>
    <w:rsid w:val="00E14B3D"/>
    <w:rsid w:val="00E15440"/>
    <w:rsid w:val="00E15A6C"/>
    <w:rsid w:val="00E16055"/>
    <w:rsid w:val="00E16135"/>
    <w:rsid w:val="00E20A8B"/>
    <w:rsid w:val="00E20EDE"/>
    <w:rsid w:val="00E222CA"/>
    <w:rsid w:val="00E23704"/>
    <w:rsid w:val="00E25A3B"/>
    <w:rsid w:val="00E26D84"/>
    <w:rsid w:val="00E302B8"/>
    <w:rsid w:val="00E3171A"/>
    <w:rsid w:val="00E32A54"/>
    <w:rsid w:val="00E33950"/>
    <w:rsid w:val="00E34307"/>
    <w:rsid w:val="00E345D4"/>
    <w:rsid w:val="00E34AE6"/>
    <w:rsid w:val="00E35380"/>
    <w:rsid w:val="00E355DF"/>
    <w:rsid w:val="00E3571B"/>
    <w:rsid w:val="00E36025"/>
    <w:rsid w:val="00E36845"/>
    <w:rsid w:val="00E37DE8"/>
    <w:rsid w:val="00E40BDA"/>
    <w:rsid w:val="00E40EBA"/>
    <w:rsid w:val="00E41393"/>
    <w:rsid w:val="00E41E98"/>
    <w:rsid w:val="00E43480"/>
    <w:rsid w:val="00E442D7"/>
    <w:rsid w:val="00E44D0B"/>
    <w:rsid w:val="00E45437"/>
    <w:rsid w:val="00E45B22"/>
    <w:rsid w:val="00E45BD2"/>
    <w:rsid w:val="00E478B1"/>
    <w:rsid w:val="00E51212"/>
    <w:rsid w:val="00E51814"/>
    <w:rsid w:val="00E52D30"/>
    <w:rsid w:val="00E52DA3"/>
    <w:rsid w:val="00E53769"/>
    <w:rsid w:val="00E53DC6"/>
    <w:rsid w:val="00E54172"/>
    <w:rsid w:val="00E54F2E"/>
    <w:rsid w:val="00E5521E"/>
    <w:rsid w:val="00E55CFD"/>
    <w:rsid w:val="00E55DA7"/>
    <w:rsid w:val="00E5699C"/>
    <w:rsid w:val="00E610AA"/>
    <w:rsid w:val="00E65040"/>
    <w:rsid w:val="00E66010"/>
    <w:rsid w:val="00E678DD"/>
    <w:rsid w:val="00E70FD4"/>
    <w:rsid w:val="00E710B5"/>
    <w:rsid w:val="00E7155E"/>
    <w:rsid w:val="00E71E04"/>
    <w:rsid w:val="00E74103"/>
    <w:rsid w:val="00E74176"/>
    <w:rsid w:val="00E74D89"/>
    <w:rsid w:val="00E75823"/>
    <w:rsid w:val="00E765C9"/>
    <w:rsid w:val="00E770B9"/>
    <w:rsid w:val="00E77A69"/>
    <w:rsid w:val="00E77CAD"/>
    <w:rsid w:val="00E80406"/>
    <w:rsid w:val="00E81532"/>
    <w:rsid w:val="00E8229B"/>
    <w:rsid w:val="00E825AB"/>
    <w:rsid w:val="00E827F3"/>
    <w:rsid w:val="00E84453"/>
    <w:rsid w:val="00E84833"/>
    <w:rsid w:val="00E85628"/>
    <w:rsid w:val="00E85F32"/>
    <w:rsid w:val="00E86FF5"/>
    <w:rsid w:val="00E87B9F"/>
    <w:rsid w:val="00E9014E"/>
    <w:rsid w:val="00E90364"/>
    <w:rsid w:val="00E9053F"/>
    <w:rsid w:val="00E9084E"/>
    <w:rsid w:val="00E91BF9"/>
    <w:rsid w:val="00E93CB6"/>
    <w:rsid w:val="00E93FBD"/>
    <w:rsid w:val="00E94616"/>
    <w:rsid w:val="00E95218"/>
    <w:rsid w:val="00E95F71"/>
    <w:rsid w:val="00E9610A"/>
    <w:rsid w:val="00E96454"/>
    <w:rsid w:val="00E9731B"/>
    <w:rsid w:val="00EA1203"/>
    <w:rsid w:val="00EA1F98"/>
    <w:rsid w:val="00EA21C8"/>
    <w:rsid w:val="00EA3E43"/>
    <w:rsid w:val="00EA3F80"/>
    <w:rsid w:val="00EA472A"/>
    <w:rsid w:val="00EA4985"/>
    <w:rsid w:val="00EA49A4"/>
    <w:rsid w:val="00EA5EF5"/>
    <w:rsid w:val="00EA6426"/>
    <w:rsid w:val="00EB1728"/>
    <w:rsid w:val="00EB1C75"/>
    <w:rsid w:val="00EB1D77"/>
    <w:rsid w:val="00EB3069"/>
    <w:rsid w:val="00EB37AB"/>
    <w:rsid w:val="00EB5C60"/>
    <w:rsid w:val="00EB679B"/>
    <w:rsid w:val="00EB6F01"/>
    <w:rsid w:val="00EB7253"/>
    <w:rsid w:val="00EB788F"/>
    <w:rsid w:val="00EC09F7"/>
    <w:rsid w:val="00EC112F"/>
    <w:rsid w:val="00EC2F97"/>
    <w:rsid w:val="00EC47A1"/>
    <w:rsid w:val="00EC4912"/>
    <w:rsid w:val="00EC55DA"/>
    <w:rsid w:val="00EC5605"/>
    <w:rsid w:val="00ED0541"/>
    <w:rsid w:val="00ED0BA7"/>
    <w:rsid w:val="00ED17D0"/>
    <w:rsid w:val="00ED18FB"/>
    <w:rsid w:val="00ED2115"/>
    <w:rsid w:val="00ED29E1"/>
    <w:rsid w:val="00ED2BC5"/>
    <w:rsid w:val="00ED3521"/>
    <w:rsid w:val="00ED47C1"/>
    <w:rsid w:val="00ED5A99"/>
    <w:rsid w:val="00ED5B33"/>
    <w:rsid w:val="00ED5B8B"/>
    <w:rsid w:val="00ED5E63"/>
    <w:rsid w:val="00ED6B1A"/>
    <w:rsid w:val="00ED7775"/>
    <w:rsid w:val="00ED79DB"/>
    <w:rsid w:val="00EE171B"/>
    <w:rsid w:val="00EE1D2A"/>
    <w:rsid w:val="00EE20FB"/>
    <w:rsid w:val="00EE3024"/>
    <w:rsid w:val="00EE4CE5"/>
    <w:rsid w:val="00EE6339"/>
    <w:rsid w:val="00EF014C"/>
    <w:rsid w:val="00EF015A"/>
    <w:rsid w:val="00EF0259"/>
    <w:rsid w:val="00EF0C07"/>
    <w:rsid w:val="00EF2854"/>
    <w:rsid w:val="00EF29D4"/>
    <w:rsid w:val="00EF2E6E"/>
    <w:rsid w:val="00EF30ED"/>
    <w:rsid w:val="00EF3470"/>
    <w:rsid w:val="00EF42FF"/>
    <w:rsid w:val="00EF4406"/>
    <w:rsid w:val="00EF62CD"/>
    <w:rsid w:val="00EF647E"/>
    <w:rsid w:val="00F00687"/>
    <w:rsid w:val="00F00E09"/>
    <w:rsid w:val="00F0107E"/>
    <w:rsid w:val="00F015E3"/>
    <w:rsid w:val="00F02D81"/>
    <w:rsid w:val="00F03980"/>
    <w:rsid w:val="00F0398B"/>
    <w:rsid w:val="00F046E3"/>
    <w:rsid w:val="00F06972"/>
    <w:rsid w:val="00F10743"/>
    <w:rsid w:val="00F1074B"/>
    <w:rsid w:val="00F10A97"/>
    <w:rsid w:val="00F10ED4"/>
    <w:rsid w:val="00F121C0"/>
    <w:rsid w:val="00F12892"/>
    <w:rsid w:val="00F1316A"/>
    <w:rsid w:val="00F13922"/>
    <w:rsid w:val="00F139E7"/>
    <w:rsid w:val="00F143CB"/>
    <w:rsid w:val="00F14DFC"/>
    <w:rsid w:val="00F17872"/>
    <w:rsid w:val="00F20951"/>
    <w:rsid w:val="00F225BF"/>
    <w:rsid w:val="00F22ABE"/>
    <w:rsid w:val="00F22FF0"/>
    <w:rsid w:val="00F2334E"/>
    <w:rsid w:val="00F24B81"/>
    <w:rsid w:val="00F254A8"/>
    <w:rsid w:val="00F25E40"/>
    <w:rsid w:val="00F26D65"/>
    <w:rsid w:val="00F306B7"/>
    <w:rsid w:val="00F32557"/>
    <w:rsid w:val="00F32790"/>
    <w:rsid w:val="00F32999"/>
    <w:rsid w:val="00F32DD9"/>
    <w:rsid w:val="00F33EB9"/>
    <w:rsid w:val="00F34A7B"/>
    <w:rsid w:val="00F36DA7"/>
    <w:rsid w:val="00F40A67"/>
    <w:rsid w:val="00F40C27"/>
    <w:rsid w:val="00F41000"/>
    <w:rsid w:val="00F42603"/>
    <w:rsid w:val="00F42A92"/>
    <w:rsid w:val="00F43C60"/>
    <w:rsid w:val="00F44448"/>
    <w:rsid w:val="00F44703"/>
    <w:rsid w:val="00F449A1"/>
    <w:rsid w:val="00F44F71"/>
    <w:rsid w:val="00F45E7B"/>
    <w:rsid w:val="00F45F5F"/>
    <w:rsid w:val="00F465E5"/>
    <w:rsid w:val="00F4733D"/>
    <w:rsid w:val="00F476DE"/>
    <w:rsid w:val="00F47E12"/>
    <w:rsid w:val="00F5235F"/>
    <w:rsid w:val="00F52D7D"/>
    <w:rsid w:val="00F533D1"/>
    <w:rsid w:val="00F54CED"/>
    <w:rsid w:val="00F55783"/>
    <w:rsid w:val="00F56EA4"/>
    <w:rsid w:val="00F56F21"/>
    <w:rsid w:val="00F600A5"/>
    <w:rsid w:val="00F60DA0"/>
    <w:rsid w:val="00F61EC2"/>
    <w:rsid w:val="00F62572"/>
    <w:rsid w:val="00F64771"/>
    <w:rsid w:val="00F65540"/>
    <w:rsid w:val="00F66252"/>
    <w:rsid w:val="00F67E06"/>
    <w:rsid w:val="00F7379B"/>
    <w:rsid w:val="00F737CC"/>
    <w:rsid w:val="00F738F9"/>
    <w:rsid w:val="00F74C83"/>
    <w:rsid w:val="00F7504B"/>
    <w:rsid w:val="00F7590A"/>
    <w:rsid w:val="00F765B1"/>
    <w:rsid w:val="00F773F4"/>
    <w:rsid w:val="00F774C0"/>
    <w:rsid w:val="00F77ED1"/>
    <w:rsid w:val="00F77EE8"/>
    <w:rsid w:val="00F8051D"/>
    <w:rsid w:val="00F819EC"/>
    <w:rsid w:val="00F82371"/>
    <w:rsid w:val="00F86BE3"/>
    <w:rsid w:val="00F86CCD"/>
    <w:rsid w:val="00F87294"/>
    <w:rsid w:val="00F87F4D"/>
    <w:rsid w:val="00F90072"/>
    <w:rsid w:val="00F90132"/>
    <w:rsid w:val="00F90A93"/>
    <w:rsid w:val="00F926F3"/>
    <w:rsid w:val="00F93C23"/>
    <w:rsid w:val="00F94D17"/>
    <w:rsid w:val="00F94DD4"/>
    <w:rsid w:val="00F9553C"/>
    <w:rsid w:val="00F958F9"/>
    <w:rsid w:val="00F95F5F"/>
    <w:rsid w:val="00F97226"/>
    <w:rsid w:val="00FA0192"/>
    <w:rsid w:val="00FA02BE"/>
    <w:rsid w:val="00FA0EA8"/>
    <w:rsid w:val="00FA179E"/>
    <w:rsid w:val="00FA20FE"/>
    <w:rsid w:val="00FA319C"/>
    <w:rsid w:val="00FA3B0B"/>
    <w:rsid w:val="00FA3D1B"/>
    <w:rsid w:val="00FA41C1"/>
    <w:rsid w:val="00FA4320"/>
    <w:rsid w:val="00FA733C"/>
    <w:rsid w:val="00FB1E04"/>
    <w:rsid w:val="00FB42BF"/>
    <w:rsid w:val="00FB4526"/>
    <w:rsid w:val="00FB5A43"/>
    <w:rsid w:val="00FB66C2"/>
    <w:rsid w:val="00FC00FD"/>
    <w:rsid w:val="00FC0B67"/>
    <w:rsid w:val="00FC0D8D"/>
    <w:rsid w:val="00FC12B2"/>
    <w:rsid w:val="00FC1485"/>
    <w:rsid w:val="00FC2B37"/>
    <w:rsid w:val="00FC335C"/>
    <w:rsid w:val="00FC4EAF"/>
    <w:rsid w:val="00FC54FD"/>
    <w:rsid w:val="00FC5BA7"/>
    <w:rsid w:val="00FC5C3E"/>
    <w:rsid w:val="00FC5FBD"/>
    <w:rsid w:val="00FC655F"/>
    <w:rsid w:val="00FC65CD"/>
    <w:rsid w:val="00FC75B6"/>
    <w:rsid w:val="00FC7F8C"/>
    <w:rsid w:val="00FD0EA3"/>
    <w:rsid w:val="00FD2520"/>
    <w:rsid w:val="00FD3550"/>
    <w:rsid w:val="00FD37BE"/>
    <w:rsid w:val="00FD3EB9"/>
    <w:rsid w:val="00FD45EC"/>
    <w:rsid w:val="00FD466E"/>
    <w:rsid w:val="00FD4873"/>
    <w:rsid w:val="00FD4AF9"/>
    <w:rsid w:val="00FD4E9E"/>
    <w:rsid w:val="00FD6D77"/>
    <w:rsid w:val="00FD6DFE"/>
    <w:rsid w:val="00FD75B3"/>
    <w:rsid w:val="00FD7BB4"/>
    <w:rsid w:val="00FE0C49"/>
    <w:rsid w:val="00FE0CC6"/>
    <w:rsid w:val="00FE10E3"/>
    <w:rsid w:val="00FE12C0"/>
    <w:rsid w:val="00FE1CE0"/>
    <w:rsid w:val="00FE2707"/>
    <w:rsid w:val="00FE2ED2"/>
    <w:rsid w:val="00FE3AE0"/>
    <w:rsid w:val="00FE4AA6"/>
    <w:rsid w:val="00FE5B13"/>
    <w:rsid w:val="00FE71DE"/>
    <w:rsid w:val="00FF0ADA"/>
    <w:rsid w:val="00FF163C"/>
    <w:rsid w:val="00FF36A5"/>
    <w:rsid w:val="00FF425F"/>
    <w:rsid w:val="00FF464C"/>
    <w:rsid w:val="00FF47D6"/>
    <w:rsid w:val="00FF4B8D"/>
    <w:rsid w:val="00FF729A"/>
    <w:rsid w:val="00FF75CB"/>
    <w:rsid w:val="00FF7DE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7A5D45"/>
    <w:rPr>
      <w:sz w:val="24"/>
      <w:szCs w:val="24"/>
    </w:rPr>
  </w:style>
  <w:style w:type="paragraph" w:styleId="Nadpis1">
    <w:name w:val="heading 1"/>
    <w:basedOn w:val="Normln"/>
    <w:next w:val="Normln"/>
    <w:link w:val="Nadpis1Char"/>
    <w:qFormat/>
    <w:rsid w:val="00612CBB"/>
    <w:pPr>
      <w:keepNext/>
      <w:jc w:val="center"/>
      <w:outlineLvl w:val="0"/>
    </w:pPr>
    <w:rPr>
      <w:szCs w:val="20"/>
    </w:rPr>
  </w:style>
  <w:style w:type="paragraph" w:styleId="Nadpis2">
    <w:name w:val="heading 2"/>
    <w:basedOn w:val="Normln"/>
    <w:next w:val="Normln"/>
    <w:link w:val="Nadpis2Char"/>
    <w:qFormat/>
    <w:rsid w:val="00612CBB"/>
    <w:pPr>
      <w:keepNext/>
      <w:outlineLvl w:val="1"/>
    </w:pPr>
    <w:rPr>
      <w:szCs w:val="20"/>
    </w:rPr>
  </w:style>
  <w:style w:type="paragraph" w:styleId="Nadpis3">
    <w:name w:val="heading 3"/>
    <w:basedOn w:val="Normln"/>
    <w:next w:val="Normln"/>
    <w:link w:val="Nadpis3Char"/>
    <w:qFormat/>
    <w:rsid w:val="00612CBB"/>
    <w:pPr>
      <w:keepNext/>
      <w:outlineLvl w:val="2"/>
    </w:pPr>
    <w:rPr>
      <w:u w:val="single"/>
    </w:rPr>
  </w:style>
  <w:style w:type="paragraph" w:styleId="Nadpis4">
    <w:name w:val="heading 4"/>
    <w:basedOn w:val="Normln"/>
    <w:next w:val="Normln"/>
    <w:link w:val="Nadpis4Char"/>
    <w:qFormat/>
    <w:rsid w:val="00612CBB"/>
    <w:pPr>
      <w:keepNext/>
      <w:outlineLvl w:val="3"/>
    </w:pPr>
    <w:rPr>
      <w:b/>
      <w:bCs/>
      <w:sz w:val="28"/>
    </w:rPr>
  </w:style>
  <w:style w:type="paragraph" w:styleId="Nadpis5">
    <w:name w:val="heading 5"/>
    <w:basedOn w:val="Normln"/>
    <w:next w:val="Normln"/>
    <w:link w:val="Nadpis5Char"/>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qFormat/>
    <w:rsid w:val="00612CBB"/>
    <w:pPr>
      <w:keepNext/>
      <w:jc w:val="center"/>
      <w:outlineLvl w:val="5"/>
    </w:pPr>
    <w:rPr>
      <w:b/>
      <w:bCs/>
      <w:sz w:val="22"/>
    </w:rPr>
  </w:style>
  <w:style w:type="paragraph" w:styleId="Nadpis7">
    <w:name w:val="heading 7"/>
    <w:basedOn w:val="Normln"/>
    <w:next w:val="Normln"/>
    <w:link w:val="Nadpis7Char"/>
    <w:qFormat/>
    <w:rsid w:val="00612CBB"/>
    <w:pPr>
      <w:keepNext/>
      <w:outlineLvl w:val="6"/>
    </w:pPr>
    <w:rPr>
      <w:b/>
      <w:bCs/>
      <w:u w:val="single"/>
    </w:rPr>
  </w:style>
  <w:style w:type="paragraph" w:styleId="Nadpis8">
    <w:name w:val="heading 8"/>
    <w:basedOn w:val="Normln"/>
    <w:next w:val="Normln"/>
    <w:link w:val="Nadpis8Char"/>
    <w:qFormat/>
    <w:rsid w:val="00612CBB"/>
    <w:pPr>
      <w:keepNext/>
      <w:outlineLvl w:val="7"/>
    </w:pPr>
    <w:rPr>
      <w:b/>
      <w:bCs/>
      <w:sz w:val="28"/>
      <w:u w:val="single"/>
    </w:rPr>
  </w:style>
  <w:style w:type="paragraph" w:styleId="Nadpis9">
    <w:name w:val="heading 9"/>
    <w:basedOn w:val="Normln"/>
    <w:next w:val="Normln"/>
    <w:link w:val="Nadpis9Char"/>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link w:val="Zkladntextodsazen2Char"/>
    <w:rsid w:val="00612CBB"/>
    <w:pPr>
      <w:ind w:firstLine="708"/>
      <w:jc w:val="both"/>
    </w:pPr>
  </w:style>
  <w:style w:type="paragraph" w:styleId="Zkladntext2">
    <w:name w:val="Body Text 2"/>
    <w:basedOn w:val="Normln"/>
    <w:link w:val="Zkladntext2Char"/>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rsid w:val="00612CBB"/>
    <w:pPr>
      <w:ind w:left="1440"/>
      <w:jc w:val="both"/>
    </w:pPr>
  </w:style>
  <w:style w:type="paragraph" w:styleId="Zpat">
    <w:name w:val="footer"/>
    <w:basedOn w:val="Normln"/>
    <w:link w:val="ZpatChar"/>
    <w:uiPriority w:val="99"/>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rsid w:val="00612CBB"/>
    <w:pPr>
      <w:overflowPunct w:val="0"/>
      <w:autoSpaceDE w:val="0"/>
      <w:autoSpaceDN w:val="0"/>
      <w:adjustRightInd w:val="0"/>
      <w:jc w:val="both"/>
      <w:textAlignment w:val="baseline"/>
    </w:pPr>
    <w:rPr>
      <w:szCs w:val="20"/>
    </w:rPr>
  </w:style>
  <w:style w:type="paragraph" w:styleId="Nzev">
    <w:name w:val="Title"/>
    <w:basedOn w:val="Normln"/>
    <w:link w:val="NzevChar"/>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rsid w:val="00B50858"/>
    <w:rPr>
      <w:sz w:val="24"/>
      <w:szCs w:val="24"/>
      <w:lang w:val="cs-CZ" w:eastAsia="cs-CZ" w:bidi="ar-SA"/>
    </w:rPr>
  </w:style>
  <w:style w:type="table" w:styleId="Mkatabulky">
    <w:name w:val="Table Grid"/>
    <w:basedOn w:val="Normlntabulka"/>
    <w:rsid w:val="00A85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5Char">
    <w:name w:val="Nadpis 5 Char"/>
    <w:basedOn w:val="Standardnpsmoodstavce"/>
    <w:link w:val="Nadpis5"/>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vrendokumentu">
    <w:name w:val="Document Map"/>
    <w:basedOn w:val="Normln"/>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character" w:customStyle="1" w:styleId="Zkladntext2Char">
    <w:name w:val="Základní text 2 Char"/>
    <w:basedOn w:val="Standardnpsmoodstavce"/>
    <w:link w:val="Zkladntext2"/>
    <w:rsid w:val="005C0591"/>
    <w:rPr>
      <w:sz w:val="22"/>
    </w:rPr>
  </w:style>
  <w:style w:type="character" w:customStyle="1" w:styleId="Nadpis9Char">
    <w:name w:val="Nadpis 9 Char"/>
    <w:basedOn w:val="Standardnpsmoodstavce"/>
    <w:link w:val="Nadpis9"/>
    <w:rsid w:val="00F14DFC"/>
    <w:rPr>
      <w:b/>
      <w:bCs/>
      <w:sz w:val="24"/>
      <w:szCs w:val="24"/>
    </w:rPr>
  </w:style>
  <w:style w:type="character" w:customStyle="1" w:styleId="Zkladntext3Char">
    <w:name w:val="Základní text 3 Char"/>
    <w:basedOn w:val="Standardnpsmoodstavce"/>
    <w:link w:val="Zkladntext3"/>
    <w:rsid w:val="00AA2BA7"/>
    <w:rPr>
      <w:sz w:val="24"/>
      <w:szCs w:val="24"/>
    </w:rPr>
  </w:style>
  <w:style w:type="character" w:customStyle="1" w:styleId="ZpatChar">
    <w:name w:val="Zápatí Char"/>
    <w:basedOn w:val="Standardnpsmoodstavce"/>
    <w:link w:val="Zpat"/>
    <w:uiPriority w:val="99"/>
    <w:rsid w:val="002F4798"/>
    <w:rPr>
      <w:sz w:val="24"/>
    </w:rPr>
  </w:style>
  <w:style w:type="character" w:customStyle="1" w:styleId="NzevChar">
    <w:name w:val="Název Char"/>
    <w:basedOn w:val="Standardnpsmoodstavce"/>
    <w:link w:val="Nzev"/>
    <w:rsid w:val="002F4798"/>
    <w:rPr>
      <w:b/>
      <w:bCs/>
      <w:sz w:val="24"/>
      <w:szCs w:val="24"/>
      <w:u w:val="single"/>
    </w:rPr>
  </w:style>
  <w:style w:type="character" w:customStyle="1" w:styleId="Zkladntextodsazen3Char">
    <w:name w:val="Základní text odsazený 3 Char"/>
    <w:basedOn w:val="Standardnpsmoodstavce"/>
    <w:link w:val="Zkladntextodsazen3"/>
    <w:rsid w:val="007F2224"/>
    <w:rPr>
      <w:sz w:val="24"/>
      <w:szCs w:val="24"/>
    </w:rPr>
  </w:style>
  <w:style w:type="character" w:customStyle="1" w:styleId="Nadpis6Char">
    <w:name w:val="Nadpis 6 Char"/>
    <w:basedOn w:val="Standardnpsmoodstavce"/>
    <w:link w:val="Nadpis6"/>
    <w:rsid w:val="00601E07"/>
    <w:rPr>
      <w:b/>
      <w:bCs/>
      <w:sz w:val="22"/>
      <w:szCs w:val="24"/>
    </w:rPr>
  </w:style>
  <w:style w:type="character" w:customStyle="1" w:styleId="Nadpis8Char">
    <w:name w:val="Nadpis 8 Char"/>
    <w:basedOn w:val="Standardnpsmoodstavce"/>
    <w:link w:val="Nadpis8"/>
    <w:rsid w:val="00601E07"/>
    <w:rPr>
      <w:b/>
      <w:bCs/>
      <w:sz w:val="28"/>
      <w:szCs w:val="24"/>
      <w:u w:val="single"/>
    </w:rPr>
  </w:style>
  <w:style w:type="character" w:customStyle="1" w:styleId="Zkladntextodsazen2Char">
    <w:name w:val="Základní text odsazený 2 Char"/>
    <w:basedOn w:val="Standardnpsmoodstavce"/>
    <w:link w:val="Zkladntextodsazen2"/>
    <w:rsid w:val="00601E07"/>
    <w:rPr>
      <w:sz w:val="24"/>
      <w:szCs w:val="24"/>
    </w:rPr>
  </w:style>
  <w:style w:type="paragraph" w:styleId="Bezmezer">
    <w:name w:val="No Spacing"/>
    <w:uiPriority w:val="1"/>
    <w:qFormat/>
    <w:rsid w:val="00601E07"/>
    <w:rPr>
      <w:sz w:val="24"/>
      <w:szCs w:val="24"/>
    </w:rPr>
  </w:style>
  <w:style w:type="character" w:customStyle="1" w:styleId="Nadpis1Char">
    <w:name w:val="Nadpis 1 Char"/>
    <w:basedOn w:val="Standardnpsmoodstavce"/>
    <w:link w:val="Nadpis1"/>
    <w:rsid w:val="002C217B"/>
    <w:rPr>
      <w:sz w:val="24"/>
    </w:rPr>
  </w:style>
  <w:style w:type="character" w:customStyle="1" w:styleId="Nadpis2Char">
    <w:name w:val="Nadpis 2 Char"/>
    <w:basedOn w:val="Standardnpsmoodstavce"/>
    <w:link w:val="Nadpis2"/>
    <w:rsid w:val="002C217B"/>
    <w:rPr>
      <w:sz w:val="24"/>
    </w:rPr>
  </w:style>
  <w:style w:type="character" w:customStyle="1" w:styleId="Nadpis3Char">
    <w:name w:val="Nadpis 3 Char"/>
    <w:basedOn w:val="Standardnpsmoodstavce"/>
    <w:link w:val="Nadpis3"/>
    <w:rsid w:val="002C217B"/>
    <w:rPr>
      <w:sz w:val="24"/>
      <w:szCs w:val="24"/>
      <w:u w:val="single"/>
    </w:rPr>
  </w:style>
  <w:style w:type="character" w:customStyle="1" w:styleId="Nadpis4Char">
    <w:name w:val="Nadpis 4 Char"/>
    <w:basedOn w:val="Standardnpsmoodstavce"/>
    <w:link w:val="Nadpis4"/>
    <w:rsid w:val="002C217B"/>
    <w:rPr>
      <w:b/>
      <w:bCs/>
      <w:sz w:val="28"/>
      <w:szCs w:val="24"/>
    </w:rPr>
  </w:style>
  <w:style w:type="character" w:customStyle="1" w:styleId="TextbublinyChar">
    <w:name w:val="Text bubliny Char"/>
    <w:basedOn w:val="Standardnpsmoodstavce"/>
    <w:link w:val="Textbubliny"/>
    <w:semiHidden/>
    <w:rsid w:val="002C217B"/>
    <w:rPr>
      <w:rFonts w:ascii="Tahoma" w:hAnsi="Tahoma" w:cs="Tahoma"/>
      <w:sz w:val="16"/>
      <w:szCs w:val="16"/>
    </w:rPr>
  </w:style>
  <w:style w:type="character" w:customStyle="1" w:styleId="ZhlavChar">
    <w:name w:val="Záhlaví Char"/>
    <w:basedOn w:val="Standardnpsmoodstavce"/>
    <w:link w:val="Zhlav"/>
    <w:rsid w:val="002C217B"/>
    <w:rPr>
      <w:sz w:val="24"/>
    </w:rPr>
  </w:style>
  <w:style w:type="character" w:customStyle="1" w:styleId="Nadpis7Char">
    <w:name w:val="Nadpis 7 Char"/>
    <w:basedOn w:val="Standardnpsmoodstavce"/>
    <w:link w:val="Nadpis7"/>
    <w:rsid w:val="003D1D4F"/>
    <w:rPr>
      <w:b/>
      <w:bCs/>
      <w:sz w:val="24"/>
      <w:szCs w:val="24"/>
      <w:u w:val="single"/>
    </w:rPr>
  </w:style>
</w:styles>
</file>

<file path=word/webSettings.xml><?xml version="1.0" encoding="utf-8"?>
<w:webSettings xmlns:r="http://schemas.openxmlformats.org/officeDocument/2006/relationships" xmlns:w="http://schemas.openxmlformats.org/wordprocessingml/2006/main">
  <w:divs>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327170771">
      <w:bodyDiv w:val="1"/>
      <w:marLeft w:val="0"/>
      <w:marRight w:val="0"/>
      <w:marTop w:val="0"/>
      <w:marBottom w:val="0"/>
      <w:divBdr>
        <w:top w:val="none" w:sz="0" w:space="0" w:color="auto"/>
        <w:left w:val="none" w:sz="0" w:space="0" w:color="auto"/>
        <w:bottom w:val="none" w:sz="0" w:space="0" w:color="auto"/>
        <w:right w:val="none" w:sz="0" w:space="0" w:color="auto"/>
      </w:divBdr>
    </w:div>
    <w:div w:id="517692681">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819541777">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 w:id="214692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6E9573-5FAE-4005-9773-609D9326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8791</TotalTime>
  <Pages>52</Pages>
  <Words>26748</Words>
  <Characters>137976</Characters>
  <Application>Microsoft Office Word</Application>
  <DocSecurity>0</DocSecurity>
  <Lines>1149</Lines>
  <Paragraphs>328</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164396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Židovská Iveta Ing.</cp:lastModifiedBy>
  <cp:revision>1074</cp:revision>
  <cp:lastPrinted>2016-05-24T06:26:00Z</cp:lastPrinted>
  <dcterms:created xsi:type="dcterms:W3CDTF">2015-04-01T08:39:00Z</dcterms:created>
  <dcterms:modified xsi:type="dcterms:W3CDTF">2016-05-24T06:27:00Z</dcterms:modified>
</cp:coreProperties>
</file>