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DC" w:rsidRDefault="00F262DC" w:rsidP="00F262DC">
      <w:pPr>
        <w:pStyle w:val="Zkladntext2"/>
        <w:ind w:left="4680"/>
      </w:pPr>
      <w:r>
        <w:t xml:space="preserve">Příloha </w:t>
      </w:r>
      <w:r w:rsidR="001B05A5">
        <w:t>usnesení</w:t>
      </w:r>
      <w:r w:rsidR="007359B7">
        <w:t xml:space="preserve"> </w:t>
      </w:r>
      <w:r w:rsidR="00F6786A">
        <w:t>č. Usn ZMC 0</w:t>
      </w:r>
      <w:r w:rsidR="00651B7A">
        <w:t>3</w:t>
      </w:r>
      <w:r w:rsidR="00674E6D">
        <w:t>9</w:t>
      </w:r>
      <w:r w:rsidR="00F6786A">
        <w:t>/2015</w:t>
      </w:r>
    </w:p>
    <w:p w:rsidR="00F262DC" w:rsidRDefault="006F6DE0" w:rsidP="00F262DC">
      <w:pPr>
        <w:tabs>
          <w:tab w:val="left" w:pos="8640"/>
        </w:tabs>
        <w:ind w:left="4680" w:right="563"/>
      </w:pPr>
      <w:r>
        <w:t>Zastupitelstva</w:t>
      </w:r>
      <w:r w:rsidR="00F262DC">
        <w:t xml:space="preserve"> městské části Praha 8</w:t>
      </w:r>
    </w:p>
    <w:p w:rsidR="00F262DC" w:rsidRDefault="00F262DC" w:rsidP="00F262DC">
      <w:pPr>
        <w:ind w:left="4680" w:right="563"/>
      </w:pPr>
      <w:r>
        <w:t xml:space="preserve">ze dne </w:t>
      </w:r>
      <w:r w:rsidR="006F6DE0">
        <w:t>9</w:t>
      </w:r>
      <w:r>
        <w:t xml:space="preserve">. </w:t>
      </w:r>
      <w:r w:rsidR="006F6DE0">
        <w:t>září</w:t>
      </w:r>
      <w:r>
        <w:t xml:space="preserve"> 2015</w:t>
      </w:r>
    </w:p>
    <w:p w:rsidR="00F262DC" w:rsidRDefault="00F262DC" w:rsidP="008434E8">
      <w:pPr>
        <w:pStyle w:val="Zkladntextodsazen2"/>
        <w:pBdr>
          <w:top w:val="single" w:sz="4" w:space="1" w:color="auto"/>
        </w:pBdr>
        <w:ind w:left="4680" w:right="1382"/>
      </w:pPr>
    </w:p>
    <w:p w:rsidR="00CB5DE1" w:rsidRDefault="00CB5DE1" w:rsidP="00F262DC">
      <w:pPr>
        <w:pStyle w:val="Nadpis8"/>
        <w:jc w:val="center"/>
      </w:pPr>
    </w:p>
    <w:p w:rsidR="009B20F6" w:rsidRDefault="009B20F6" w:rsidP="00F262DC">
      <w:pPr>
        <w:pStyle w:val="Nadpis8"/>
        <w:jc w:val="center"/>
      </w:pPr>
    </w:p>
    <w:p w:rsidR="009B20F6" w:rsidRPr="000E4BC5" w:rsidRDefault="009B20F6" w:rsidP="00F262DC">
      <w:pPr>
        <w:pStyle w:val="Nadpis8"/>
        <w:jc w:val="center"/>
        <w:rPr>
          <w:sz w:val="20"/>
          <w:szCs w:val="20"/>
        </w:rPr>
      </w:pPr>
    </w:p>
    <w:p w:rsidR="00F262DC" w:rsidRDefault="00F6786A" w:rsidP="00F262DC">
      <w:pPr>
        <w:pStyle w:val="Nadpis8"/>
        <w:jc w:val="center"/>
      </w:pPr>
      <w:r>
        <w:t>R</w:t>
      </w:r>
      <w:r w:rsidR="00F262DC">
        <w:t>ozpočtov</w:t>
      </w:r>
      <w:r>
        <w:t>á</w:t>
      </w:r>
      <w:r w:rsidR="00F262DC">
        <w:t xml:space="preserve"> opatření Městské části Praha 8</w:t>
      </w:r>
    </w:p>
    <w:p w:rsidR="00CB5DE1" w:rsidRPr="00CB5DE1" w:rsidRDefault="00CB5DE1" w:rsidP="00CB5DE1"/>
    <w:p w:rsidR="00AF0F87" w:rsidRDefault="00AF0F87" w:rsidP="00F262DC">
      <w:pPr>
        <w:pStyle w:val="Zkladntextodsazen2"/>
      </w:pPr>
    </w:p>
    <w:p w:rsidR="00CB5DE1" w:rsidRDefault="00CB5DE1" w:rsidP="00F262DC">
      <w:pPr>
        <w:pStyle w:val="Zkladntext3"/>
        <w:ind w:left="426" w:hanging="568"/>
        <w:rPr>
          <w:b/>
        </w:rPr>
      </w:pPr>
    </w:p>
    <w:tbl>
      <w:tblPr>
        <w:tblW w:w="10382" w:type="dxa"/>
        <w:jc w:val="center"/>
        <w:tblInd w:w="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27"/>
        <w:gridCol w:w="3811"/>
        <w:gridCol w:w="1351"/>
        <w:gridCol w:w="2187"/>
        <w:gridCol w:w="2206"/>
      </w:tblGrid>
      <w:tr w:rsidR="00F262DC" w:rsidTr="00EC5C43">
        <w:trPr>
          <w:cantSplit/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B05709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Číslo</w:t>
            </w:r>
          </w:p>
          <w:p w:rsidR="00F262DC" w:rsidRDefault="00F262DC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RO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F262DC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F262DC">
            <w:pPr>
              <w:pStyle w:val="Nadpis3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Změna dle rozpočtové skladby</w:t>
            </w:r>
          </w:p>
        </w:tc>
      </w:tr>
      <w:tr w:rsidR="00F262DC" w:rsidTr="00C40DB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DC" w:rsidRDefault="00F262DC">
            <w:pPr>
              <w:rPr>
                <w:b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DC" w:rsidRDefault="00F262DC">
            <w:pPr>
              <w:rPr>
                <w:b/>
                <w:bCs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F262DC">
            <w:pPr>
              <w:pStyle w:val="Nadpis4"/>
              <w:rPr>
                <w:sz w:val="24"/>
              </w:rPr>
            </w:pPr>
            <w:r>
              <w:rPr>
                <w:sz w:val="24"/>
              </w:rPr>
              <w:t>Částka</w:t>
            </w:r>
          </w:p>
          <w:p w:rsidR="00F262DC" w:rsidRDefault="00F262DC">
            <w:r>
              <w:rPr>
                <w:b/>
                <w:bCs/>
              </w:rPr>
              <w:t>v tis. Kč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F262DC">
            <w:pPr>
              <w:pStyle w:val="Nadpis3"/>
              <w:rPr>
                <w:b/>
                <w:u w:val="none"/>
              </w:rPr>
            </w:pPr>
            <w:r>
              <w:rPr>
                <w:b/>
                <w:u w:val="none"/>
              </w:rPr>
              <w:t>Výdaje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2DC" w:rsidRDefault="00F262DC">
            <w:pPr>
              <w:pStyle w:val="Nadpis6"/>
              <w:jc w:val="left"/>
            </w:pPr>
            <w:r>
              <w:t>Příjmy</w:t>
            </w:r>
          </w:p>
          <w:p w:rsidR="00F262DC" w:rsidRDefault="00F262DC">
            <w:pPr>
              <w:pStyle w:val="Nadpis6"/>
              <w:ind w:left="-45" w:right="-10" w:firstLine="45"/>
              <w:jc w:val="left"/>
            </w:pPr>
            <w:r>
              <w:t>a finanční</w:t>
            </w:r>
          </w:p>
          <w:p w:rsidR="00F262DC" w:rsidRDefault="00F262DC">
            <w:pPr>
              <w:rPr>
                <w:b/>
              </w:rPr>
            </w:pPr>
            <w:r>
              <w:rPr>
                <w:b/>
                <w:bCs/>
                <w:sz w:val="22"/>
              </w:rPr>
              <w:t>krytí</w:t>
            </w:r>
          </w:p>
        </w:tc>
      </w:tr>
      <w:tr w:rsidR="00F262DC" w:rsidTr="00EC5C43">
        <w:trPr>
          <w:cantSplit/>
          <w:jc w:val="center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2DC" w:rsidRDefault="00F262DC">
            <w:pPr>
              <w:rPr>
                <w:sz w:val="20"/>
                <w:szCs w:val="20"/>
              </w:rPr>
            </w:pPr>
          </w:p>
        </w:tc>
      </w:tr>
      <w:tr w:rsidR="00B83AF7" w:rsidTr="00EC5C43">
        <w:trPr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B80" w:rsidRDefault="00E80B80" w:rsidP="00C40DB0">
            <w:pPr>
              <w:pStyle w:val="Zkladntext2"/>
              <w:jc w:val="center"/>
            </w:pPr>
            <w:r>
              <w:t>2084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80" w:rsidRPr="005375A7" w:rsidRDefault="00927A07" w:rsidP="00E80B80">
            <w:pPr>
              <w:pStyle w:val="Zkladntext2"/>
            </w:pPr>
            <w:r>
              <w:t>Z</w:t>
            </w:r>
            <w:r w:rsidR="00E80B80" w:rsidRPr="005375A7">
              <w:t>astupitelstvo Hl. města Prahy schválilo výsledky finančního vypořádání</w:t>
            </w:r>
            <w:r w:rsidR="00E80B80">
              <w:t xml:space="preserve"> (FV)</w:t>
            </w:r>
            <w:r w:rsidR="00E80B80" w:rsidRPr="005375A7">
              <w:t xml:space="preserve"> Hl.</w:t>
            </w:r>
            <w:r w:rsidR="00FA3A82">
              <w:t> </w:t>
            </w:r>
            <w:r w:rsidR="00E80B80" w:rsidRPr="005375A7">
              <w:t>města Prahy (HMP) s městskými částmi HMP za rok 201</w:t>
            </w:r>
            <w:r w:rsidR="00E80B80">
              <w:t>4</w:t>
            </w:r>
            <w:r w:rsidR="00E80B80" w:rsidRPr="005375A7">
              <w:t xml:space="preserve"> (usn. č. </w:t>
            </w:r>
            <w:r w:rsidR="00E80B80">
              <w:t>8</w:t>
            </w:r>
            <w:r w:rsidR="00E80B80" w:rsidRPr="005375A7">
              <w:t>/</w:t>
            </w:r>
            <w:r w:rsidR="00E80B80">
              <w:t>35</w:t>
            </w:r>
            <w:r w:rsidR="00E80B80" w:rsidRPr="005375A7">
              <w:t xml:space="preserve"> ze</w:t>
            </w:r>
            <w:r w:rsidR="00FA3A82">
              <w:t> </w:t>
            </w:r>
            <w:r w:rsidR="00E80B80" w:rsidRPr="005375A7">
              <w:t>dne 1</w:t>
            </w:r>
            <w:r w:rsidR="00E80B80">
              <w:t>8</w:t>
            </w:r>
            <w:r w:rsidR="00E80B80" w:rsidRPr="005375A7">
              <w:t>. června 201</w:t>
            </w:r>
            <w:r w:rsidR="00E80B80">
              <w:t>5</w:t>
            </w:r>
            <w:r w:rsidR="00E80B80" w:rsidRPr="005375A7">
              <w:t xml:space="preserve">). </w:t>
            </w:r>
          </w:p>
          <w:p w:rsidR="00E80B80" w:rsidRPr="005375A7" w:rsidRDefault="00E80B80" w:rsidP="00E80B80">
            <w:pPr>
              <w:pStyle w:val="Zkladntext2"/>
            </w:pPr>
            <w:r w:rsidRPr="005375A7">
              <w:t>Na základě cit. </w:t>
            </w:r>
            <w:proofErr w:type="gramStart"/>
            <w:r w:rsidRPr="005375A7">
              <w:t>usnesení</w:t>
            </w:r>
            <w:proofErr w:type="gramEnd"/>
            <w:r w:rsidRPr="005375A7">
              <w:t xml:space="preserve"> vyplývá pro Městskou část (MČ) Praha 8 </w:t>
            </w:r>
          </w:p>
          <w:p w:rsidR="00E80B80" w:rsidRDefault="00E80B80" w:rsidP="00E80B80">
            <w:pPr>
              <w:pStyle w:val="Zkladntext2"/>
              <w:rPr>
                <w:color w:val="000000"/>
                <w:u w:val="single"/>
              </w:rPr>
            </w:pPr>
          </w:p>
          <w:p w:rsidR="00E80B80" w:rsidRDefault="00E80B80" w:rsidP="00E80B80">
            <w:pPr>
              <w:pStyle w:val="Zkladntext2"/>
              <w:rPr>
                <w:color w:val="000000"/>
              </w:rPr>
            </w:pPr>
            <w:r w:rsidRPr="00F52933">
              <w:rPr>
                <w:color w:val="000000"/>
                <w:u w:val="single"/>
              </w:rPr>
              <w:t>FV se státním rozpočtem</w:t>
            </w:r>
            <w:r>
              <w:rPr>
                <w:color w:val="000000"/>
                <w:u w:val="single"/>
              </w:rPr>
              <w:t xml:space="preserve"> (SR)</w:t>
            </w:r>
            <w:r w:rsidRPr="00F52933">
              <w:rPr>
                <w:color w:val="000000"/>
                <w:u w:val="single"/>
              </w:rPr>
              <w:t>:</w:t>
            </w:r>
          </w:p>
          <w:p w:rsidR="00FA3A82" w:rsidRPr="00F52933" w:rsidRDefault="00FA3A82" w:rsidP="00E80B80">
            <w:pPr>
              <w:pStyle w:val="Zkladntext2"/>
              <w:rPr>
                <w:color w:val="000000"/>
              </w:rPr>
            </w:pPr>
          </w:p>
          <w:p w:rsidR="00E80B80" w:rsidRPr="00E80B80" w:rsidRDefault="00BA6092" w:rsidP="00E80B80">
            <w:pPr>
              <w:pStyle w:val="Zkladntext2"/>
              <w:tabs>
                <w:tab w:val="right" w:pos="323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</w:t>
            </w:r>
            <w:r w:rsidR="00E80B80" w:rsidRPr="001B5842">
              <w:rPr>
                <w:b/>
                <w:color w:val="000000"/>
              </w:rPr>
              <w:t>dvod do</w:t>
            </w:r>
            <w:r w:rsidR="00E80B80" w:rsidRPr="00E80B80">
              <w:rPr>
                <w:b/>
                <w:color w:val="000000"/>
              </w:rPr>
              <w:t xml:space="preserve"> </w:t>
            </w:r>
            <w:r w:rsidR="00E80B80">
              <w:rPr>
                <w:b/>
                <w:color w:val="000000"/>
              </w:rPr>
              <w:t>SR</w:t>
            </w:r>
            <w:r w:rsidR="00E80B80" w:rsidRPr="00E80B80">
              <w:rPr>
                <w:b/>
                <w:color w:val="000000"/>
              </w:rPr>
              <w:tab/>
              <w:t>574 099,48 Kč</w:t>
            </w:r>
          </w:p>
          <w:p w:rsidR="00E80B80" w:rsidRDefault="00E80B80" w:rsidP="00E80B80">
            <w:pPr>
              <w:pStyle w:val="Zkladntext2"/>
              <w:rPr>
                <w:b/>
                <w:i/>
                <w:color w:val="000000"/>
              </w:rPr>
            </w:pPr>
            <w:r w:rsidRPr="00D356DB">
              <w:rPr>
                <w:i/>
                <w:color w:val="000000"/>
              </w:rPr>
              <w:t>z toho:</w:t>
            </w:r>
          </w:p>
          <w:p w:rsidR="00E80B80" w:rsidRPr="00FD7894" w:rsidRDefault="00E80B80" w:rsidP="00E80B80">
            <w:pPr>
              <w:pStyle w:val="Zkladntext2"/>
              <w:numPr>
                <w:ilvl w:val="0"/>
                <w:numId w:val="35"/>
              </w:numPr>
              <w:ind w:left="261" w:hanging="261"/>
              <w:rPr>
                <w:b/>
                <w:color w:val="000000"/>
                <w:szCs w:val="22"/>
              </w:rPr>
            </w:pPr>
            <w:r w:rsidRPr="00FD7894">
              <w:rPr>
                <w:color w:val="000000"/>
                <w:szCs w:val="22"/>
              </w:rPr>
              <w:t>volby do Evropského parlamentu</w:t>
            </w:r>
            <w:r>
              <w:rPr>
                <w:color w:val="000000"/>
                <w:szCs w:val="22"/>
              </w:rPr>
              <w:t xml:space="preserve">, ve výši </w:t>
            </w:r>
            <w:r w:rsidRPr="00FD7894">
              <w:rPr>
                <w:color w:val="000000"/>
                <w:szCs w:val="22"/>
              </w:rPr>
              <w:t>482 674,82 Kč</w:t>
            </w:r>
          </w:p>
          <w:p w:rsidR="00E80B80" w:rsidRPr="00FD7894" w:rsidRDefault="00E80B80" w:rsidP="00E80B80">
            <w:pPr>
              <w:pStyle w:val="Zkladntext2"/>
              <w:numPr>
                <w:ilvl w:val="0"/>
                <w:numId w:val="35"/>
              </w:numPr>
              <w:ind w:left="261" w:hanging="261"/>
              <w:rPr>
                <w:b/>
                <w:color w:val="000000"/>
                <w:szCs w:val="22"/>
              </w:rPr>
            </w:pPr>
            <w:r w:rsidRPr="00FD7894">
              <w:rPr>
                <w:color w:val="000000"/>
                <w:szCs w:val="22"/>
              </w:rPr>
              <w:t>podpora poskytování sociál</w:t>
            </w:r>
            <w:r>
              <w:rPr>
                <w:color w:val="000000"/>
                <w:szCs w:val="22"/>
              </w:rPr>
              <w:t xml:space="preserve">. </w:t>
            </w:r>
            <w:r w:rsidRPr="00FD7894">
              <w:rPr>
                <w:color w:val="000000"/>
                <w:szCs w:val="22"/>
              </w:rPr>
              <w:t>služeb</w:t>
            </w:r>
            <w:r>
              <w:rPr>
                <w:color w:val="000000"/>
                <w:szCs w:val="22"/>
              </w:rPr>
              <w:t xml:space="preserve">, ve výši </w:t>
            </w:r>
            <w:r w:rsidRPr="00FD7894">
              <w:rPr>
                <w:color w:val="000000"/>
                <w:szCs w:val="22"/>
              </w:rPr>
              <w:t>91 424,66 Kč</w:t>
            </w:r>
          </w:p>
          <w:p w:rsidR="00E80B80" w:rsidRDefault="00E80B80" w:rsidP="00E80B80">
            <w:pPr>
              <w:pStyle w:val="Zkladntext2"/>
              <w:rPr>
                <w:b/>
                <w:i/>
                <w:color w:val="000000"/>
              </w:rPr>
            </w:pPr>
          </w:p>
          <w:p w:rsidR="00CB5DE1" w:rsidRDefault="00CB5DE1" w:rsidP="00E80B80">
            <w:pPr>
              <w:pStyle w:val="Zkladntext2"/>
              <w:rPr>
                <w:b/>
                <w:i/>
                <w:color w:val="000000"/>
              </w:rPr>
            </w:pPr>
          </w:p>
          <w:p w:rsidR="00CB5DE1" w:rsidRPr="00F52933" w:rsidRDefault="00CB5DE1" w:rsidP="00E80B80">
            <w:pPr>
              <w:pStyle w:val="Zkladntext2"/>
              <w:rPr>
                <w:b/>
                <w:i/>
                <w:color w:val="000000"/>
              </w:rPr>
            </w:pPr>
          </w:p>
          <w:p w:rsidR="00E80B80" w:rsidRPr="001B5842" w:rsidRDefault="00BA6092" w:rsidP="00E80B80">
            <w:pPr>
              <w:pStyle w:val="Zkladntext2"/>
              <w:tabs>
                <w:tab w:val="right" w:pos="323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  <w:r w:rsidR="00E80B80" w:rsidRPr="001B5842">
              <w:rPr>
                <w:b/>
                <w:color w:val="000000"/>
              </w:rPr>
              <w:t>orovnání ze SR</w:t>
            </w:r>
            <w:r w:rsidR="00E80B80" w:rsidRPr="001B5842">
              <w:rPr>
                <w:b/>
                <w:color w:val="000000"/>
              </w:rPr>
              <w:tab/>
              <w:t>167 704,82 Kč</w:t>
            </w:r>
          </w:p>
          <w:p w:rsidR="00E80B80" w:rsidRPr="00F52933" w:rsidRDefault="00E80B80" w:rsidP="00E80B80">
            <w:pPr>
              <w:pStyle w:val="Zkladntext2"/>
              <w:rPr>
                <w:b/>
                <w:i/>
                <w:color w:val="000000"/>
              </w:rPr>
            </w:pPr>
            <w:r w:rsidRPr="00F52933">
              <w:rPr>
                <w:i/>
                <w:color w:val="000000"/>
              </w:rPr>
              <w:t>z toho:</w:t>
            </w:r>
          </w:p>
          <w:p w:rsidR="00E80B80" w:rsidRPr="00FD7894" w:rsidRDefault="00E80B80" w:rsidP="00E80B80">
            <w:pPr>
              <w:pStyle w:val="Zkladntext2"/>
              <w:numPr>
                <w:ilvl w:val="0"/>
                <w:numId w:val="35"/>
              </w:numPr>
              <w:ind w:left="261" w:hanging="261"/>
              <w:rPr>
                <w:b/>
                <w:color w:val="000000"/>
                <w:szCs w:val="22"/>
              </w:rPr>
            </w:pPr>
            <w:r w:rsidRPr="00FD7894">
              <w:rPr>
                <w:color w:val="000000"/>
                <w:szCs w:val="22"/>
              </w:rPr>
              <w:t>volby do Senátu a zast</w:t>
            </w:r>
            <w:r>
              <w:rPr>
                <w:color w:val="000000"/>
                <w:szCs w:val="22"/>
              </w:rPr>
              <w:t>upitel</w:t>
            </w:r>
            <w:r w:rsidR="00DA5AE0">
              <w:rPr>
                <w:color w:val="000000"/>
                <w:szCs w:val="22"/>
              </w:rPr>
              <w:t>stev</w:t>
            </w:r>
            <w:r w:rsidRPr="00FD7894">
              <w:rPr>
                <w:color w:val="000000"/>
                <w:szCs w:val="22"/>
              </w:rPr>
              <w:t xml:space="preserve"> obcí</w:t>
            </w:r>
            <w:r>
              <w:rPr>
                <w:color w:val="000000"/>
                <w:szCs w:val="22"/>
              </w:rPr>
              <w:t xml:space="preserve">, ve výši </w:t>
            </w:r>
            <w:r w:rsidRPr="00FD7894">
              <w:rPr>
                <w:color w:val="000000"/>
                <w:szCs w:val="22"/>
              </w:rPr>
              <w:t>167 704,82 Kč</w:t>
            </w:r>
          </w:p>
          <w:p w:rsidR="00E80B80" w:rsidRDefault="00E80B80" w:rsidP="00E80B80">
            <w:pPr>
              <w:pStyle w:val="Zkladntext2"/>
              <w:rPr>
                <w:b/>
              </w:rPr>
            </w:pPr>
          </w:p>
          <w:p w:rsidR="00CB5DE1" w:rsidRPr="00F52933" w:rsidRDefault="00CB5DE1" w:rsidP="00E80B80">
            <w:pPr>
              <w:pStyle w:val="Zkladntext2"/>
              <w:rPr>
                <w:b/>
              </w:rPr>
            </w:pPr>
          </w:p>
          <w:p w:rsidR="00CF2A2D" w:rsidRPr="001B5842" w:rsidRDefault="00BA6092" w:rsidP="00CF2A2D">
            <w:pPr>
              <w:pStyle w:val="Zkladntext2"/>
              <w:tabs>
                <w:tab w:val="right" w:pos="323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</w:t>
            </w:r>
            <w:r w:rsidR="00CF2A2D">
              <w:rPr>
                <w:b/>
                <w:color w:val="000000"/>
              </w:rPr>
              <w:t xml:space="preserve">aldo finančního vypořádání </w:t>
            </w:r>
            <w:r w:rsidR="00795B60">
              <w:rPr>
                <w:b/>
                <w:color w:val="000000"/>
              </w:rPr>
              <w:t>s</w:t>
            </w:r>
            <w:r w:rsidR="00CF2A2D" w:rsidRPr="001B5842">
              <w:rPr>
                <w:b/>
                <w:color w:val="000000"/>
              </w:rPr>
              <w:t>e SR</w:t>
            </w:r>
            <w:r w:rsidR="00795B60">
              <w:rPr>
                <w:b/>
                <w:color w:val="000000"/>
              </w:rPr>
              <w:t xml:space="preserve">, </w:t>
            </w:r>
            <w:r w:rsidR="00795B60">
              <w:rPr>
                <w:b/>
                <w:color w:val="000000"/>
              </w:rPr>
              <w:br/>
              <w:t xml:space="preserve">tj. </w:t>
            </w:r>
            <w:r w:rsidR="00795B60" w:rsidRPr="00271583">
              <w:rPr>
                <w:b/>
                <w:color w:val="000000"/>
                <w:u w:val="single"/>
              </w:rPr>
              <w:t>odvod</w:t>
            </w:r>
            <w:r w:rsidR="00CF2A2D" w:rsidRPr="001B5842">
              <w:rPr>
                <w:b/>
                <w:color w:val="000000"/>
              </w:rPr>
              <w:tab/>
            </w:r>
            <w:r w:rsidR="00795B60">
              <w:rPr>
                <w:b/>
                <w:color w:val="000000"/>
              </w:rPr>
              <w:t>406 394</w:t>
            </w:r>
            <w:r w:rsidR="00CF2A2D" w:rsidRPr="001B5842">
              <w:rPr>
                <w:b/>
                <w:color w:val="000000"/>
              </w:rPr>
              <w:t>,</w:t>
            </w:r>
            <w:r w:rsidR="00795B60">
              <w:rPr>
                <w:b/>
                <w:color w:val="000000"/>
              </w:rPr>
              <w:t>66</w:t>
            </w:r>
            <w:r w:rsidR="00CF2A2D" w:rsidRPr="001B5842">
              <w:rPr>
                <w:b/>
                <w:color w:val="000000"/>
              </w:rPr>
              <w:t xml:space="preserve"> Kč</w:t>
            </w:r>
          </w:p>
          <w:p w:rsidR="001B5842" w:rsidRDefault="001B5842" w:rsidP="00DA5AE0">
            <w:pPr>
              <w:pStyle w:val="Zkladntext2"/>
            </w:pPr>
          </w:p>
          <w:p w:rsidR="001B5842" w:rsidRPr="00DA5AE0" w:rsidRDefault="00DA5AE0" w:rsidP="00DA5AE0">
            <w:pPr>
              <w:pStyle w:val="Zkladntext2"/>
              <w:tabs>
                <w:tab w:val="right" w:pos="3238"/>
              </w:tabs>
              <w:rPr>
                <w:b/>
              </w:rPr>
            </w:pPr>
            <w:r>
              <w:t xml:space="preserve">V důsledku </w:t>
            </w:r>
            <w:r w:rsidR="00795B60">
              <w:t xml:space="preserve">salda FV - </w:t>
            </w:r>
            <w:r>
              <w:t>odvodu do státního rozpočtu se sníží prostředky na</w:t>
            </w:r>
            <w:r w:rsidR="00F6786A">
              <w:t> </w:t>
            </w:r>
            <w:r>
              <w:t xml:space="preserve">rozpočtových účtech o </w:t>
            </w:r>
            <w:r w:rsidRPr="00795B60">
              <w:rPr>
                <w:color w:val="000000"/>
              </w:rPr>
              <w:tab/>
            </w:r>
            <w:r w:rsidR="001B5842" w:rsidRPr="00795B60">
              <w:t>406 394,66 Kč</w:t>
            </w:r>
          </w:p>
          <w:p w:rsidR="001B5842" w:rsidRDefault="001B5842" w:rsidP="001B5842">
            <w:pPr>
              <w:pStyle w:val="Zkladntext2"/>
              <w:tabs>
                <w:tab w:val="right" w:pos="3380"/>
              </w:tabs>
            </w:pPr>
          </w:p>
          <w:p w:rsidR="00121877" w:rsidRDefault="00121877" w:rsidP="001B5842">
            <w:pPr>
              <w:pStyle w:val="Zkladntext2"/>
              <w:tabs>
                <w:tab w:val="right" w:pos="3380"/>
              </w:tabs>
            </w:pPr>
          </w:p>
          <w:p w:rsidR="00121877" w:rsidRDefault="00121877" w:rsidP="001B5842">
            <w:pPr>
              <w:pStyle w:val="Zkladntext2"/>
              <w:tabs>
                <w:tab w:val="right" w:pos="3380"/>
              </w:tabs>
            </w:pPr>
          </w:p>
          <w:p w:rsidR="006F6DE0" w:rsidRDefault="006F6DE0" w:rsidP="001B5842">
            <w:pPr>
              <w:pStyle w:val="Zkladntext2"/>
              <w:tabs>
                <w:tab w:val="right" w:pos="3380"/>
              </w:tabs>
            </w:pPr>
          </w:p>
          <w:p w:rsidR="006F6DE0" w:rsidRDefault="006F6DE0" w:rsidP="001B5842">
            <w:pPr>
              <w:pStyle w:val="Zkladntext2"/>
              <w:tabs>
                <w:tab w:val="right" w:pos="3380"/>
              </w:tabs>
            </w:pPr>
          </w:p>
          <w:p w:rsidR="00121877" w:rsidRPr="003D473C" w:rsidRDefault="00121877" w:rsidP="001B5842">
            <w:pPr>
              <w:pStyle w:val="Zkladntext2"/>
              <w:tabs>
                <w:tab w:val="right" w:pos="3380"/>
              </w:tabs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FA3A82" w:rsidRDefault="00FA3A82" w:rsidP="00E80B80">
            <w:pPr>
              <w:pStyle w:val="Zkladntext2"/>
              <w:jc w:val="right"/>
            </w:pPr>
          </w:p>
          <w:p w:rsidR="00CB5DE1" w:rsidRDefault="00CB5DE1" w:rsidP="00E80B80">
            <w:pPr>
              <w:pStyle w:val="Zkladntext2"/>
              <w:jc w:val="right"/>
            </w:pPr>
          </w:p>
          <w:p w:rsidR="00B83AF7" w:rsidRDefault="001B5842" w:rsidP="00E80B80">
            <w:pPr>
              <w:pStyle w:val="Zkladntext2"/>
              <w:jc w:val="right"/>
            </w:pPr>
            <w:r>
              <w:t>+ 574,1</w:t>
            </w: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  <w:r>
              <w:t>+ 167,7</w:t>
            </w: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1B5842" w:rsidRDefault="001B5842" w:rsidP="00E80B80">
            <w:pPr>
              <w:pStyle w:val="Zkladntext2"/>
              <w:jc w:val="right"/>
            </w:pPr>
          </w:p>
          <w:p w:rsidR="00DA5AE0" w:rsidRDefault="00DA5AE0" w:rsidP="00E80B80">
            <w:pPr>
              <w:pStyle w:val="Zkladntext2"/>
              <w:jc w:val="right"/>
            </w:pPr>
          </w:p>
          <w:p w:rsidR="00795B60" w:rsidRDefault="00795B60" w:rsidP="00E80B80">
            <w:pPr>
              <w:pStyle w:val="Zkladntext2"/>
              <w:jc w:val="right"/>
            </w:pPr>
          </w:p>
          <w:p w:rsidR="001B5842" w:rsidRPr="00E80B80" w:rsidRDefault="001B5842" w:rsidP="00E80B80">
            <w:pPr>
              <w:pStyle w:val="Zkladntext2"/>
              <w:jc w:val="right"/>
            </w:pPr>
            <w:r>
              <w:t>+ 406,4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FA3A82" w:rsidRDefault="00FA3A82" w:rsidP="00E80B80">
            <w:pPr>
              <w:pStyle w:val="Zkladntext2"/>
              <w:rPr>
                <w:szCs w:val="22"/>
              </w:rPr>
            </w:pPr>
          </w:p>
          <w:p w:rsidR="00CB5DE1" w:rsidRDefault="00CB5DE1" w:rsidP="00E80B80">
            <w:pPr>
              <w:pStyle w:val="Zkladntext2"/>
              <w:rPr>
                <w:szCs w:val="22"/>
              </w:rPr>
            </w:pPr>
          </w:p>
          <w:p w:rsidR="00B83AF7" w:rsidRDefault="001B5842" w:rsidP="00E80B80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</w:t>
            </w:r>
          </w:p>
          <w:p w:rsidR="001B5842" w:rsidRDefault="001B5842" w:rsidP="00E80B80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</w:pPr>
            <w:r>
              <w:t>převody mezi Hl. městem Prahou</w:t>
            </w:r>
          </w:p>
          <w:p w:rsidR="001B5842" w:rsidRDefault="001B5842" w:rsidP="001B5842">
            <w:pPr>
              <w:pStyle w:val="Zkladntext2"/>
            </w:pPr>
            <w:r>
              <w:t>a Městskou částí</w:t>
            </w:r>
          </w:p>
          <w:p w:rsidR="001B5842" w:rsidRDefault="001B5842" w:rsidP="001B5842">
            <w:pPr>
              <w:pStyle w:val="Zkladntext2"/>
            </w:pPr>
            <w:r>
              <w:t>Praha 8</w:t>
            </w:r>
          </w:p>
          <w:p w:rsidR="001B5842" w:rsidRPr="00E80B80" w:rsidRDefault="001B5842" w:rsidP="00E80B80">
            <w:pPr>
              <w:pStyle w:val="Zkladntext2"/>
              <w:rPr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FA3A82" w:rsidRDefault="00FA3A82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CE69B7" w:rsidRDefault="00CE69B7" w:rsidP="001B5842">
            <w:pPr>
              <w:pStyle w:val="Zkladntext2"/>
              <w:rPr>
                <w:szCs w:val="22"/>
              </w:rPr>
            </w:pPr>
          </w:p>
          <w:p w:rsidR="00CB5DE1" w:rsidRDefault="00CB5DE1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</w:t>
            </w:r>
          </w:p>
          <w:p w:rsidR="001B5842" w:rsidRDefault="001B5842" w:rsidP="001B5842">
            <w:pPr>
              <w:pStyle w:val="Zkladntext2"/>
              <w:rPr>
                <w:szCs w:val="22"/>
              </w:rPr>
            </w:pPr>
          </w:p>
          <w:p w:rsidR="001B5842" w:rsidRDefault="001B5842" w:rsidP="001B5842">
            <w:pPr>
              <w:pStyle w:val="Zkladntext2"/>
            </w:pPr>
            <w:r>
              <w:t>převody mezi Hl. městem Prahou</w:t>
            </w:r>
          </w:p>
          <w:p w:rsidR="001B5842" w:rsidRDefault="001B5842" w:rsidP="001B5842">
            <w:pPr>
              <w:pStyle w:val="Zkladntext2"/>
            </w:pPr>
            <w:r>
              <w:t>a Městskou částí</w:t>
            </w:r>
          </w:p>
          <w:p w:rsidR="001B5842" w:rsidRDefault="001B5842" w:rsidP="001B5842">
            <w:pPr>
              <w:pStyle w:val="Zkladntext2"/>
            </w:pPr>
            <w:r>
              <w:t>Praha 8</w:t>
            </w:r>
          </w:p>
          <w:p w:rsidR="001B5842" w:rsidRDefault="001B5842" w:rsidP="001B5842">
            <w:pPr>
              <w:pStyle w:val="Zkladntext2"/>
            </w:pPr>
          </w:p>
          <w:p w:rsidR="00795B60" w:rsidRDefault="00795B60" w:rsidP="001B5842">
            <w:pPr>
              <w:pStyle w:val="Zkladntext2"/>
            </w:pPr>
          </w:p>
          <w:p w:rsidR="001B5842" w:rsidRDefault="001B5842" w:rsidP="001B584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8 - financování, změna stavu prostředků na bankovních účtech</w:t>
            </w:r>
          </w:p>
          <w:p w:rsidR="001B5842" w:rsidRDefault="001B5842" w:rsidP="001B584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(snížení)</w:t>
            </w:r>
          </w:p>
          <w:p w:rsidR="00B83AF7" w:rsidRPr="00E80B80" w:rsidRDefault="00B83AF7" w:rsidP="00E80B80">
            <w:pPr>
              <w:pStyle w:val="Zkladntext2"/>
              <w:rPr>
                <w:szCs w:val="22"/>
              </w:rPr>
            </w:pPr>
          </w:p>
        </w:tc>
      </w:tr>
      <w:tr w:rsidR="00EC5C43" w:rsidTr="00927A07">
        <w:trPr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5C43" w:rsidRDefault="00B05709" w:rsidP="00927A07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lastRenderedPageBreak/>
              <w:t>Číslo</w:t>
            </w:r>
            <w:r w:rsidR="00EC5C43">
              <w:rPr>
                <w:b/>
                <w:bCs/>
                <w:sz w:val="22"/>
              </w:rPr>
              <w:t xml:space="preserve"> RO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5C43" w:rsidRDefault="00EC5C43" w:rsidP="00927A07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927A07">
            <w:pPr>
              <w:pStyle w:val="Nadpis3"/>
              <w:jc w:val="center"/>
              <w:rPr>
                <w:b/>
                <w:u w:val="none"/>
              </w:rPr>
            </w:pPr>
            <w:r>
              <w:rPr>
                <w:b/>
                <w:u w:val="none"/>
              </w:rPr>
              <w:t>Změna dle rozpočtové skladby</w:t>
            </w:r>
          </w:p>
        </w:tc>
      </w:tr>
      <w:tr w:rsidR="00EC5C43" w:rsidTr="00496BCB">
        <w:trPr>
          <w:trHeight w:val="845"/>
          <w:jc w:val="center"/>
        </w:trPr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C43" w:rsidRDefault="00EC5C43" w:rsidP="00C40DB0">
            <w:pPr>
              <w:pStyle w:val="Zkladntext2"/>
              <w:jc w:val="center"/>
            </w:pP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C43" w:rsidRDefault="00EC5C43" w:rsidP="00FA3A82">
            <w:pPr>
              <w:pStyle w:val="Zkladntext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927A07">
            <w:pPr>
              <w:pStyle w:val="Nadpis4"/>
              <w:rPr>
                <w:sz w:val="24"/>
              </w:rPr>
            </w:pPr>
            <w:r>
              <w:rPr>
                <w:sz w:val="24"/>
              </w:rPr>
              <w:t>Částka</w:t>
            </w:r>
          </w:p>
          <w:p w:rsidR="00EC5C43" w:rsidRDefault="00EC5C43" w:rsidP="00EC5C43">
            <w:pPr>
              <w:pStyle w:val="Zkladntext2"/>
            </w:pPr>
            <w:r>
              <w:rPr>
                <w:b/>
                <w:bCs/>
              </w:rPr>
              <w:t>v tis. Kč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C40DB0">
            <w:pPr>
              <w:pStyle w:val="Zkladntext2"/>
              <w:rPr>
                <w:szCs w:val="22"/>
              </w:rPr>
            </w:pPr>
            <w:r>
              <w:rPr>
                <w:b/>
              </w:rPr>
              <w:t>Výdaje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927A07">
            <w:pPr>
              <w:pStyle w:val="Nadpis6"/>
              <w:jc w:val="left"/>
            </w:pPr>
            <w:r>
              <w:t>Příjmy</w:t>
            </w:r>
          </w:p>
          <w:p w:rsidR="00EC5C43" w:rsidRDefault="00EC5C43" w:rsidP="00927A07">
            <w:pPr>
              <w:pStyle w:val="Nadpis6"/>
              <w:ind w:left="-45" w:right="-10" w:firstLine="45"/>
              <w:jc w:val="left"/>
            </w:pPr>
            <w:r>
              <w:t>a finanční</w:t>
            </w:r>
          </w:p>
          <w:p w:rsidR="00EC5C43" w:rsidRDefault="00EC5C43" w:rsidP="00021BBC">
            <w:pPr>
              <w:pStyle w:val="Zkladntext2"/>
              <w:rPr>
                <w:szCs w:val="22"/>
              </w:rPr>
            </w:pPr>
            <w:r>
              <w:rPr>
                <w:b/>
                <w:bCs/>
              </w:rPr>
              <w:t>krytí</w:t>
            </w:r>
          </w:p>
        </w:tc>
      </w:tr>
      <w:tr w:rsidR="00EC5C43" w:rsidTr="00496BCB">
        <w:trPr>
          <w:trHeight w:val="262"/>
          <w:jc w:val="center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43" w:rsidRDefault="00EC5C43" w:rsidP="00021BBC">
            <w:pPr>
              <w:pStyle w:val="Zkladntext2"/>
              <w:rPr>
                <w:szCs w:val="22"/>
              </w:rPr>
            </w:pPr>
          </w:p>
        </w:tc>
      </w:tr>
      <w:tr w:rsidR="00EC5C43" w:rsidTr="00EC5C43">
        <w:trPr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C43" w:rsidRDefault="00EC5C43" w:rsidP="00C40DB0">
            <w:pPr>
              <w:pStyle w:val="Zkladntext2"/>
              <w:jc w:val="center"/>
            </w:pPr>
            <w:r>
              <w:t>3043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Pr="005375A7" w:rsidRDefault="00DA5AE0" w:rsidP="00FA3A82">
            <w:pPr>
              <w:pStyle w:val="Zkladntext2"/>
            </w:pPr>
            <w:r>
              <w:t>Z</w:t>
            </w:r>
            <w:r w:rsidR="00EC5C43" w:rsidRPr="005375A7">
              <w:t>astupitelstvo Hl. města Prahy schválilo výsledky finančního vypořádání</w:t>
            </w:r>
            <w:r w:rsidR="00EC5C43">
              <w:t xml:space="preserve"> (FV)</w:t>
            </w:r>
            <w:r w:rsidR="00EC5C43" w:rsidRPr="005375A7">
              <w:t xml:space="preserve"> Hl.</w:t>
            </w:r>
            <w:r w:rsidR="00EC5C43">
              <w:t> </w:t>
            </w:r>
            <w:r w:rsidR="00EC5C43" w:rsidRPr="005375A7">
              <w:t>města Prahy (HMP) s městskými částmi HMP za rok 201</w:t>
            </w:r>
            <w:r w:rsidR="00EC5C43">
              <w:t>4</w:t>
            </w:r>
            <w:r w:rsidR="00EC5C43" w:rsidRPr="005375A7">
              <w:t xml:space="preserve"> (usn. č. </w:t>
            </w:r>
            <w:r w:rsidR="00EC5C43">
              <w:t>8</w:t>
            </w:r>
            <w:r w:rsidR="00EC5C43" w:rsidRPr="005375A7">
              <w:t>/</w:t>
            </w:r>
            <w:r w:rsidR="00EC5C43">
              <w:t>35</w:t>
            </w:r>
            <w:r w:rsidR="00EC5C43" w:rsidRPr="005375A7">
              <w:t xml:space="preserve"> ze</w:t>
            </w:r>
            <w:r w:rsidR="00EC5C43">
              <w:t> </w:t>
            </w:r>
            <w:r w:rsidR="00EC5C43" w:rsidRPr="005375A7">
              <w:t>dne 1</w:t>
            </w:r>
            <w:r w:rsidR="00EC5C43">
              <w:t>8</w:t>
            </w:r>
            <w:r w:rsidR="00EC5C43" w:rsidRPr="005375A7">
              <w:t>. června 201</w:t>
            </w:r>
            <w:r w:rsidR="00EC5C43">
              <w:t>5</w:t>
            </w:r>
            <w:r w:rsidR="00EC5C43" w:rsidRPr="005375A7">
              <w:t xml:space="preserve">). </w:t>
            </w:r>
          </w:p>
          <w:p w:rsidR="00EC5C43" w:rsidRDefault="00EC5C43" w:rsidP="00FA3A82">
            <w:pPr>
              <w:pStyle w:val="Zkladntext2"/>
            </w:pPr>
            <w:r w:rsidRPr="005375A7">
              <w:t>Na základě cit. </w:t>
            </w:r>
            <w:proofErr w:type="gramStart"/>
            <w:r w:rsidRPr="005375A7">
              <w:t>usnesení</w:t>
            </w:r>
            <w:proofErr w:type="gramEnd"/>
            <w:r w:rsidRPr="005375A7">
              <w:t xml:space="preserve"> vyplývá pro Městskou část (MČ) Praha 8 </w:t>
            </w:r>
          </w:p>
          <w:p w:rsidR="00DA5AE0" w:rsidRPr="005375A7" w:rsidRDefault="00DA5AE0" w:rsidP="00FA3A82">
            <w:pPr>
              <w:pStyle w:val="Zkladntext2"/>
            </w:pPr>
          </w:p>
          <w:p w:rsidR="00EC5C43" w:rsidRPr="00FA3A82" w:rsidRDefault="00EC5C43" w:rsidP="00FA3A82">
            <w:pPr>
              <w:pStyle w:val="Zkladntext"/>
              <w:tabs>
                <w:tab w:val="right" w:pos="5812"/>
              </w:tabs>
              <w:ind w:left="-22"/>
              <w:jc w:val="left"/>
              <w:rPr>
                <w:b w:val="0"/>
                <w:color w:val="000000"/>
              </w:rPr>
            </w:pPr>
            <w:r w:rsidRPr="00FA3A82">
              <w:rPr>
                <w:b w:val="0"/>
                <w:color w:val="000000"/>
                <w:u w:val="single"/>
              </w:rPr>
              <w:t>FV s Hl</w:t>
            </w:r>
            <w:r>
              <w:rPr>
                <w:b w:val="0"/>
                <w:color w:val="000000"/>
                <w:u w:val="single"/>
              </w:rPr>
              <w:t>avním</w:t>
            </w:r>
            <w:r w:rsidRPr="00FA3A82">
              <w:rPr>
                <w:b w:val="0"/>
                <w:color w:val="000000"/>
                <w:u w:val="single"/>
              </w:rPr>
              <w:t xml:space="preserve"> městem Prahou</w:t>
            </w:r>
            <w:r w:rsidR="00DA5AE0">
              <w:rPr>
                <w:b w:val="0"/>
                <w:color w:val="000000"/>
                <w:u w:val="single"/>
              </w:rPr>
              <w:t xml:space="preserve"> (HMP)</w:t>
            </w:r>
          </w:p>
          <w:p w:rsidR="00EC5C43" w:rsidRDefault="00EC5C43" w:rsidP="00FA3A82">
            <w:pPr>
              <w:pStyle w:val="Zkladntext"/>
              <w:tabs>
                <w:tab w:val="right" w:pos="5812"/>
              </w:tabs>
              <w:ind w:left="-22"/>
              <w:jc w:val="left"/>
              <w:rPr>
                <w:color w:val="000000"/>
              </w:rPr>
            </w:pPr>
          </w:p>
          <w:p w:rsidR="00EC5C43" w:rsidRPr="00FA3A82" w:rsidRDefault="00BA6092" w:rsidP="00271583">
            <w:pPr>
              <w:pStyle w:val="Zkladntext"/>
              <w:tabs>
                <w:tab w:val="right" w:pos="3522"/>
              </w:tabs>
              <w:jc w:val="left"/>
            </w:pPr>
            <w:r>
              <w:t>O</w:t>
            </w:r>
            <w:r w:rsidR="00EC5C43" w:rsidRPr="00795B60">
              <w:t xml:space="preserve">dvod </w:t>
            </w:r>
            <w:r w:rsidR="00795B60" w:rsidRPr="00795B60">
              <w:t xml:space="preserve">do rozpočtu </w:t>
            </w:r>
            <w:r w:rsidR="00EC5C43" w:rsidRPr="00795B60">
              <w:t>HMP</w:t>
            </w:r>
            <w:r w:rsidR="00795B60">
              <w:rPr>
                <w:u w:val="single"/>
              </w:rPr>
              <w:t xml:space="preserve"> </w:t>
            </w:r>
            <w:r w:rsidR="00795B60">
              <w:rPr>
                <w:u w:val="single"/>
              </w:rPr>
              <w:br/>
            </w:r>
            <w:r w:rsidR="00795B60">
              <w:t>ve výši</w:t>
            </w:r>
            <w:r w:rsidR="00EC5C43" w:rsidRPr="00C700D2">
              <w:tab/>
            </w:r>
            <w:r w:rsidR="00EC5C43" w:rsidRPr="00FA3A82">
              <w:t>568 445,61 Kč</w:t>
            </w:r>
          </w:p>
          <w:p w:rsidR="00EC5C43" w:rsidRDefault="00EC5C43" w:rsidP="00CD6091">
            <w:pPr>
              <w:pStyle w:val="Zkladntext"/>
              <w:numPr>
                <w:ilvl w:val="0"/>
                <w:numId w:val="37"/>
              </w:numPr>
              <w:tabs>
                <w:tab w:val="right" w:pos="867"/>
                <w:tab w:val="right" w:pos="3384"/>
              </w:tabs>
              <w:ind w:left="1276" w:hanging="834"/>
              <w:jc w:val="left"/>
              <w:rPr>
                <w:b w:val="0"/>
                <w:sz w:val="22"/>
                <w:szCs w:val="22"/>
              </w:rPr>
            </w:pPr>
            <w:r w:rsidRPr="004914CA">
              <w:rPr>
                <w:b w:val="0"/>
                <w:sz w:val="22"/>
                <w:szCs w:val="22"/>
              </w:rPr>
              <w:t>zkoušky od</w:t>
            </w:r>
            <w:r>
              <w:rPr>
                <w:b w:val="0"/>
                <w:sz w:val="22"/>
                <w:szCs w:val="22"/>
              </w:rPr>
              <w:t>borné způsobilosti</w:t>
            </w:r>
          </w:p>
          <w:p w:rsidR="00EC5C43" w:rsidRDefault="00EC5C43" w:rsidP="00CD6091">
            <w:pPr>
              <w:pStyle w:val="Zkladntext"/>
              <w:tabs>
                <w:tab w:val="right" w:pos="867"/>
                <w:tab w:val="right" w:pos="3384"/>
              </w:tabs>
              <w:ind w:left="266" w:firstLine="601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ve výši 296 785,98 Kč</w:t>
            </w:r>
          </w:p>
          <w:p w:rsidR="00EC5C43" w:rsidRDefault="00EC5C43" w:rsidP="00CD6091">
            <w:pPr>
              <w:pStyle w:val="Zkladntext"/>
              <w:numPr>
                <w:ilvl w:val="0"/>
                <w:numId w:val="37"/>
              </w:numPr>
              <w:tabs>
                <w:tab w:val="right" w:pos="453"/>
                <w:tab w:val="right" w:pos="867"/>
              </w:tabs>
              <w:ind w:left="867" w:hanging="42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grant v sociální oblasti</w:t>
            </w:r>
            <w:r>
              <w:rPr>
                <w:b w:val="0"/>
                <w:sz w:val="22"/>
                <w:szCs w:val="22"/>
              </w:rPr>
              <w:br/>
              <w:t>ve výši 5 042,00 Kč</w:t>
            </w:r>
          </w:p>
          <w:p w:rsidR="00EC5C43" w:rsidRDefault="00EC5C43" w:rsidP="00CD6091">
            <w:pPr>
              <w:pStyle w:val="Zkladntext"/>
              <w:numPr>
                <w:ilvl w:val="0"/>
                <w:numId w:val="37"/>
              </w:numPr>
              <w:tabs>
                <w:tab w:val="right" w:pos="867"/>
                <w:tab w:val="right" w:pos="3384"/>
              </w:tabs>
              <w:ind w:left="867" w:hanging="42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Zdravé město Praha 2015</w:t>
            </w:r>
            <w:r>
              <w:rPr>
                <w:b w:val="0"/>
                <w:sz w:val="22"/>
                <w:szCs w:val="22"/>
              </w:rPr>
              <w:br/>
              <w:t>ve výši 1 000,00 Kč</w:t>
            </w:r>
          </w:p>
          <w:p w:rsidR="00EC5C43" w:rsidRDefault="00EC5C43" w:rsidP="00CD6091">
            <w:pPr>
              <w:pStyle w:val="Zkladntext"/>
              <w:numPr>
                <w:ilvl w:val="0"/>
                <w:numId w:val="37"/>
              </w:numPr>
              <w:tabs>
                <w:tab w:val="right" w:pos="867"/>
                <w:tab w:val="right" w:pos="3384"/>
              </w:tabs>
              <w:ind w:left="1276" w:hanging="834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integrace žáků</w:t>
            </w:r>
          </w:p>
          <w:p w:rsidR="00EC5C43" w:rsidRDefault="00EC5C43" w:rsidP="00CD6091">
            <w:pPr>
              <w:pStyle w:val="Zkladntext"/>
              <w:tabs>
                <w:tab w:val="right" w:pos="867"/>
                <w:tab w:val="right" w:pos="3384"/>
              </w:tabs>
              <w:ind w:left="265" w:firstLine="602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ve výši 98 987,88 Kč</w:t>
            </w:r>
          </w:p>
          <w:p w:rsidR="00EC5C43" w:rsidRDefault="00EC5C43" w:rsidP="00795B60">
            <w:pPr>
              <w:pStyle w:val="Zkladntext"/>
              <w:numPr>
                <w:ilvl w:val="0"/>
                <w:numId w:val="37"/>
              </w:numPr>
              <w:tabs>
                <w:tab w:val="right" w:pos="867"/>
                <w:tab w:val="right" w:pos="3384"/>
              </w:tabs>
              <w:ind w:left="828" w:hanging="425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terénní služby pro osoby ohrožené</w:t>
            </w:r>
            <w:r w:rsidR="00795B60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22"/>
                <w:szCs w:val="22"/>
              </w:rPr>
              <w:t>bezdomovectvím</w:t>
            </w:r>
            <w:r w:rsidR="00795B60">
              <w:rPr>
                <w:b w:val="0"/>
                <w:sz w:val="22"/>
                <w:szCs w:val="22"/>
              </w:rPr>
              <w:br/>
            </w:r>
            <w:r>
              <w:rPr>
                <w:b w:val="0"/>
                <w:sz w:val="22"/>
                <w:szCs w:val="22"/>
              </w:rPr>
              <w:t>ve výši 37 000,00 Kč</w:t>
            </w:r>
          </w:p>
          <w:p w:rsidR="00EC5C43" w:rsidRPr="004914CA" w:rsidRDefault="00EC5C43" w:rsidP="00795B60">
            <w:pPr>
              <w:pStyle w:val="Zkladntext"/>
              <w:numPr>
                <w:ilvl w:val="0"/>
                <w:numId w:val="37"/>
              </w:numPr>
              <w:tabs>
                <w:tab w:val="right" w:pos="867"/>
                <w:tab w:val="right" w:pos="3384"/>
              </w:tabs>
              <w:ind w:left="828" w:hanging="386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doplatky místních poplatků</w:t>
            </w:r>
            <w:r>
              <w:rPr>
                <w:b w:val="0"/>
                <w:sz w:val="22"/>
                <w:szCs w:val="22"/>
              </w:rPr>
              <w:br/>
              <w:t>ve výši 129 629,75 Kč</w:t>
            </w:r>
          </w:p>
          <w:p w:rsidR="00EC5C43" w:rsidRPr="004914CA" w:rsidRDefault="00EC5C43" w:rsidP="00CD6091">
            <w:pPr>
              <w:pStyle w:val="Zkladntext"/>
              <w:tabs>
                <w:tab w:val="right" w:pos="6663"/>
              </w:tabs>
              <w:ind w:left="709"/>
              <w:jc w:val="left"/>
              <w:rPr>
                <w:i/>
                <w:sz w:val="22"/>
                <w:szCs w:val="22"/>
              </w:rPr>
            </w:pPr>
          </w:p>
          <w:p w:rsidR="00EC5C43" w:rsidRDefault="00BA6092" w:rsidP="00FF0C10">
            <w:pPr>
              <w:pStyle w:val="Zkladntext"/>
              <w:tabs>
                <w:tab w:val="right" w:pos="3522"/>
              </w:tabs>
              <w:jc w:val="left"/>
              <w:rPr>
                <w:sz w:val="22"/>
                <w:szCs w:val="22"/>
              </w:rPr>
            </w:pPr>
            <w:r>
              <w:t>D</w:t>
            </w:r>
            <w:r w:rsidR="00EC5C43" w:rsidRPr="00795B60">
              <w:t xml:space="preserve">okrytí </w:t>
            </w:r>
            <w:r w:rsidR="00EC5C43" w:rsidRPr="00CD6091">
              <w:t>z rozpočtu HMP</w:t>
            </w:r>
            <w:r w:rsidR="00FF0C10">
              <w:br/>
            </w:r>
            <w:r w:rsidR="00EC5C43" w:rsidRPr="00021BBC">
              <w:rPr>
                <w:sz w:val="22"/>
                <w:szCs w:val="22"/>
              </w:rPr>
              <w:t xml:space="preserve">ve výši </w:t>
            </w:r>
            <w:r w:rsidR="00FF0C10" w:rsidRPr="00C700D2">
              <w:tab/>
            </w:r>
            <w:r w:rsidR="00EC5C43" w:rsidRPr="00021BBC">
              <w:rPr>
                <w:sz w:val="22"/>
                <w:szCs w:val="22"/>
              </w:rPr>
              <w:t>4 364 734,08 Kč</w:t>
            </w:r>
          </w:p>
          <w:p w:rsidR="00795B60" w:rsidRPr="00CD6091" w:rsidRDefault="00795B60" w:rsidP="00795B60">
            <w:pPr>
              <w:pStyle w:val="Zkladntext"/>
              <w:tabs>
                <w:tab w:val="right" w:pos="6663"/>
              </w:tabs>
              <w:ind w:left="442"/>
              <w:jc w:val="left"/>
              <w:rPr>
                <w:b w:val="0"/>
                <w:sz w:val="22"/>
                <w:szCs w:val="22"/>
              </w:rPr>
            </w:pPr>
            <w:r w:rsidRPr="00CD6091">
              <w:rPr>
                <w:b w:val="0"/>
                <w:sz w:val="22"/>
                <w:szCs w:val="22"/>
              </w:rPr>
              <w:t>vratka nedočerpané dotace</w:t>
            </w:r>
          </w:p>
          <w:p w:rsidR="00795B60" w:rsidRPr="00CD6091" w:rsidRDefault="00795B60" w:rsidP="00795B60">
            <w:pPr>
              <w:pStyle w:val="Zkladntext"/>
              <w:tabs>
                <w:tab w:val="right" w:pos="993"/>
                <w:tab w:val="right" w:pos="5670"/>
              </w:tabs>
              <w:ind w:left="442"/>
              <w:jc w:val="left"/>
              <w:rPr>
                <w:b w:val="0"/>
                <w:sz w:val="22"/>
                <w:szCs w:val="22"/>
              </w:rPr>
            </w:pPr>
            <w:r w:rsidRPr="00CD6091">
              <w:rPr>
                <w:b w:val="0"/>
                <w:sz w:val="22"/>
                <w:szCs w:val="22"/>
              </w:rPr>
              <w:t xml:space="preserve">poskytnuté </w:t>
            </w:r>
            <w:r w:rsidR="00271583">
              <w:rPr>
                <w:b w:val="0"/>
                <w:sz w:val="22"/>
                <w:szCs w:val="22"/>
              </w:rPr>
              <w:t xml:space="preserve">Městskou částí Praha 8 </w:t>
            </w:r>
            <w:r w:rsidRPr="00CD6091">
              <w:rPr>
                <w:b w:val="0"/>
                <w:sz w:val="22"/>
                <w:szCs w:val="22"/>
              </w:rPr>
              <w:t>Hl. m. Praze</w:t>
            </w:r>
          </w:p>
          <w:p w:rsidR="00CF2A2D" w:rsidRDefault="00795B60" w:rsidP="00795B60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  <w:r w:rsidRPr="00CD6091">
              <w:rPr>
                <w:b w:val="0"/>
                <w:sz w:val="22"/>
                <w:szCs w:val="22"/>
              </w:rPr>
              <w:t>(</w:t>
            </w:r>
            <w:proofErr w:type="spellStart"/>
            <w:r w:rsidRPr="00CD6091">
              <w:rPr>
                <w:b w:val="0"/>
                <w:sz w:val="22"/>
                <w:szCs w:val="22"/>
              </w:rPr>
              <w:t>pol</w:t>
            </w:r>
            <w:proofErr w:type="spellEnd"/>
            <w:r w:rsidRPr="00CD6091">
              <w:rPr>
                <w:b w:val="0"/>
                <w:sz w:val="22"/>
                <w:szCs w:val="22"/>
              </w:rPr>
              <w:t>. 4129, 4229)</w:t>
            </w:r>
          </w:p>
          <w:p w:rsidR="00CF2A2D" w:rsidRDefault="00CF2A2D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CF2A2D" w:rsidRDefault="00CF2A2D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795B60" w:rsidRPr="0086799C" w:rsidRDefault="00795B60" w:rsidP="00795B60">
            <w:pPr>
              <w:pStyle w:val="Zkladntext"/>
              <w:tabs>
                <w:tab w:val="right" w:pos="3526"/>
              </w:tabs>
              <w:ind w:left="-22"/>
              <w:jc w:val="left"/>
            </w:pPr>
            <w:r w:rsidRPr="00795B60">
              <w:rPr>
                <w:color w:val="000000"/>
              </w:rPr>
              <w:t xml:space="preserve">Saldo finančního vypořádání s rozpočtem HMP, </w:t>
            </w:r>
            <w:r>
              <w:rPr>
                <w:color w:val="000000"/>
              </w:rPr>
              <w:br/>
            </w:r>
            <w:r w:rsidRPr="00795B60">
              <w:rPr>
                <w:color w:val="000000"/>
              </w:rPr>
              <w:t xml:space="preserve">tj. </w:t>
            </w:r>
            <w:r w:rsidRPr="00271583">
              <w:rPr>
                <w:color w:val="000000"/>
                <w:u w:val="single"/>
              </w:rPr>
              <w:t>p</w:t>
            </w:r>
            <w:r w:rsidRPr="00271583">
              <w:rPr>
                <w:bCs w:val="0"/>
                <w:u w:val="single"/>
              </w:rPr>
              <w:t>říděl</w:t>
            </w:r>
            <w:r w:rsidRPr="0086799C">
              <w:t xml:space="preserve"> </w:t>
            </w:r>
            <w:r>
              <w:tab/>
            </w:r>
            <w:r w:rsidRPr="0086799C">
              <w:t>3 796 288,47 Kč</w:t>
            </w:r>
          </w:p>
          <w:p w:rsidR="00CF2A2D" w:rsidRDefault="00CF2A2D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FF0C10" w:rsidRDefault="00FF0C10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BA6092" w:rsidRDefault="00BA6092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BA6092" w:rsidRDefault="00BA6092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CF2A2D" w:rsidRDefault="00FF0C10" w:rsidP="00FF0C10">
            <w:pPr>
              <w:pStyle w:val="Zkladntext2"/>
              <w:tabs>
                <w:tab w:val="right" w:pos="3238"/>
              </w:tabs>
              <w:rPr>
                <w:szCs w:val="22"/>
              </w:rPr>
            </w:pPr>
            <w:r>
              <w:t>V důsledku salda FV – přídělu z rozpočtu HMP se zvýší prostředky na</w:t>
            </w:r>
            <w:r w:rsidR="00F6786A">
              <w:t> </w:t>
            </w:r>
            <w:r>
              <w:t xml:space="preserve">rozpočtových účtech o </w:t>
            </w:r>
            <w:r w:rsidRPr="0086799C">
              <w:t>3 796 288,47 Kč</w:t>
            </w:r>
            <w:r>
              <w:t xml:space="preserve"> </w:t>
            </w:r>
          </w:p>
          <w:p w:rsidR="00CF2A2D" w:rsidRDefault="00CF2A2D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A5696E" w:rsidRDefault="00A5696E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331F29" w:rsidRDefault="00331F29" w:rsidP="00CD6091">
            <w:pPr>
              <w:pStyle w:val="Zkladntext"/>
              <w:tabs>
                <w:tab w:val="right" w:pos="993"/>
              </w:tabs>
              <w:ind w:left="442"/>
              <w:jc w:val="left"/>
              <w:rPr>
                <w:sz w:val="22"/>
                <w:szCs w:val="22"/>
              </w:rPr>
            </w:pPr>
          </w:p>
          <w:p w:rsidR="00EC5C43" w:rsidRDefault="00EC5C43" w:rsidP="00C40DB0">
            <w:pPr>
              <w:pStyle w:val="Zkladntext2"/>
            </w:pPr>
          </w:p>
          <w:p w:rsidR="00AF0F87" w:rsidRPr="003D473C" w:rsidRDefault="00AF0F87" w:rsidP="00C40DB0">
            <w:pPr>
              <w:pStyle w:val="Zkladntext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FF0C10" w:rsidRDefault="00FF0C10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  <w:r>
              <w:t>+ 3 796,3</w:t>
            </w: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EC5C43" w:rsidRDefault="00EC5C43" w:rsidP="00C40DB0">
            <w:pPr>
              <w:pStyle w:val="Zkladntext2"/>
              <w:jc w:val="right"/>
            </w:pPr>
          </w:p>
          <w:p w:rsidR="00271583" w:rsidRDefault="00271583" w:rsidP="00C40DB0">
            <w:pPr>
              <w:pStyle w:val="Zkladntext2"/>
              <w:jc w:val="right"/>
            </w:pPr>
          </w:p>
          <w:p w:rsidR="00271583" w:rsidRDefault="00271583" w:rsidP="00C40DB0">
            <w:pPr>
              <w:pStyle w:val="Zkladntext2"/>
              <w:jc w:val="right"/>
            </w:pPr>
          </w:p>
          <w:p w:rsidR="00EC5C43" w:rsidRPr="003D473C" w:rsidRDefault="00EC5C43" w:rsidP="00C40DB0">
            <w:pPr>
              <w:pStyle w:val="Zkladntext2"/>
              <w:jc w:val="right"/>
            </w:pPr>
            <w:r>
              <w:t>- 3</w:t>
            </w:r>
            <w:r w:rsidR="00561749">
              <w:t xml:space="preserve"> </w:t>
            </w:r>
            <w:r>
              <w:t>796,3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C40DB0">
            <w:pPr>
              <w:pStyle w:val="Zkladntext2"/>
              <w:rPr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FF0C10" w:rsidRDefault="00FF0C10" w:rsidP="00021BBC">
            <w:pPr>
              <w:pStyle w:val="Zkladntext2"/>
              <w:rPr>
                <w:szCs w:val="22"/>
              </w:rPr>
            </w:pPr>
          </w:p>
          <w:p w:rsidR="008A56AB" w:rsidRDefault="008A56AB" w:rsidP="00021BBC">
            <w:pPr>
              <w:pStyle w:val="Zkladntext2"/>
              <w:rPr>
                <w:szCs w:val="22"/>
              </w:rPr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10 - pokladní správa</w:t>
            </w:r>
            <w:r w:rsidR="008A56AB">
              <w:rPr>
                <w:szCs w:val="22"/>
              </w:rPr>
              <w:t>,</w:t>
            </w:r>
          </w:p>
          <w:p w:rsidR="00EC5C43" w:rsidRDefault="00EC5C43" w:rsidP="00021BBC">
            <w:pPr>
              <w:pStyle w:val="Zkladntext2"/>
            </w:pPr>
            <w:r>
              <w:t>převody mezi Hl. městem Prahou</w:t>
            </w:r>
          </w:p>
          <w:p w:rsidR="00EC5C43" w:rsidRDefault="00EC5C43" w:rsidP="00021BBC">
            <w:pPr>
              <w:pStyle w:val="Zkladntext2"/>
            </w:pPr>
            <w:r>
              <w:t>a Městskou částí</w:t>
            </w:r>
          </w:p>
          <w:p w:rsidR="00EC5C43" w:rsidRDefault="00EC5C43" w:rsidP="00021BBC">
            <w:pPr>
              <w:pStyle w:val="Zkladntext2"/>
            </w:pPr>
            <w:r>
              <w:t>Praha 8</w:t>
            </w:r>
          </w:p>
          <w:p w:rsidR="00EC5C43" w:rsidRDefault="00EC5C43" w:rsidP="00021BBC">
            <w:pPr>
              <w:pStyle w:val="Zkladntext2"/>
            </w:pPr>
          </w:p>
          <w:p w:rsidR="00EC5C43" w:rsidRDefault="00EC5C43" w:rsidP="00021BB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Třída 8 - financování, změna stavu prostředků na bankovních účtech</w:t>
            </w:r>
          </w:p>
          <w:p w:rsidR="00EC5C43" w:rsidRDefault="00EC5C43" w:rsidP="00021BBC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(zvýšení)</w:t>
            </w:r>
          </w:p>
          <w:p w:rsidR="00EC5C43" w:rsidRDefault="00EC5C43" w:rsidP="00C40DB0">
            <w:pPr>
              <w:pStyle w:val="Zkladntext2"/>
              <w:rPr>
                <w:szCs w:val="22"/>
              </w:rPr>
            </w:pPr>
          </w:p>
        </w:tc>
      </w:tr>
      <w:tr w:rsidR="00F80E53" w:rsidTr="00841C18">
        <w:trPr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0E53" w:rsidRDefault="00B05709" w:rsidP="00841C18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lastRenderedPageBreak/>
              <w:t>Číslo</w:t>
            </w:r>
          </w:p>
          <w:p w:rsidR="00F80E53" w:rsidRDefault="00F80E53" w:rsidP="00B05709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RO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E53" w:rsidRDefault="00F80E53" w:rsidP="00841C18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C40DB0">
            <w:pPr>
              <w:pStyle w:val="Zkladntext2"/>
              <w:rPr>
                <w:szCs w:val="22"/>
              </w:rPr>
            </w:pPr>
            <w:r>
              <w:rPr>
                <w:b/>
              </w:rPr>
              <w:t>Změna dle rozpočtové skladby</w:t>
            </w:r>
          </w:p>
        </w:tc>
      </w:tr>
      <w:tr w:rsidR="00F80E53" w:rsidTr="00496BCB">
        <w:trPr>
          <w:trHeight w:val="858"/>
          <w:jc w:val="center"/>
        </w:trPr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53" w:rsidRDefault="00F80E53" w:rsidP="00841C18">
            <w:pPr>
              <w:pStyle w:val="Zkladntext2"/>
              <w:jc w:val="center"/>
            </w:pP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E53" w:rsidRDefault="00F80E53" w:rsidP="00841C18">
            <w:pPr>
              <w:pStyle w:val="Zkladntext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841C18">
            <w:pPr>
              <w:pStyle w:val="Nadpis4"/>
              <w:rPr>
                <w:sz w:val="24"/>
              </w:rPr>
            </w:pPr>
            <w:r>
              <w:rPr>
                <w:sz w:val="24"/>
              </w:rPr>
              <w:t>Částka</w:t>
            </w:r>
          </w:p>
          <w:p w:rsidR="00F80E53" w:rsidRDefault="00F80E53" w:rsidP="00841C18">
            <w:pPr>
              <w:pStyle w:val="Zkladntext2"/>
            </w:pPr>
            <w:r>
              <w:rPr>
                <w:b/>
                <w:bCs/>
              </w:rPr>
              <w:t>v tis. Kč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841C18">
            <w:pPr>
              <w:pStyle w:val="Zkladntext2"/>
              <w:rPr>
                <w:szCs w:val="22"/>
              </w:rPr>
            </w:pPr>
            <w:r>
              <w:rPr>
                <w:b/>
              </w:rPr>
              <w:t>Výdaje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841C18">
            <w:pPr>
              <w:pStyle w:val="Nadpis6"/>
              <w:jc w:val="left"/>
            </w:pPr>
            <w:r>
              <w:t>Příjmy</w:t>
            </w:r>
          </w:p>
          <w:p w:rsidR="00F80E53" w:rsidRDefault="00F80E53" w:rsidP="00841C18">
            <w:pPr>
              <w:pStyle w:val="Nadpis6"/>
              <w:ind w:left="-45" w:right="-10" w:firstLine="45"/>
              <w:jc w:val="left"/>
            </w:pPr>
            <w:r>
              <w:t>a finanční</w:t>
            </w:r>
          </w:p>
          <w:p w:rsidR="00F80E53" w:rsidRDefault="00F80E53" w:rsidP="00841C18">
            <w:pPr>
              <w:pStyle w:val="Zkladntext2"/>
              <w:rPr>
                <w:szCs w:val="22"/>
              </w:rPr>
            </w:pPr>
            <w:r>
              <w:rPr>
                <w:b/>
                <w:bCs/>
              </w:rPr>
              <w:t>krytí</w:t>
            </w:r>
          </w:p>
        </w:tc>
      </w:tr>
      <w:tr w:rsidR="00F80E53" w:rsidTr="00496BCB">
        <w:trPr>
          <w:trHeight w:val="290"/>
          <w:jc w:val="center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3" w:rsidRDefault="00F80E53" w:rsidP="00C40DB0">
            <w:pPr>
              <w:pStyle w:val="Zkladntext2"/>
              <w:rPr>
                <w:szCs w:val="22"/>
              </w:rPr>
            </w:pPr>
          </w:p>
        </w:tc>
      </w:tr>
      <w:tr w:rsidR="00F80E53" w:rsidTr="00EC5C43">
        <w:trPr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3" w:rsidRDefault="00F80E53" w:rsidP="00C40DB0">
            <w:pPr>
              <w:pStyle w:val="Zkladntext2"/>
              <w:jc w:val="center"/>
            </w:pPr>
            <w:r>
              <w:t>3042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C40DB0">
            <w:pPr>
              <w:pStyle w:val="Zkladntext2"/>
            </w:pPr>
            <w:r w:rsidRPr="003D473C">
              <w:t>vrácení 100 % podílu Městské části Praha 8 na dani z příjmů právnických osob za zdaňovací období roku 201</w:t>
            </w:r>
            <w:r>
              <w:t>4</w:t>
            </w:r>
            <w:r w:rsidRPr="003D473C">
              <w:t xml:space="preserve">, </w:t>
            </w:r>
          </w:p>
          <w:p w:rsidR="00F80E53" w:rsidRPr="003D473C" w:rsidRDefault="00F80E53" w:rsidP="00C40DB0">
            <w:pPr>
              <w:pStyle w:val="Zkladntext2"/>
              <w:rPr>
                <w:b/>
              </w:rPr>
            </w:pPr>
            <w:r w:rsidRPr="003D473C">
              <w:t>a to formou neinvestiční dotace,</w:t>
            </w:r>
          </w:p>
          <w:p w:rsidR="00F80E53" w:rsidRPr="003D473C" w:rsidRDefault="00F80E53" w:rsidP="00C40DB0">
            <w:pPr>
              <w:pStyle w:val="Zkladntext2"/>
              <w:rPr>
                <w:b/>
              </w:rPr>
            </w:pPr>
          </w:p>
          <w:p w:rsidR="00F80E53" w:rsidRPr="003D473C" w:rsidRDefault="00F80E53" w:rsidP="00C40DB0">
            <w:pPr>
              <w:pStyle w:val="Zkladntext2"/>
              <w:rPr>
                <w:b/>
              </w:rPr>
            </w:pPr>
            <w:r w:rsidRPr="003D473C">
              <w:t>ve výši 1</w:t>
            </w:r>
            <w:r>
              <w:t>00</w:t>
            </w:r>
            <w:r w:rsidRPr="003D473C">
              <w:t xml:space="preserve"> </w:t>
            </w:r>
            <w:r>
              <w:t>328</w:t>
            </w:r>
            <w:r w:rsidRPr="003D473C">
              <w:t> </w:t>
            </w:r>
            <w:r>
              <w:t>520</w:t>
            </w:r>
            <w:r w:rsidRPr="003D473C">
              <w:t>,</w:t>
            </w:r>
            <w:r>
              <w:t>39</w:t>
            </w:r>
            <w:r w:rsidRPr="003D473C">
              <w:t xml:space="preserve"> Kč;</w:t>
            </w:r>
          </w:p>
          <w:p w:rsidR="00F80E53" w:rsidRDefault="00F80E53" w:rsidP="00C40DB0">
            <w:pPr>
              <w:pStyle w:val="Zkladntext2"/>
            </w:pPr>
          </w:p>
          <w:p w:rsidR="00F80E53" w:rsidRDefault="00F80E53" w:rsidP="00EC5C43">
            <w:pPr>
              <w:pStyle w:val="Zkladntext2"/>
            </w:pPr>
            <w:r>
              <w:t>protože</w:t>
            </w:r>
            <w:r w:rsidRPr="0055430A">
              <w:t xml:space="preserve"> z časových důvodů </w:t>
            </w:r>
            <w:r>
              <w:t>nebyla</w:t>
            </w:r>
            <w:r w:rsidRPr="0055430A">
              <w:t xml:space="preserve"> úprava rozpočtu schválena </w:t>
            </w:r>
            <w:r>
              <w:t>Městskou částí Praha 8</w:t>
            </w:r>
            <w:r w:rsidRPr="0055430A">
              <w:t xml:space="preserve"> ve stejném měsíci jako </w:t>
            </w:r>
            <w:r>
              <w:br/>
            </w:r>
            <w:r w:rsidRPr="0055430A">
              <w:t xml:space="preserve">u </w:t>
            </w:r>
            <w:r>
              <w:t>H</w:t>
            </w:r>
            <w:r w:rsidRPr="0055430A">
              <w:t xml:space="preserve">l. m. Prahy, </w:t>
            </w:r>
            <w:r>
              <w:t>jsou</w:t>
            </w:r>
            <w:r w:rsidRPr="0055430A">
              <w:t xml:space="preserve"> výdaje přechodně </w:t>
            </w:r>
            <w:r>
              <w:t xml:space="preserve">zatříděny </w:t>
            </w:r>
            <w:r w:rsidRPr="0055430A">
              <w:t>na</w:t>
            </w:r>
            <w:r>
              <w:t xml:space="preserve"> §</w:t>
            </w:r>
            <w:r w:rsidRPr="0055430A">
              <w:t xml:space="preserve"> 6409 – ostatní činnosti jinde nezařazené, položku 5901</w:t>
            </w:r>
            <w:r>
              <w:t xml:space="preserve"> </w:t>
            </w:r>
            <w:r w:rsidRPr="0055430A">
              <w:t>- nespecifikované rezervy, ÚZ 000</w:t>
            </w:r>
            <w:r>
              <w:t>000099, následně</w:t>
            </w:r>
            <w:r w:rsidRPr="0055430A">
              <w:t xml:space="preserve"> </w:t>
            </w:r>
            <w:r>
              <w:t>je navrženo rozpočtové opatření se zatříděním na konkrétní výdaje dle rozpočtové skladby</w:t>
            </w:r>
          </w:p>
          <w:p w:rsidR="00162D66" w:rsidRPr="003D473C" w:rsidRDefault="00162D66" w:rsidP="00EC5C43">
            <w:pPr>
              <w:pStyle w:val="Zkladntext2"/>
              <w:rPr>
                <w:highlight w:val="gree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Pr="003D473C" w:rsidRDefault="00F80E53" w:rsidP="00C40DB0">
            <w:pPr>
              <w:pStyle w:val="Zkladntext2"/>
              <w:jc w:val="right"/>
            </w:pPr>
            <w:r w:rsidRPr="003D473C">
              <w:t>+ 1</w:t>
            </w:r>
            <w:r>
              <w:t>00 328,5</w:t>
            </w: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  <w:p w:rsidR="00F80E53" w:rsidRDefault="00F80E53" w:rsidP="00C40DB0">
            <w:pPr>
              <w:pStyle w:val="Zkladntext2"/>
              <w:jc w:val="right"/>
            </w:pPr>
          </w:p>
          <w:p w:rsidR="00F80E53" w:rsidRPr="003D473C" w:rsidRDefault="00F80E53" w:rsidP="00C40DB0">
            <w:pPr>
              <w:pStyle w:val="Zkladntext2"/>
              <w:jc w:val="right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C40DB0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F80E53" w:rsidRDefault="00F80E53" w:rsidP="00C40DB0">
            <w:pPr>
              <w:pStyle w:val="Zkladntext2"/>
            </w:pPr>
          </w:p>
          <w:p w:rsidR="00F80E53" w:rsidRDefault="00F80E53" w:rsidP="00C40DB0">
            <w:pPr>
              <w:pStyle w:val="Zkladntext2"/>
            </w:pPr>
            <w:r>
              <w:t>nespecifikované</w:t>
            </w:r>
          </w:p>
          <w:p w:rsidR="00F80E53" w:rsidRDefault="00F80E53" w:rsidP="00C40DB0">
            <w:pPr>
              <w:pStyle w:val="Zkladntext2"/>
            </w:pPr>
            <w:r>
              <w:t>rezervy</w:t>
            </w:r>
          </w:p>
          <w:p w:rsidR="00F80E53" w:rsidRDefault="00F80E53" w:rsidP="00C40DB0">
            <w:pPr>
              <w:pStyle w:val="Zkladntext2"/>
            </w:pPr>
          </w:p>
          <w:p w:rsidR="00F80E53" w:rsidRDefault="00F80E53" w:rsidP="00C40DB0">
            <w:pPr>
              <w:pStyle w:val="Zkladntext2"/>
            </w:pPr>
          </w:p>
          <w:p w:rsidR="00F80E53" w:rsidRDefault="00F80E53" w:rsidP="00C40DB0">
            <w:pPr>
              <w:pStyle w:val="Zkladntext2"/>
            </w:pPr>
          </w:p>
          <w:p w:rsidR="00F80E53" w:rsidRPr="003D473C" w:rsidRDefault="00F80E53" w:rsidP="00C40DB0">
            <w:pPr>
              <w:pStyle w:val="Zkladntext2"/>
            </w:pPr>
            <w:r w:rsidRPr="003D473C">
              <w:t>(UZ 00000099)</w:t>
            </w:r>
          </w:p>
          <w:p w:rsidR="00F80E53" w:rsidRPr="0090349B" w:rsidRDefault="00F80E53" w:rsidP="00C40DB0">
            <w:pPr>
              <w:pStyle w:val="Zkladntext2"/>
            </w:pPr>
          </w:p>
          <w:p w:rsidR="00F80E53" w:rsidRPr="003D473C" w:rsidRDefault="00F80E53" w:rsidP="00C40DB0">
            <w:pPr>
              <w:pStyle w:val="Zkladntext2"/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C40DB0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F80E53" w:rsidRDefault="00F80E53" w:rsidP="00C40DB0">
            <w:pPr>
              <w:pStyle w:val="Zkladntext2"/>
            </w:pPr>
          </w:p>
          <w:p w:rsidR="00F80E53" w:rsidRDefault="00F80E53" w:rsidP="00C40DB0">
            <w:pPr>
              <w:pStyle w:val="Zkladntext2"/>
            </w:pPr>
            <w:r>
              <w:t>převody mezi Hl. městem Prahou</w:t>
            </w:r>
          </w:p>
          <w:p w:rsidR="00F80E53" w:rsidRDefault="00F80E53" w:rsidP="00C40DB0">
            <w:pPr>
              <w:pStyle w:val="Zkladntext2"/>
            </w:pPr>
            <w:r>
              <w:t>a Městskou částí</w:t>
            </w:r>
          </w:p>
          <w:p w:rsidR="00F80E53" w:rsidRDefault="00F80E53" w:rsidP="00C40DB0">
            <w:pPr>
              <w:pStyle w:val="Zkladntext2"/>
            </w:pPr>
            <w:r>
              <w:t>Praha 8</w:t>
            </w:r>
          </w:p>
          <w:p w:rsidR="00F80E53" w:rsidRPr="003D473C" w:rsidRDefault="00F80E53" w:rsidP="00C40DB0">
            <w:pPr>
              <w:pStyle w:val="Zkladntext2"/>
            </w:pPr>
          </w:p>
          <w:p w:rsidR="00F80E53" w:rsidRPr="003D473C" w:rsidRDefault="00F80E53" w:rsidP="00C40DB0">
            <w:pPr>
              <w:pStyle w:val="Zkladntext2"/>
            </w:pPr>
            <w:r w:rsidRPr="003D473C">
              <w:t>(UZ 00000099)</w:t>
            </w:r>
          </w:p>
        </w:tc>
      </w:tr>
      <w:tr w:rsidR="00F80E53" w:rsidTr="00EC5C43">
        <w:trPr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3" w:rsidRDefault="00F80E53" w:rsidP="00C40DB0">
            <w:pPr>
              <w:pStyle w:val="Zkladntext2"/>
              <w:jc w:val="center"/>
            </w:pPr>
            <w:r>
              <w:t>79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C40DB0">
            <w:pPr>
              <w:pStyle w:val="Zkladntext2"/>
            </w:pPr>
            <w:r w:rsidRPr="003D473C">
              <w:t>v</w:t>
            </w:r>
            <w:r>
              <w:t xml:space="preserve"> návaznosti na RO č. 3042</w:t>
            </w:r>
          </w:p>
          <w:p w:rsidR="00F80E53" w:rsidRDefault="00F80E53" w:rsidP="00C40DB0">
            <w:pPr>
              <w:pStyle w:val="Zkladntext2"/>
            </w:pPr>
            <w:r>
              <w:t>(v</w:t>
            </w:r>
            <w:r w:rsidRPr="003D473C">
              <w:t>rácení 100 % podílu Městské části Praha 8 na dani z příjmů právnických osob za zdaňovací období roku 201</w:t>
            </w:r>
            <w:r>
              <w:t>4)</w:t>
            </w:r>
          </w:p>
          <w:p w:rsidR="00F80E53" w:rsidRDefault="00F80E53" w:rsidP="004F5AE3">
            <w:pPr>
              <w:pStyle w:val="Zkladntext2"/>
            </w:pPr>
            <w:r>
              <w:rPr>
                <w:szCs w:val="22"/>
              </w:rPr>
              <w:t xml:space="preserve">přesun finančních prostředků v rámci poskytnutého neinvestičního transferu </w:t>
            </w:r>
            <w:r>
              <w:t>z položky nespecifikované rezervy na konkrétní položky rozpočtové skladby</w:t>
            </w:r>
          </w:p>
          <w:p w:rsidR="00162D66" w:rsidRDefault="00162D66" w:rsidP="004F5AE3">
            <w:pPr>
              <w:pStyle w:val="Zkladntext2"/>
            </w:pPr>
          </w:p>
          <w:p w:rsidR="00F80E53" w:rsidRDefault="00F80E53" w:rsidP="004F5AE3">
            <w:pPr>
              <w:pStyle w:val="Zkladntext2"/>
              <w:numPr>
                <w:ilvl w:val="0"/>
                <w:numId w:val="31"/>
              </w:numPr>
              <w:ind w:left="261" w:hanging="261"/>
            </w:pPr>
            <w:r>
              <w:t>snížení položky nespecifikované rezervy</w:t>
            </w:r>
          </w:p>
          <w:p w:rsidR="00162D66" w:rsidRDefault="00162D66" w:rsidP="00162D66">
            <w:pPr>
              <w:pStyle w:val="Zkladntext2"/>
              <w:ind w:left="261"/>
            </w:pPr>
          </w:p>
          <w:p w:rsidR="00F80E53" w:rsidRPr="003D473C" w:rsidRDefault="00F80E53" w:rsidP="004F5AE3">
            <w:pPr>
              <w:pStyle w:val="Zkladntext2"/>
              <w:numPr>
                <w:ilvl w:val="0"/>
                <w:numId w:val="31"/>
              </w:numPr>
              <w:ind w:left="261" w:hanging="261"/>
            </w:pPr>
            <w:r>
              <w:t>snížení převodu finančních prostředků z vlastních fondů hospodářské činnosti MČ Praha 8,</w:t>
            </w:r>
          </w:p>
          <w:p w:rsidR="00F80E53" w:rsidRDefault="00F80E53" w:rsidP="00C40DB0">
            <w:pPr>
              <w:pStyle w:val="Zkladntext2"/>
              <w:rPr>
                <w:highlight w:val="green"/>
              </w:rPr>
            </w:pPr>
          </w:p>
          <w:p w:rsidR="00F80E53" w:rsidRDefault="00F80E53" w:rsidP="00C40DB0">
            <w:pPr>
              <w:pStyle w:val="Zkladntext2"/>
            </w:pPr>
            <w:r>
              <w:t xml:space="preserve">ve výši </w:t>
            </w:r>
            <w:r w:rsidRPr="003D473C">
              <w:t>1</w:t>
            </w:r>
            <w:r>
              <w:t>00</w:t>
            </w:r>
            <w:r w:rsidRPr="003D473C">
              <w:t xml:space="preserve"> </w:t>
            </w:r>
            <w:r>
              <w:t>328</w:t>
            </w:r>
            <w:r w:rsidRPr="003D473C">
              <w:t> </w:t>
            </w:r>
            <w:r>
              <w:t>520</w:t>
            </w:r>
            <w:r w:rsidRPr="003D473C">
              <w:t>,</w:t>
            </w:r>
            <w:r>
              <w:t>39 Kč;</w:t>
            </w:r>
          </w:p>
          <w:p w:rsidR="00F80E53" w:rsidRDefault="00F80E53" w:rsidP="00C40DB0">
            <w:pPr>
              <w:pStyle w:val="Zkladntext2"/>
              <w:rPr>
                <w:highlight w:val="green"/>
              </w:rPr>
            </w:pPr>
          </w:p>
          <w:p w:rsidR="00F80E53" w:rsidRDefault="00F80E53" w:rsidP="00325CAB">
            <w:pPr>
              <w:pStyle w:val="Zkladntext2"/>
              <w:rPr>
                <w:szCs w:val="22"/>
              </w:rPr>
            </w:pPr>
            <w:r>
              <w:t xml:space="preserve">snížení </w:t>
            </w:r>
            <w:r>
              <w:rPr>
                <w:szCs w:val="22"/>
              </w:rPr>
              <w:t>převodu finančních prostředků z účtu zdaňované činnosti MČ Praha 8 (záměna finančního krytí) je kompenzací předchozího odvodu daně z příjmů z tohoto účtu na účet Hl. města Prahy</w:t>
            </w: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8E1E2F" w:rsidRDefault="008E1E2F" w:rsidP="00325CAB">
            <w:pPr>
              <w:pStyle w:val="Zkladntext2"/>
              <w:rPr>
                <w:szCs w:val="22"/>
              </w:rPr>
            </w:pP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162D66" w:rsidRDefault="00162D66" w:rsidP="00325CAB">
            <w:pPr>
              <w:pStyle w:val="Zkladntext2"/>
              <w:rPr>
                <w:szCs w:val="22"/>
              </w:rPr>
            </w:pPr>
          </w:p>
          <w:p w:rsidR="00162D66" w:rsidRPr="003D473C" w:rsidRDefault="00162D66" w:rsidP="00325CAB">
            <w:pPr>
              <w:pStyle w:val="Zkladntext2"/>
              <w:rPr>
                <w:highlight w:val="gree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Pr="003D473C" w:rsidRDefault="00F80E53" w:rsidP="007566CA">
            <w:pPr>
              <w:pStyle w:val="Zkladntext2"/>
              <w:jc w:val="right"/>
            </w:pPr>
            <w:r>
              <w:lastRenderedPageBreak/>
              <w:t>-</w:t>
            </w:r>
            <w:r w:rsidRPr="003D473C">
              <w:t xml:space="preserve"> 1</w:t>
            </w:r>
            <w:r>
              <w:t>00 328,5</w:t>
            </w: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  <w:p w:rsidR="00F80E53" w:rsidRPr="003D473C" w:rsidRDefault="00F80E53" w:rsidP="007566CA">
            <w:pPr>
              <w:pStyle w:val="Zkladntext2"/>
              <w:jc w:val="right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Default="00F80E53" w:rsidP="007566CA">
            <w:pPr>
              <w:pStyle w:val="Zkladntext2"/>
            </w:pPr>
            <w:r>
              <w:rPr>
                <w:szCs w:val="22"/>
              </w:rPr>
              <w:t>K</w:t>
            </w:r>
            <w:r>
              <w:t>apitola 10 - pokladní správa,</w:t>
            </w:r>
          </w:p>
          <w:p w:rsidR="00F80E53" w:rsidRDefault="00F80E53" w:rsidP="007566CA">
            <w:pPr>
              <w:pStyle w:val="Zkladntext2"/>
            </w:pPr>
          </w:p>
          <w:p w:rsidR="00F80E53" w:rsidRDefault="00F80E53" w:rsidP="007566CA">
            <w:pPr>
              <w:pStyle w:val="Zkladntext2"/>
            </w:pPr>
            <w:r>
              <w:t>nespecifikované</w:t>
            </w:r>
          </w:p>
          <w:p w:rsidR="00F80E53" w:rsidRDefault="00F80E53" w:rsidP="007566CA">
            <w:pPr>
              <w:pStyle w:val="Zkladntext2"/>
            </w:pPr>
            <w:r>
              <w:t>rezervy</w:t>
            </w:r>
          </w:p>
          <w:p w:rsidR="00F80E53" w:rsidRDefault="00F80E53" w:rsidP="007566CA">
            <w:pPr>
              <w:pStyle w:val="Zkladntext2"/>
            </w:pPr>
          </w:p>
          <w:p w:rsidR="00F80E53" w:rsidRDefault="00F80E53" w:rsidP="007566CA">
            <w:pPr>
              <w:pStyle w:val="Zkladntext2"/>
            </w:pPr>
          </w:p>
          <w:p w:rsidR="00F80E53" w:rsidRPr="003D473C" w:rsidRDefault="00F80E53" w:rsidP="007566CA">
            <w:pPr>
              <w:pStyle w:val="Zkladntext2"/>
            </w:pPr>
            <w:r w:rsidRPr="003D473C">
              <w:t>(UZ 00000099)</w:t>
            </w:r>
          </w:p>
          <w:p w:rsidR="00F80E53" w:rsidRPr="0090349B" w:rsidRDefault="00F80E53" w:rsidP="007566CA">
            <w:pPr>
              <w:pStyle w:val="Zkladntext2"/>
            </w:pPr>
          </w:p>
          <w:p w:rsidR="00F80E53" w:rsidRPr="003D473C" w:rsidRDefault="00F80E53" w:rsidP="007566CA">
            <w:pPr>
              <w:pStyle w:val="Zkladntext2"/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E53" w:rsidRPr="00744656" w:rsidRDefault="00F80E53" w:rsidP="00C40DB0">
            <w:pPr>
              <w:pStyle w:val="Zkladntext2"/>
            </w:pPr>
            <w:r w:rsidRPr="00744656">
              <w:t>Kapitola 10 – pokladní správa,</w:t>
            </w:r>
          </w:p>
          <w:p w:rsidR="00F80E53" w:rsidRPr="00744656" w:rsidRDefault="00F80E53" w:rsidP="00C40DB0">
            <w:pPr>
              <w:pStyle w:val="Zkladntext2"/>
            </w:pPr>
          </w:p>
          <w:p w:rsidR="00F80E53" w:rsidRPr="00744656" w:rsidRDefault="00F80E53" w:rsidP="00C40DB0">
            <w:pPr>
              <w:pStyle w:val="Zkladntext2"/>
            </w:pPr>
            <w:r w:rsidRPr="00744656">
              <w:t>převody z vlastních fondů hospodářské činnosti</w:t>
            </w:r>
          </w:p>
          <w:p w:rsidR="00F80E53" w:rsidRPr="00744656" w:rsidRDefault="00F80E53" w:rsidP="00C40DB0">
            <w:pPr>
              <w:pStyle w:val="Zkladntext2"/>
            </w:pPr>
          </w:p>
          <w:p w:rsidR="00F80E53" w:rsidRPr="003D473C" w:rsidRDefault="00F80E53" w:rsidP="00C40DB0">
            <w:pPr>
              <w:pStyle w:val="Zkladntext2"/>
            </w:pPr>
            <w:r w:rsidRPr="00744656">
              <w:t>(UZ 00000099)</w:t>
            </w:r>
          </w:p>
          <w:p w:rsidR="00F80E53" w:rsidRPr="003D473C" w:rsidRDefault="00F80E53" w:rsidP="00C40DB0">
            <w:pPr>
              <w:pStyle w:val="Zkladntext2"/>
            </w:pPr>
          </w:p>
        </w:tc>
      </w:tr>
      <w:tr w:rsidR="00A16245" w:rsidTr="00A80FDE">
        <w:trPr>
          <w:jc w:val="center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16245" w:rsidRDefault="00B05709" w:rsidP="00A80FDE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lastRenderedPageBreak/>
              <w:t>Číslo</w:t>
            </w:r>
          </w:p>
          <w:p w:rsidR="00A16245" w:rsidRDefault="00A16245" w:rsidP="00A80FDE">
            <w:pPr>
              <w:pStyle w:val="Zhlav"/>
              <w:tabs>
                <w:tab w:val="left" w:pos="6379"/>
              </w:tabs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RO</w:t>
            </w:r>
          </w:p>
        </w:tc>
        <w:tc>
          <w:tcPr>
            <w:tcW w:w="3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6245" w:rsidRDefault="00A16245" w:rsidP="00A80FDE">
            <w:pPr>
              <w:tabs>
                <w:tab w:val="left" w:pos="6379"/>
              </w:tabs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Důvod</w:t>
            </w:r>
          </w:p>
        </w:tc>
        <w:tc>
          <w:tcPr>
            <w:tcW w:w="5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425B1B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</w:rPr>
              <w:t>Změna dle rozpočtové skladby</w:t>
            </w:r>
          </w:p>
        </w:tc>
      </w:tr>
      <w:tr w:rsidR="00A16245" w:rsidTr="00331F29">
        <w:trPr>
          <w:trHeight w:val="855"/>
          <w:jc w:val="center"/>
        </w:trPr>
        <w:tc>
          <w:tcPr>
            <w:tcW w:w="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6245" w:rsidRDefault="00A16245" w:rsidP="00A80FDE">
            <w:pPr>
              <w:pStyle w:val="Zkladntext2"/>
              <w:jc w:val="center"/>
            </w:pPr>
          </w:p>
        </w:tc>
        <w:tc>
          <w:tcPr>
            <w:tcW w:w="3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245" w:rsidRDefault="00A16245" w:rsidP="00A80FDE">
            <w:pPr>
              <w:pStyle w:val="Zkladntext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A80FDE">
            <w:pPr>
              <w:pStyle w:val="Nadpis4"/>
              <w:rPr>
                <w:sz w:val="24"/>
              </w:rPr>
            </w:pPr>
            <w:r>
              <w:rPr>
                <w:sz w:val="24"/>
              </w:rPr>
              <w:t>Částka</w:t>
            </w:r>
          </w:p>
          <w:p w:rsidR="00A16245" w:rsidRDefault="00A16245" w:rsidP="00A80FDE">
            <w:pPr>
              <w:pStyle w:val="Zkladntext2"/>
            </w:pPr>
            <w:r>
              <w:rPr>
                <w:b/>
                <w:bCs/>
              </w:rPr>
              <w:t>v tis. Kč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A80FDE">
            <w:pPr>
              <w:pStyle w:val="Zkladntext2"/>
              <w:rPr>
                <w:szCs w:val="22"/>
              </w:rPr>
            </w:pPr>
            <w:r>
              <w:rPr>
                <w:b/>
              </w:rPr>
              <w:t>Výdaje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A80FDE">
            <w:pPr>
              <w:pStyle w:val="Nadpis6"/>
              <w:jc w:val="left"/>
            </w:pPr>
            <w:r>
              <w:t>Příjmy</w:t>
            </w:r>
          </w:p>
          <w:p w:rsidR="00A16245" w:rsidRDefault="00A16245" w:rsidP="00A80FDE">
            <w:pPr>
              <w:pStyle w:val="Nadpis6"/>
              <w:ind w:left="-45" w:right="-10" w:firstLine="45"/>
              <w:jc w:val="left"/>
            </w:pPr>
            <w:r>
              <w:t>a finanční</w:t>
            </w:r>
          </w:p>
          <w:p w:rsidR="00A16245" w:rsidRDefault="00A16245" w:rsidP="00A80FDE">
            <w:pPr>
              <w:pStyle w:val="Zkladntext2"/>
              <w:rPr>
                <w:szCs w:val="22"/>
              </w:rPr>
            </w:pPr>
            <w:r>
              <w:rPr>
                <w:b/>
                <w:bCs/>
              </w:rPr>
              <w:t>krytí</w:t>
            </w:r>
          </w:p>
        </w:tc>
      </w:tr>
      <w:tr w:rsidR="00A16245" w:rsidTr="00496BCB">
        <w:trPr>
          <w:trHeight w:val="278"/>
          <w:jc w:val="center"/>
        </w:trPr>
        <w:tc>
          <w:tcPr>
            <w:tcW w:w="10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245" w:rsidRDefault="00A16245" w:rsidP="0090349B">
            <w:pPr>
              <w:pStyle w:val="Zkladntext2"/>
              <w:rPr>
                <w:szCs w:val="22"/>
              </w:rPr>
            </w:pPr>
          </w:p>
        </w:tc>
      </w:tr>
      <w:tr w:rsidR="00A16245" w:rsidTr="00EC5C43">
        <w:trPr>
          <w:jc w:val="center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F517DE">
            <w:pPr>
              <w:pStyle w:val="Zkladntext2"/>
              <w:jc w:val="center"/>
            </w:pPr>
            <w:r>
              <w:t>80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D9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 xml:space="preserve">v návaznosti na rozpočtové opatření </w:t>
            </w:r>
            <w:r w:rsidR="006B09D9">
              <w:rPr>
                <w:sz w:val="22"/>
                <w:szCs w:val="20"/>
              </w:rPr>
              <w:t>č. </w:t>
            </w:r>
            <w:r w:rsidRPr="006B09D9">
              <w:rPr>
                <w:sz w:val="22"/>
                <w:szCs w:val="20"/>
              </w:rPr>
              <w:t>2079</w:t>
            </w:r>
            <w:r w:rsidR="006B09D9" w:rsidRPr="006B09D9">
              <w:rPr>
                <w:sz w:val="22"/>
                <w:szCs w:val="20"/>
              </w:rPr>
              <w:t xml:space="preserve"> (poskytnutí účelového neinvestičního transferu ze státního rozpočtu určeného k úhradě nákladů vzniklých v souvislosti s výkonem sociálně-právní ochrany dětí v</w:t>
            </w:r>
            <w:r w:rsidR="006B09D9">
              <w:rPr>
                <w:sz w:val="22"/>
                <w:szCs w:val="20"/>
              </w:rPr>
              <w:t> </w:t>
            </w:r>
            <w:r w:rsidR="006B09D9" w:rsidRPr="006B09D9">
              <w:rPr>
                <w:sz w:val="22"/>
                <w:szCs w:val="20"/>
              </w:rPr>
              <w:t>r</w:t>
            </w:r>
            <w:r w:rsidR="006B09D9">
              <w:rPr>
                <w:sz w:val="22"/>
                <w:szCs w:val="20"/>
              </w:rPr>
              <w:t>.</w:t>
            </w:r>
            <w:r w:rsidR="006B09D9" w:rsidRPr="006B09D9">
              <w:rPr>
                <w:sz w:val="22"/>
                <w:szCs w:val="20"/>
              </w:rPr>
              <w:t xml:space="preserve"> 2015</w:t>
            </w:r>
            <w:r w:rsidR="006B09D9">
              <w:rPr>
                <w:sz w:val="22"/>
                <w:szCs w:val="20"/>
              </w:rPr>
              <w:t>)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  <w:u w:val="single"/>
              </w:rPr>
              <w:t>snížení výdajů</w:t>
            </w:r>
            <w:r w:rsidRPr="006B09D9">
              <w:rPr>
                <w:sz w:val="22"/>
                <w:szCs w:val="20"/>
              </w:rPr>
              <w:t xml:space="preserve"> rozpočtovaných 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v Kapitole 09 - vnitřní správa, pro</w:t>
            </w:r>
            <w:r w:rsidR="00F6786A">
              <w:rPr>
                <w:sz w:val="22"/>
                <w:szCs w:val="20"/>
              </w:rPr>
              <w:t xml:space="preserve"> </w:t>
            </w:r>
            <w:r w:rsidRPr="006B09D9">
              <w:rPr>
                <w:sz w:val="22"/>
                <w:szCs w:val="20"/>
              </w:rPr>
              <w:t>- personální oddělení OKT ÚMČ,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 xml:space="preserve">na úhradu výdajů na platy a souvisejících výdajů a na školení zaměstnanců </w:t>
            </w:r>
            <w:proofErr w:type="gramStart"/>
            <w:r w:rsidRPr="006B09D9">
              <w:rPr>
                <w:sz w:val="22"/>
                <w:szCs w:val="20"/>
              </w:rPr>
              <w:t>SPOD</w:t>
            </w:r>
            <w:proofErr w:type="gramEnd"/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ve výši 11 552,0 tis. Kč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- oddělení hospodářské správy OKS ÚMČ,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na úhradu režijních nákladů,</w:t>
            </w:r>
          </w:p>
          <w:p w:rsidR="00A16245" w:rsidRPr="006B09D9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ve výši 605,0 tis. Kč;</w:t>
            </w:r>
          </w:p>
          <w:p w:rsidR="006B09D9" w:rsidRDefault="006B09D9" w:rsidP="006B09D9">
            <w:pPr>
              <w:rPr>
                <w:sz w:val="22"/>
                <w:szCs w:val="20"/>
              </w:rPr>
            </w:pPr>
          </w:p>
          <w:p w:rsidR="00A16245" w:rsidRDefault="00A16245" w:rsidP="006B09D9">
            <w:pPr>
              <w:rPr>
                <w:sz w:val="22"/>
                <w:szCs w:val="20"/>
              </w:rPr>
            </w:pPr>
            <w:r w:rsidRPr="006B09D9">
              <w:rPr>
                <w:sz w:val="22"/>
                <w:szCs w:val="20"/>
              </w:rPr>
              <w:t>o úsporu výdajů bude snížen převod finančních prostředků z účtu zdaňované činnosti MČ Praha 8</w:t>
            </w:r>
          </w:p>
          <w:p w:rsidR="006F6DE0" w:rsidRPr="001D0814" w:rsidRDefault="006F6DE0" w:rsidP="001D0814">
            <w:pPr>
              <w:pStyle w:val="Zkladntextodsazen2"/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  <w:r w:rsidRPr="00933546">
              <w:rPr>
                <w:szCs w:val="22"/>
              </w:rPr>
              <w:t>- 12 157,0</w:t>
            </w: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E02244" w:rsidRDefault="00E02244" w:rsidP="00741761">
            <w:pPr>
              <w:pStyle w:val="Zkladntext2"/>
              <w:jc w:val="right"/>
              <w:rPr>
                <w:szCs w:val="22"/>
              </w:rPr>
            </w:pPr>
          </w:p>
          <w:p w:rsidR="00E02244" w:rsidRDefault="00E02244" w:rsidP="00741761">
            <w:pPr>
              <w:pStyle w:val="Zkladntext2"/>
              <w:jc w:val="right"/>
              <w:rPr>
                <w:szCs w:val="22"/>
              </w:rPr>
            </w:pPr>
          </w:p>
          <w:p w:rsidR="00E02244" w:rsidRDefault="00E02244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- 11 552,0</w:t>
            </w: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Default="00A16245" w:rsidP="00741761">
            <w:pPr>
              <w:pStyle w:val="Zkladntext2"/>
              <w:jc w:val="right"/>
              <w:rPr>
                <w:szCs w:val="22"/>
              </w:rPr>
            </w:pPr>
          </w:p>
          <w:p w:rsidR="00A16245" w:rsidRPr="00702ED4" w:rsidRDefault="00A16245" w:rsidP="0074176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- 605,0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Default="00A16245" w:rsidP="00741761">
            <w:pPr>
              <w:pStyle w:val="Zkladntext2"/>
            </w:pPr>
            <w:r>
              <w:t>Kapitola 09 - vnitřní správa,</w:t>
            </w:r>
          </w:p>
          <w:p w:rsidR="00A16245" w:rsidRDefault="00A16245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  <w:r>
              <w:t>běžné výdaje</w:t>
            </w:r>
          </w:p>
          <w:p w:rsidR="00A16245" w:rsidRDefault="00A16245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</w:p>
          <w:p w:rsidR="00E02244" w:rsidRDefault="00E02244" w:rsidP="00741761">
            <w:pPr>
              <w:pStyle w:val="Zkladntext2"/>
            </w:pPr>
          </w:p>
          <w:p w:rsidR="00E02244" w:rsidRDefault="00E02244" w:rsidP="00741761">
            <w:pPr>
              <w:pStyle w:val="Zkladntext2"/>
            </w:pPr>
          </w:p>
          <w:p w:rsidR="00E02244" w:rsidRDefault="00E02244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  <w:r>
              <w:t>personální oddělení</w:t>
            </w:r>
          </w:p>
          <w:p w:rsidR="00A16245" w:rsidRDefault="00A16245" w:rsidP="00741761">
            <w:pPr>
              <w:pStyle w:val="Zkladntext2"/>
            </w:pPr>
            <w:r>
              <w:t>OKT ÚMČ</w:t>
            </w:r>
          </w:p>
          <w:p w:rsidR="00A16245" w:rsidRDefault="00A16245" w:rsidP="00741761">
            <w:pPr>
              <w:pStyle w:val="Zkladntext2"/>
            </w:pPr>
          </w:p>
          <w:p w:rsidR="00A16245" w:rsidRDefault="00A16245" w:rsidP="00741761">
            <w:pPr>
              <w:pStyle w:val="Zkladntext2"/>
            </w:pPr>
            <w:r>
              <w:t>oddělení hospodářské správy OKS ÚMČ</w:t>
            </w:r>
          </w:p>
          <w:p w:rsidR="00A16245" w:rsidRPr="00702ED4" w:rsidRDefault="00A16245" w:rsidP="00741761">
            <w:pPr>
              <w:pStyle w:val="Zkladntext2"/>
              <w:rPr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245" w:rsidRPr="007566CA" w:rsidRDefault="00A16245" w:rsidP="00741761">
            <w:pPr>
              <w:pStyle w:val="Zkladntext2"/>
              <w:rPr>
                <w:szCs w:val="22"/>
              </w:rPr>
            </w:pPr>
            <w:r w:rsidRPr="007566CA">
              <w:rPr>
                <w:szCs w:val="22"/>
              </w:rPr>
              <w:t>Kapitola 10 – pokladní správa,</w:t>
            </w:r>
          </w:p>
          <w:p w:rsidR="00A16245" w:rsidRPr="007566CA" w:rsidRDefault="00A16245" w:rsidP="00741761">
            <w:pPr>
              <w:pStyle w:val="Zkladntext2"/>
              <w:rPr>
                <w:szCs w:val="22"/>
              </w:rPr>
            </w:pPr>
          </w:p>
          <w:p w:rsidR="00A16245" w:rsidRPr="004F67B4" w:rsidRDefault="00A16245" w:rsidP="00741761">
            <w:pPr>
              <w:pStyle w:val="Zkladntext2"/>
              <w:rPr>
                <w:szCs w:val="22"/>
              </w:rPr>
            </w:pPr>
            <w:r w:rsidRPr="004F67B4">
              <w:rPr>
                <w:szCs w:val="22"/>
              </w:rPr>
              <w:t>převody z vlastních fondů hospodářské činnosti</w:t>
            </w:r>
          </w:p>
          <w:p w:rsidR="00A16245" w:rsidRPr="007566CA" w:rsidRDefault="00A16245" w:rsidP="00741761">
            <w:pPr>
              <w:pStyle w:val="Zkladntext2"/>
              <w:rPr>
                <w:szCs w:val="22"/>
              </w:rPr>
            </w:pPr>
          </w:p>
          <w:p w:rsidR="00A16245" w:rsidRPr="003D473C" w:rsidRDefault="00A16245" w:rsidP="00741761">
            <w:pPr>
              <w:pStyle w:val="Zkladntext2"/>
            </w:pPr>
          </w:p>
          <w:p w:rsidR="00A16245" w:rsidRPr="00B32210" w:rsidRDefault="00A16245" w:rsidP="00741761">
            <w:pPr>
              <w:pStyle w:val="Zkladntext2"/>
            </w:pPr>
          </w:p>
        </w:tc>
      </w:tr>
    </w:tbl>
    <w:p w:rsidR="00C57DDD" w:rsidRDefault="00C57DDD" w:rsidP="00F262DC">
      <w:pPr>
        <w:pStyle w:val="Zhlav"/>
        <w:spacing w:before="0" w:after="0"/>
        <w:jc w:val="center"/>
      </w:pPr>
    </w:p>
    <w:sectPr w:rsidR="00C57DDD" w:rsidSect="001D0814">
      <w:footerReference w:type="default" r:id="rId8"/>
      <w:pgSz w:w="11906" w:h="16838" w:code="9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DDA" w:rsidRDefault="00604DDA" w:rsidP="00A35965">
      <w:r>
        <w:separator/>
      </w:r>
    </w:p>
  </w:endnote>
  <w:endnote w:type="continuationSeparator" w:id="0">
    <w:p w:rsidR="00604DDA" w:rsidRDefault="00604DDA" w:rsidP="00A3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DA" w:rsidRDefault="00001B63" w:rsidP="00495F45">
    <w:pPr>
      <w:pStyle w:val="Zpat"/>
      <w:jc w:val="center"/>
    </w:pPr>
    <w:fldSimple w:instr=" PAGE ">
      <w:r w:rsidR="00674E6D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DDA" w:rsidRDefault="00604DDA" w:rsidP="00A35965">
      <w:r>
        <w:separator/>
      </w:r>
    </w:p>
  </w:footnote>
  <w:footnote w:type="continuationSeparator" w:id="0">
    <w:p w:rsidR="00604DDA" w:rsidRDefault="00604DDA" w:rsidP="00A359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12E41"/>
    <w:multiLevelType w:val="hybridMultilevel"/>
    <w:tmpl w:val="4A18E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00C4C"/>
    <w:multiLevelType w:val="hybridMultilevel"/>
    <w:tmpl w:val="182EE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345E7"/>
    <w:multiLevelType w:val="hybridMultilevel"/>
    <w:tmpl w:val="60C02D5A"/>
    <w:lvl w:ilvl="0" w:tplc="0F2C4D0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ADA044D"/>
    <w:multiLevelType w:val="hybridMultilevel"/>
    <w:tmpl w:val="5E9C04BC"/>
    <w:lvl w:ilvl="0" w:tplc="040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2D05F7"/>
    <w:multiLevelType w:val="hybridMultilevel"/>
    <w:tmpl w:val="2DFCA12E"/>
    <w:lvl w:ilvl="0" w:tplc="79F05A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C40593"/>
    <w:multiLevelType w:val="hybridMultilevel"/>
    <w:tmpl w:val="2F74CBF2"/>
    <w:lvl w:ilvl="0" w:tplc="4CAA699E">
      <w:start w:val="1"/>
      <w:numFmt w:val="decimal"/>
      <w:lvlText w:val="%1."/>
      <w:lvlJc w:val="left"/>
      <w:pPr>
        <w:ind w:left="18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7" w:hanging="360"/>
      </w:pPr>
    </w:lvl>
    <w:lvl w:ilvl="2" w:tplc="0405001B" w:tentative="1">
      <w:start w:val="1"/>
      <w:numFmt w:val="lowerRoman"/>
      <w:lvlText w:val="%3."/>
      <w:lvlJc w:val="right"/>
      <w:pPr>
        <w:ind w:left="2177" w:hanging="180"/>
      </w:pPr>
    </w:lvl>
    <w:lvl w:ilvl="3" w:tplc="0405000F" w:tentative="1">
      <w:start w:val="1"/>
      <w:numFmt w:val="decimal"/>
      <w:lvlText w:val="%4."/>
      <w:lvlJc w:val="left"/>
      <w:pPr>
        <w:ind w:left="2897" w:hanging="360"/>
      </w:pPr>
    </w:lvl>
    <w:lvl w:ilvl="4" w:tplc="04050019" w:tentative="1">
      <w:start w:val="1"/>
      <w:numFmt w:val="lowerLetter"/>
      <w:lvlText w:val="%5."/>
      <w:lvlJc w:val="left"/>
      <w:pPr>
        <w:ind w:left="3617" w:hanging="360"/>
      </w:pPr>
    </w:lvl>
    <w:lvl w:ilvl="5" w:tplc="0405001B" w:tentative="1">
      <w:start w:val="1"/>
      <w:numFmt w:val="lowerRoman"/>
      <w:lvlText w:val="%6."/>
      <w:lvlJc w:val="right"/>
      <w:pPr>
        <w:ind w:left="4337" w:hanging="180"/>
      </w:pPr>
    </w:lvl>
    <w:lvl w:ilvl="6" w:tplc="0405000F" w:tentative="1">
      <w:start w:val="1"/>
      <w:numFmt w:val="decimal"/>
      <w:lvlText w:val="%7."/>
      <w:lvlJc w:val="left"/>
      <w:pPr>
        <w:ind w:left="5057" w:hanging="360"/>
      </w:pPr>
    </w:lvl>
    <w:lvl w:ilvl="7" w:tplc="04050019" w:tentative="1">
      <w:start w:val="1"/>
      <w:numFmt w:val="lowerLetter"/>
      <w:lvlText w:val="%8."/>
      <w:lvlJc w:val="left"/>
      <w:pPr>
        <w:ind w:left="5777" w:hanging="360"/>
      </w:pPr>
    </w:lvl>
    <w:lvl w:ilvl="8" w:tplc="040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6">
    <w:nsid w:val="142174DE"/>
    <w:multiLevelType w:val="hybridMultilevel"/>
    <w:tmpl w:val="0C764A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34CB6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80C2F58"/>
    <w:multiLevelType w:val="hybridMultilevel"/>
    <w:tmpl w:val="0FBAC3C4"/>
    <w:lvl w:ilvl="0" w:tplc="FF225A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D6B06"/>
    <w:multiLevelType w:val="hybridMultilevel"/>
    <w:tmpl w:val="0520F3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4F31FF"/>
    <w:multiLevelType w:val="hybridMultilevel"/>
    <w:tmpl w:val="9A64855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8AE6739"/>
    <w:multiLevelType w:val="hybridMultilevel"/>
    <w:tmpl w:val="8A4AC5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4D2DE9"/>
    <w:multiLevelType w:val="hybridMultilevel"/>
    <w:tmpl w:val="122A5710"/>
    <w:lvl w:ilvl="0" w:tplc="0405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>
    <w:nsid w:val="2F5474DF"/>
    <w:multiLevelType w:val="hybridMultilevel"/>
    <w:tmpl w:val="4D4602E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30427FDC"/>
    <w:multiLevelType w:val="hybridMultilevel"/>
    <w:tmpl w:val="F1C6D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D070D"/>
    <w:multiLevelType w:val="hybridMultilevel"/>
    <w:tmpl w:val="1FE4B6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346740"/>
    <w:multiLevelType w:val="hybridMultilevel"/>
    <w:tmpl w:val="BEFC4228"/>
    <w:lvl w:ilvl="0" w:tplc="4CAA699E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35AC1"/>
    <w:multiLevelType w:val="hybridMultilevel"/>
    <w:tmpl w:val="E4E4A0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000C4E"/>
    <w:multiLevelType w:val="hybridMultilevel"/>
    <w:tmpl w:val="9F8E83B2"/>
    <w:lvl w:ilvl="0" w:tplc="51ACB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9E7D21"/>
    <w:multiLevelType w:val="hybridMultilevel"/>
    <w:tmpl w:val="9044E946"/>
    <w:lvl w:ilvl="0" w:tplc="9ACC1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C3157E"/>
    <w:multiLevelType w:val="hybridMultilevel"/>
    <w:tmpl w:val="4FE20116"/>
    <w:lvl w:ilvl="0" w:tplc="691E30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7A3372"/>
    <w:multiLevelType w:val="hybridMultilevel"/>
    <w:tmpl w:val="3964F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021778"/>
    <w:multiLevelType w:val="hybridMultilevel"/>
    <w:tmpl w:val="377A8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CF3DB7"/>
    <w:multiLevelType w:val="hybridMultilevel"/>
    <w:tmpl w:val="B9D47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1949DD"/>
    <w:multiLevelType w:val="hybridMultilevel"/>
    <w:tmpl w:val="B5C49EC6"/>
    <w:lvl w:ilvl="0" w:tplc="F1747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463E45"/>
    <w:multiLevelType w:val="hybridMultilevel"/>
    <w:tmpl w:val="CB7622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3770F0"/>
    <w:multiLevelType w:val="hybridMultilevel"/>
    <w:tmpl w:val="BEFC4228"/>
    <w:lvl w:ilvl="0" w:tplc="4CAA699E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113101"/>
    <w:multiLevelType w:val="hybridMultilevel"/>
    <w:tmpl w:val="3FE0C238"/>
    <w:lvl w:ilvl="0" w:tplc="691E30C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30573C"/>
    <w:multiLevelType w:val="hybridMultilevel"/>
    <w:tmpl w:val="A01851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A83C83"/>
    <w:multiLevelType w:val="hybridMultilevel"/>
    <w:tmpl w:val="379CE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6"/>
  </w:num>
  <w:num w:numId="7">
    <w:abstractNumId w:val="22"/>
  </w:num>
  <w:num w:numId="8">
    <w:abstractNumId w:val="11"/>
  </w:num>
  <w:num w:numId="9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8"/>
  </w:num>
  <w:num w:numId="13">
    <w:abstractNumId w:val="16"/>
  </w:num>
  <w:num w:numId="14">
    <w:abstractNumId w:val="1"/>
  </w:num>
  <w:num w:numId="15">
    <w:abstractNumId w:val="4"/>
  </w:num>
  <w:num w:numId="16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0"/>
  </w:num>
  <w:num w:numId="20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4"/>
  </w:num>
  <w:num w:numId="25">
    <w:abstractNumId w:val="14"/>
  </w:num>
  <w:num w:numId="26">
    <w:abstractNumId w:val="23"/>
  </w:num>
  <w:num w:numId="27">
    <w:abstractNumId w:val="17"/>
  </w:num>
  <w:num w:numId="28">
    <w:abstractNumId w:val="19"/>
  </w:num>
  <w:num w:numId="29">
    <w:abstractNumId w:val="26"/>
  </w:num>
  <w:num w:numId="30">
    <w:abstractNumId w:val="7"/>
  </w:num>
  <w:num w:numId="31">
    <w:abstractNumId w:val="27"/>
  </w:num>
  <w:num w:numId="32">
    <w:abstractNumId w:val="18"/>
  </w:num>
  <w:num w:numId="33">
    <w:abstractNumId w:val="3"/>
  </w:num>
  <w:num w:numId="34">
    <w:abstractNumId w:val="2"/>
  </w:num>
  <w:num w:numId="35">
    <w:abstractNumId w:val="10"/>
  </w:num>
  <w:num w:numId="36">
    <w:abstractNumId w:val="15"/>
  </w:num>
  <w:num w:numId="37">
    <w:abstractNumId w:val="12"/>
  </w:num>
  <w:num w:numId="38">
    <w:abstractNumId w:val="25"/>
  </w:num>
  <w:num w:numId="39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D5D"/>
    <w:rsid w:val="000001DC"/>
    <w:rsid w:val="000005A7"/>
    <w:rsid w:val="00001B63"/>
    <w:rsid w:val="0000357A"/>
    <w:rsid w:val="000036AA"/>
    <w:rsid w:val="00006E94"/>
    <w:rsid w:val="00011269"/>
    <w:rsid w:val="0001146E"/>
    <w:rsid w:val="000121A5"/>
    <w:rsid w:val="000122C1"/>
    <w:rsid w:val="000129C7"/>
    <w:rsid w:val="000167F8"/>
    <w:rsid w:val="00017459"/>
    <w:rsid w:val="00017C78"/>
    <w:rsid w:val="00021BBC"/>
    <w:rsid w:val="00022374"/>
    <w:rsid w:val="00024708"/>
    <w:rsid w:val="00024F39"/>
    <w:rsid w:val="0002506D"/>
    <w:rsid w:val="000260C7"/>
    <w:rsid w:val="00027065"/>
    <w:rsid w:val="000276D5"/>
    <w:rsid w:val="000302E7"/>
    <w:rsid w:val="00031303"/>
    <w:rsid w:val="00032271"/>
    <w:rsid w:val="00033B98"/>
    <w:rsid w:val="00034D73"/>
    <w:rsid w:val="0003549C"/>
    <w:rsid w:val="000365BD"/>
    <w:rsid w:val="00036887"/>
    <w:rsid w:val="0003705B"/>
    <w:rsid w:val="00042109"/>
    <w:rsid w:val="00042225"/>
    <w:rsid w:val="0004295D"/>
    <w:rsid w:val="000432FA"/>
    <w:rsid w:val="000439AF"/>
    <w:rsid w:val="000455A1"/>
    <w:rsid w:val="00051543"/>
    <w:rsid w:val="00052B63"/>
    <w:rsid w:val="00053237"/>
    <w:rsid w:val="0005357F"/>
    <w:rsid w:val="000552A5"/>
    <w:rsid w:val="0005563E"/>
    <w:rsid w:val="000601EF"/>
    <w:rsid w:val="000620B1"/>
    <w:rsid w:val="0006496E"/>
    <w:rsid w:val="000649FF"/>
    <w:rsid w:val="00065437"/>
    <w:rsid w:val="000674B6"/>
    <w:rsid w:val="00067F91"/>
    <w:rsid w:val="00072CC2"/>
    <w:rsid w:val="000730A2"/>
    <w:rsid w:val="000736E9"/>
    <w:rsid w:val="00073F34"/>
    <w:rsid w:val="00076F27"/>
    <w:rsid w:val="00082901"/>
    <w:rsid w:val="0008456C"/>
    <w:rsid w:val="00085B1F"/>
    <w:rsid w:val="00087875"/>
    <w:rsid w:val="0009073C"/>
    <w:rsid w:val="00090EE8"/>
    <w:rsid w:val="00091C8B"/>
    <w:rsid w:val="00092441"/>
    <w:rsid w:val="000943E4"/>
    <w:rsid w:val="00095AA3"/>
    <w:rsid w:val="00096550"/>
    <w:rsid w:val="00096653"/>
    <w:rsid w:val="000A0D63"/>
    <w:rsid w:val="000A0F11"/>
    <w:rsid w:val="000A12D7"/>
    <w:rsid w:val="000A5C5E"/>
    <w:rsid w:val="000A6AFB"/>
    <w:rsid w:val="000A7298"/>
    <w:rsid w:val="000A7A10"/>
    <w:rsid w:val="000B0EE1"/>
    <w:rsid w:val="000B11C9"/>
    <w:rsid w:val="000B1524"/>
    <w:rsid w:val="000B1D1F"/>
    <w:rsid w:val="000B2BA8"/>
    <w:rsid w:val="000B35A9"/>
    <w:rsid w:val="000B4048"/>
    <w:rsid w:val="000B4350"/>
    <w:rsid w:val="000B4B42"/>
    <w:rsid w:val="000B52B7"/>
    <w:rsid w:val="000B5580"/>
    <w:rsid w:val="000B558C"/>
    <w:rsid w:val="000B6B07"/>
    <w:rsid w:val="000C01A1"/>
    <w:rsid w:val="000C2C66"/>
    <w:rsid w:val="000C4AA3"/>
    <w:rsid w:val="000C58B0"/>
    <w:rsid w:val="000C6EAF"/>
    <w:rsid w:val="000D0C13"/>
    <w:rsid w:val="000D11EE"/>
    <w:rsid w:val="000D2B9A"/>
    <w:rsid w:val="000D2F68"/>
    <w:rsid w:val="000D66AA"/>
    <w:rsid w:val="000D69C6"/>
    <w:rsid w:val="000D7B49"/>
    <w:rsid w:val="000E118A"/>
    <w:rsid w:val="000E13C3"/>
    <w:rsid w:val="000E25E0"/>
    <w:rsid w:val="000E3404"/>
    <w:rsid w:val="000E38AD"/>
    <w:rsid w:val="000E44EE"/>
    <w:rsid w:val="000E4BC5"/>
    <w:rsid w:val="000E5D1F"/>
    <w:rsid w:val="000E673E"/>
    <w:rsid w:val="000E6BFE"/>
    <w:rsid w:val="000E6F74"/>
    <w:rsid w:val="000E75B5"/>
    <w:rsid w:val="000F2A9F"/>
    <w:rsid w:val="000F2AD2"/>
    <w:rsid w:val="000F5D08"/>
    <w:rsid w:val="000F7483"/>
    <w:rsid w:val="00100641"/>
    <w:rsid w:val="00103831"/>
    <w:rsid w:val="001061C8"/>
    <w:rsid w:val="001109A5"/>
    <w:rsid w:val="00110F73"/>
    <w:rsid w:val="001118EF"/>
    <w:rsid w:val="00111A3E"/>
    <w:rsid w:val="001122D7"/>
    <w:rsid w:val="00115785"/>
    <w:rsid w:val="0011642C"/>
    <w:rsid w:val="00120799"/>
    <w:rsid w:val="0012097B"/>
    <w:rsid w:val="00121877"/>
    <w:rsid w:val="00121A28"/>
    <w:rsid w:val="00122204"/>
    <w:rsid w:val="0012261A"/>
    <w:rsid w:val="00122E12"/>
    <w:rsid w:val="00123700"/>
    <w:rsid w:val="00123FD5"/>
    <w:rsid w:val="0012403A"/>
    <w:rsid w:val="0012427E"/>
    <w:rsid w:val="0012441A"/>
    <w:rsid w:val="00125836"/>
    <w:rsid w:val="0012623B"/>
    <w:rsid w:val="0012639E"/>
    <w:rsid w:val="00130595"/>
    <w:rsid w:val="00131680"/>
    <w:rsid w:val="00131EAA"/>
    <w:rsid w:val="00133994"/>
    <w:rsid w:val="001348C5"/>
    <w:rsid w:val="00134C1C"/>
    <w:rsid w:val="00134CCE"/>
    <w:rsid w:val="00135357"/>
    <w:rsid w:val="00136374"/>
    <w:rsid w:val="00136A43"/>
    <w:rsid w:val="00136C7C"/>
    <w:rsid w:val="001375FB"/>
    <w:rsid w:val="001406FF"/>
    <w:rsid w:val="00140797"/>
    <w:rsid w:val="00141EF5"/>
    <w:rsid w:val="001429EF"/>
    <w:rsid w:val="00142C06"/>
    <w:rsid w:val="00143CC5"/>
    <w:rsid w:val="0014564A"/>
    <w:rsid w:val="001466F3"/>
    <w:rsid w:val="00147272"/>
    <w:rsid w:val="00147C6F"/>
    <w:rsid w:val="0015069D"/>
    <w:rsid w:val="0015115F"/>
    <w:rsid w:val="00153A41"/>
    <w:rsid w:val="00153F50"/>
    <w:rsid w:val="00154087"/>
    <w:rsid w:val="001548B6"/>
    <w:rsid w:val="00156878"/>
    <w:rsid w:val="0015766F"/>
    <w:rsid w:val="0016061A"/>
    <w:rsid w:val="00160FFF"/>
    <w:rsid w:val="0016150E"/>
    <w:rsid w:val="00162D66"/>
    <w:rsid w:val="001637DD"/>
    <w:rsid w:val="0016381A"/>
    <w:rsid w:val="00164242"/>
    <w:rsid w:val="00164F78"/>
    <w:rsid w:val="00165CE2"/>
    <w:rsid w:val="001707B0"/>
    <w:rsid w:val="00171D5A"/>
    <w:rsid w:val="00171F2C"/>
    <w:rsid w:val="00172AF5"/>
    <w:rsid w:val="00174D82"/>
    <w:rsid w:val="00177217"/>
    <w:rsid w:val="00177D51"/>
    <w:rsid w:val="00180A51"/>
    <w:rsid w:val="00181264"/>
    <w:rsid w:val="00183C26"/>
    <w:rsid w:val="00183C77"/>
    <w:rsid w:val="00184014"/>
    <w:rsid w:val="0018602C"/>
    <w:rsid w:val="00186FEA"/>
    <w:rsid w:val="00187601"/>
    <w:rsid w:val="00190070"/>
    <w:rsid w:val="001900D3"/>
    <w:rsid w:val="001914C0"/>
    <w:rsid w:val="00194509"/>
    <w:rsid w:val="001957FA"/>
    <w:rsid w:val="001973AB"/>
    <w:rsid w:val="001979E8"/>
    <w:rsid w:val="001A1A43"/>
    <w:rsid w:val="001A2405"/>
    <w:rsid w:val="001A2E2E"/>
    <w:rsid w:val="001A3A17"/>
    <w:rsid w:val="001A3ED2"/>
    <w:rsid w:val="001A3F40"/>
    <w:rsid w:val="001A3FCD"/>
    <w:rsid w:val="001A600E"/>
    <w:rsid w:val="001A61AB"/>
    <w:rsid w:val="001A6491"/>
    <w:rsid w:val="001A7159"/>
    <w:rsid w:val="001A726C"/>
    <w:rsid w:val="001A7557"/>
    <w:rsid w:val="001A7EC6"/>
    <w:rsid w:val="001B05A5"/>
    <w:rsid w:val="001B0C6B"/>
    <w:rsid w:val="001B10CD"/>
    <w:rsid w:val="001B181E"/>
    <w:rsid w:val="001B1D1F"/>
    <w:rsid w:val="001B416D"/>
    <w:rsid w:val="001B4A14"/>
    <w:rsid w:val="001B5842"/>
    <w:rsid w:val="001B67C3"/>
    <w:rsid w:val="001B6B9A"/>
    <w:rsid w:val="001C1F5D"/>
    <w:rsid w:val="001C7A6B"/>
    <w:rsid w:val="001C7B91"/>
    <w:rsid w:val="001C7F0E"/>
    <w:rsid w:val="001D0814"/>
    <w:rsid w:val="001D1A7B"/>
    <w:rsid w:val="001D1F92"/>
    <w:rsid w:val="001D2210"/>
    <w:rsid w:val="001D4B0C"/>
    <w:rsid w:val="001D6121"/>
    <w:rsid w:val="001D789D"/>
    <w:rsid w:val="001D7E06"/>
    <w:rsid w:val="001E1DB7"/>
    <w:rsid w:val="001E3409"/>
    <w:rsid w:val="001E7553"/>
    <w:rsid w:val="001E7B8E"/>
    <w:rsid w:val="001F0E6A"/>
    <w:rsid w:val="001F1771"/>
    <w:rsid w:val="001F1C6A"/>
    <w:rsid w:val="001F2E5A"/>
    <w:rsid w:val="001F3E18"/>
    <w:rsid w:val="001F44F5"/>
    <w:rsid w:val="001F540B"/>
    <w:rsid w:val="001F5490"/>
    <w:rsid w:val="001F5924"/>
    <w:rsid w:val="001F5D59"/>
    <w:rsid w:val="001F5EC4"/>
    <w:rsid w:val="001F69EA"/>
    <w:rsid w:val="001F7BE7"/>
    <w:rsid w:val="00200238"/>
    <w:rsid w:val="002033E8"/>
    <w:rsid w:val="002044BA"/>
    <w:rsid w:val="00204AB1"/>
    <w:rsid w:val="002059A6"/>
    <w:rsid w:val="00210C7E"/>
    <w:rsid w:val="00212B78"/>
    <w:rsid w:val="002142E3"/>
    <w:rsid w:val="00214794"/>
    <w:rsid w:val="00216924"/>
    <w:rsid w:val="00217405"/>
    <w:rsid w:val="00220C06"/>
    <w:rsid w:val="00222FA1"/>
    <w:rsid w:val="00222FF4"/>
    <w:rsid w:val="0022312C"/>
    <w:rsid w:val="0022440C"/>
    <w:rsid w:val="00226B61"/>
    <w:rsid w:val="00227416"/>
    <w:rsid w:val="00230659"/>
    <w:rsid w:val="00230E4E"/>
    <w:rsid w:val="00231480"/>
    <w:rsid w:val="002316A1"/>
    <w:rsid w:val="0023209A"/>
    <w:rsid w:val="00232FAB"/>
    <w:rsid w:val="00236219"/>
    <w:rsid w:val="002370E8"/>
    <w:rsid w:val="00237447"/>
    <w:rsid w:val="0024101F"/>
    <w:rsid w:val="00241705"/>
    <w:rsid w:val="002424F5"/>
    <w:rsid w:val="002432B7"/>
    <w:rsid w:val="002433B6"/>
    <w:rsid w:val="00243541"/>
    <w:rsid w:val="00243771"/>
    <w:rsid w:val="00244E86"/>
    <w:rsid w:val="0024657D"/>
    <w:rsid w:val="002466F4"/>
    <w:rsid w:val="00246AB3"/>
    <w:rsid w:val="00246F10"/>
    <w:rsid w:val="002471F4"/>
    <w:rsid w:val="002475BB"/>
    <w:rsid w:val="00247AC0"/>
    <w:rsid w:val="00250132"/>
    <w:rsid w:val="00250577"/>
    <w:rsid w:val="00251E60"/>
    <w:rsid w:val="00252EC6"/>
    <w:rsid w:val="00253069"/>
    <w:rsid w:val="00253B4B"/>
    <w:rsid w:val="00255076"/>
    <w:rsid w:val="00255695"/>
    <w:rsid w:val="002561C8"/>
    <w:rsid w:val="00256B71"/>
    <w:rsid w:val="00257F11"/>
    <w:rsid w:val="002603FA"/>
    <w:rsid w:val="0026083E"/>
    <w:rsid w:val="002613AE"/>
    <w:rsid w:val="00261B8F"/>
    <w:rsid w:val="00263AF1"/>
    <w:rsid w:val="00264587"/>
    <w:rsid w:val="0026589C"/>
    <w:rsid w:val="00265935"/>
    <w:rsid w:val="00265C5F"/>
    <w:rsid w:val="00267048"/>
    <w:rsid w:val="002676A1"/>
    <w:rsid w:val="002678AE"/>
    <w:rsid w:val="002714E9"/>
    <w:rsid w:val="00271583"/>
    <w:rsid w:val="002717AE"/>
    <w:rsid w:val="00271AA1"/>
    <w:rsid w:val="00272236"/>
    <w:rsid w:val="00272280"/>
    <w:rsid w:val="00272523"/>
    <w:rsid w:val="00272F21"/>
    <w:rsid w:val="00273C75"/>
    <w:rsid w:val="002746C1"/>
    <w:rsid w:val="00274927"/>
    <w:rsid w:val="00274B2F"/>
    <w:rsid w:val="0027583F"/>
    <w:rsid w:val="00275C3E"/>
    <w:rsid w:val="00275C5F"/>
    <w:rsid w:val="002775FA"/>
    <w:rsid w:val="002777EE"/>
    <w:rsid w:val="0028099B"/>
    <w:rsid w:val="002817DB"/>
    <w:rsid w:val="0028265A"/>
    <w:rsid w:val="002838B9"/>
    <w:rsid w:val="00284878"/>
    <w:rsid w:val="00287B4B"/>
    <w:rsid w:val="00290109"/>
    <w:rsid w:val="002902BD"/>
    <w:rsid w:val="00290FEE"/>
    <w:rsid w:val="00291369"/>
    <w:rsid w:val="0029363B"/>
    <w:rsid w:val="00294C83"/>
    <w:rsid w:val="00295327"/>
    <w:rsid w:val="0029552E"/>
    <w:rsid w:val="00295E5C"/>
    <w:rsid w:val="002A1E07"/>
    <w:rsid w:val="002A3AB7"/>
    <w:rsid w:val="002A3B4E"/>
    <w:rsid w:val="002A500C"/>
    <w:rsid w:val="002A5970"/>
    <w:rsid w:val="002A5B69"/>
    <w:rsid w:val="002A6780"/>
    <w:rsid w:val="002A747E"/>
    <w:rsid w:val="002B286E"/>
    <w:rsid w:val="002B2966"/>
    <w:rsid w:val="002B412E"/>
    <w:rsid w:val="002B5B68"/>
    <w:rsid w:val="002C06CA"/>
    <w:rsid w:val="002C0892"/>
    <w:rsid w:val="002C1AB7"/>
    <w:rsid w:val="002C23FB"/>
    <w:rsid w:val="002C2D4D"/>
    <w:rsid w:val="002C34F5"/>
    <w:rsid w:val="002C390E"/>
    <w:rsid w:val="002C5166"/>
    <w:rsid w:val="002C598B"/>
    <w:rsid w:val="002C609E"/>
    <w:rsid w:val="002D1F0A"/>
    <w:rsid w:val="002D33A6"/>
    <w:rsid w:val="002D34E4"/>
    <w:rsid w:val="002D405D"/>
    <w:rsid w:val="002D47CC"/>
    <w:rsid w:val="002D4A33"/>
    <w:rsid w:val="002D5A4D"/>
    <w:rsid w:val="002E0E1A"/>
    <w:rsid w:val="002E101B"/>
    <w:rsid w:val="002E2F25"/>
    <w:rsid w:val="002E371F"/>
    <w:rsid w:val="002E4E4F"/>
    <w:rsid w:val="002E62AA"/>
    <w:rsid w:val="002E6A69"/>
    <w:rsid w:val="002E7CE6"/>
    <w:rsid w:val="002F14AE"/>
    <w:rsid w:val="002F4A35"/>
    <w:rsid w:val="002F5185"/>
    <w:rsid w:val="002F5599"/>
    <w:rsid w:val="002F5926"/>
    <w:rsid w:val="002F7867"/>
    <w:rsid w:val="002F7AEC"/>
    <w:rsid w:val="00301A95"/>
    <w:rsid w:val="00302FB8"/>
    <w:rsid w:val="0030434B"/>
    <w:rsid w:val="003045F6"/>
    <w:rsid w:val="00305633"/>
    <w:rsid w:val="0030632E"/>
    <w:rsid w:val="00310292"/>
    <w:rsid w:val="00310618"/>
    <w:rsid w:val="00310BE2"/>
    <w:rsid w:val="0031306D"/>
    <w:rsid w:val="0031346A"/>
    <w:rsid w:val="0031567F"/>
    <w:rsid w:val="0031702E"/>
    <w:rsid w:val="003178A3"/>
    <w:rsid w:val="00317A9E"/>
    <w:rsid w:val="00317E9E"/>
    <w:rsid w:val="00321010"/>
    <w:rsid w:val="0032110A"/>
    <w:rsid w:val="00321A77"/>
    <w:rsid w:val="0032338A"/>
    <w:rsid w:val="003258A7"/>
    <w:rsid w:val="00325C2B"/>
    <w:rsid w:val="00325CAB"/>
    <w:rsid w:val="00326C91"/>
    <w:rsid w:val="00330280"/>
    <w:rsid w:val="00330A76"/>
    <w:rsid w:val="00331B10"/>
    <w:rsid w:val="00331F29"/>
    <w:rsid w:val="00332030"/>
    <w:rsid w:val="003322AD"/>
    <w:rsid w:val="0033248B"/>
    <w:rsid w:val="003331F8"/>
    <w:rsid w:val="003335C0"/>
    <w:rsid w:val="003347F6"/>
    <w:rsid w:val="00335437"/>
    <w:rsid w:val="00335515"/>
    <w:rsid w:val="00336DAF"/>
    <w:rsid w:val="00337944"/>
    <w:rsid w:val="00341615"/>
    <w:rsid w:val="00341B56"/>
    <w:rsid w:val="00342F50"/>
    <w:rsid w:val="00343D35"/>
    <w:rsid w:val="00346752"/>
    <w:rsid w:val="003470CB"/>
    <w:rsid w:val="00351543"/>
    <w:rsid w:val="00351E4B"/>
    <w:rsid w:val="003530E6"/>
    <w:rsid w:val="00353D7A"/>
    <w:rsid w:val="00355A19"/>
    <w:rsid w:val="00364D3C"/>
    <w:rsid w:val="00364FFC"/>
    <w:rsid w:val="0036600D"/>
    <w:rsid w:val="003675CB"/>
    <w:rsid w:val="00367ABF"/>
    <w:rsid w:val="0037133E"/>
    <w:rsid w:val="00374FBA"/>
    <w:rsid w:val="00376E5D"/>
    <w:rsid w:val="00380E11"/>
    <w:rsid w:val="0038131D"/>
    <w:rsid w:val="00382A5A"/>
    <w:rsid w:val="00382B79"/>
    <w:rsid w:val="00382F2E"/>
    <w:rsid w:val="00383C2C"/>
    <w:rsid w:val="00383C9E"/>
    <w:rsid w:val="0038478D"/>
    <w:rsid w:val="00386F75"/>
    <w:rsid w:val="003923E6"/>
    <w:rsid w:val="0039245E"/>
    <w:rsid w:val="00392696"/>
    <w:rsid w:val="00393483"/>
    <w:rsid w:val="003939B0"/>
    <w:rsid w:val="00395232"/>
    <w:rsid w:val="003A0183"/>
    <w:rsid w:val="003A1110"/>
    <w:rsid w:val="003A175D"/>
    <w:rsid w:val="003A19C0"/>
    <w:rsid w:val="003A3FE5"/>
    <w:rsid w:val="003A5594"/>
    <w:rsid w:val="003A55DE"/>
    <w:rsid w:val="003A59ED"/>
    <w:rsid w:val="003A5A2D"/>
    <w:rsid w:val="003A616C"/>
    <w:rsid w:val="003A691E"/>
    <w:rsid w:val="003A6980"/>
    <w:rsid w:val="003A765E"/>
    <w:rsid w:val="003B13C5"/>
    <w:rsid w:val="003B1D27"/>
    <w:rsid w:val="003B39D9"/>
    <w:rsid w:val="003B3CEA"/>
    <w:rsid w:val="003B4C5F"/>
    <w:rsid w:val="003B53EB"/>
    <w:rsid w:val="003B79E5"/>
    <w:rsid w:val="003C1EE7"/>
    <w:rsid w:val="003C24D1"/>
    <w:rsid w:val="003C58DE"/>
    <w:rsid w:val="003C6947"/>
    <w:rsid w:val="003C7BE3"/>
    <w:rsid w:val="003D0A2C"/>
    <w:rsid w:val="003D0BB2"/>
    <w:rsid w:val="003D10A0"/>
    <w:rsid w:val="003D1278"/>
    <w:rsid w:val="003D15E2"/>
    <w:rsid w:val="003D2885"/>
    <w:rsid w:val="003D2F3F"/>
    <w:rsid w:val="003D31F3"/>
    <w:rsid w:val="003D33AE"/>
    <w:rsid w:val="003D473C"/>
    <w:rsid w:val="003D4937"/>
    <w:rsid w:val="003D61A8"/>
    <w:rsid w:val="003D66CB"/>
    <w:rsid w:val="003D7493"/>
    <w:rsid w:val="003D7833"/>
    <w:rsid w:val="003E0C37"/>
    <w:rsid w:val="003E127F"/>
    <w:rsid w:val="003E33D1"/>
    <w:rsid w:val="003E6CAF"/>
    <w:rsid w:val="003E7104"/>
    <w:rsid w:val="003F31F7"/>
    <w:rsid w:val="003F4A2E"/>
    <w:rsid w:val="00400BA6"/>
    <w:rsid w:val="004016E7"/>
    <w:rsid w:val="004022B3"/>
    <w:rsid w:val="00402959"/>
    <w:rsid w:val="004029D8"/>
    <w:rsid w:val="00404309"/>
    <w:rsid w:val="0040556D"/>
    <w:rsid w:val="00407189"/>
    <w:rsid w:val="00407538"/>
    <w:rsid w:val="004110EE"/>
    <w:rsid w:val="00411DC4"/>
    <w:rsid w:val="00411E1F"/>
    <w:rsid w:val="00413786"/>
    <w:rsid w:val="00413AD6"/>
    <w:rsid w:val="004145F7"/>
    <w:rsid w:val="0041592C"/>
    <w:rsid w:val="00423B7C"/>
    <w:rsid w:val="0042477F"/>
    <w:rsid w:val="00424C14"/>
    <w:rsid w:val="00425940"/>
    <w:rsid w:val="00425B1B"/>
    <w:rsid w:val="004279D3"/>
    <w:rsid w:val="00430463"/>
    <w:rsid w:val="0043091D"/>
    <w:rsid w:val="00431C07"/>
    <w:rsid w:val="00431F8D"/>
    <w:rsid w:val="0043287C"/>
    <w:rsid w:val="00432A20"/>
    <w:rsid w:val="00432DB1"/>
    <w:rsid w:val="004333C7"/>
    <w:rsid w:val="00434E20"/>
    <w:rsid w:val="00435196"/>
    <w:rsid w:val="00435FB9"/>
    <w:rsid w:val="004371F7"/>
    <w:rsid w:val="00437E7F"/>
    <w:rsid w:val="00440F92"/>
    <w:rsid w:val="00441E4F"/>
    <w:rsid w:val="00443722"/>
    <w:rsid w:val="00443DFA"/>
    <w:rsid w:val="004536BC"/>
    <w:rsid w:val="004557E1"/>
    <w:rsid w:val="00455CCC"/>
    <w:rsid w:val="00456B63"/>
    <w:rsid w:val="00456BD4"/>
    <w:rsid w:val="00456F9F"/>
    <w:rsid w:val="00460537"/>
    <w:rsid w:val="0046064D"/>
    <w:rsid w:val="00460D96"/>
    <w:rsid w:val="0046195A"/>
    <w:rsid w:val="00461A23"/>
    <w:rsid w:val="00463913"/>
    <w:rsid w:val="004644E4"/>
    <w:rsid w:val="00465B73"/>
    <w:rsid w:val="00471513"/>
    <w:rsid w:val="00471A4D"/>
    <w:rsid w:val="00471FC8"/>
    <w:rsid w:val="00472744"/>
    <w:rsid w:val="0047278A"/>
    <w:rsid w:val="00473669"/>
    <w:rsid w:val="0047403D"/>
    <w:rsid w:val="00474533"/>
    <w:rsid w:val="00475803"/>
    <w:rsid w:val="004807BF"/>
    <w:rsid w:val="0048146C"/>
    <w:rsid w:val="00481B86"/>
    <w:rsid w:val="00483DE8"/>
    <w:rsid w:val="00483E30"/>
    <w:rsid w:val="00485420"/>
    <w:rsid w:val="00485DDE"/>
    <w:rsid w:val="00487640"/>
    <w:rsid w:val="00493092"/>
    <w:rsid w:val="00493192"/>
    <w:rsid w:val="004946E7"/>
    <w:rsid w:val="00494DED"/>
    <w:rsid w:val="0049563B"/>
    <w:rsid w:val="00495F45"/>
    <w:rsid w:val="004960FD"/>
    <w:rsid w:val="00496BCB"/>
    <w:rsid w:val="00496DE2"/>
    <w:rsid w:val="004976C1"/>
    <w:rsid w:val="004A080F"/>
    <w:rsid w:val="004A31D4"/>
    <w:rsid w:val="004A3246"/>
    <w:rsid w:val="004A338B"/>
    <w:rsid w:val="004A3A7E"/>
    <w:rsid w:val="004A3B73"/>
    <w:rsid w:val="004A3E02"/>
    <w:rsid w:val="004A4B2C"/>
    <w:rsid w:val="004A57B2"/>
    <w:rsid w:val="004A69E7"/>
    <w:rsid w:val="004A7497"/>
    <w:rsid w:val="004B019F"/>
    <w:rsid w:val="004B0625"/>
    <w:rsid w:val="004B14AD"/>
    <w:rsid w:val="004B2D7A"/>
    <w:rsid w:val="004B36EE"/>
    <w:rsid w:val="004B3B93"/>
    <w:rsid w:val="004B3E97"/>
    <w:rsid w:val="004B3F0F"/>
    <w:rsid w:val="004B5EDA"/>
    <w:rsid w:val="004B64EC"/>
    <w:rsid w:val="004C08F4"/>
    <w:rsid w:val="004C1B88"/>
    <w:rsid w:val="004C2DA8"/>
    <w:rsid w:val="004C4FC2"/>
    <w:rsid w:val="004C50E7"/>
    <w:rsid w:val="004C640D"/>
    <w:rsid w:val="004C6AFB"/>
    <w:rsid w:val="004D16BB"/>
    <w:rsid w:val="004D1FDA"/>
    <w:rsid w:val="004D25A2"/>
    <w:rsid w:val="004D3154"/>
    <w:rsid w:val="004D46B8"/>
    <w:rsid w:val="004D6452"/>
    <w:rsid w:val="004E0F22"/>
    <w:rsid w:val="004E159F"/>
    <w:rsid w:val="004E1FF9"/>
    <w:rsid w:val="004E25A0"/>
    <w:rsid w:val="004E339C"/>
    <w:rsid w:val="004E5C7E"/>
    <w:rsid w:val="004E69F5"/>
    <w:rsid w:val="004F09F1"/>
    <w:rsid w:val="004F31F7"/>
    <w:rsid w:val="004F3E32"/>
    <w:rsid w:val="004F5495"/>
    <w:rsid w:val="004F5AE3"/>
    <w:rsid w:val="004F5EFE"/>
    <w:rsid w:val="004F613A"/>
    <w:rsid w:val="004F67B0"/>
    <w:rsid w:val="004F67B4"/>
    <w:rsid w:val="004F6949"/>
    <w:rsid w:val="004F6B91"/>
    <w:rsid w:val="00500A07"/>
    <w:rsid w:val="00500AF6"/>
    <w:rsid w:val="005015CC"/>
    <w:rsid w:val="00501999"/>
    <w:rsid w:val="00501B62"/>
    <w:rsid w:val="00502840"/>
    <w:rsid w:val="00502DAF"/>
    <w:rsid w:val="0050333A"/>
    <w:rsid w:val="00503941"/>
    <w:rsid w:val="00504598"/>
    <w:rsid w:val="00506AA2"/>
    <w:rsid w:val="0050716A"/>
    <w:rsid w:val="00507404"/>
    <w:rsid w:val="00510B67"/>
    <w:rsid w:val="0051127A"/>
    <w:rsid w:val="00513BA1"/>
    <w:rsid w:val="00513F87"/>
    <w:rsid w:val="0051444B"/>
    <w:rsid w:val="005156A8"/>
    <w:rsid w:val="00517260"/>
    <w:rsid w:val="005173A5"/>
    <w:rsid w:val="00520536"/>
    <w:rsid w:val="005209C3"/>
    <w:rsid w:val="00520C2A"/>
    <w:rsid w:val="005222E2"/>
    <w:rsid w:val="00522563"/>
    <w:rsid w:val="00522F78"/>
    <w:rsid w:val="00526909"/>
    <w:rsid w:val="0052794E"/>
    <w:rsid w:val="00530985"/>
    <w:rsid w:val="00531129"/>
    <w:rsid w:val="00532433"/>
    <w:rsid w:val="0053310E"/>
    <w:rsid w:val="005347B4"/>
    <w:rsid w:val="00534A7E"/>
    <w:rsid w:val="00537AB6"/>
    <w:rsid w:val="00540964"/>
    <w:rsid w:val="005414C7"/>
    <w:rsid w:val="00541BE3"/>
    <w:rsid w:val="0054214E"/>
    <w:rsid w:val="00542543"/>
    <w:rsid w:val="00542EC3"/>
    <w:rsid w:val="0054380A"/>
    <w:rsid w:val="00545743"/>
    <w:rsid w:val="00545F7A"/>
    <w:rsid w:val="0054707F"/>
    <w:rsid w:val="00547573"/>
    <w:rsid w:val="00547AF6"/>
    <w:rsid w:val="00550F7F"/>
    <w:rsid w:val="00552AC5"/>
    <w:rsid w:val="00552B4F"/>
    <w:rsid w:val="00553531"/>
    <w:rsid w:val="00553A4F"/>
    <w:rsid w:val="00555BF4"/>
    <w:rsid w:val="0055618E"/>
    <w:rsid w:val="005576F8"/>
    <w:rsid w:val="00560A97"/>
    <w:rsid w:val="00561749"/>
    <w:rsid w:val="005639B7"/>
    <w:rsid w:val="005662FC"/>
    <w:rsid w:val="005667E4"/>
    <w:rsid w:val="00566A58"/>
    <w:rsid w:val="00567C7E"/>
    <w:rsid w:val="0057080E"/>
    <w:rsid w:val="005727F6"/>
    <w:rsid w:val="00574BF8"/>
    <w:rsid w:val="00576392"/>
    <w:rsid w:val="00576E05"/>
    <w:rsid w:val="0057737F"/>
    <w:rsid w:val="00577638"/>
    <w:rsid w:val="0057797A"/>
    <w:rsid w:val="00577C03"/>
    <w:rsid w:val="00580080"/>
    <w:rsid w:val="00580B31"/>
    <w:rsid w:val="00581237"/>
    <w:rsid w:val="005814B9"/>
    <w:rsid w:val="005836A6"/>
    <w:rsid w:val="005840A0"/>
    <w:rsid w:val="00585391"/>
    <w:rsid w:val="0058664A"/>
    <w:rsid w:val="00586DDF"/>
    <w:rsid w:val="00587705"/>
    <w:rsid w:val="00590A84"/>
    <w:rsid w:val="00590B05"/>
    <w:rsid w:val="00590F4C"/>
    <w:rsid w:val="00592E2A"/>
    <w:rsid w:val="00596CE7"/>
    <w:rsid w:val="0059721D"/>
    <w:rsid w:val="005A0DDD"/>
    <w:rsid w:val="005A107D"/>
    <w:rsid w:val="005A10ED"/>
    <w:rsid w:val="005A161C"/>
    <w:rsid w:val="005A2E09"/>
    <w:rsid w:val="005A3336"/>
    <w:rsid w:val="005A4159"/>
    <w:rsid w:val="005A4EF5"/>
    <w:rsid w:val="005A5C13"/>
    <w:rsid w:val="005A61D5"/>
    <w:rsid w:val="005A687C"/>
    <w:rsid w:val="005A7FAB"/>
    <w:rsid w:val="005B072E"/>
    <w:rsid w:val="005B0F23"/>
    <w:rsid w:val="005B11F0"/>
    <w:rsid w:val="005B1D2D"/>
    <w:rsid w:val="005B2C84"/>
    <w:rsid w:val="005B3E93"/>
    <w:rsid w:val="005B42B0"/>
    <w:rsid w:val="005B4F93"/>
    <w:rsid w:val="005B7C86"/>
    <w:rsid w:val="005C0DD8"/>
    <w:rsid w:val="005C37B5"/>
    <w:rsid w:val="005C4650"/>
    <w:rsid w:val="005D0B99"/>
    <w:rsid w:val="005D0C08"/>
    <w:rsid w:val="005D0E1C"/>
    <w:rsid w:val="005D314D"/>
    <w:rsid w:val="005D329F"/>
    <w:rsid w:val="005D33BC"/>
    <w:rsid w:val="005D3781"/>
    <w:rsid w:val="005D3EBB"/>
    <w:rsid w:val="005D47B7"/>
    <w:rsid w:val="005D5691"/>
    <w:rsid w:val="005D6A10"/>
    <w:rsid w:val="005D77AD"/>
    <w:rsid w:val="005D79CE"/>
    <w:rsid w:val="005D7B3C"/>
    <w:rsid w:val="005D7D7F"/>
    <w:rsid w:val="005E01C3"/>
    <w:rsid w:val="005E0A91"/>
    <w:rsid w:val="005E2C99"/>
    <w:rsid w:val="005E3B0D"/>
    <w:rsid w:val="005E4702"/>
    <w:rsid w:val="005E4F98"/>
    <w:rsid w:val="005E58D0"/>
    <w:rsid w:val="005E5BC9"/>
    <w:rsid w:val="005E6444"/>
    <w:rsid w:val="005E6451"/>
    <w:rsid w:val="005E6750"/>
    <w:rsid w:val="005E69F0"/>
    <w:rsid w:val="005E7336"/>
    <w:rsid w:val="005E7D18"/>
    <w:rsid w:val="005E7D92"/>
    <w:rsid w:val="005F0190"/>
    <w:rsid w:val="005F05BB"/>
    <w:rsid w:val="005F0A8E"/>
    <w:rsid w:val="005F0BC6"/>
    <w:rsid w:val="005F1EF7"/>
    <w:rsid w:val="005F2EF3"/>
    <w:rsid w:val="005F40E5"/>
    <w:rsid w:val="005F4EB5"/>
    <w:rsid w:val="00601955"/>
    <w:rsid w:val="00601A1D"/>
    <w:rsid w:val="00601C4B"/>
    <w:rsid w:val="00602258"/>
    <w:rsid w:val="00604DDA"/>
    <w:rsid w:val="00605A69"/>
    <w:rsid w:val="0060705A"/>
    <w:rsid w:val="00610DFB"/>
    <w:rsid w:val="00615D83"/>
    <w:rsid w:val="006208AE"/>
    <w:rsid w:val="0062172A"/>
    <w:rsid w:val="00621D09"/>
    <w:rsid w:val="00621EDE"/>
    <w:rsid w:val="00622A73"/>
    <w:rsid w:val="00622E59"/>
    <w:rsid w:val="0062341A"/>
    <w:rsid w:val="0062407E"/>
    <w:rsid w:val="00624F68"/>
    <w:rsid w:val="006258CB"/>
    <w:rsid w:val="006262F0"/>
    <w:rsid w:val="00630D87"/>
    <w:rsid w:val="006317A6"/>
    <w:rsid w:val="00632010"/>
    <w:rsid w:val="00632092"/>
    <w:rsid w:val="00632911"/>
    <w:rsid w:val="00633B78"/>
    <w:rsid w:val="0063537A"/>
    <w:rsid w:val="00635568"/>
    <w:rsid w:val="00635E8D"/>
    <w:rsid w:val="0063784C"/>
    <w:rsid w:val="00640C14"/>
    <w:rsid w:val="006411EC"/>
    <w:rsid w:val="00641B1D"/>
    <w:rsid w:val="00642084"/>
    <w:rsid w:val="00644881"/>
    <w:rsid w:val="00647C74"/>
    <w:rsid w:val="00647DC4"/>
    <w:rsid w:val="0065099A"/>
    <w:rsid w:val="00651B7A"/>
    <w:rsid w:val="00651CAE"/>
    <w:rsid w:val="0065346C"/>
    <w:rsid w:val="00653A70"/>
    <w:rsid w:val="00653A9F"/>
    <w:rsid w:val="00656079"/>
    <w:rsid w:val="006567FE"/>
    <w:rsid w:val="00656A92"/>
    <w:rsid w:val="00657078"/>
    <w:rsid w:val="0066064F"/>
    <w:rsid w:val="0066230D"/>
    <w:rsid w:val="00663B89"/>
    <w:rsid w:val="006641FF"/>
    <w:rsid w:val="0066427A"/>
    <w:rsid w:val="0066529E"/>
    <w:rsid w:val="0066544B"/>
    <w:rsid w:val="00666567"/>
    <w:rsid w:val="006672E7"/>
    <w:rsid w:val="00674486"/>
    <w:rsid w:val="00674C3A"/>
    <w:rsid w:val="00674E6D"/>
    <w:rsid w:val="00675AE7"/>
    <w:rsid w:val="006763F9"/>
    <w:rsid w:val="00676656"/>
    <w:rsid w:val="00676865"/>
    <w:rsid w:val="00676EE3"/>
    <w:rsid w:val="00677DBF"/>
    <w:rsid w:val="0068034B"/>
    <w:rsid w:val="00680623"/>
    <w:rsid w:val="00680AF4"/>
    <w:rsid w:val="00683016"/>
    <w:rsid w:val="00685E63"/>
    <w:rsid w:val="0068651E"/>
    <w:rsid w:val="00686EB7"/>
    <w:rsid w:val="0068719E"/>
    <w:rsid w:val="00691BD6"/>
    <w:rsid w:val="0069300B"/>
    <w:rsid w:val="006966B5"/>
    <w:rsid w:val="006975BA"/>
    <w:rsid w:val="00697D32"/>
    <w:rsid w:val="00697FC5"/>
    <w:rsid w:val="006A259E"/>
    <w:rsid w:val="006A3228"/>
    <w:rsid w:val="006A4397"/>
    <w:rsid w:val="006A4A9C"/>
    <w:rsid w:val="006A5895"/>
    <w:rsid w:val="006A6432"/>
    <w:rsid w:val="006A6654"/>
    <w:rsid w:val="006A74DD"/>
    <w:rsid w:val="006A7AA7"/>
    <w:rsid w:val="006A7D18"/>
    <w:rsid w:val="006B0531"/>
    <w:rsid w:val="006B09D9"/>
    <w:rsid w:val="006B269B"/>
    <w:rsid w:val="006B3463"/>
    <w:rsid w:val="006B4F25"/>
    <w:rsid w:val="006B5661"/>
    <w:rsid w:val="006B5D14"/>
    <w:rsid w:val="006B6E73"/>
    <w:rsid w:val="006B7BAE"/>
    <w:rsid w:val="006C1154"/>
    <w:rsid w:val="006C196A"/>
    <w:rsid w:val="006C2AA9"/>
    <w:rsid w:val="006C4362"/>
    <w:rsid w:val="006C57E8"/>
    <w:rsid w:val="006D1344"/>
    <w:rsid w:val="006D2450"/>
    <w:rsid w:val="006D406F"/>
    <w:rsid w:val="006D4F9A"/>
    <w:rsid w:val="006D5D95"/>
    <w:rsid w:val="006D69AB"/>
    <w:rsid w:val="006D7428"/>
    <w:rsid w:val="006E129F"/>
    <w:rsid w:val="006E1707"/>
    <w:rsid w:val="006E18ED"/>
    <w:rsid w:val="006E287E"/>
    <w:rsid w:val="006E4158"/>
    <w:rsid w:val="006E490C"/>
    <w:rsid w:val="006E4E3D"/>
    <w:rsid w:val="006E6A9F"/>
    <w:rsid w:val="006E7581"/>
    <w:rsid w:val="006E7988"/>
    <w:rsid w:val="006F05C5"/>
    <w:rsid w:val="006F1BCA"/>
    <w:rsid w:val="006F1BEF"/>
    <w:rsid w:val="006F2B7E"/>
    <w:rsid w:val="006F2F3E"/>
    <w:rsid w:val="006F33E0"/>
    <w:rsid w:val="006F3E75"/>
    <w:rsid w:val="006F46D8"/>
    <w:rsid w:val="006F58DD"/>
    <w:rsid w:val="006F62CB"/>
    <w:rsid w:val="006F6DE0"/>
    <w:rsid w:val="006F7B89"/>
    <w:rsid w:val="0070076F"/>
    <w:rsid w:val="00700CF6"/>
    <w:rsid w:val="00701353"/>
    <w:rsid w:val="00701ED3"/>
    <w:rsid w:val="00702D72"/>
    <w:rsid w:val="00702ED4"/>
    <w:rsid w:val="007035F7"/>
    <w:rsid w:val="00703BB0"/>
    <w:rsid w:val="00704748"/>
    <w:rsid w:val="00706236"/>
    <w:rsid w:val="00707781"/>
    <w:rsid w:val="007115A0"/>
    <w:rsid w:val="007131D4"/>
    <w:rsid w:val="007145C2"/>
    <w:rsid w:val="007146BA"/>
    <w:rsid w:val="00714C1A"/>
    <w:rsid w:val="00715DBD"/>
    <w:rsid w:val="00716156"/>
    <w:rsid w:val="007164D1"/>
    <w:rsid w:val="007174A9"/>
    <w:rsid w:val="0071785C"/>
    <w:rsid w:val="00717E9B"/>
    <w:rsid w:val="00721CF5"/>
    <w:rsid w:val="00723085"/>
    <w:rsid w:val="0072423B"/>
    <w:rsid w:val="00726988"/>
    <w:rsid w:val="00727DEC"/>
    <w:rsid w:val="007332F0"/>
    <w:rsid w:val="00733363"/>
    <w:rsid w:val="00733BDC"/>
    <w:rsid w:val="007359B7"/>
    <w:rsid w:val="00736327"/>
    <w:rsid w:val="0073639D"/>
    <w:rsid w:val="0073691F"/>
    <w:rsid w:val="007406FC"/>
    <w:rsid w:val="00741761"/>
    <w:rsid w:val="00741E25"/>
    <w:rsid w:val="00742109"/>
    <w:rsid w:val="007443B8"/>
    <w:rsid w:val="0074448A"/>
    <w:rsid w:val="00744656"/>
    <w:rsid w:val="007460DA"/>
    <w:rsid w:val="00746E04"/>
    <w:rsid w:val="007477C9"/>
    <w:rsid w:val="00747DAC"/>
    <w:rsid w:val="00747F05"/>
    <w:rsid w:val="007502B4"/>
    <w:rsid w:val="007510B5"/>
    <w:rsid w:val="0075159A"/>
    <w:rsid w:val="0075199A"/>
    <w:rsid w:val="00751CDD"/>
    <w:rsid w:val="00752631"/>
    <w:rsid w:val="00753691"/>
    <w:rsid w:val="00753B9A"/>
    <w:rsid w:val="00754630"/>
    <w:rsid w:val="00755AE6"/>
    <w:rsid w:val="007566CA"/>
    <w:rsid w:val="007578B0"/>
    <w:rsid w:val="007602B6"/>
    <w:rsid w:val="007608D7"/>
    <w:rsid w:val="007611AB"/>
    <w:rsid w:val="00761ADA"/>
    <w:rsid w:val="00761C5E"/>
    <w:rsid w:val="00762307"/>
    <w:rsid w:val="00762CB4"/>
    <w:rsid w:val="0076548B"/>
    <w:rsid w:val="00766E40"/>
    <w:rsid w:val="00767B8C"/>
    <w:rsid w:val="00767F27"/>
    <w:rsid w:val="007700A8"/>
    <w:rsid w:val="0077153C"/>
    <w:rsid w:val="00771831"/>
    <w:rsid w:val="00772BB5"/>
    <w:rsid w:val="00772BE4"/>
    <w:rsid w:val="00775694"/>
    <w:rsid w:val="00777018"/>
    <w:rsid w:val="00777022"/>
    <w:rsid w:val="0077718A"/>
    <w:rsid w:val="00777CB9"/>
    <w:rsid w:val="00780381"/>
    <w:rsid w:val="007810AD"/>
    <w:rsid w:val="007819FB"/>
    <w:rsid w:val="00781CBD"/>
    <w:rsid w:val="00782533"/>
    <w:rsid w:val="0078363E"/>
    <w:rsid w:val="00783A1D"/>
    <w:rsid w:val="00784711"/>
    <w:rsid w:val="007852A9"/>
    <w:rsid w:val="0078562F"/>
    <w:rsid w:val="00785A01"/>
    <w:rsid w:val="00786179"/>
    <w:rsid w:val="00787D2C"/>
    <w:rsid w:val="00790B80"/>
    <w:rsid w:val="00790C92"/>
    <w:rsid w:val="007932F2"/>
    <w:rsid w:val="00795B60"/>
    <w:rsid w:val="00796248"/>
    <w:rsid w:val="00797B16"/>
    <w:rsid w:val="007A009D"/>
    <w:rsid w:val="007A025E"/>
    <w:rsid w:val="007A24DA"/>
    <w:rsid w:val="007A3ACE"/>
    <w:rsid w:val="007A3DFA"/>
    <w:rsid w:val="007A40BE"/>
    <w:rsid w:val="007A42BA"/>
    <w:rsid w:val="007A4BA2"/>
    <w:rsid w:val="007A6105"/>
    <w:rsid w:val="007B0CF9"/>
    <w:rsid w:val="007B6505"/>
    <w:rsid w:val="007B6D02"/>
    <w:rsid w:val="007B71AD"/>
    <w:rsid w:val="007B7368"/>
    <w:rsid w:val="007C03CA"/>
    <w:rsid w:val="007C2957"/>
    <w:rsid w:val="007C4018"/>
    <w:rsid w:val="007C6321"/>
    <w:rsid w:val="007C6B64"/>
    <w:rsid w:val="007C7196"/>
    <w:rsid w:val="007C76DD"/>
    <w:rsid w:val="007C7FF6"/>
    <w:rsid w:val="007D0343"/>
    <w:rsid w:val="007D13DD"/>
    <w:rsid w:val="007D1456"/>
    <w:rsid w:val="007D2189"/>
    <w:rsid w:val="007D2E6C"/>
    <w:rsid w:val="007D2E81"/>
    <w:rsid w:val="007D300E"/>
    <w:rsid w:val="007D3303"/>
    <w:rsid w:val="007D3E5F"/>
    <w:rsid w:val="007D4E41"/>
    <w:rsid w:val="007D6D60"/>
    <w:rsid w:val="007E06E8"/>
    <w:rsid w:val="007E09BA"/>
    <w:rsid w:val="007E1DBB"/>
    <w:rsid w:val="007E2248"/>
    <w:rsid w:val="007E4546"/>
    <w:rsid w:val="007E4A21"/>
    <w:rsid w:val="007E5DAA"/>
    <w:rsid w:val="007E7B43"/>
    <w:rsid w:val="007F0D9F"/>
    <w:rsid w:val="007F403E"/>
    <w:rsid w:val="007F41C8"/>
    <w:rsid w:val="007F5049"/>
    <w:rsid w:val="007F521E"/>
    <w:rsid w:val="007F61E5"/>
    <w:rsid w:val="007F6A04"/>
    <w:rsid w:val="007F6A81"/>
    <w:rsid w:val="008005B6"/>
    <w:rsid w:val="00802F0D"/>
    <w:rsid w:val="00803B3E"/>
    <w:rsid w:val="00803D42"/>
    <w:rsid w:val="00804F55"/>
    <w:rsid w:val="00805857"/>
    <w:rsid w:val="00807295"/>
    <w:rsid w:val="00807415"/>
    <w:rsid w:val="00812115"/>
    <w:rsid w:val="00812ECD"/>
    <w:rsid w:val="00812F9E"/>
    <w:rsid w:val="0081314E"/>
    <w:rsid w:val="00814249"/>
    <w:rsid w:val="0081664F"/>
    <w:rsid w:val="008176C9"/>
    <w:rsid w:val="008215C4"/>
    <w:rsid w:val="008234CE"/>
    <w:rsid w:val="008245FB"/>
    <w:rsid w:val="0082536C"/>
    <w:rsid w:val="00827C3B"/>
    <w:rsid w:val="00827EE9"/>
    <w:rsid w:val="00831A5C"/>
    <w:rsid w:val="00831B2A"/>
    <w:rsid w:val="00833322"/>
    <w:rsid w:val="00835C78"/>
    <w:rsid w:val="0083647D"/>
    <w:rsid w:val="0084078C"/>
    <w:rsid w:val="008413C9"/>
    <w:rsid w:val="0084160A"/>
    <w:rsid w:val="00841C18"/>
    <w:rsid w:val="00842830"/>
    <w:rsid w:val="00842ED5"/>
    <w:rsid w:val="008434E8"/>
    <w:rsid w:val="00845CF5"/>
    <w:rsid w:val="00850B09"/>
    <w:rsid w:val="00850B2F"/>
    <w:rsid w:val="00852203"/>
    <w:rsid w:val="008524A3"/>
    <w:rsid w:val="008536E5"/>
    <w:rsid w:val="00855154"/>
    <w:rsid w:val="0085657C"/>
    <w:rsid w:val="00856FC4"/>
    <w:rsid w:val="00861C0A"/>
    <w:rsid w:val="00862715"/>
    <w:rsid w:val="00862E6A"/>
    <w:rsid w:val="00863643"/>
    <w:rsid w:val="00864F21"/>
    <w:rsid w:val="008658A0"/>
    <w:rsid w:val="008664B8"/>
    <w:rsid w:val="00866809"/>
    <w:rsid w:val="00867207"/>
    <w:rsid w:val="00867AF4"/>
    <w:rsid w:val="008701A2"/>
    <w:rsid w:val="00872811"/>
    <w:rsid w:val="00875584"/>
    <w:rsid w:val="00876290"/>
    <w:rsid w:val="00876A50"/>
    <w:rsid w:val="008803C5"/>
    <w:rsid w:val="00884802"/>
    <w:rsid w:val="00890506"/>
    <w:rsid w:val="0089106C"/>
    <w:rsid w:val="008923A5"/>
    <w:rsid w:val="00893864"/>
    <w:rsid w:val="00893D19"/>
    <w:rsid w:val="00895F5F"/>
    <w:rsid w:val="00896A0D"/>
    <w:rsid w:val="00896EE5"/>
    <w:rsid w:val="008974C3"/>
    <w:rsid w:val="008A044E"/>
    <w:rsid w:val="008A202D"/>
    <w:rsid w:val="008A3A2D"/>
    <w:rsid w:val="008A48A8"/>
    <w:rsid w:val="008A512F"/>
    <w:rsid w:val="008A56AB"/>
    <w:rsid w:val="008A5D60"/>
    <w:rsid w:val="008A70E1"/>
    <w:rsid w:val="008B0E2B"/>
    <w:rsid w:val="008B249E"/>
    <w:rsid w:val="008B29E2"/>
    <w:rsid w:val="008B2EAE"/>
    <w:rsid w:val="008B3AFC"/>
    <w:rsid w:val="008B6311"/>
    <w:rsid w:val="008B74AC"/>
    <w:rsid w:val="008B7CA1"/>
    <w:rsid w:val="008C0ACD"/>
    <w:rsid w:val="008C3138"/>
    <w:rsid w:val="008C3423"/>
    <w:rsid w:val="008C3FF2"/>
    <w:rsid w:val="008C4945"/>
    <w:rsid w:val="008C59B0"/>
    <w:rsid w:val="008D1F4B"/>
    <w:rsid w:val="008D21FD"/>
    <w:rsid w:val="008D23B5"/>
    <w:rsid w:val="008D2CC5"/>
    <w:rsid w:val="008D3593"/>
    <w:rsid w:val="008D35D4"/>
    <w:rsid w:val="008D45E2"/>
    <w:rsid w:val="008D4747"/>
    <w:rsid w:val="008D49B2"/>
    <w:rsid w:val="008D76D5"/>
    <w:rsid w:val="008E0BE5"/>
    <w:rsid w:val="008E1446"/>
    <w:rsid w:val="008E1E2F"/>
    <w:rsid w:val="008E2C45"/>
    <w:rsid w:val="008E37AA"/>
    <w:rsid w:val="008E3FE1"/>
    <w:rsid w:val="008E516B"/>
    <w:rsid w:val="008E5CFF"/>
    <w:rsid w:val="008E6719"/>
    <w:rsid w:val="008E79EE"/>
    <w:rsid w:val="008E7C77"/>
    <w:rsid w:val="008F0F81"/>
    <w:rsid w:val="008F15C6"/>
    <w:rsid w:val="008F1B07"/>
    <w:rsid w:val="008F2C5B"/>
    <w:rsid w:val="0090349B"/>
    <w:rsid w:val="00903745"/>
    <w:rsid w:val="00903E9B"/>
    <w:rsid w:val="00904470"/>
    <w:rsid w:val="009044FE"/>
    <w:rsid w:val="00904F3E"/>
    <w:rsid w:val="009058CB"/>
    <w:rsid w:val="009069D9"/>
    <w:rsid w:val="00906D9F"/>
    <w:rsid w:val="0091129E"/>
    <w:rsid w:val="00912216"/>
    <w:rsid w:val="00912B75"/>
    <w:rsid w:val="00913F52"/>
    <w:rsid w:val="0091485B"/>
    <w:rsid w:val="00916428"/>
    <w:rsid w:val="009179BA"/>
    <w:rsid w:val="00921810"/>
    <w:rsid w:val="009221CF"/>
    <w:rsid w:val="009230C8"/>
    <w:rsid w:val="0092337C"/>
    <w:rsid w:val="00924AD1"/>
    <w:rsid w:val="00924E88"/>
    <w:rsid w:val="00927A07"/>
    <w:rsid w:val="00930575"/>
    <w:rsid w:val="00930BCB"/>
    <w:rsid w:val="00931252"/>
    <w:rsid w:val="0093144E"/>
    <w:rsid w:val="00933546"/>
    <w:rsid w:val="009369D0"/>
    <w:rsid w:val="009376DD"/>
    <w:rsid w:val="009401A4"/>
    <w:rsid w:val="00940817"/>
    <w:rsid w:val="00940EAC"/>
    <w:rsid w:val="00941C80"/>
    <w:rsid w:val="009426C1"/>
    <w:rsid w:val="00943F0F"/>
    <w:rsid w:val="009444BB"/>
    <w:rsid w:val="00945715"/>
    <w:rsid w:val="00945C00"/>
    <w:rsid w:val="00945D6A"/>
    <w:rsid w:val="00946752"/>
    <w:rsid w:val="0094696D"/>
    <w:rsid w:val="00947E96"/>
    <w:rsid w:val="00950208"/>
    <w:rsid w:val="00950A91"/>
    <w:rsid w:val="00951A80"/>
    <w:rsid w:val="00956454"/>
    <w:rsid w:val="009564C5"/>
    <w:rsid w:val="00957546"/>
    <w:rsid w:val="0096121B"/>
    <w:rsid w:val="00961372"/>
    <w:rsid w:val="00962412"/>
    <w:rsid w:val="009626D3"/>
    <w:rsid w:val="00966967"/>
    <w:rsid w:val="009672F8"/>
    <w:rsid w:val="00970BE7"/>
    <w:rsid w:val="00971299"/>
    <w:rsid w:val="0097281B"/>
    <w:rsid w:val="00973865"/>
    <w:rsid w:val="009738F4"/>
    <w:rsid w:val="0097559D"/>
    <w:rsid w:val="009756EB"/>
    <w:rsid w:val="00975BAD"/>
    <w:rsid w:val="00975F11"/>
    <w:rsid w:val="009772DE"/>
    <w:rsid w:val="00977C41"/>
    <w:rsid w:val="009812F8"/>
    <w:rsid w:val="00981910"/>
    <w:rsid w:val="00982236"/>
    <w:rsid w:val="00982A7D"/>
    <w:rsid w:val="0098551F"/>
    <w:rsid w:val="009908AA"/>
    <w:rsid w:val="009910C7"/>
    <w:rsid w:val="0099153B"/>
    <w:rsid w:val="00991B88"/>
    <w:rsid w:val="00993175"/>
    <w:rsid w:val="0099392E"/>
    <w:rsid w:val="00995AD0"/>
    <w:rsid w:val="00995CE7"/>
    <w:rsid w:val="00996A48"/>
    <w:rsid w:val="00997952"/>
    <w:rsid w:val="00997CC3"/>
    <w:rsid w:val="00997E3C"/>
    <w:rsid w:val="009A1148"/>
    <w:rsid w:val="009A1476"/>
    <w:rsid w:val="009A1D6A"/>
    <w:rsid w:val="009A4A9E"/>
    <w:rsid w:val="009A4B9B"/>
    <w:rsid w:val="009A6366"/>
    <w:rsid w:val="009A676F"/>
    <w:rsid w:val="009A6C7E"/>
    <w:rsid w:val="009A6E5C"/>
    <w:rsid w:val="009A70D6"/>
    <w:rsid w:val="009A7DB5"/>
    <w:rsid w:val="009B0DB9"/>
    <w:rsid w:val="009B20F6"/>
    <w:rsid w:val="009B46A6"/>
    <w:rsid w:val="009B6634"/>
    <w:rsid w:val="009B7FAD"/>
    <w:rsid w:val="009C19D8"/>
    <w:rsid w:val="009C28A8"/>
    <w:rsid w:val="009C327B"/>
    <w:rsid w:val="009C5286"/>
    <w:rsid w:val="009C5834"/>
    <w:rsid w:val="009C6A20"/>
    <w:rsid w:val="009C7C19"/>
    <w:rsid w:val="009D05D6"/>
    <w:rsid w:val="009D0677"/>
    <w:rsid w:val="009D076D"/>
    <w:rsid w:val="009D0785"/>
    <w:rsid w:val="009D122C"/>
    <w:rsid w:val="009D2391"/>
    <w:rsid w:val="009D32DA"/>
    <w:rsid w:val="009D38BC"/>
    <w:rsid w:val="009D472B"/>
    <w:rsid w:val="009D6D55"/>
    <w:rsid w:val="009D7195"/>
    <w:rsid w:val="009D742A"/>
    <w:rsid w:val="009E07DE"/>
    <w:rsid w:val="009E0963"/>
    <w:rsid w:val="009E1C9B"/>
    <w:rsid w:val="009E33B7"/>
    <w:rsid w:val="009E45EF"/>
    <w:rsid w:val="009E4DFB"/>
    <w:rsid w:val="009E51D6"/>
    <w:rsid w:val="009E548E"/>
    <w:rsid w:val="009E6FB6"/>
    <w:rsid w:val="009E74E7"/>
    <w:rsid w:val="009F201E"/>
    <w:rsid w:val="009F4745"/>
    <w:rsid w:val="009F4A3C"/>
    <w:rsid w:val="009F516B"/>
    <w:rsid w:val="009F5884"/>
    <w:rsid w:val="00A00CA7"/>
    <w:rsid w:val="00A00CB1"/>
    <w:rsid w:val="00A030AD"/>
    <w:rsid w:val="00A050E6"/>
    <w:rsid w:val="00A05B3B"/>
    <w:rsid w:val="00A05F36"/>
    <w:rsid w:val="00A12443"/>
    <w:rsid w:val="00A138FB"/>
    <w:rsid w:val="00A13DE2"/>
    <w:rsid w:val="00A14291"/>
    <w:rsid w:val="00A148AD"/>
    <w:rsid w:val="00A14EC7"/>
    <w:rsid w:val="00A15194"/>
    <w:rsid w:val="00A15FD7"/>
    <w:rsid w:val="00A16245"/>
    <w:rsid w:val="00A1717B"/>
    <w:rsid w:val="00A17632"/>
    <w:rsid w:val="00A1782B"/>
    <w:rsid w:val="00A17DEF"/>
    <w:rsid w:val="00A17E65"/>
    <w:rsid w:val="00A20147"/>
    <w:rsid w:val="00A205D6"/>
    <w:rsid w:val="00A206CE"/>
    <w:rsid w:val="00A22C10"/>
    <w:rsid w:val="00A23438"/>
    <w:rsid w:val="00A25848"/>
    <w:rsid w:val="00A25D62"/>
    <w:rsid w:val="00A304A1"/>
    <w:rsid w:val="00A306FF"/>
    <w:rsid w:val="00A30F10"/>
    <w:rsid w:val="00A356DC"/>
    <w:rsid w:val="00A35965"/>
    <w:rsid w:val="00A47DFC"/>
    <w:rsid w:val="00A504D1"/>
    <w:rsid w:val="00A506ED"/>
    <w:rsid w:val="00A507D2"/>
    <w:rsid w:val="00A50B2F"/>
    <w:rsid w:val="00A516BA"/>
    <w:rsid w:val="00A5257A"/>
    <w:rsid w:val="00A53DC0"/>
    <w:rsid w:val="00A544E0"/>
    <w:rsid w:val="00A54AFF"/>
    <w:rsid w:val="00A55717"/>
    <w:rsid w:val="00A561AC"/>
    <w:rsid w:val="00A564A8"/>
    <w:rsid w:val="00A5655A"/>
    <w:rsid w:val="00A56567"/>
    <w:rsid w:val="00A5696E"/>
    <w:rsid w:val="00A56E41"/>
    <w:rsid w:val="00A63BC7"/>
    <w:rsid w:val="00A64768"/>
    <w:rsid w:val="00A64BA8"/>
    <w:rsid w:val="00A66854"/>
    <w:rsid w:val="00A677E1"/>
    <w:rsid w:val="00A704A9"/>
    <w:rsid w:val="00A70ED1"/>
    <w:rsid w:val="00A71B74"/>
    <w:rsid w:val="00A72321"/>
    <w:rsid w:val="00A73381"/>
    <w:rsid w:val="00A735B6"/>
    <w:rsid w:val="00A747E1"/>
    <w:rsid w:val="00A75439"/>
    <w:rsid w:val="00A75E30"/>
    <w:rsid w:val="00A7680C"/>
    <w:rsid w:val="00A76A5E"/>
    <w:rsid w:val="00A802E3"/>
    <w:rsid w:val="00A80457"/>
    <w:rsid w:val="00A80507"/>
    <w:rsid w:val="00A80FDE"/>
    <w:rsid w:val="00A82417"/>
    <w:rsid w:val="00A8256E"/>
    <w:rsid w:val="00A8301A"/>
    <w:rsid w:val="00A83EF3"/>
    <w:rsid w:val="00A848BB"/>
    <w:rsid w:val="00A85AA3"/>
    <w:rsid w:val="00A866AE"/>
    <w:rsid w:val="00A907B7"/>
    <w:rsid w:val="00A95F50"/>
    <w:rsid w:val="00A96FD3"/>
    <w:rsid w:val="00A97153"/>
    <w:rsid w:val="00A9755E"/>
    <w:rsid w:val="00AA1CF4"/>
    <w:rsid w:val="00AA253E"/>
    <w:rsid w:val="00AA32B1"/>
    <w:rsid w:val="00AA4263"/>
    <w:rsid w:val="00AA485E"/>
    <w:rsid w:val="00AA69BA"/>
    <w:rsid w:val="00AA7337"/>
    <w:rsid w:val="00AA7BBB"/>
    <w:rsid w:val="00AB0195"/>
    <w:rsid w:val="00AB324C"/>
    <w:rsid w:val="00AB6A79"/>
    <w:rsid w:val="00AC0570"/>
    <w:rsid w:val="00AC12E5"/>
    <w:rsid w:val="00AC14E9"/>
    <w:rsid w:val="00AC1B0F"/>
    <w:rsid w:val="00AC4A50"/>
    <w:rsid w:val="00AC5056"/>
    <w:rsid w:val="00AC505A"/>
    <w:rsid w:val="00AC5C7A"/>
    <w:rsid w:val="00AC5D9A"/>
    <w:rsid w:val="00AC5E52"/>
    <w:rsid w:val="00AC695B"/>
    <w:rsid w:val="00AC7C7C"/>
    <w:rsid w:val="00AD02B3"/>
    <w:rsid w:val="00AD2B18"/>
    <w:rsid w:val="00AD3E19"/>
    <w:rsid w:val="00AD7BC6"/>
    <w:rsid w:val="00AD7E69"/>
    <w:rsid w:val="00AD7ED5"/>
    <w:rsid w:val="00AE0183"/>
    <w:rsid w:val="00AE10F0"/>
    <w:rsid w:val="00AE13D6"/>
    <w:rsid w:val="00AE22A6"/>
    <w:rsid w:val="00AE2F8A"/>
    <w:rsid w:val="00AE3F1C"/>
    <w:rsid w:val="00AE4749"/>
    <w:rsid w:val="00AE56DC"/>
    <w:rsid w:val="00AF09B1"/>
    <w:rsid w:val="00AF0B9B"/>
    <w:rsid w:val="00AF0F87"/>
    <w:rsid w:val="00AF14EC"/>
    <w:rsid w:val="00AF22EB"/>
    <w:rsid w:val="00AF2D5D"/>
    <w:rsid w:val="00AF40A0"/>
    <w:rsid w:val="00AF587E"/>
    <w:rsid w:val="00AF63B2"/>
    <w:rsid w:val="00AF6F13"/>
    <w:rsid w:val="00AF7689"/>
    <w:rsid w:val="00B015FB"/>
    <w:rsid w:val="00B01662"/>
    <w:rsid w:val="00B01E0D"/>
    <w:rsid w:val="00B01F88"/>
    <w:rsid w:val="00B03965"/>
    <w:rsid w:val="00B0555C"/>
    <w:rsid w:val="00B05709"/>
    <w:rsid w:val="00B05946"/>
    <w:rsid w:val="00B06861"/>
    <w:rsid w:val="00B06B40"/>
    <w:rsid w:val="00B07A34"/>
    <w:rsid w:val="00B10198"/>
    <w:rsid w:val="00B10F49"/>
    <w:rsid w:val="00B11D93"/>
    <w:rsid w:val="00B12031"/>
    <w:rsid w:val="00B122BA"/>
    <w:rsid w:val="00B14831"/>
    <w:rsid w:val="00B15450"/>
    <w:rsid w:val="00B1599E"/>
    <w:rsid w:val="00B23EE9"/>
    <w:rsid w:val="00B247CB"/>
    <w:rsid w:val="00B253F2"/>
    <w:rsid w:val="00B264FC"/>
    <w:rsid w:val="00B26C05"/>
    <w:rsid w:val="00B26DAA"/>
    <w:rsid w:val="00B272D6"/>
    <w:rsid w:val="00B32210"/>
    <w:rsid w:val="00B32D46"/>
    <w:rsid w:val="00B32EA1"/>
    <w:rsid w:val="00B33D91"/>
    <w:rsid w:val="00B348CF"/>
    <w:rsid w:val="00B410B8"/>
    <w:rsid w:val="00B42E90"/>
    <w:rsid w:val="00B42F70"/>
    <w:rsid w:val="00B42FA8"/>
    <w:rsid w:val="00B436E1"/>
    <w:rsid w:val="00B43C4F"/>
    <w:rsid w:val="00B47F61"/>
    <w:rsid w:val="00B5368E"/>
    <w:rsid w:val="00B537BB"/>
    <w:rsid w:val="00B546FA"/>
    <w:rsid w:val="00B5473E"/>
    <w:rsid w:val="00B56CD2"/>
    <w:rsid w:val="00B56D3A"/>
    <w:rsid w:val="00B56EDE"/>
    <w:rsid w:val="00B61323"/>
    <w:rsid w:val="00B61FA7"/>
    <w:rsid w:val="00B62154"/>
    <w:rsid w:val="00B626B2"/>
    <w:rsid w:val="00B64AC5"/>
    <w:rsid w:val="00B6536E"/>
    <w:rsid w:val="00B654C3"/>
    <w:rsid w:val="00B65DA6"/>
    <w:rsid w:val="00B667D7"/>
    <w:rsid w:val="00B66FF6"/>
    <w:rsid w:val="00B67A3E"/>
    <w:rsid w:val="00B67D6B"/>
    <w:rsid w:val="00B70486"/>
    <w:rsid w:val="00B704D7"/>
    <w:rsid w:val="00B70C77"/>
    <w:rsid w:val="00B70DEF"/>
    <w:rsid w:val="00B717B6"/>
    <w:rsid w:val="00B718F1"/>
    <w:rsid w:val="00B7222E"/>
    <w:rsid w:val="00B72DAC"/>
    <w:rsid w:val="00B7472C"/>
    <w:rsid w:val="00B74FA9"/>
    <w:rsid w:val="00B75CFA"/>
    <w:rsid w:val="00B7640A"/>
    <w:rsid w:val="00B76D0B"/>
    <w:rsid w:val="00B80F46"/>
    <w:rsid w:val="00B81A17"/>
    <w:rsid w:val="00B824F3"/>
    <w:rsid w:val="00B82698"/>
    <w:rsid w:val="00B82863"/>
    <w:rsid w:val="00B83AF7"/>
    <w:rsid w:val="00B8710C"/>
    <w:rsid w:val="00B87A13"/>
    <w:rsid w:val="00B90C4D"/>
    <w:rsid w:val="00B91321"/>
    <w:rsid w:val="00B921DD"/>
    <w:rsid w:val="00B92632"/>
    <w:rsid w:val="00B9288C"/>
    <w:rsid w:val="00B9407B"/>
    <w:rsid w:val="00B9433A"/>
    <w:rsid w:val="00B94434"/>
    <w:rsid w:val="00B96778"/>
    <w:rsid w:val="00B96CBE"/>
    <w:rsid w:val="00B97310"/>
    <w:rsid w:val="00BA1C03"/>
    <w:rsid w:val="00BA48E1"/>
    <w:rsid w:val="00BA4C01"/>
    <w:rsid w:val="00BA5033"/>
    <w:rsid w:val="00BA6092"/>
    <w:rsid w:val="00BA7406"/>
    <w:rsid w:val="00BB0A33"/>
    <w:rsid w:val="00BB2189"/>
    <w:rsid w:val="00BB219D"/>
    <w:rsid w:val="00BB3646"/>
    <w:rsid w:val="00BB3C0A"/>
    <w:rsid w:val="00BB41BE"/>
    <w:rsid w:val="00BB4770"/>
    <w:rsid w:val="00BB4EB7"/>
    <w:rsid w:val="00BB6BE1"/>
    <w:rsid w:val="00BC08D3"/>
    <w:rsid w:val="00BC3BB5"/>
    <w:rsid w:val="00BC4AB4"/>
    <w:rsid w:val="00BC5C59"/>
    <w:rsid w:val="00BC65E9"/>
    <w:rsid w:val="00BD3F9E"/>
    <w:rsid w:val="00BD5886"/>
    <w:rsid w:val="00BD64BF"/>
    <w:rsid w:val="00BD6E86"/>
    <w:rsid w:val="00BE1C7F"/>
    <w:rsid w:val="00BE32CD"/>
    <w:rsid w:val="00BE3317"/>
    <w:rsid w:val="00BE6711"/>
    <w:rsid w:val="00BE7DA7"/>
    <w:rsid w:val="00BF00A4"/>
    <w:rsid w:val="00BF05F8"/>
    <w:rsid w:val="00BF06C5"/>
    <w:rsid w:val="00BF109F"/>
    <w:rsid w:val="00BF113B"/>
    <w:rsid w:val="00BF2128"/>
    <w:rsid w:val="00BF26E3"/>
    <w:rsid w:val="00BF413D"/>
    <w:rsid w:val="00BF424D"/>
    <w:rsid w:val="00BF4C77"/>
    <w:rsid w:val="00BF5C34"/>
    <w:rsid w:val="00C002CE"/>
    <w:rsid w:val="00C026D9"/>
    <w:rsid w:val="00C03561"/>
    <w:rsid w:val="00C0361E"/>
    <w:rsid w:val="00C04CDA"/>
    <w:rsid w:val="00C0677D"/>
    <w:rsid w:val="00C06B3E"/>
    <w:rsid w:val="00C1039B"/>
    <w:rsid w:val="00C10BA6"/>
    <w:rsid w:val="00C12280"/>
    <w:rsid w:val="00C127CE"/>
    <w:rsid w:val="00C150CD"/>
    <w:rsid w:val="00C1510C"/>
    <w:rsid w:val="00C15271"/>
    <w:rsid w:val="00C15865"/>
    <w:rsid w:val="00C170A1"/>
    <w:rsid w:val="00C176F8"/>
    <w:rsid w:val="00C20367"/>
    <w:rsid w:val="00C20B0F"/>
    <w:rsid w:val="00C21019"/>
    <w:rsid w:val="00C22D68"/>
    <w:rsid w:val="00C22E22"/>
    <w:rsid w:val="00C24EB9"/>
    <w:rsid w:val="00C24FC4"/>
    <w:rsid w:val="00C25150"/>
    <w:rsid w:val="00C25BA6"/>
    <w:rsid w:val="00C260A4"/>
    <w:rsid w:val="00C342BF"/>
    <w:rsid w:val="00C35ABF"/>
    <w:rsid w:val="00C36ED4"/>
    <w:rsid w:val="00C37884"/>
    <w:rsid w:val="00C40BA5"/>
    <w:rsid w:val="00C40DB0"/>
    <w:rsid w:val="00C42433"/>
    <w:rsid w:val="00C43A4B"/>
    <w:rsid w:val="00C44121"/>
    <w:rsid w:val="00C46D0A"/>
    <w:rsid w:val="00C46D8B"/>
    <w:rsid w:val="00C47689"/>
    <w:rsid w:val="00C47B84"/>
    <w:rsid w:val="00C519C5"/>
    <w:rsid w:val="00C51BA1"/>
    <w:rsid w:val="00C51DC6"/>
    <w:rsid w:val="00C5291F"/>
    <w:rsid w:val="00C52EC2"/>
    <w:rsid w:val="00C544C2"/>
    <w:rsid w:val="00C54C4F"/>
    <w:rsid w:val="00C55279"/>
    <w:rsid w:val="00C56B2E"/>
    <w:rsid w:val="00C56BE6"/>
    <w:rsid w:val="00C5709D"/>
    <w:rsid w:val="00C5745A"/>
    <w:rsid w:val="00C57D76"/>
    <w:rsid w:val="00C57DDD"/>
    <w:rsid w:val="00C611CB"/>
    <w:rsid w:val="00C62532"/>
    <w:rsid w:val="00C63731"/>
    <w:rsid w:val="00C66810"/>
    <w:rsid w:val="00C70DAC"/>
    <w:rsid w:val="00C72573"/>
    <w:rsid w:val="00C72DCC"/>
    <w:rsid w:val="00C742E2"/>
    <w:rsid w:val="00C7451B"/>
    <w:rsid w:val="00C769D8"/>
    <w:rsid w:val="00C773B3"/>
    <w:rsid w:val="00C77DA4"/>
    <w:rsid w:val="00C80ECC"/>
    <w:rsid w:val="00C82707"/>
    <w:rsid w:val="00C84C9F"/>
    <w:rsid w:val="00C864E4"/>
    <w:rsid w:val="00C9114C"/>
    <w:rsid w:val="00C9123B"/>
    <w:rsid w:val="00C9239E"/>
    <w:rsid w:val="00C92790"/>
    <w:rsid w:val="00C9281A"/>
    <w:rsid w:val="00C92F23"/>
    <w:rsid w:val="00C93CD4"/>
    <w:rsid w:val="00C93E7C"/>
    <w:rsid w:val="00C94464"/>
    <w:rsid w:val="00C9495E"/>
    <w:rsid w:val="00C9577A"/>
    <w:rsid w:val="00C9777E"/>
    <w:rsid w:val="00CA07EA"/>
    <w:rsid w:val="00CA109B"/>
    <w:rsid w:val="00CA165F"/>
    <w:rsid w:val="00CA290A"/>
    <w:rsid w:val="00CA378E"/>
    <w:rsid w:val="00CA57A8"/>
    <w:rsid w:val="00CA6E04"/>
    <w:rsid w:val="00CB0341"/>
    <w:rsid w:val="00CB1179"/>
    <w:rsid w:val="00CB121A"/>
    <w:rsid w:val="00CB309A"/>
    <w:rsid w:val="00CB45B4"/>
    <w:rsid w:val="00CB5853"/>
    <w:rsid w:val="00CB5BE8"/>
    <w:rsid w:val="00CB5DE1"/>
    <w:rsid w:val="00CB60EA"/>
    <w:rsid w:val="00CC0899"/>
    <w:rsid w:val="00CC223A"/>
    <w:rsid w:val="00CC36C1"/>
    <w:rsid w:val="00CC4C6A"/>
    <w:rsid w:val="00CC5D17"/>
    <w:rsid w:val="00CC5D99"/>
    <w:rsid w:val="00CC6E7F"/>
    <w:rsid w:val="00CD0045"/>
    <w:rsid w:val="00CD215E"/>
    <w:rsid w:val="00CD26BA"/>
    <w:rsid w:val="00CD49CE"/>
    <w:rsid w:val="00CD5A6A"/>
    <w:rsid w:val="00CD6058"/>
    <w:rsid w:val="00CD6069"/>
    <w:rsid w:val="00CD6091"/>
    <w:rsid w:val="00CD6B71"/>
    <w:rsid w:val="00CD7867"/>
    <w:rsid w:val="00CE0C6F"/>
    <w:rsid w:val="00CE12B9"/>
    <w:rsid w:val="00CE1AB6"/>
    <w:rsid w:val="00CE1FC7"/>
    <w:rsid w:val="00CE2D20"/>
    <w:rsid w:val="00CE3B71"/>
    <w:rsid w:val="00CE412C"/>
    <w:rsid w:val="00CE42D9"/>
    <w:rsid w:val="00CE5760"/>
    <w:rsid w:val="00CE5F2B"/>
    <w:rsid w:val="00CE672E"/>
    <w:rsid w:val="00CE69B7"/>
    <w:rsid w:val="00CF1FA7"/>
    <w:rsid w:val="00CF21C6"/>
    <w:rsid w:val="00CF23EE"/>
    <w:rsid w:val="00CF26CF"/>
    <w:rsid w:val="00CF2A2D"/>
    <w:rsid w:val="00CF3705"/>
    <w:rsid w:val="00CF3CC5"/>
    <w:rsid w:val="00CF3E1D"/>
    <w:rsid w:val="00CF3FA2"/>
    <w:rsid w:val="00CF505C"/>
    <w:rsid w:val="00D00A10"/>
    <w:rsid w:val="00D02895"/>
    <w:rsid w:val="00D02F89"/>
    <w:rsid w:val="00D030A2"/>
    <w:rsid w:val="00D045D9"/>
    <w:rsid w:val="00D059C5"/>
    <w:rsid w:val="00D06267"/>
    <w:rsid w:val="00D0690A"/>
    <w:rsid w:val="00D07749"/>
    <w:rsid w:val="00D10477"/>
    <w:rsid w:val="00D104E6"/>
    <w:rsid w:val="00D112B0"/>
    <w:rsid w:val="00D142E6"/>
    <w:rsid w:val="00D14566"/>
    <w:rsid w:val="00D1509E"/>
    <w:rsid w:val="00D1514E"/>
    <w:rsid w:val="00D16648"/>
    <w:rsid w:val="00D200CE"/>
    <w:rsid w:val="00D22F4A"/>
    <w:rsid w:val="00D24008"/>
    <w:rsid w:val="00D25D7A"/>
    <w:rsid w:val="00D26E5A"/>
    <w:rsid w:val="00D31309"/>
    <w:rsid w:val="00D31899"/>
    <w:rsid w:val="00D32D78"/>
    <w:rsid w:val="00D3649C"/>
    <w:rsid w:val="00D36830"/>
    <w:rsid w:val="00D37287"/>
    <w:rsid w:val="00D40A3C"/>
    <w:rsid w:val="00D41857"/>
    <w:rsid w:val="00D42A4D"/>
    <w:rsid w:val="00D43F55"/>
    <w:rsid w:val="00D448C7"/>
    <w:rsid w:val="00D44FEE"/>
    <w:rsid w:val="00D45848"/>
    <w:rsid w:val="00D45B51"/>
    <w:rsid w:val="00D466F6"/>
    <w:rsid w:val="00D46DAD"/>
    <w:rsid w:val="00D53137"/>
    <w:rsid w:val="00D559B6"/>
    <w:rsid w:val="00D60C5F"/>
    <w:rsid w:val="00D617BC"/>
    <w:rsid w:val="00D62503"/>
    <w:rsid w:val="00D62A41"/>
    <w:rsid w:val="00D62E9E"/>
    <w:rsid w:val="00D635FD"/>
    <w:rsid w:val="00D71DCA"/>
    <w:rsid w:val="00D74652"/>
    <w:rsid w:val="00D74A82"/>
    <w:rsid w:val="00D74F7D"/>
    <w:rsid w:val="00D772BE"/>
    <w:rsid w:val="00D81012"/>
    <w:rsid w:val="00D81613"/>
    <w:rsid w:val="00D82408"/>
    <w:rsid w:val="00D82589"/>
    <w:rsid w:val="00D830FF"/>
    <w:rsid w:val="00D83214"/>
    <w:rsid w:val="00D83DF0"/>
    <w:rsid w:val="00D8555D"/>
    <w:rsid w:val="00D85E04"/>
    <w:rsid w:val="00D87160"/>
    <w:rsid w:val="00D90B4E"/>
    <w:rsid w:val="00D9226B"/>
    <w:rsid w:val="00D92B66"/>
    <w:rsid w:val="00D92C72"/>
    <w:rsid w:val="00D93045"/>
    <w:rsid w:val="00D9505D"/>
    <w:rsid w:val="00D9679B"/>
    <w:rsid w:val="00D97822"/>
    <w:rsid w:val="00D97A7D"/>
    <w:rsid w:val="00DA4263"/>
    <w:rsid w:val="00DA560F"/>
    <w:rsid w:val="00DA5AE0"/>
    <w:rsid w:val="00DA5CB3"/>
    <w:rsid w:val="00DA6B78"/>
    <w:rsid w:val="00DA73D4"/>
    <w:rsid w:val="00DA73E9"/>
    <w:rsid w:val="00DB0664"/>
    <w:rsid w:val="00DB0805"/>
    <w:rsid w:val="00DB093D"/>
    <w:rsid w:val="00DB3898"/>
    <w:rsid w:val="00DB4424"/>
    <w:rsid w:val="00DB5746"/>
    <w:rsid w:val="00DC0A10"/>
    <w:rsid w:val="00DC147D"/>
    <w:rsid w:val="00DC19E7"/>
    <w:rsid w:val="00DC30CA"/>
    <w:rsid w:val="00DC4902"/>
    <w:rsid w:val="00DC5E75"/>
    <w:rsid w:val="00DC6707"/>
    <w:rsid w:val="00DC7FC7"/>
    <w:rsid w:val="00DD1E85"/>
    <w:rsid w:val="00DD286B"/>
    <w:rsid w:val="00DD53FE"/>
    <w:rsid w:val="00DD5481"/>
    <w:rsid w:val="00DD5ACB"/>
    <w:rsid w:val="00DD6D28"/>
    <w:rsid w:val="00DD709D"/>
    <w:rsid w:val="00DE064D"/>
    <w:rsid w:val="00DE1584"/>
    <w:rsid w:val="00DE1E40"/>
    <w:rsid w:val="00DE2347"/>
    <w:rsid w:val="00DE3491"/>
    <w:rsid w:val="00DE3AB1"/>
    <w:rsid w:val="00DE46F1"/>
    <w:rsid w:val="00DE5AEA"/>
    <w:rsid w:val="00DE63A1"/>
    <w:rsid w:val="00DE6477"/>
    <w:rsid w:val="00DF1810"/>
    <w:rsid w:val="00DF5610"/>
    <w:rsid w:val="00DF61E1"/>
    <w:rsid w:val="00DF6D7F"/>
    <w:rsid w:val="00E00E53"/>
    <w:rsid w:val="00E01A7F"/>
    <w:rsid w:val="00E01C91"/>
    <w:rsid w:val="00E01E5F"/>
    <w:rsid w:val="00E0201B"/>
    <w:rsid w:val="00E02244"/>
    <w:rsid w:val="00E0490C"/>
    <w:rsid w:val="00E0546C"/>
    <w:rsid w:val="00E059D7"/>
    <w:rsid w:val="00E065B8"/>
    <w:rsid w:val="00E0725C"/>
    <w:rsid w:val="00E072EA"/>
    <w:rsid w:val="00E07977"/>
    <w:rsid w:val="00E107EE"/>
    <w:rsid w:val="00E11D16"/>
    <w:rsid w:val="00E1318A"/>
    <w:rsid w:val="00E1638C"/>
    <w:rsid w:val="00E167AB"/>
    <w:rsid w:val="00E1713C"/>
    <w:rsid w:val="00E17E35"/>
    <w:rsid w:val="00E20005"/>
    <w:rsid w:val="00E24FB8"/>
    <w:rsid w:val="00E26560"/>
    <w:rsid w:val="00E27EFC"/>
    <w:rsid w:val="00E30C03"/>
    <w:rsid w:val="00E31598"/>
    <w:rsid w:val="00E33826"/>
    <w:rsid w:val="00E36E70"/>
    <w:rsid w:val="00E40074"/>
    <w:rsid w:val="00E4062F"/>
    <w:rsid w:val="00E41103"/>
    <w:rsid w:val="00E416AA"/>
    <w:rsid w:val="00E4223D"/>
    <w:rsid w:val="00E42D0F"/>
    <w:rsid w:val="00E43659"/>
    <w:rsid w:val="00E43C17"/>
    <w:rsid w:val="00E449E5"/>
    <w:rsid w:val="00E44DF5"/>
    <w:rsid w:val="00E476C6"/>
    <w:rsid w:val="00E47AA1"/>
    <w:rsid w:val="00E47B78"/>
    <w:rsid w:val="00E51664"/>
    <w:rsid w:val="00E51740"/>
    <w:rsid w:val="00E54587"/>
    <w:rsid w:val="00E54ED7"/>
    <w:rsid w:val="00E56575"/>
    <w:rsid w:val="00E57FE6"/>
    <w:rsid w:val="00E60CC5"/>
    <w:rsid w:val="00E62490"/>
    <w:rsid w:val="00E63DA0"/>
    <w:rsid w:val="00E6461F"/>
    <w:rsid w:val="00E65040"/>
    <w:rsid w:val="00E65049"/>
    <w:rsid w:val="00E66815"/>
    <w:rsid w:val="00E6798F"/>
    <w:rsid w:val="00E73A52"/>
    <w:rsid w:val="00E754E3"/>
    <w:rsid w:val="00E7569C"/>
    <w:rsid w:val="00E76257"/>
    <w:rsid w:val="00E76444"/>
    <w:rsid w:val="00E76D23"/>
    <w:rsid w:val="00E80830"/>
    <w:rsid w:val="00E80884"/>
    <w:rsid w:val="00E80B80"/>
    <w:rsid w:val="00E80F1E"/>
    <w:rsid w:val="00E814B6"/>
    <w:rsid w:val="00E81F98"/>
    <w:rsid w:val="00E82E5C"/>
    <w:rsid w:val="00E83673"/>
    <w:rsid w:val="00E83756"/>
    <w:rsid w:val="00E860E5"/>
    <w:rsid w:val="00E86B80"/>
    <w:rsid w:val="00E879F6"/>
    <w:rsid w:val="00E909EA"/>
    <w:rsid w:val="00E927F8"/>
    <w:rsid w:val="00E92FEE"/>
    <w:rsid w:val="00E93E6A"/>
    <w:rsid w:val="00E941D0"/>
    <w:rsid w:val="00E96A96"/>
    <w:rsid w:val="00E97F44"/>
    <w:rsid w:val="00EA13B0"/>
    <w:rsid w:val="00EA1AC6"/>
    <w:rsid w:val="00EA31CE"/>
    <w:rsid w:val="00EA4CC2"/>
    <w:rsid w:val="00EA58A7"/>
    <w:rsid w:val="00EA67DC"/>
    <w:rsid w:val="00EA708C"/>
    <w:rsid w:val="00EA756E"/>
    <w:rsid w:val="00EA7CC1"/>
    <w:rsid w:val="00EB2BED"/>
    <w:rsid w:val="00EB499D"/>
    <w:rsid w:val="00EB58F9"/>
    <w:rsid w:val="00EB5910"/>
    <w:rsid w:val="00EB6C2D"/>
    <w:rsid w:val="00EB7176"/>
    <w:rsid w:val="00EC01D2"/>
    <w:rsid w:val="00EC1C3E"/>
    <w:rsid w:val="00EC281C"/>
    <w:rsid w:val="00EC32E5"/>
    <w:rsid w:val="00EC34B2"/>
    <w:rsid w:val="00EC3749"/>
    <w:rsid w:val="00EC387F"/>
    <w:rsid w:val="00EC3D80"/>
    <w:rsid w:val="00EC479F"/>
    <w:rsid w:val="00EC4AD5"/>
    <w:rsid w:val="00EC5C43"/>
    <w:rsid w:val="00EC61D8"/>
    <w:rsid w:val="00EC63AB"/>
    <w:rsid w:val="00EC66D0"/>
    <w:rsid w:val="00EC76C6"/>
    <w:rsid w:val="00ED2679"/>
    <w:rsid w:val="00ED283A"/>
    <w:rsid w:val="00ED2B63"/>
    <w:rsid w:val="00ED3880"/>
    <w:rsid w:val="00ED7246"/>
    <w:rsid w:val="00ED7404"/>
    <w:rsid w:val="00ED798A"/>
    <w:rsid w:val="00EE0EB1"/>
    <w:rsid w:val="00EE1A60"/>
    <w:rsid w:val="00EE35BC"/>
    <w:rsid w:val="00EE3E6B"/>
    <w:rsid w:val="00EE3EB8"/>
    <w:rsid w:val="00EE484C"/>
    <w:rsid w:val="00EE7909"/>
    <w:rsid w:val="00EF02E4"/>
    <w:rsid w:val="00EF0BD0"/>
    <w:rsid w:val="00EF1EA4"/>
    <w:rsid w:val="00EF34EF"/>
    <w:rsid w:val="00EF38F0"/>
    <w:rsid w:val="00EF3F51"/>
    <w:rsid w:val="00EF4E88"/>
    <w:rsid w:val="00EF59EE"/>
    <w:rsid w:val="00EF7B43"/>
    <w:rsid w:val="00EF7F3B"/>
    <w:rsid w:val="00F010AD"/>
    <w:rsid w:val="00F02568"/>
    <w:rsid w:val="00F040E4"/>
    <w:rsid w:val="00F04615"/>
    <w:rsid w:val="00F04BD6"/>
    <w:rsid w:val="00F054EE"/>
    <w:rsid w:val="00F11BBA"/>
    <w:rsid w:val="00F12C47"/>
    <w:rsid w:val="00F12C65"/>
    <w:rsid w:val="00F12DB4"/>
    <w:rsid w:val="00F13F1D"/>
    <w:rsid w:val="00F15F61"/>
    <w:rsid w:val="00F2053A"/>
    <w:rsid w:val="00F214B0"/>
    <w:rsid w:val="00F23D93"/>
    <w:rsid w:val="00F24170"/>
    <w:rsid w:val="00F262DC"/>
    <w:rsid w:val="00F26743"/>
    <w:rsid w:val="00F26BA3"/>
    <w:rsid w:val="00F27640"/>
    <w:rsid w:val="00F27A19"/>
    <w:rsid w:val="00F27B33"/>
    <w:rsid w:val="00F30BE2"/>
    <w:rsid w:val="00F30F14"/>
    <w:rsid w:val="00F311DA"/>
    <w:rsid w:val="00F31E98"/>
    <w:rsid w:val="00F32476"/>
    <w:rsid w:val="00F32C8E"/>
    <w:rsid w:val="00F3356D"/>
    <w:rsid w:val="00F3435E"/>
    <w:rsid w:val="00F34588"/>
    <w:rsid w:val="00F3479D"/>
    <w:rsid w:val="00F3798A"/>
    <w:rsid w:val="00F37E75"/>
    <w:rsid w:val="00F40EC1"/>
    <w:rsid w:val="00F41FAC"/>
    <w:rsid w:val="00F42196"/>
    <w:rsid w:val="00F425AB"/>
    <w:rsid w:val="00F42C3E"/>
    <w:rsid w:val="00F44453"/>
    <w:rsid w:val="00F445C1"/>
    <w:rsid w:val="00F44859"/>
    <w:rsid w:val="00F448A8"/>
    <w:rsid w:val="00F44CE1"/>
    <w:rsid w:val="00F44F87"/>
    <w:rsid w:val="00F462E3"/>
    <w:rsid w:val="00F4638A"/>
    <w:rsid w:val="00F46A94"/>
    <w:rsid w:val="00F4700B"/>
    <w:rsid w:val="00F500E2"/>
    <w:rsid w:val="00F50744"/>
    <w:rsid w:val="00F50996"/>
    <w:rsid w:val="00F517DE"/>
    <w:rsid w:val="00F528DE"/>
    <w:rsid w:val="00F60907"/>
    <w:rsid w:val="00F61561"/>
    <w:rsid w:val="00F62A9B"/>
    <w:rsid w:val="00F636E1"/>
    <w:rsid w:val="00F63886"/>
    <w:rsid w:val="00F66B19"/>
    <w:rsid w:val="00F66F34"/>
    <w:rsid w:val="00F67814"/>
    <w:rsid w:val="00F6781A"/>
    <w:rsid w:val="00F6786A"/>
    <w:rsid w:val="00F67B21"/>
    <w:rsid w:val="00F70791"/>
    <w:rsid w:val="00F716C3"/>
    <w:rsid w:val="00F735BD"/>
    <w:rsid w:val="00F73EDC"/>
    <w:rsid w:val="00F748ED"/>
    <w:rsid w:val="00F74E98"/>
    <w:rsid w:val="00F75745"/>
    <w:rsid w:val="00F77C22"/>
    <w:rsid w:val="00F80624"/>
    <w:rsid w:val="00F80E53"/>
    <w:rsid w:val="00F80FAD"/>
    <w:rsid w:val="00F814AF"/>
    <w:rsid w:val="00F826BB"/>
    <w:rsid w:val="00F82B30"/>
    <w:rsid w:val="00F8374E"/>
    <w:rsid w:val="00F8395D"/>
    <w:rsid w:val="00F8551F"/>
    <w:rsid w:val="00F86D89"/>
    <w:rsid w:val="00F871E9"/>
    <w:rsid w:val="00F908BD"/>
    <w:rsid w:val="00F91D46"/>
    <w:rsid w:val="00F93ADC"/>
    <w:rsid w:val="00F95430"/>
    <w:rsid w:val="00F959D1"/>
    <w:rsid w:val="00FA1624"/>
    <w:rsid w:val="00FA17C6"/>
    <w:rsid w:val="00FA2046"/>
    <w:rsid w:val="00FA2AC3"/>
    <w:rsid w:val="00FA3A82"/>
    <w:rsid w:val="00FA492C"/>
    <w:rsid w:val="00FA5C12"/>
    <w:rsid w:val="00FA60C5"/>
    <w:rsid w:val="00FA6292"/>
    <w:rsid w:val="00FA76E9"/>
    <w:rsid w:val="00FA7A99"/>
    <w:rsid w:val="00FB0379"/>
    <w:rsid w:val="00FB082D"/>
    <w:rsid w:val="00FB1D2E"/>
    <w:rsid w:val="00FB1FA4"/>
    <w:rsid w:val="00FB2681"/>
    <w:rsid w:val="00FB30BE"/>
    <w:rsid w:val="00FB375F"/>
    <w:rsid w:val="00FB38D3"/>
    <w:rsid w:val="00FB40F6"/>
    <w:rsid w:val="00FB454C"/>
    <w:rsid w:val="00FB49C4"/>
    <w:rsid w:val="00FB56A6"/>
    <w:rsid w:val="00FB5D17"/>
    <w:rsid w:val="00FB65E1"/>
    <w:rsid w:val="00FB68B3"/>
    <w:rsid w:val="00FB6CB4"/>
    <w:rsid w:val="00FB7F61"/>
    <w:rsid w:val="00FC2253"/>
    <w:rsid w:val="00FC23D8"/>
    <w:rsid w:val="00FC5BF8"/>
    <w:rsid w:val="00FC5CAC"/>
    <w:rsid w:val="00FD0035"/>
    <w:rsid w:val="00FD1D31"/>
    <w:rsid w:val="00FD3FE2"/>
    <w:rsid w:val="00FD48B1"/>
    <w:rsid w:val="00FD4D12"/>
    <w:rsid w:val="00FD54ED"/>
    <w:rsid w:val="00FD65A3"/>
    <w:rsid w:val="00FD7DFA"/>
    <w:rsid w:val="00FE35B7"/>
    <w:rsid w:val="00FE37A8"/>
    <w:rsid w:val="00FE38AC"/>
    <w:rsid w:val="00FE3E2C"/>
    <w:rsid w:val="00FE4E7F"/>
    <w:rsid w:val="00FE5742"/>
    <w:rsid w:val="00FE6215"/>
    <w:rsid w:val="00FE628F"/>
    <w:rsid w:val="00FE6C78"/>
    <w:rsid w:val="00FE7031"/>
    <w:rsid w:val="00FF0016"/>
    <w:rsid w:val="00FF0B7B"/>
    <w:rsid w:val="00FF0C10"/>
    <w:rsid w:val="00FF1013"/>
    <w:rsid w:val="00FF2084"/>
    <w:rsid w:val="00FF3CD6"/>
    <w:rsid w:val="00FF43BD"/>
    <w:rsid w:val="00FF4748"/>
    <w:rsid w:val="00FF59F0"/>
    <w:rsid w:val="00FF5F21"/>
    <w:rsid w:val="00FF62AF"/>
    <w:rsid w:val="00FF6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iPriority="9" w:unhideWhenUsed="0" w:qFormat="1"/>
    <w:lsdException w:name="heading 8" w:semiHidden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">
    <w:name w:val="Normal"/>
    <w:next w:val="Zkladntextodsazen2"/>
    <w:qFormat/>
    <w:rsid w:val="00AF2D5D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F2D5D"/>
    <w:pPr>
      <w:keepNext/>
      <w:jc w:val="center"/>
      <w:outlineLvl w:val="0"/>
    </w:pPr>
    <w:rPr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AF2D5D"/>
    <w:pPr>
      <w:keepNext/>
      <w:outlineLvl w:val="1"/>
    </w:pPr>
    <w:rPr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AF2D5D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AF2D5D"/>
    <w:pPr>
      <w:keepNext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AF2D5D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AF2D5D"/>
    <w:pPr>
      <w:keepNext/>
      <w:jc w:val="center"/>
      <w:outlineLvl w:val="5"/>
    </w:pPr>
    <w:rPr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AF2D5D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AF2D5D"/>
    <w:pPr>
      <w:keepNext/>
      <w:outlineLvl w:val="7"/>
    </w:pPr>
    <w:rPr>
      <w:b/>
      <w:bCs/>
      <w:sz w:val="28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AF2D5D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AF2D5D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F2D5D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AF2D5D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AF2D5D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basedOn w:val="Standardnpsmoodstavce"/>
    <w:link w:val="Zpat"/>
    <w:uiPriority w:val="99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AF2D5D"/>
    <w:pPr>
      <w:jc w:val="center"/>
    </w:pPr>
    <w:rPr>
      <w:b/>
      <w:bCs/>
      <w:u w:val="single"/>
    </w:rPr>
  </w:style>
  <w:style w:type="character" w:customStyle="1" w:styleId="NzevChar">
    <w:name w:val="Název Char"/>
    <w:basedOn w:val="Standardnpsmoodstavce"/>
    <w:link w:val="Nzev"/>
    <w:uiPriority w:val="99"/>
    <w:locked/>
    <w:rsid w:val="00AF2D5D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">
    <w:name w:val="Body Text"/>
    <w:basedOn w:val="Normln"/>
    <w:link w:val="ZkladntextChar"/>
    <w:rsid w:val="00AF2D5D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locked/>
    <w:rsid w:val="00AF2D5D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1"/>
    <w:uiPriority w:val="99"/>
    <w:semiHidden/>
    <w:rsid w:val="00AF2D5D"/>
    <w:pPr>
      <w:ind w:left="1440"/>
      <w:jc w:val="both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AF2D5D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locked/>
    <w:rsid w:val="00AF2D5D"/>
    <w:rPr>
      <w:rFonts w:ascii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AF2D5D"/>
    <w:pPr>
      <w:jc w:val="both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AF2D5D"/>
    <w:pPr>
      <w:ind w:firstLine="708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AF2D5D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ind w:left="-540" w:firstLine="540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F2D5D"/>
    <w:rPr>
      <w:rFonts w:ascii="Times New Roman" w:hAnsi="Times New Roman" w:cs="Times New Roman"/>
      <w:sz w:val="24"/>
      <w:szCs w:val="24"/>
      <w:lang w:eastAsia="cs-CZ"/>
    </w:rPr>
  </w:style>
  <w:style w:type="paragraph" w:styleId="Rozvrendokumentu">
    <w:name w:val="Document Map"/>
    <w:basedOn w:val="Normln"/>
    <w:link w:val="RozvrendokumentuChar"/>
    <w:uiPriority w:val="99"/>
    <w:semiHidden/>
    <w:rsid w:val="00AF2D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locked/>
    <w:rsid w:val="00AF2D5D"/>
    <w:rPr>
      <w:rFonts w:ascii="Tahoma" w:hAnsi="Tahoma" w:cs="Tahoma"/>
      <w:sz w:val="20"/>
      <w:szCs w:val="20"/>
      <w:shd w:val="clear" w:color="auto" w:fill="00008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AF2D5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F2D5D"/>
    <w:rPr>
      <w:rFonts w:ascii="Tahoma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99"/>
    <w:qFormat/>
    <w:rsid w:val="00AF2D5D"/>
    <w:pPr>
      <w:ind w:left="720"/>
      <w:contextualSpacing/>
    </w:pPr>
  </w:style>
  <w:style w:type="paragraph" w:customStyle="1" w:styleId="TTSetStyle">
    <w:name w:val="TTSetStyle"/>
    <w:basedOn w:val="Normln"/>
    <w:uiPriority w:val="99"/>
    <w:rsid w:val="00AF2D5D"/>
    <w:pPr>
      <w:keepNext/>
      <w:spacing w:after="60"/>
      <w:ind w:left="1418" w:hanging="709"/>
      <w:jc w:val="both"/>
    </w:pPr>
    <w:rPr>
      <w:szCs w:val="20"/>
    </w:rPr>
  </w:style>
  <w:style w:type="paragraph" w:customStyle="1" w:styleId="TDSetStyle">
    <w:name w:val="TDSetStyle"/>
    <w:basedOn w:val="Normln"/>
    <w:uiPriority w:val="99"/>
    <w:rsid w:val="00AF2D5D"/>
    <w:pPr>
      <w:keepNext/>
      <w:spacing w:after="60"/>
      <w:ind w:left="6238" w:hanging="851"/>
      <w:jc w:val="both"/>
    </w:pPr>
    <w:rPr>
      <w:szCs w:val="20"/>
    </w:rPr>
  </w:style>
  <w:style w:type="paragraph" w:customStyle="1" w:styleId="TSetStyle">
    <w:name w:val="TSetStyle"/>
    <w:basedOn w:val="Normln"/>
    <w:uiPriority w:val="99"/>
    <w:rsid w:val="00AF2D5D"/>
    <w:pPr>
      <w:keepNext/>
      <w:spacing w:after="60"/>
      <w:ind w:left="1134" w:hanging="1134"/>
    </w:pPr>
    <w:rPr>
      <w:szCs w:val="20"/>
    </w:rPr>
  </w:style>
  <w:style w:type="paragraph" w:customStyle="1" w:styleId="TEXT">
    <w:name w:val="TEXT"/>
    <w:basedOn w:val="Normln"/>
    <w:uiPriority w:val="99"/>
    <w:rsid w:val="00AF2D5D"/>
    <w:pPr>
      <w:overflowPunct w:val="0"/>
      <w:autoSpaceDE w:val="0"/>
      <w:autoSpaceDN w:val="0"/>
      <w:adjustRightInd w:val="0"/>
      <w:jc w:val="both"/>
    </w:pPr>
    <w:rPr>
      <w:szCs w:val="20"/>
    </w:rPr>
  </w:style>
  <w:style w:type="table" w:styleId="Mkatabulky">
    <w:name w:val="Table Grid"/>
    <w:basedOn w:val="Normlntabulka"/>
    <w:uiPriority w:val="99"/>
    <w:rsid w:val="00AF2D5D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6D24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mezer">
    <w:name w:val="No Spacing"/>
    <w:uiPriority w:val="99"/>
    <w:qFormat/>
    <w:rsid w:val="002E62AA"/>
    <w:rPr>
      <w:rFonts w:ascii="Times New Roman" w:eastAsia="Times New Roman" w:hAnsi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99"/>
    <w:qFormat/>
    <w:rsid w:val="003675CB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3675CB"/>
    <w:rPr>
      <w:rFonts w:ascii="Cambria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2474D-1537-46DF-AF29-A1152C4C9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1243</TotalTime>
  <Pages>4</Pages>
  <Words>753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Ivana.Simmerova</dc:creator>
  <cp:lastModifiedBy>Plachá Radka</cp:lastModifiedBy>
  <cp:revision>282</cp:revision>
  <cp:lastPrinted>2015-08-13T05:41:00Z</cp:lastPrinted>
  <dcterms:created xsi:type="dcterms:W3CDTF">2015-06-23T05:56:00Z</dcterms:created>
  <dcterms:modified xsi:type="dcterms:W3CDTF">2015-09-10T08:13:00Z</dcterms:modified>
</cp:coreProperties>
</file>