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Pr="00241E47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Příloha č. 1</w:t>
      </w:r>
    </w:p>
    <w:p w14:paraId="39DF13BF" w14:textId="150AC2A7" w:rsidR="00BE4920" w:rsidRPr="00241E47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U</w:t>
      </w:r>
      <w:r w:rsidR="00BE4920" w:rsidRPr="00241E47">
        <w:rPr>
          <w:rFonts w:ascii="Arial CE" w:hAnsi="Arial CE" w:cs="Arial"/>
          <w:sz w:val="24"/>
          <w:szCs w:val="24"/>
        </w:rPr>
        <w:t>snesení</w:t>
      </w:r>
      <w:r w:rsidRPr="00241E47">
        <w:rPr>
          <w:rFonts w:ascii="Arial CE" w:hAnsi="Arial CE" w:cs="Arial"/>
          <w:sz w:val="24"/>
          <w:szCs w:val="24"/>
        </w:rPr>
        <w:t xml:space="preserve"> č. Usn </w:t>
      </w:r>
      <w:r w:rsidR="00C276CB">
        <w:rPr>
          <w:rFonts w:ascii="Arial CE" w:hAnsi="Arial CE" w:cs="Arial"/>
          <w:sz w:val="24"/>
          <w:szCs w:val="24"/>
        </w:rPr>
        <w:t>Z</w:t>
      </w:r>
      <w:r w:rsidRPr="00241E47">
        <w:rPr>
          <w:rFonts w:ascii="Arial CE" w:hAnsi="Arial CE" w:cs="Arial"/>
          <w:sz w:val="24"/>
          <w:szCs w:val="24"/>
        </w:rPr>
        <w:t>MC 0</w:t>
      </w:r>
      <w:r w:rsidR="00F67DA8">
        <w:rPr>
          <w:rFonts w:ascii="Arial CE" w:hAnsi="Arial CE" w:cs="Arial"/>
          <w:sz w:val="24"/>
          <w:szCs w:val="24"/>
        </w:rPr>
        <w:t>02</w:t>
      </w:r>
      <w:r w:rsidRPr="00241E47">
        <w:rPr>
          <w:rFonts w:ascii="Arial CE" w:hAnsi="Arial CE" w:cs="Arial"/>
          <w:sz w:val="24"/>
          <w:szCs w:val="24"/>
        </w:rPr>
        <w:t>/202</w:t>
      </w:r>
      <w:r w:rsidR="007B7D1D">
        <w:rPr>
          <w:rFonts w:ascii="Arial CE" w:hAnsi="Arial CE" w:cs="Arial"/>
          <w:sz w:val="24"/>
          <w:szCs w:val="24"/>
        </w:rPr>
        <w:t>5</w:t>
      </w:r>
    </w:p>
    <w:p w14:paraId="3F89FC8F" w14:textId="30BFA214" w:rsidR="009E215E" w:rsidRPr="00241E47" w:rsidRDefault="00C81557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241E47">
        <w:rPr>
          <w:rFonts w:ascii="Arial CE" w:hAnsi="Arial CE" w:cs="Arial"/>
        </w:rPr>
        <w:t xml:space="preserve"> městské části Praha 8</w:t>
      </w:r>
    </w:p>
    <w:p w14:paraId="2BAACF72" w14:textId="0610F5F2" w:rsidR="009E215E" w:rsidRPr="00241E47" w:rsidRDefault="009E215E" w:rsidP="004F20D7">
      <w:pPr>
        <w:ind w:left="4536"/>
        <w:rPr>
          <w:rFonts w:ascii="Arial CE" w:hAnsi="Arial CE" w:cs="Arial"/>
        </w:rPr>
      </w:pPr>
      <w:r w:rsidRPr="0081671F">
        <w:rPr>
          <w:rFonts w:ascii="Arial CE" w:hAnsi="Arial CE" w:cs="Arial"/>
        </w:rPr>
        <w:t xml:space="preserve">ze dne </w:t>
      </w:r>
      <w:r w:rsidR="00C81557">
        <w:rPr>
          <w:rFonts w:ascii="Arial CE" w:hAnsi="Arial CE" w:cs="Arial"/>
        </w:rPr>
        <w:t>26</w:t>
      </w:r>
      <w:r w:rsidR="00B548A0" w:rsidRPr="0081671F">
        <w:rPr>
          <w:rFonts w:ascii="Arial CE" w:hAnsi="Arial CE" w:cs="Arial"/>
        </w:rPr>
        <w:t xml:space="preserve">. </w:t>
      </w:r>
      <w:r w:rsidR="00082440" w:rsidRPr="0081671F">
        <w:rPr>
          <w:rFonts w:ascii="Arial CE" w:hAnsi="Arial CE" w:cs="Arial"/>
        </w:rPr>
        <w:t>února</w:t>
      </w:r>
      <w:r w:rsidR="006748FE" w:rsidRPr="0081671F">
        <w:rPr>
          <w:rFonts w:ascii="Arial CE" w:hAnsi="Arial CE" w:cs="Arial"/>
        </w:rPr>
        <w:t xml:space="preserve"> 202</w:t>
      </w:r>
      <w:r w:rsidR="0081671F" w:rsidRPr="0081671F">
        <w:rPr>
          <w:rFonts w:ascii="Arial CE" w:hAnsi="Arial CE" w:cs="Arial"/>
        </w:rPr>
        <w:t>5</w:t>
      </w:r>
    </w:p>
    <w:p w14:paraId="52E5058E" w14:textId="77777777" w:rsidR="009E215E" w:rsidRPr="009719A9" w:rsidRDefault="009E215E" w:rsidP="00E5634C">
      <w:pPr>
        <w:pBdr>
          <w:top w:val="single" w:sz="4" w:space="1" w:color="auto"/>
        </w:pBdr>
        <w:ind w:left="4536" w:right="763"/>
        <w:rPr>
          <w:highlight w:val="yellow"/>
        </w:rPr>
      </w:pPr>
    </w:p>
    <w:p w14:paraId="3712FAD1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6E2D02C8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4FD0B136" w14:textId="77777777" w:rsidR="009E215E" w:rsidRPr="00D179C0" w:rsidRDefault="009E215E" w:rsidP="004F20D7">
      <w:pPr>
        <w:ind w:left="4536" w:right="1152"/>
      </w:pPr>
    </w:p>
    <w:p w14:paraId="142B3684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Finanční vztahy</w:t>
      </w:r>
    </w:p>
    <w:p w14:paraId="52081F53" w14:textId="77777777" w:rsidR="009E215E" w:rsidRPr="00D179C0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stanovené hlavním městem Praha pro m</w:t>
      </w:r>
      <w:r w:rsidR="009E215E" w:rsidRPr="00D179C0">
        <w:rPr>
          <w:rFonts w:ascii="Arial CE" w:hAnsi="Arial CE" w:cs="Arial"/>
        </w:rPr>
        <w:t xml:space="preserve">ěstskou část Praha 8 </w:t>
      </w:r>
    </w:p>
    <w:p w14:paraId="1CA6A665" w14:textId="57E56746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na rok 20</w:t>
      </w:r>
      <w:r w:rsidR="00AB6727" w:rsidRPr="00D179C0">
        <w:rPr>
          <w:rFonts w:ascii="Arial CE" w:hAnsi="Arial CE" w:cs="Arial"/>
        </w:rPr>
        <w:t>2</w:t>
      </w:r>
      <w:r w:rsidR="007B7D1D">
        <w:rPr>
          <w:rFonts w:ascii="Arial CE" w:hAnsi="Arial CE" w:cs="Arial"/>
        </w:rPr>
        <w:t>5</w:t>
      </w:r>
    </w:p>
    <w:p w14:paraId="404A321B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(v tis. Kč)</w:t>
      </w:r>
    </w:p>
    <w:p w14:paraId="7970FF3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7EFCA14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D179C0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9719A9" w14:paraId="2A121929" w14:textId="77777777" w:rsidTr="00D81DD5">
        <w:tc>
          <w:tcPr>
            <w:tcW w:w="6120" w:type="dxa"/>
          </w:tcPr>
          <w:p w14:paraId="65287D61" w14:textId="77777777" w:rsidR="009E215E" w:rsidRPr="00D179C0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D179C0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D179C0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240352F6" w:rsidR="009E215E" w:rsidRPr="00D179C0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D179C0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7B7D1D">
              <w:rPr>
                <w:rFonts w:ascii="Arial CE" w:hAnsi="Arial CE" w:cs="Arial"/>
                <w:b/>
                <w:bCs/>
                <w:szCs w:val="24"/>
              </w:rPr>
              <w:t>4</w:t>
            </w:r>
          </w:p>
        </w:tc>
        <w:tc>
          <w:tcPr>
            <w:tcW w:w="1417" w:type="dxa"/>
          </w:tcPr>
          <w:p w14:paraId="0CFF3535" w14:textId="77777777" w:rsidR="009E215E" w:rsidRPr="00D179C0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2A53E7FF" w:rsidR="009E215E" w:rsidRPr="00D179C0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na rok 20</w:t>
            </w:r>
            <w:r w:rsidR="00BE4920" w:rsidRPr="00D179C0">
              <w:rPr>
                <w:rFonts w:ascii="Arial CE" w:hAnsi="Arial CE" w:cs="Arial"/>
                <w:b/>
                <w:bCs/>
              </w:rPr>
              <w:t>2</w:t>
            </w:r>
            <w:r w:rsidR="007B7D1D">
              <w:rPr>
                <w:rFonts w:ascii="Arial CE" w:hAnsi="Arial CE" w:cs="Arial"/>
                <w:b/>
                <w:bCs/>
              </w:rPr>
              <w:t>5</w:t>
            </w:r>
          </w:p>
        </w:tc>
      </w:tr>
      <w:tr w:rsidR="009E215E" w:rsidRPr="009719A9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9719A9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7B7D1D" w:rsidRPr="009719A9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7B7D1D" w:rsidRPr="00D179C0" w:rsidRDefault="007B7D1D" w:rsidP="007B7D1D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336B41C1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555 320,0</w:t>
            </w:r>
          </w:p>
        </w:tc>
        <w:tc>
          <w:tcPr>
            <w:tcW w:w="1417" w:type="dxa"/>
            <w:vAlign w:val="center"/>
          </w:tcPr>
          <w:p w14:paraId="6024EFC1" w14:textId="2D4A0928" w:rsidR="007B7D1D" w:rsidRPr="003E66B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5</w:t>
            </w:r>
            <w:r>
              <w:rPr>
                <w:rFonts w:ascii="Arial CE" w:hAnsi="Arial CE" w:cs="Arial"/>
                <w:b/>
                <w:bCs/>
              </w:rPr>
              <w:t>93</w:t>
            </w:r>
            <w:r w:rsidRPr="003E66B0">
              <w:rPr>
                <w:rFonts w:ascii="Arial CE" w:hAnsi="Arial CE" w:cs="Arial"/>
                <w:b/>
                <w:bCs/>
              </w:rPr>
              <w:t> </w:t>
            </w:r>
            <w:r>
              <w:rPr>
                <w:rFonts w:ascii="Arial CE" w:hAnsi="Arial CE" w:cs="Arial"/>
                <w:b/>
                <w:bCs/>
              </w:rPr>
              <w:t>101</w:t>
            </w:r>
            <w:r w:rsidRPr="003E66B0">
              <w:rPr>
                <w:rFonts w:ascii="Arial CE" w:hAnsi="Arial CE" w:cs="Arial"/>
                <w:b/>
                <w:bCs/>
              </w:rPr>
              <w:t>,</w:t>
            </w:r>
            <w:r>
              <w:rPr>
                <w:rFonts w:ascii="Arial CE" w:hAnsi="Arial CE" w:cs="Arial"/>
                <w:b/>
                <w:bCs/>
              </w:rPr>
              <w:t>9</w:t>
            </w:r>
          </w:p>
        </w:tc>
      </w:tr>
      <w:tr w:rsidR="007B7D1D" w:rsidRPr="009719A9" w14:paraId="7AA31297" w14:textId="77777777" w:rsidTr="00D81DD5">
        <w:trPr>
          <w:trHeight w:val="355"/>
        </w:trPr>
        <w:tc>
          <w:tcPr>
            <w:tcW w:w="6120" w:type="dxa"/>
          </w:tcPr>
          <w:p w14:paraId="33783565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56A42592" w14:textId="34C65B16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</w:tc>
        <w:tc>
          <w:tcPr>
            <w:tcW w:w="1417" w:type="dxa"/>
          </w:tcPr>
          <w:p w14:paraId="2F340B52" w14:textId="7BF392E8" w:rsidR="007B7D1D" w:rsidRPr="003E66B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</w:tc>
      </w:tr>
      <w:tr w:rsidR="007B7D1D" w:rsidRPr="00CC0B7E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D7935CE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1E11E8AB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94 665,8</w:t>
            </w:r>
          </w:p>
        </w:tc>
        <w:tc>
          <w:tcPr>
            <w:tcW w:w="1417" w:type="dxa"/>
          </w:tcPr>
          <w:p w14:paraId="64AD0837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2E790A89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</w:t>
            </w:r>
            <w:r w:rsidR="00CC0B7E" w:rsidRPr="00CC0B7E">
              <w:rPr>
                <w:rFonts w:ascii="Arial CE" w:hAnsi="Arial CE" w:cs="Arial"/>
                <w:b/>
                <w:bCs/>
              </w:rPr>
              <w:t>120</w:t>
            </w:r>
            <w:r w:rsidRPr="00CC0B7E">
              <w:rPr>
                <w:rFonts w:ascii="Arial CE" w:hAnsi="Arial CE" w:cs="Arial"/>
                <w:b/>
                <w:bCs/>
              </w:rPr>
              <w:t>,</w:t>
            </w:r>
            <w:r w:rsidR="00CC0B7E" w:rsidRPr="00CC0B7E">
              <w:rPr>
                <w:rFonts w:ascii="Arial CE" w:hAnsi="Arial CE" w:cs="Arial"/>
                <w:b/>
                <w:bCs/>
              </w:rPr>
              <w:t>1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0004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82440"/>
    <w:rsid w:val="000966D2"/>
    <w:rsid w:val="00107745"/>
    <w:rsid w:val="001449DC"/>
    <w:rsid w:val="0017630E"/>
    <w:rsid w:val="001B334E"/>
    <w:rsid w:val="001E0304"/>
    <w:rsid w:val="002018D7"/>
    <w:rsid w:val="0020649C"/>
    <w:rsid w:val="00241E47"/>
    <w:rsid w:val="00261D57"/>
    <w:rsid w:val="0026546E"/>
    <w:rsid w:val="00293636"/>
    <w:rsid w:val="002B775C"/>
    <w:rsid w:val="002C38E8"/>
    <w:rsid w:val="002C3B63"/>
    <w:rsid w:val="002F3B9D"/>
    <w:rsid w:val="0031071A"/>
    <w:rsid w:val="00314D49"/>
    <w:rsid w:val="00314EE1"/>
    <w:rsid w:val="003627FE"/>
    <w:rsid w:val="003724EA"/>
    <w:rsid w:val="00372950"/>
    <w:rsid w:val="003E4581"/>
    <w:rsid w:val="003E66B0"/>
    <w:rsid w:val="003F6FD1"/>
    <w:rsid w:val="0040196D"/>
    <w:rsid w:val="004024B1"/>
    <w:rsid w:val="00451E9C"/>
    <w:rsid w:val="00454C72"/>
    <w:rsid w:val="00465756"/>
    <w:rsid w:val="00476B1C"/>
    <w:rsid w:val="0048438E"/>
    <w:rsid w:val="00484756"/>
    <w:rsid w:val="004F20D7"/>
    <w:rsid w:val="00500C71"/>
    <w:rsid w:val="005427A3"/>
    <w:rsid w:val="005662ED"/>
    <w:rsid w:val="00577859"/>
    <w:rsid w:val="0058589C"/>
    <w:rsid w:val="005C39D2"/>
    <w:rsid w:val="005D42AA"/>
    <w:rsid w:val="005E44BC"/>
    <w:rsid w:val="00606FC1"/>
    <w:rsid w:val="00615F6C"/>
    <w:rsid w:val="006442BE"/>
    <w:rsid w:val="006748FE"/>
    <w:rsid w:val="00676AD4"/>
    <w:rsid w:val="006964AC"/>
    <w:rsid w:val="006A3BD5"/>
    <w:rsid w:val="006B2582"/>
    <w:rsid w:val="006B268E"/>
    <w:rsid w:val="006C435D"/>
    <w:rsid w:val="006D3F3B"/>
    <w:rsid w:val="006F2D7C"/>
    <w:rsid w:val="006F5906"/>
    <w:rsid w:val="007106BE"/>
    <w:rsid w:val="00724758"/>
    <w:rsid w:val="00753D37"/>
    <w:rsid w:val="007754E9"/>
    <w:rsid w:val="007A1363"/>
    <w:rsid w:val="007B7D1D"/>
    <w:rsid w:val="007E078C"/>
    <w:rsid w:val="007F651F"/>
    <w:rsid w:val="0081671F"/>
    <w:rsid w:val="00873D60"/>
    <w:rsid w:val="00884B8A"/>
    <w:rsid w:val="00890FAA"/>
    <w:rsid w:val="008B6C18"/>
    <w:rsid w:val="008C4366"/>
    <w:rsid w:val="008D6E69"/>
    <w:rsid w:val="008E0F3B"/>
    <w:rsid w:val="008F026B"/>
    <w:rsid w:val="008F62C5"/>
    <w:rsid w:val="009336D8"/>
    <w:rsid w:val="009363E4"/>
    <w:rsid w:val="00950B98"/>
    <w:rsid w:val="009719A9"/>
    <w:rsid w:val="0097546F"/>
    <w:rsid w:val="009E215E"/>
    <w:rsid w:val="009E6B80"/>
    <w:rsid w:val="00A1309D"/>
    <w:rsid w:val="00A22920"/>
    <w:rsid w:val="00A25A76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472DD"/>
    <w:rsid w:val="00B548A0"/>
    <w:rsid w:val="00B56CE0"/>
    <w:rsid w:val="00BC4334"/>
    <w:rsid w:val="00BC6FBA"/>
    <w:rsid w:val="00BE4920"/>
    <w:rsid w:val="00C046DF"/>
    <w:rsid w:val="00C276CB"/>
    <w:rsid w:val="00C36A8B"/>
    <w:rsid w:val="00C37BB7"/>
    <w:rsid w:val="00C4344A"/>
    <w:rsid w:val="00C71E63"/>
    <w:rsid w:val="00C81557"/>
    <w:rsid w:val="00C8277A"/>
    <w:rsid w:val="00C93BB8"/>
    <w:rsid w:val="00CC0B7E"/>
    <w:rsid w:val="00CC711B"/>
    <w:rsid w:val="00D179C0"/>
    <w:rsid w:val="00D3260A"/>
    <w:rsid w:val="00D35B51"/>
    <w:rsid w:val="00D5132C"/>
    <w:rsid w:val="00D5168C"/>
    <w:rsid w:val="00D5713D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4653A"/>
    <w:rsid w:val="00F632DF"/>
    <w:rsid w:val="00F6395F"/>
    <w:rsid w:val="00F67DA8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75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47</cp:revision>
  <cp:lastPrinted>2018-02-12T06:00:00Z</cp:lastPrinted>
  <dcterms:created xsi:type="dcterms:W3CDTF">2020-04-08T08:08:00Z</dcterms:created>
  <dcterms:modified xsi:type="dcterms:W3CDTF">2025-02-26T14:55:00Z</dcterms:modified>
</cp:coreProperties>
</file>