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5D9" w:rsidRDefault="007A3CCA" w:rsidP="008D05D9">
      <w:pPr>
        <w:spacing w:after="0"/>
        <w:ind w:left="3828" w:firstLine="708"/>
      </w:pPr>
      <w:r>
        <w:t xml:space="preserve">     </w:t>
      </w:r>
      <w:r w:rsidR="008D05D9">
        <w:t>Příloha usnesení č. Usn ZMC /2017</w:t>
      </w:r>
    </w:p>
    <w:p w:rsidR="008D05D9" w:rsidRDefault="008D05D9" w:rsidP="008D05D9">
      <w:pPr>
        <w:spacing w:after="0"/>
        <w:ind w:left="4536"/>
      </w:pPr>
      <w:r>
        <w:t xml:space="preserve">     </w:t>
      </w:r>
      <w:r>
        <w:t>Zastupitelstva městské části Praha 8</w:t>
      </w:r>
    </w:p>
    <w:p w:rsidR="008D05D9" w:rsidRDefault="008D05D9" w:rsidP="008D05D9">
      <w:pPr>
        <w:spacing w:after="0"/>
        <w:ind w:left="4536" w:hanging="6"/>
      </w:pPr>
      <w:r>
        <w:t xml:space="preserve">     </w:t>
      </w:r>
      <w:bookmarkStart w:id="0" w:name="_GoBack"/>
      <w:bookmarkEnd w:id="0"/>
      <w:r>
        <w:t>ze dne 10. května 2017</w:t>
      </w:r>
    </w:p>
    <w:p w:rsidR="007A3CCA" w:rsidRDefault="007A3CCA" w:rsidP="008D05D9">
      <w:pPr>
        <w:ind w:left="2832"/>
      </w:pPr>
    </w:p>
    <w:p w:rsidR="007A3CCA" w:rsidRDefault="007A3CCA" w:rsidP="00C21EE4">
      <w:pPr>
        <w:jc w:val="center"/>
      </w:pPr>
    </w:p>
    <w:p w:rsidR="007A3CCA" w:rsidRDefault="007A3CCA" w:rsidP="00C21EE4">
      <w:pPr>
        <w:jc w:val="center"/>
      </w:pPr>
    </w:p>
    <w:p w:rsidR="00007F32" w:rsidRDefault="00C21EE4" w:rsidP="00C21EE4">
      <w:pPr>
        <w:jc w:val="center"/>
      </w:pPr>
      <w:r>
        <w:t>Darovací smlouva</w:t>
      </w:r>
    </w:p>
    <w:p w:rsidR="00C21EE4" w:rsidRDefault="00C21EE4" w:rsidP="00C21EE4">
      <w:pPr>
        <w:jc w:val="both"/>
      </w:pPr>
    </w:p>
    <w:p w:rsidR="00C21EE4" w:rsidRDefault="00C21EE4" w:rsidP="00C21EE4">
      <w:pPr>
        <w:jc w:val="both"/>
      </w:pPr>
      <w:r>
        <w:t>uzavřená podle ust. § 2055 a násl. zákona č. 89/2012 Sb., občanský zákoník, na základě usnesení Rady městské části Praha 8 č. Usn RMC………….. ze dne ……….. a Zastupitelstva městské části Praha 8 č. Usn ZMC………… ze dne …….. …..</w:t>
      </w:r>
    </w:p>
    <w:p w:rsidR="00C21EE4" w:rsidRDefault="00C21EE4" w:rsidP="00C21EE4">
      <w:pPr>
        <w:jc w:val="both"/>
      </w:pPr>
    </w:p>
    <w:p w:rsidR="00C21EE4" w:rsidRPr="00C21EE4" w:rsidRDefault="00C21EE4" w:rsidP="00C21EE4">
      <w:pPr>
        <w:jc w:val="both"/>
        <w:rPr>
          <w:b/>
        </w:rPr>
      </w:pPr>
      <w:r w:rsidRPr="00C21EE4">
        <w:rPr>
          <w:b/>
        </w:rPr>
        <w:t>Městská část (MČ) Praha 8</w:t>
      </w:r>
    </w:p>
    <w:p w:rsidR="00C21EE4" w:rsidRDefault="00C21EE4" w:rsidP="00C21EE4">
      <w:pPr>
        <w:spacing w:after="0"/>
        <w:jc w:val="both"/>
      </w:pPr>
      <w:r>
        <w:t xml:space="preserve">se sídlem:  Zenklova 35/1, </w:t>
      </w:r>
      <w:r w:rsidR="004B3A28">
        <w:t>1</w:t>
      </w:r>
      <w:r>
        <w:t>80 48 Praha 8 – Libeň,</w:t>
      </w:r>
    </w:p>
    <w:p w:rsidR="00C21EE4" w:rsidRDefault="00C21EE4" w:rsidP="00C21EE4">
      <w:pPr>
        <w:spacing w:after="0"/>
        <w:jc w:val="both"/>
      </w:pPr>
      <w:r>
        <w:t>zastoupená: Romanem Petrusem, starostou MČ Praha 8,</w:t>
      </w:r>
    </w:p>
    <w:p w:rsidR="00C21EE4" w:rsidRDefault="00C21EE4" w:rsidP="00C21EE4">
      <w:pPr>
        <w:spacing w:after="0"/>
        <w:jc w:val="both"/>
      </w:pPr>
      <w:r>
        <w:t>IČO: 000 63 797,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dále je „dárce“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a</w:t>
      </w:r>
    </w:p>
    <w:p w:rsidR="00C21EE4" w:rsidRDefault="00C21EE4" w:rsidP="00C21EE4">
      <w:pPr>
        <w:spacing w:after="0"/>
        <w:jc w:val="both"/>
      </w:pPr>
    </w:p>
    <w:p w:rsidR="00832087" w:rsidRPr="00832087" w:rsidRDefault="002A22DD" w:rsidP="00832087">
      <w:pPr>
        <w:pStyle w:val="Nzev"/>
        <w:jc w:val="left"/>
        <w:outlineLvl w:val="0"/>
        <w:rPr>
          <w:sz w:val="24"/>
        </w:rPr>
      </w:pPr>
      <w:r>
        <w:rPr>
          <w:sz w:val="24"/>
        </w:rPr>
        <w:t>Hasičský záchranný sbor hl.m.Prahy</w:t>
      </w:r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se sídlem: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Sokolská 62</w:t>
      </w:r>
      <w:r>
        <w:rPr>
          <w:b w:val="0"/>
          <w:bCs w:val="0"/>
          <w:sz w:val="24"/>
        </w:rPr>
        <w:t xml:space="preserve">, Praha </w:t>
      </w:r>
      <w:r w:rsidR="002A22DD">
        <w:rPr>
          <w:b w:val="0"/>
          <w:bCs w:val="0"/>
          <w:sz w:val="24"/>
        </w:rPr>
        <w:t>2</w:t>
      </w:r>
      <w:r>
        <w:rPr>
          <w:b w:val="0"/>
          <w:bCs w:val="0"/>
          <w:sz w:val="24"/>
        </w:rPr>
        <w:t>, 1</w:t>
      </w:r>
      <w:r w:rsidR="002A22DD">
        <w:rPr>
          <w:b w:val="0"/>
          <w:bCs w:val="0"/>
          <w:sz w:val="24"/>
        </w:rPr>
        <w:t>21</w:t>
      </w:r>
      <w:r>
        <w:rPr>
          <w:b w:val="0"/>
          <w:bCs w:val="0"/>
          <w:sz w:val="24"/>
        </w:rPr>
        <w:t xml:space="preserve"> </w:t>
      </w:r>
      <w:r w:rsidR="002A22DD">
        <w:rPr>
          <w:b w:val="0"/>
          <w:bCs w:val="0"/>
          <w:sz w:val="24"/>
        </w:rPr>
        <w:t>24</w:t>
      </w:r>
      <w:r>
        <w:rPr>
          <w:b w:val="0"/>
          <w:bCs w:val="0"/>
          <w:sz w:val="24"/>
        </w:rPr>
        <w:t>,</w:t>
      </w:r>
    </w:p>
    <w:p w:rsidR="00832087" w:rsidRDefault="00832087" w:rsidP="00832087">
      <w:pPr>
        <w:pStyle w:val="Nzev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zastoupené: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8F5554" w:rsidRPr="008F5554">
        <w:rPr>
          <w:b w:val="0"/>
          <w:sz w:val="24"/>
        </w:rPr>
        <w:t>npor. Bc. Radek Kužiel</w:t>
      </w:r>
      <w:r w:rsidR="0047629C">
        <w:rPr>
          <w:b w:val="0"/>
          <w:sz w:val="24"/>
        </w:rPr>
        <w:t>, velitel hasičské stanice č.</w:t>
      </w:r>
      <w:r w:rsidR="008F5554">
        <w:rPr>
          <w:b w:val="0"/>
          <w:sz w:val="24"/>
        </w:rPr>
        <w:t>10 Satalice</w:t>
      </w:r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IČ: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70886288</w:t>
      </w:r>
      <w:r>
        <w:rPr>
          <w:b w:val="0"/>
          <w:bCs w:val="0"/>
          <w:sz w:val="24"/>
        </w:rPr>
        <w:t>,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dále jen „obdarovaný“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uzavírají tuto darovací smlouvu.</w:t>
      </w:r>
    </w:p>
    <w:p w:rsidR="004B3A28" w:rsidRDefault="004B3A28" w:rsidP="00C21EE4">
      <w:pPr>
        <w:spacing w:after="0"/>
        <w:jc w:val="both"/>
      </w:pPr>
    </w:p>
    <w:p w:rsidR="004B3A28" w:rsidRDefault="004B3A28" w:rsidP="004B3A28">
      <w:pPr>
        <w:spacing w:after="0"/>
        <w:jc w:val="center"/>
      </w:pPr>
      <w:r>
        <w:t>Článek 1</w:t>
      </w:r>
    </w:p>
    <w:p w:rsidR="004B3A28" w:rsidRDefault="004B3A28" w:rsidP="004B3A28">
      <w:pPr>
        <w:spacing w:after="0"/>
        <w:jc w:val="center"/>
      </w:pPr>
    </w:p>
    <w:p w:rsidR="004B3A28" w:rsidRDefault="004B3A28" w:rsidP="0041079D">
      <w:pPr>
        <w:spacing w:after="0"/>
        <w:jc w:val="both"/>
      </w:pPr>
      <w:r>
        <w:t xml:space="preserve">Dárce je </w:t>
      </w:r>
      <w:r w:rsidR="0041079D">
        <w:t>na</w:t>
      </w:r>
      <w:r>
        <w:t xml:space="preserve"> základě ust. § 34 zákona č. 131/2000 Sb., o hlavním</w:t>
      </w:r>
      <w:r w:rsidR="0041079D">
        <w:t xml:space="preserve"> městě Praze, ve znění pozdějších předpisů oprávněn nakládat s majetkem hlavního města Prahy a vykonávat práva a povinnosti vlastníka v souladu s citovaným zákonem a obecně závaznou vyhláškou hlavního města Prahy č. 55/2000 Sb. HMP, kterou se vydává Statut hlavního města Prahy, ve znění pozdějších předpisů.</w:t>
      </w:r>
    </w:p>
    <w:p w:rsidR="002B2B2A" w:rsidRDefault="002B2B2A" w:rsidP="0041079D">
      <w:pPr>
        <w:spacing w:after="0"/>
        <w:jc w:val="both"/>
      </w:pPr>
    </w:p>
    <w:p w:rsidR="002B2B2A" w:rsidRDefault="0041079D" w:rsidP="0041079D">
      <w:pPr>
        <w:spacing w:after="0"/>
        <w:jc w:val="both"/>
      </w:pPr>
      <w:r>
        <w:t xml:space="preserve">Dárce prohlašuje, že je v souladu s výše uvedeným </w:t>
      </w:r>
      <w:r w:rsidR="00101F74">
        <w:t xml:space="preserve">oprávněním, oprávněn nakládat s darem viz. protokol o předání </w:t>
      </w:r>
      <w:r w:rsidR="002B2B2A">
        <w:t>(dále jen „dar“)</w:t>
      </w:r>
      <w:r>
        <w:t>, v celkové ceně</w:t>
      </w:r>
      <w:r w:rsidR="001E7CC3">
        <w:t xml:space="preserve"> </w:t>
      </w:r>
      <w:r w:rsidR="008F5554">
        <w:t>50 000</w:t>
      </w:r>
      <w:r w:rsidR="001E7CC3">
        <w:t>,-</w:t>
      </w:r>
      <w:r w:rsidR="002B2B2A">
        <w:t>Kč</w:t>
      </w:r>
      <w:r>
        <w:t xml:space="preserve">  (slovy:</w:t>
      </w:r>
      <w:r w:rsidR="001E7CC3">
        <w:t xml:space="preserve"> </w:t>
      </w:r>
      <w:r w:rsidR="008F5554">
        <w:t>padesát tisíc</w:t>
      </w:r>
      <w:r w:rsidR="002B2B2A">
        <w:t xml:space="preserve"> korun českých) včetně DPH, podle přílohy této darovací smlouvy, který tímto bezplatně přenechává jako dar do </w:t>
      </w:r>
      <w:r w:rsidR="002B2B2A">
        <w:lastRenderedPageBreak/>
        <w:t>vlastnictví obdarovaného k výhradnímu využití</w:t>
      </w:r>
      <w:r w:rsidR="0047629C">
        <w:t xml:space="preserve"> Hasičského záchranného sboru , hasičské stanici č.</w:t>
      </w:r>
      <w:r w:rsidR="008F5554">
        <w:t>10 Satalice</w:t>
      </w:r>
      <w:r w:rsidR="002B2B2A">
        <w:t xml:space="preserve">, </w:t>
      </w:r>
      <w:r w:rsidR="008F5554">
        <w:t>K Radonicům 305, 190 15 Praha 9 Satalice</w:t>
      </w:r>
      <w:r w:rsidR="002B2B2A">
        <w:t>, k plnění jeho</w:t>
      </w:r>
      <w:r w:rsidR="00167413">
        <w:t xml:space="preserve"> zákonem</w:t>
      </w:r>
      <w:r w:rsidR="002B2B2A">
        <w:t xml:space="preserve"> stanovených povinností.</w:t>
      </w:r>
    </w:p>
    <w:p w:rsidR="0041079D" w:rsidRDefault="002B2B2A" w:rsidP="0041079D">
      <w:pPr>
        <w:spacing w:after="0"/>
        <w:jc w:val="both"/>
      </w:pPr>
      <w:r>
        <w:t xml:space="preserve"> </w:t>
      </w:r>
    </w:p>
    <w:p w:rsidR="002B2B2A" w:rsidRDefault="002B2B2A" w:rsidP="002B2B2A">
      <w:pPr>
        <w:spacing w:after="0"/>
        <w:jc w:val="center"/>
      </w:pPr>
      <w:r>
        <w:t>Článek 2</w:t>
      </w:r>
    </w:p>
    <w:p w:rsidR="00E119DD" w:rsidRDefault="00E119DD" w:rsidP="0041079D">
      <w:pPr>
        <w:spacing w:after="0"/>
        <w:jc w:val="both"/>
      </w:pPr>
    </w:p>
    <w:p w:rsidR="0041079D" w:rsidRDefault="00167413" w:rsidP="0041079D">
      <w:pPr>
        <w:spacing w:after="0"/>
        <w:jc w:val="both"/>
      </w:pPr>
      <w:r>
        <w:t xml:space="preserve">Obdarovaný prohlašuje, že dar přijímá a bude ho využívat výhradně pro potřeby </w:t>
      </w:r>
      <w:r w:rsidR="008F5554">
        <w:t>Hasičského záchranného sboru</w:t>
      </w:r>
      <w:r>
        <w:t xml:space="preserve"> v souladu s ujednáním uvedeným v článku 1 této darovací smlouvy.</w:t>
      </w:r>
    </w:p>
    <w:p w:rsidR="0047629C" w:rsidRDefault="0047629C" w:rsidP="0041079D">
      <w:pPr>
        <w:spacing w:after="0"/>
        <w:jc w:val="both"/>
      </w:pPr>
    </w:p>
    <w:p w:rsidR="00E119DD" w:rsidRDefault="00E119DD" w:rsidP="00E119DD">
      <w:pPr>
        <w:spacing w:after="0"/>
        <w:jc w:val="center"/>
      </w:pPr>
      <w:r>
        <w:t>Článek 3</w:t>
      </w:r>
    </w:p>
    <w:p w:rsidR="0064010A" w:rsidRDefault="0064010A" w:rsidP="00E119DD">
      <w:pPr>
        <w:spacing w:after="0"/>
        <w:jc w:val="both"/>
      </w:pPr>
    </w:p>
    <w:p w:rsidR="00E119DD" w:rsidRDefault="00E119DD" w:rsidP="00E119DD">
      <w:pPr>
        <w:spacing w:after="0"/>
        <w:jc w:val="both"/>
      </w:pPr>
      <w:r>
        <w:t>Dárce a obdarovaný sepíší protokol a dar fyzicky předá Bc. David Straka, pověřený vedením oddělení bezpečnosti a krizového řízení, odboru kancelář starosty</w:t>
      </w:r>
      <w:r w:rsidR="0064010A">
        <w:t xml:space="preserve"> Úřadu městské části Praha 8, a za obdarovaného podepíše předávací protokol a dar převezme</w:t>
      </w:r>
      <w:r w:rsidR="0047629C" w:rsidRPr="0047629C">
        <w:rPr>
          <w:b/>
          <w:sz w:val="24"/>
          <w:szCs w:val="24"/>
        </w:rPr>
        <w:t xml:space="preserve"> </w:t>
      </w:r>
      <w:r w:rsidR="008F5554" w:rsidRPr="008F5554">
        <w:rPr>
          <w:sz w:val="24"/>
          <w:szCs w:val="24"/>
        </w:rPr>
        <w:t>npor. Bc. Radek Kužiel</w:t>
      </w:r>
      <w:r w:rsidR="0047629C" w:rsidRPr="008F5554">
        <w:rPr>
          <w:sz w:val="24"/>
        </w:rPr>
        <w:t>,</w:t>
      </w:r>
      <w:r w:rsidR="0047629C" w:rsidRPr="0047629C">
        <w:rPr>
          <w:sz w:val="24"/>
        </w:rPr>
        <w:t xml:space="preserve"> velitel hasičské stanice č.</w:t>
      </w:r>
      <w:r w:rsidR="008F5554">
        <w:rPr>
          <w:sz w:val="24"/>
        </w:rPr>
        <w:t>10</w:t>
      </w:r>
      <w:r w:rsidR="0047629C" w:rsidRPr="0047629C">
        <w:rPr>
          <w:sz w:val="24"/>
        </w:rPr>
        <w:t xml:space="preserve"> </w:t>
      </w:r>
      <w:r w:rsidR="008F5554">
        <w:rPr>
          <w:sz w:val="24"/>
        </w:rPr>
        <w:t>Satalice</w:t>
      </w:r>
      <w:r w:rsidR="0047629C">
        <w:rPr>
          <w:sz w:val="24"/>
        </w:rPr>
        <w:t>.</w:t>
      </w:r>
      <w:r w:rsidR="0047629C" w:rsidRPr="0047629C">
        <w:t xml:space="preserve"> </w:t>
      </w:r>
      <w:r w:rsidR="0064010A">
        <w:t xml:space="preserve">Předání daru proběhne do 10 dnů ode dne podpisu této darovací smlouvy na </w:t>
      </w:r>
      <w:r w:rsidR="00E173DE">
        <w:rPr>
          <w:sz w:val="24"/>
        </w:rPr>
        <w:t>hasičské stanici</w:t>
      </w:r>
      <w:r w:rsidR="0047629C" w:rsidRPr="0047629C">
        <w:rPr>
          <w:sz w:val="24"/>
        </w:rPr>
        <w:t xml:space="preserve"> </w:t>
      </w:r>
      <w:r w:rsidR="008F5554" w:rsidRPr="0047629C">
        <w:rPr>
          <w:sz w:val="24"/>
        </w:rPr>
        <w:t>č.</w:t>
      </w:r>
      <w:r w:rsidR="008F5554">
        <w:rPr>
          <w:sz w:val="24"/>
        </w:rPr>
        <w:t>10</w:t>
      </w:r>
      <w:r w:rsidR="008F5554" w:rsidRPr="0047629C">
        <w:rPr>
          <w:sz w:val="24"/>
        </w:rPr>
        <w:t xml:space="preserve"> </w:t>
      </w:r>
      <w:r w:rsidR="008F5554">
        <w:rPr>
          <w:sz w:val="24"/>
        </w:rPr>
        <w:t>Satalice</w:t>
      </w:r>
      <w:r w:rsidR="007A3CCA">
        <w:t>.</w:t>
      </w:r>
    </w:p>
    <w:p w:rsidR="0064010A" w:rsidRDefault="0064010A" w:rsidP="00E119DD">
      <w:pPr>
        <w:spacing w:after="0"/>
        <w:jc w:val="both"/>
      </w:pPr>
    </w:p>
    <w:p w:rsidR="0064010A" w:rsidRDefault="0064010A" w:rsidP="0064010A">
      <w:pPr>
        <w:spacing w:after="0"/>
        <w:jc w:val="center"/>
      </w:pPr>
      <w:r>
        <w:t>Článek 5</w:t>
      </w:r>
    </w:p>
    <w:p w:rsidR="0064010A" w:rsidRDefault="0064010A" w:rsidP="0064010A">
      <w:pPr>
        <w:spacing w:after="0"/>
        <w:jc w:val="center"/>
      </w:pPr>
    </w:p>
    <w:p w:rsidR="0064010A" w:rsidRDefault="0064010A" w:rsidP="0064010A">
      <w:pPr>
        <w:spacing w:after="0"/>
        <w:jc w:val="both"/>
      </w:pPr>
      <w:r>
        <w:t>Smluvní strany prohlašují, že tuto darovací smlouvu před svým podpisem přečetly</w:t>
      </w:r>
      <w:r w:rsidR="0077280B">
        <w:t>, že byla uzavřena po vzájemném projednání podle jejich pravé a svobodné vůle, určitě, vážně a srozumitelně, nikoliv v tísni za nápadně nevýhodných podmínek. Smluvní strany potvrzují autentičnost této smlouvy svým vlastnoručním podpisem.</w:t>
      </w:r>
    </w:p>
    <w:p w:rsidR="0077280B" w:rsidRDefault="0077280B" w:rsidP="0064010A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6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both"/>
      </w:pPr>
      <w:r>
        <w:t>Tato smlouva byla sepsána ve třech vyhotoveních, z nichž každé má stejnou platnost, přičemž po podpisu smlouvy obdrží dvě vyhotovení dárce a jedno vyhotovení obdarovaný.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7</w:t>
      </w:r>
    </w:p>
    <w:p w:rsidR="0077280B" w:rsidRDefault="0077280B" w:rsidP="0077280B">
      <w:pPr>
        <w:spacing w:after="0"/>
        <w:jc w:val="center"/>
      </w:pPr>
    </w:p>
    <w:p w:rsidR="0077280B" w:rsidRDefault="008A3ED1" w:rsidP="008A3ED1">
      <w:pPr>
        <w:spacing w:after="0"/>
      </w:pPr>
      <w:r>
        <w:t xml:space="preserve">Tato smlouva nabývá </w:t>
      </w:r>
      <w:r w:rsidR="007A3CCA">
        <w:t>platnosti</w:t>
      </w:r>
      <w:r>
        <w:t xml:space="preserve"> okamžikem jejího podpisu smluvními stranami a </w:t>
      </w:r>
      <w:r w:rsidR="007A3CCA">
        <w:t>účinnosti</w:t>
      </w:r>
      <w:r>
        <w:t xml:space="preserve"> okamžikem předání daru dárcem obdarovanému stvrzeného podpisy předávající a přebírající zmocněnou osobou na předávacím protokolu.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  <w:jc w:val="center"/>
      </w:pPr>
      <w:r>
        <w:t>Článek 8</w:t>
      </w:r>
    </w:p>
    <w:p w:rsidR="008A3ED1" w:rsidRDefault="008A3ED1" w:rsidP="008A3ED1">
      <w:pPr>
        <w:spacing w:after="0"/>
        <w:jc w:val="center"/>
      </w:pPr>
    </w:p>
    <w:p w:rsidR="008A3ED1" w:rsidRDefault="008A3ED1" w:rsidP="008A3ED1">
      <w:pPr>
        <w:spacing w:after="0"/>
      </w:pPr>
      <w:r>
        <w:t>Smluvní vztahy touto smlouvou neupravené se řídí příslušnými ustanoveními Občanského zákoníku.</w:t>
      </w:r>
    </w:p>
    <w:p w:rsidR="008A3ED1" w:rsidRDefault="008A3ED1" w:rsidP="008A3ED1">
      <w:pPr>
        <w:spacing w:after="0"/>
      </w:pPr>
    </w:p>
    <w:p w:rsidR="007A3CCA" w:rsidRDefault="007A3CCA" w:rsidP="007A3CCA">
      <w:pPr>
        <w:pStyle w:val="Odstavecseseznamem"/>
        <w:autoSpaceDE w:val="0"/>
        <w:autoSpaceDN w:val="0"/>
        <w:adjustRightInd w:val="0"/>
        <w:spacing w:after="0" w:line="240" w:lineRule="auto"/>
        <w:ind w:left="737"/>
        <w:contextualSpacing/>
        <w:jc w:val="both"/>
        <w:rPr>
          <w:rFonts w:cs="TimesNewRomanPS-ItalicMT"/>
          <w:iCs/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souhlasí se zveřejněním této smlouvy v jejím plném znění dle zákona č. 340/2015 </w:t>
      </w:r>
      <w:r>
        <w:rPr>
          <w:rFonts w:cs="Times New Roman"/>
          <w:iCs/>
          <w:sz w:val="24"/>
          <w:szCs w:val="24"/>
        </w:rPr>
        <w:t xml:space="preserve">Sb., </w:t>
      </w:r>
      <w:r>
        <w:rPr>
          <w:rFonts w:cs="TimesNewRomanPS-ItalicMT"/>
          <w:iCs/>
          <w:sz w:val="24"/>
          <w:szCs w:val="24"/>
        </w:rPr>
        <w:t>o zvláštních podmínkách účinnosti některých smluv, uveřejňování těchto smluv a o reg</w:t>
      </w:r>
      <w:r>
        <w:rPr>
          <w:rFonts w:cs="Times New Roman"/>
          <w:iCs/>
          <w:sz w:val="24"/>
          <w:szCs w:val="24"/>
        </w:rPr>
        <w:t xml:space="preserve">istru smluv </w:t>
      </w:r>
      <w:r>
        <w:rPr>
          <w:rFonts w:cs="TimesNewRomanPS-ItalicMT"/>
          <w:iCs/>
          <w:sz w:val="24"/>
          <w:szCs w:val="24"/>
        </w:rPr>
        <w:t>(zákon o registru smluv), ve znění pozdějších předpisů</w:t>
      </w:r>
      <w:r>
        <w:rPr>
          <w:rFonts w:cs="Times New Roman"/>
          <w:iCs/>
          <w:sz w:val="24"/>
          <w:szCs w:val="24"/>
        </w:rPr>
        <w:t>.</w:t>
      </w:r>
    </w:p>
    <w:p w:rsidR="007A3CCA" w:rsidRDefault="007A3CCA" w:rsidP="007A3CCA">
      <w:pPr>
        <w:spacing w:after="0"/>
      </w:pPr>
    </w:p>
    <w:p w:rsidR="007A3CCA" w:rsidRDefault="007A3CCA" w:rsidP="007A3CCA">
      <w:pPr>
        <w:pStyle w:val="Odstavecseseznamem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výslovně sjednávají, že uveřejnění této smlouvy v registru smluv dle zákona č. 340/2015 Sb., o zvláštních podmínkách účinnosti některých smluv, </w:t>
      </w:r>
      <w:r>
        <w:rPr>
          <w:rFonts w:cs="TimesNewRomanPS-ItalicMT"/>
          <w:iCs/>
          <w:sz w:val="24"/>
          <w:szCs w:val="24"/>
        </w:rPr>
        <w:lastRenderedPageBreak/>
        <w:t xml:space="preserve">uveřejňování těchto smluv a </w:t>
      </w:r>
      <w:r>
        <w:rPr>
          <w:rFonts w:cs="Times New Roman"/>
          <w:iCs/>
          <w:sz w:val="24"/>
          <w:szCs w:val="24"/>
        </w:rPr>
        <w:t xml:space="preserve">o </w:t>
      </w:r>
      <w:r>
        <w:rPr>
          <w:rFonts w:cs="TimesNewRomanPS-ItalicMT"/>
          <w:iCs/>
          <w:sz w:val="24"/>
          <w:szCs w:val="24"/>
        </w:rPr>
        <w:t xml:space="preserve">registru smluv (zákon o registru smluv), ve znění pozdějších předpisů, zajistí </w:t>
      </w:r>
      <w:r>
        <w:rPr>
          <w:rFonts w:cs="Times New Roman"/>
          <w:iCs/>
          <w:sz w:val="24"/>
          <w:szCs w:val="24"/>
        </w:rPr>
        <w:t>m</w:t>
      </w:r>
      <w:r>
        <w:rPr>
          <w:rFonts w:cs="TimesNewRomanPS-ItalicMT"/>
          <w:iCs/>
          <w:sz w:val="24"/>
          <w:szCs w:val="24"/>
        </w:rPr>
        <w:t>ěstská část Praha 8.</w:t>
      </w:r>
    </w:p>
    <w:p w:rsidR="007A3CCA" w:rsidRDefault="007A3CCA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Rozhodnuto orgánem městské části: 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jednání a číslo usnesení: </w:t>
      </w: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  <w:r>
        <w:t>Příloha:</w:t>
      </w:r>
      <w:r w:rsidR="00101F74">
        <w:t xml:space="preserve"> Protokol o předání</w:t>
      </w:r>
    </w:p>
    <w:p w:rsidR="008A3ED1" w:rsidRDefault="008A3ED1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</w:p>
    <w:p w:rsidR="008A3ED1" w:rsidRPr="004B3A28" w:rsidRDefault="008A3ED1" w:rsidP="008A3ED1">
      <w:pPr>
        <w:spacing w:after="0"/>
      </w:pPr>
      <w:r>
        <w:t>V Praze dne …………..</w:t>
      </w:r>
      <w:r w:rsidRPr="008A3ED1">
        <w:t xml:space="preserve"> </w:t>
      </w:r>
      <w:r w:rsidR="001409A6">
        <w:tab/>
      </w:r>
      <w:r w:rsidR="001409A6">
        <w:tab/>
      </w:r>
      <w:r w:rsidR="001409A6">
        <w:tab/>
      </w:r>
      <w:r w:rsidR="001409A6">
        <w:tab/>
      </w:r>
      <w:r w:rsidR="001409A6">
        <w:tab/>
      </w:r>
      <w:r w:rsidR="001409A6">
        <w:tab/>
      </w:r>
      <w:r>
        <w:t>V Praze dne …………..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E173DE" w:rsidP="008A3ED1">
      <w:pPr>
        <w:spacing w:after="0"/>
      </w:pPr>
      <w:r>
        <w:t>Za dárce: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3ED1">
        <w:t>Za obdarovaného:</w:t>
      </w:r>
    </w:p>
    <w:p w:rsidR="008A3ED1" w:rsidRDefault="008A3ED1" w:rsidP="008A3ED1">
      <w:pPr>
        <w:spacing w:after="0"/>
      </w:pPr>
    </w:p>
    <w:p w:rsidR="00C96D46" w:rsidRDefault="00E173DE" w:rsidP="008A3ED1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="00C96D46">
        <w:t>……………………………………..</w:t>
      </w:r>
    </w:p>
    <w:p w:rsidR="00E173DE" w:rsidRDefault="00E173DE" w:rsidP="008A3ED1">
      <w:pPr>
        <w:spacing w:after="0"/>
        <w:rPr>
          <w:b/>
          <w:sz w:val="24"/>
        </w:rPr>
      </w:pPr>
      <w:r>
        <w:t>Roman Petrus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5554" w:rsidRPr="008F5554">
        <w:rPr>
          <w:sz w:val="24"/>
          <w:szCs w:val="24"/>
        </w:rPr>
        <w:t>npor. Bc. Radek Kužiel</w:t>
      </w:r>
      <w:r w:rsidRPr="00E173DE">
        <w:rPr>
          <w:sz w:val="24"/>
        </w:rPr>
        <w:t>,</w:t>
      </w:r>
      <w:r>
        <w:rPr>
          <w:b/>
          <w:sz w:val="24"/>
        </w:rPr>
        <w:t xml:space="preserve"> </w:t>
      </w:r>
    </w:p>
    <w:p w:rsidR="00E173DE" w:rsidRDefault="008A3ED1" w:rsidP="00E173DE">
      <w:pPr>
        <w:spacing w:after="0"/>
      </w:pPr>
      <w:r>
        <w:t>starosta Městské části</w:t>
      </w:r>
      <w:r w:rsidR="00E173DE">
        <w:t xml:space="preserve"> Praha 8</w:t>
      </w:r>
      <w:r w:rsidR="00E173DE">
        <w:tab/>
      </w:r>
      <w:r w:rsidR="00E173DE">
        <w:tab/>
      </w:r>
      <w:r w:rsidR="00E173DE">
        <w:tab/>
      </w:r>
      <w:r w:rsidR="00E173DE">
        <w:tab/>
      </w:r>
      <w:r w:rsidR="00E173DE" w:rsidRPr="00E173DE">
        <w:rPr>
          <w:sz w:val="24"/>
        </w:rPr>
        <w:t>velitel hasičské stanice č.</w:t>
      </w:r>
      <w:r w:rsidR="008F5554">
        <w:rPr>
          <w:sz w:val="24"/>
        </w:rPr>
        <w:t>10</w:t>
      </w:r>
      <w:r w:rsidR="00E173DE" w:rsidRPr="00E173DE">
        <w:rPr>
          <w:sz w:val="24"/>
        </w:rPr>
        <w:t xml:space="preserve"> </w:t>
      </w:r>
      <w:r w:rsidR="008F5554">
        <w:rPr>
          <w:sz w:val="24"/>
        </w:rPr>
        <w:t>Satalice</w:t>
      </w:r>
    </w:p>
    <w:p w:rsidR="008A3ED1" w:rsidRPr="00497D52" w:rsidRDefault="00497D52" w:rsidP="00E173DE">
      <w:pPr>
        <w:spacing w:after="0"/>
      </w:pPr>
      <w:r>
        <w:t xml:space="preserve"> 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sectPr w:rsidR="008A3ED1" w:rsidSect="00007F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F01" w:rsidRDefault="00F84F01" w:rsidP="00C96D46">
      <w:pPr>
        <w:spacing w:after="0" w:line="240" w:lineRule="auto"/>
      </w:pPr>
      <w:r>
        <w:separator/>
      </w:r>
    </w:p>
  </w:endnote>
  <w:endnote w:type="continuationSeparator" w:id="0">
    <w:p w:rsidR="00F84F01" w:rsidRDefault="00F84F01" w:rsidP="00C96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31319"/>
      <w:docPartObj>
        <w:docPartGallery w:val="Page Numbers (Bottom of Page)"/>
        <w:docPartUnique/>
      </w:docPartObj>
    </w:sdtPr>
    <w:sdtEndPr/>
    <w:sdtContent>
      <w:p w:rsidR="00C96D46" w:rsidRDefault="000340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05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96D46" w:rsidRDefault="00C96D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F01" w:rsidRDefault="00F84F01" w:rsidP="00C96D46">
      <w:pPr>
        <w:spacing w:after="0" w:line="240" w:lineRule="auto"/>
      </w:pPr>
      <w:r>
        <w:separator/>
      </w:r>
    </w:p>
  </w:footnote>
  <w:footnote w:type="continuationSeparator" w:id="0">
    <w:p w:rsidR="00F84F01" w:rsidRDefault="00F84F01" w:rsidP="00C96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EE4"/>
    <w:rsid w:val="00007F32"/>
    <w:rsid w:val="000202E9"/>
    <w:rsid w:val="000264AB"/>
    <w:rsid w:val="00034040"/>
    <w:rsid w:val="00050683"/>
    <w:rsid w:val="000C2DB6"/>
    <w:rsid w:val="00101F74"/>
    <w:rsid w:val="00136180"/>
    <w:rsid w:val="001409A6"/>
    <w:rsid w:val="00145E48"/>
    <w:rsid w:val="00167413"/>
    <w:rsid w:val="00181927"/>
    <w:rsid w:val="00190B6C"/>
    <w:rsid w:val="001E7CC3"/>
    <w:rsid w:val="00212CD5"/>
    <w:rsid w:val="00296F99"/>
    <w:rsid w:val="002A22DD"/>
    <w:rsid w:val="002B2B2A"/>
    <w:rsid w:val="00303BE7"/>
    <w:rsid w:val="0041079D"/>
    <w:rsid w:val="00410CC9"/>
    <w:rsid w:val="0041107B"/>
    <w:rsid w:val="00454023"/>
    <w:rsid w:val="00475702"/>
    <w:rsid w:val="0047629C"/>
    <w:rsid w:val="0049292F"/>
    <w:rsid w:val="00497D52"/>
    <w:rsid w:val="004B3A28"/>
    <w:rsid w:val="004C3E59"/>
    <w:rsid w:val="004D159E"/>
    <w:rsid w:val="004D19CC"/>
    <w:rsid w:val="00510EE9"/>
    <w:rsid w:val="00524C51"/>
    <w:rsid w:val="00537F2F"/>
    <w:rsid w:val="0056270D"/>
    <w:rsid w:val="005B5A1D"/>
    <w:rsid w:val="005D14FB"/>
    <w:rsid w:val="006120FE"/>
    <w:rsid w:val="0064010A"/>
    <w:rsid w:val="00676055"/>
    <w:rsid w:val="00681892"/>
    <w:rsid w:val="006D3B3F"/>
    <w:rsid w:val="00721EFF"/>
    <w:rsid w:val="0077280B"/>
    <w:rsid w:val="007A0683"/>
    <w:rsid w:val="007A3CCA"/>
    <w:rsid w:val="007D231B"/>
    <w:rsid w:val="00804BA1"/>
    <w:rsid w:val="00832087"/>
    <w:rsid w:val="008369C0"/>
    <w:rsid w:val="0084715F"/>
    <w:rsid w:val="008A3ED1"/>
    <w:rsid w:val="008D05D9"/>
    <w:rsid w:val="008F5554"/>
    <w:rsid w:val="00957C27"/>
    <w:rsid w:val="00960892"/>
    <w:rsid w:val="009A26CF"/>
    <w:rsid w:val="009A309B"/>
    <w:rsid w:val="009E3C80"/>
    <w:rsid w:val="009F01E6"/>
    <w:rsid w:val="00A12B71"/>
    <w:rsid w:val="00AE7002"/>
    <w:rsid w:val="00B23466"/>
    <w:rsid w:val="00BD1A78"/>
    <w:rsid w:val="00BD501D"/>
    <w:rsid w:val="00C21EE4"/>
    <w:rsid w:val="00C613F2"/>
    <w:rsid w:val="00C96D46"/>
    <w:rsid w:val="00CA186D"/>
    <w:rsid w:val="00CA20E6"/>
    <w:rsid w:val="00CB7909"/>
    <w:rsid w:val="00D670A7"/>
    <w:rsid w:val="00D814E4"/>
    <w:rsid w:val="00DD29FC"/>
    <w:rsid w:val="00E119DD"/>
    <w:rsid w:val="00E173DE"/>
    <w:rsid w:val="00E602BB"/>
    <w:rsid w:val="00E913BD"/>
    <w:rsid w:val="00ED5BFD"/>
    <w:rsid w:val="00F84F01"/>
    <w:rsid w:val="00FA09E2"/>
    <w:rsid w:val="00FA62BE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0D357"/>
  <w15:docId w15:val="{80BA90D0-57AC-412A-9117-0D522391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007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6D46"/>
  </w:style>
  <w:style w:type="paragraph" w:styleId="Zpat">
    <w:name w:val="footer"/>
    <w:basedOn w:val="Normln"/>
    <w:link w:val="ZpatChar"/>
    <w:uiPriority w:val="99"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6D46"/>
  </w:style>
  <w:style w:type="paragraph" w:styleId="Odstavecseseznamem">
    <w:name w:val="List Paragraph"/>
    <w:basedOn w:val="Normln"/>
    <w:uiPriority w:val="34"/>
    <w:qFormat/>
    <w:rsid w:val="00510EE9"/>
    <w:pPr>
      <w:tabs>
        <w:tab w:val="left" w:pos="708"/>
      </w:tabs>
      <w:suppressAutoHyphens/>
      <w:ind w:left="720"/>
    </w:pPr>
    <w:rPr>
      <w:rFonts w:ascii="Calibri" w:eastAsia="SimSun" w:hAnsi="Calibri" w:cs="Calibri"/>
    </w:rPr>
  </w:style>
  <w:style w:type="character" w:styleId="Siln">
    <w:name w:val="Strong"/>
    <w:basedOn w:val="Standardnpsmoodstavce"/>
    <w:uiPriority w:val="22"/>
    <w:qFormat/>
    <w:rsid w:val="00832087"/>
    <w:rPr>
      <w:b/>
      <w:bCs/>
    </w:rPr>
  </w:style>
  <w:style w:type="paragraph" w:styleId="Nzev">
    <w:name w:val="Title"/>
    <w:basedOn w:val="Normln"/>
    <w:link w:val="NzevChar"/>
    <w:qFormat/>
    <w:rsid w:val="008320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832087"/>
    <w:rPr>
      <w:rFonts w:ascii="Times New Roman" w:eastAsia="Times New Roman" w:hAnsi="Times New Roman" w:cs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C7491E-9EA3-4845-B684-FF8A54D41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600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Veselý Petr Mgr.</dc:creator>
  <cp:keywords/>
  <dc:description/>
  <cp:lastModifiedBy>Monika Padrtová</cp:lastModifiedBy>
  <cp:revision>6</cp:revision>
  <dcterms:created xsi:type="dcterms:W3CDTF">2017-04-04T08:08:00Z</dcterms:created>
  <dcterms:modified xsi:type="dcterms:W3CDTF">2017-04-25T11:11:00Z</dcterms:modified>
</cp:coreProperties>
</file>