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AC5FD" w14:textId="0963A956" w:rsidR="00CC50B4" w:rsidRPr="006D1083" w:rsidRDefault="00CC50B4" w:rsidP="00823824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 w:rsidR="0071220F"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 w:rsidR="002F7B98">
        <w:rPr>
          <w:szCs w:val="22"/>
        </w:rPr>
        <w:t xml:space="preserve">č. </w:t>
      </w:r>
      <w:r w:rsidRPr="006D1083">
        <w:rPr>
          <w:szCs w:val="22"/>
        </w:rPr>
        <w:t xml:space="preserve">Usn </w:t>
      </w:r>
      <w:r w:rsidR="007F59D3">
        <w:rPr>
          <w:szCs w:val="22"/>
        </w:rPr>
        <w:t>Z</w:t>
      </w:r>
      <w:r w:rsidRPr="006D1083">
        <w:rPr>
          <w:szCs w:val="22"/>
        </w:rPr>
        <w:t xml:space="preserve">MC </w:t>
      </w:r>
      <w:r w:rsidR="001F49CA">
        <w:rPr>
          <w:szCs w:val="22"/>
        </w:rPr>
        <w:t>0</w:t>
      </w:r>
      <w:r w:rsidR="00A86658">
        <w:rPr>
          <w:szCs w:val="22"/>
        </w:rPr>
        <w:t>49</w:t>
      </w:r>
      <w:r w:rsidRPr="006D1083">
        <w:rPr>
          <w:szCs w:val="22"/>
        </w:rPr>
        <w:t>/20</w:t>
      </w:r>
      <w:r w:rsidR="002F7B98">
        <w:rPr>
          <w:szCs w:val="22"/>
        </w:rPr>
        <w:t>2</w:t>
      </w:r>
      <w:r w:rsidR="00871CD1">
        <w:rPr>
          <w:szCs w:val="22"/>
        </w:rPr>
        <w:t>2</w:t>
      </w:r>
    </w:p>
    <w:p w14:paraId="076A84B5" w14:textId="26E732DF" w:rsidR="00CC50B4" w:rsidRPr="006D1083" w:rsidRDefault="007F59D3" w:rsidP="00823824">
      <w:pPr>
        <w:pStyle w:val="Zkladntext2"/>
        <w:ind w:left="4593"/>
        <w:rPr>
          <w:szCs w:val="22"/>
        </w:rPr>
      </w:pPr>
      <w:r>
        <w:rPr>
          <w:szCs w:val="22"/>
        </w:rPr>
        <w:t>Zastupitelstva</w:t>
      </w:r>
      <w:r w:rsidR="00CC50B4" w:rsidRPr="006D1083">
        <w:rPr>
          <w:szCs w:val="22"/>
        </w:rPr>
        <w:t xml:space="preserve"> městské části Praha 8</w:t>
      </w:r>
    </w:p>
    <w:p w14:paraId="1C71C8BB" w14:textId="0AFADF0F" w:rsidR="00823824" w:rsidRPr="00D32FC0" w:rsidRDefault="00CC50B4" w:rsidP="00823824">
      <w:pPr>
        <w:pBdr>
          <w:bottom w:val="single" w:sz="4" w:space="1" w:color="auto"/>
        </w:pBdr>
        <w:ind w:left="4593" w:right="563"/>
        <w:rPr>
          <w:color w:val="FF0000"/>
          <w:sz w:val="22"/>
          <w:szCs w:val="22"/>
        </w:rPr>
      </w:pPr>
      <w:r w:rsidRPr="006C7007">
        <w:rPr>
          <w:sz w:val="22"/>
          <w:szCs w:val="22"/>
        </w:rPr>
        <w:t xml:space="preserve">ze </w:t>
      </w:r>
      <w:r w:rsidRPr="00D32FC0">
        <w:rPr>
          <w:sz w:val="22"/>
          <w:szCs w:val="22"/>
        </w:rPr>
        <w:t xml:space="preserve">dne </w:t>
      </w:r>
      <w:r w:rsidR="0043030F">
        <w:rPr>
          <w:sz w:val="22"/>
          <w:szCs w:val="22"/>
        </w:rPr>
        <w:t>2</w:t>
      </w:r>
      <w:r w:rsidRPr="00D32FC0">
        <w:rPr>
          <w:sz w:val="22"/>
          <w:szCs w:val="22"/>
        </w:rPr>
        <w:t xml:space="preserve">. </w:t>
      </w:r>
      <w:r w:rsidR="00AD21C7">
        <w:rPr>
          <w:sz w:val="22"/>
          <w:szCs w:val="22"/>
        </w:rPr>
        <w:t>listopadu</w:t>
      </w:r>
      <w:r w:rsidRPr="00D32FC0">
        <w:rPr>
          <w:sz w:val="22"/>
          <w:szCs w:val="22"/>
        </w:rPr>
        <w:t xml:space="preserve"> 20</w:t>
      </w:r>
      <w:r w:rsidR="0053077E" w:rsidRPr="00D32FC0">
        <w:rPr>
          <w:sz w:val="22"/>
          <w:szCs w:val="22"/>
        </w:rPr>
        <w:t>2</w:t>
      </w:r>
      <w:r w:rsidR="00871CD1">
        <w:rPr>
          <w:sz w:val="22"/>
          <w:szCs w:val="22"/>
        </w:rPr>
        <w:t>2</w:t>
      </w:r>
    </w:p>
    <w:p w14:paraId="542E7185" w14:textId="77777777" w:rsidR="00CC50B4" w:rsidRPr="006D1083" w:rsidRDefault="00CC50B4" w:rsidP="00A1765E">
      <w:pPr>
        <w:pStyle w:val="Nadpis8"/>
        <w:spacing w:before="120" w:after="120"/>
        <w:jc w:val="center"/>
        <w:rPr>
          <w:szCs w:val="28"/>
        </w:rPr>
      </w:pPr>
      <w:r w:rsidRPr="006D1083">
        <w:rPr>
          <w:szCs w:val="28"/>
        </w:rPr>
        <w:t xml:space="preserve">Rozpočtová opatření </w:t>
      </w:r>
      <w:r w:rsidR="00C407C0">
        <w:rPr>
          <w:szCs w:val="28"/>
        </w:rPr>
        <w:t>m</w:t>
      </w:r>
      <w:r w:rsidRPr="006D1083">
        <w:rPr>
          <w:szCs w:val="28"/>
        </w:rPr>
        <w:t>ěstské části Praha 8</w:t>
      </w:r>
    </w:p>
    <w:p w14:paraId="14C5CF04" w14:textId="77777777" w:rsidR="00CC50B4" w:rsidRDefault="00CC50B4" w:rsidP="00A1765E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Rozpočtová opatření ovlivňující celkový objem rozpočtu nebo schválený rozdíl celkových 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3619"/>
        <w:gridCol w:w="1405"/>
        <w:gridCol w:w="2342"/>
        <w:gridCol w:w="2078"/>
      </w:tblGrid>
      <w:tr w:rsidR="00CC50B4" w:rsidRPr="00123944" w14:paraId="2177CC7D" w14:textId="77777777" w:rsidTr="00A33187">
        <w:trPr>
          <w:cantSplit/>
          <w:jc w:val="center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37BD0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Pořad. číslo</w:t>
            </w:r>
          </w:p>
          <w:p w14:paraId="31D1863F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------</w:t>
            </w:r>
          </w:p>
          <w:p w14:paraId="4E17F4C1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5701A" w14:textId="77777777" w:rsidR="00CC50B4" w:rsidRPr="00A33187" w:rsidRDefault="00CC50B4">
            <w:pPr>
              <w:tabs>
                <w:tab w:val="left" w:pos="6379"/>
              </w:tabs>
              <w:rPr>
                <w:b/>
                <w:bCs/>
              </w:rPr>
            </w:pPr>
            <w:r w:rsidRPr="00A3318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A3CB5" w14:textId="77777777" w:rsidR="00CC50B4" w:rsidRPr="00A33187" w:rsidRDefault="00CC50B4">
            <w:pPr>
              <w:pStyle w:val="Zkladntext2"/>
              <w:ind w:left="-84"/>
              <w:rPr>
                <w:szCs w:val="22"/>
              </w:rPr>
            </w:pPr>
            <w:r w:rsidRPr="00A3318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C50B4" w:rsidRPr="00123944" w14:paraId="0D718BA3" w14:textId="77777777" w:rsidTr="00A33187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9DFF" w14:textId="77777777" w:rsidR="00CC50B4" w:rsidRPr="00123944" w:rsidRDefault="00CC50B4">
            <w:pPr>
              <w:rPr>
                <w:b/>
                <w:bCs/>
                <w:szCs w:val="22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F729" w14:textId="77777777" w:rsidR="00CC50B4" w:rsidRPr="00A33187" w:rsidRDefault="00CC50B4">
            <w:pPr>
              <w:rPr>
                <w:b/>
                <w:bCs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7AA39" w14:textId="77777777" w:rsidR="00CC50B4" w:rsidRPr="00A33187" w:rsidRDefault="00CC50B4">
            <w:pPr>
              <w:pStyle w:val="Nadpis4"/>
              <w:rPr>
                <w:sz w:val="22"/>
              </w:rPr>
            </w:pPr>
            <w:r w:rsidRPr="00A33187">
              <w:rPr>
                <w:sz w:val="22"/>
                <w:szCs w:val="22"/>
              </w:rPr>
              <w:t>Částka</w:t>
            </w:r>
          </w:p>
          <w:p w14:paraId="446A2DBD" w14:textId="77777777" w:rsidR="00CC50B4" w:rsidRPr="00A33187" w:rsidRDefault="00CC50B4">
            <w:r w:rsidRPr="00A33187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98E1E" w14:textId="77777777" w:rsidR="00CC50B4" w:rsidRPr="00A33187" w:rsidRDefault="00CC50B4" w:rsidP="00E36EBE">
            <w:pPr>
              <w:pStyle w:val="Nadpis6"/>
              <w:jc w:val="left"/>
            </w:pPr>
            <w:r w:rsidRPr="00A33187">
              <w:rPr>
                <w:szCs w:val="22"/>
              </w:rPr>
              <w:t>Výdaje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DE24D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Příjmy</w:t>
            </w:r>
          </w:p>
          <w:p w14:paraId="2C5F6FCD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a finanční</w:t>
            </w:r>
          </w:p>
          <w:p w14:paraId="6450DE6B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krytí</w:t>
            </w:r>
          </w:p>
        </w:tc>
      </w:tr>
      <w:tr w:rsidR="00CC50B4" w:rsidRPr="00123944" w14:paraId="106B6383" w14:textId="77777777" w:rsidTr="00CC50B4">
        <w:trPr>
          <w:cantSplit/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9ABF" w14:textId="77777777" w:rsidR="00CC50B4" w:rsidRPr="00123944" w:rsidRDefault="00CC50B4">
            <w:pPr>
              <w:rPr>
                <w:highlight w:val="yellow"/>
              </w:rPr>
            </w:pPr>
          </w:p>
        </w:tc>
      </w:tr>
      <w:tr w:rsidR="00451BDC" w:rsidRPr="00123944" w14:paraId="3C9D293D" w14:textId="77777777" w:rsidTr="00CC50B4">
        <w:trPr>
          <w:jc w:val="center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4F11" w14:textId="77777777" w:rsidR="00451BDC" w:rsidRPr="00A36197" w:rsidRDefault="00451BDC" w:rsidP="00451BDC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A36197">
              <w:rPr>
                <w:szCs w:val="22"/>
              </w:rPr>
              <w:t>.</w:t>
            </w:r>
          </w:p>
          <w:p w14:paraId="4C46F4AD" w14:textId="77777777" w:rsidR="00451BDC" w:rsidRPr="00A36197" w:rsidRDefault="00451BDC" w:rsidP="00451BDC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59255ED9" w14:textId="588FCC1C" w:rsidR="00451BDC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80</w:t>
            </w:r>
            <w:r w:rsidR="00250B01">
              <w:rPr>
                <w:b/>
                <w:bCs/>
                <w:szCs w:val="22"/>
              </w:rPr>
              <w:t>2</w:t>
            </w:r>
            <w:r w:rsidR="00871CD1">
              <w:rPr>
                <w:b/>
                <w:bCs/>
                <w:szCs w:val="22"/>
              </w:rPr>
              <w:t>5</w:t>
            </w:r>
          </w:p>
          <w:p w14:paraId="09B49F0D" w14:textId="77777777" w:rsidR="0036783D" w:rsidRDefault="0036783D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71465EA1" w14:textId="77777777" w:rsidR="00451BDC" w:rsidRPr="00C9439D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CCB4" w14:textId="77777777" w:rsidR="00E71BE2" w:rsidRPr="00E71BE2" w:rsidRDefault="00E71BE2" w:rsidP="00E71BE2">
            <w:pPr>
              <w:spacing w:after="120"/>
              <w:jc w:val="both"/>
              <w:rPr>
                <w:sz w:val="22"/>
                <w:szCs w:val="22"/>
              </w:rPr>
            </w:pPr>
            <w:r w:rsidRPr="00E71BE2">
              <w:rPr>
                <w:sz w:val="22"/>
                <w:szCs w:val="22"/>
              </w:rPr>
              <w:t>Zastupitelstvo hl. m. Prahy schválilo usnesením č. 38/64 ze dne 16. 6. 2022 ke „Zprávě o plnění rozpočtu hlavního města Prahy a vyúčtování výsledků hospodaření hlavního města Prahy za rok 2021 - závěrečný účet“ výsledky finančního vypořádání hl. m. Prahy s městskými částmi za rok 2021, vyplývající jednak ze závěrů z projednávání návrhů finančního vypořádání s městskými částmi hl. m. Prahy, které proběhlo v souladu s usnesením Rady hl. m. Prahy č. 316 ze dne 21. 2. 2022, dále z usnesení Zastupitelstva hl. m. Prahy č. 35/43 ze dne 24. 3. 2022 a z usnesení Rady hl. m. Prahy č. 1278 ze dne 30. 5. 2022. Pro MČ Praha 8 vyplývá:</w:t>
            </w:r>
          </w:p>
          <w:p w14:paraId="56C0D4E0" w14:textId="77777777" w:rsidR="00451BDC" w:rsidRPr="00E71BE2" w:rsidRDefault="00451BDC" w:rsidP="00250B01">
            <w:pPr>
              <w:pStyle w:val="Zkladntextodsazen2"/>
              <w:numPr>
                <w:ilvl w:val="0"/>
                <w:numId w:val="30"/>
              </w:numPr>
              <w:spacing w:after="0" w:line="240" w:lineRule="auto"/>
              <w:rPr>
                <w:sz w:val="22"/>
                <w:szCs w:val="22"/>
              </w:rPr>
            </w:pPr>
            <w:r w:rsidRPr="00E71BE2">
              <w:rPr>
                <w:b/>
                <w:bCs/>
                <w:sz w:val="22"/>
                <w:szCs w:val="22"/>
              </w:rPr>
              <w:t>FV se státním rozpočtem:</w:t>
            </w:r>
            <w:r w:rsidRPr="00E71BE2">
              <w:rPr>
                <w:sz w:val="22"/>
                <w:szCs w:val="22"/>
              </w:rPr>
              <w:t xml:space="preserve"> </w:t>
            </w:r>
          </w:p>
          <w:p w14:paraId="3EB38133" w14:textId="36B44F32" w:rsidR="00451BDC" w:rsidRPr="00E71BE2" w:rsidRDefault="00451BDC" w:rsidP="00250B01">
            <w:pPr>
              <w:pStyle w:val="Zkladntextodsazen2"/>
              <w:numPr>
                <w:ilvl w:val="0"/>
                <w:numId w:val="31"/>
              </w:numPr>
              <w:spacing w:after="0" w:line="240" w:lineRule="auto"/>
              <w:ind w:left="641" w:hanging="357"/>
              <w:rPr>
                <w:sz w:val="22"/>
                <w:szCs w:val="22"/>
              </w:rPr>
            </w:pPr>
            <w:r w:rsidRPr="00E71BE2">
              <w:rPr>
                <w:b/>
                <w:bCs/>
                <w:sz w:val="22"/>
                <w:szCs w:val="22"/>
              </w:rPr>
              <w:t>odvod</w:t>
            </w:r>
            <w:r w:rsidRPr="00E71BE2">
              <w:rPr>
                <w:sz w:val="22"/>
                <w:szCs w:val="22"/>
              </w:rPr>
              <w:t xml:space="preserve"> ve výši </w:t>
            </w:r>
            <w:r w:rsidR="00E71BE2" w:rsidRPr="00E71BE2">
              <w:rPr>
                <w:sz w:val="22"/>
                <w:szCs w:val="22"/>
              </w:rPr>
              <w:t>458 848</w:t>
            </w:r>
            <w:r w:rsidRPr="00E71BE2">
              <w:rPr>
                <w:sz w:val="22"/>
                <w:szCs w:val="22"/>
              </w:rPr>
              <w:t>,</w:t>
            </w:r>
            <w:r w:rsidR="00E71BE2" w:rsidRPr="00E71BE2">
              <w:rPr>
                <w:sz w:val="22"/>
                <w:szCs w:val="22"/>
              </w:rPr>
              <w:t>60</w:t>
            </w:r>
            <w:r w:rsidRPr="00E71BE2">
              <w:rPr>
                <w:sz w:val="22"/>
                <w:szCs w:val="22"/>
              </w:rPr>
              <w:t xml:space="preserve"> Kč,</w:t>
            </w:r>
          </w:p>
          <w:p w14:paraId="07704F15" w14:textId="77777777" w:rsidR="00451BDC" w:rsidRPr="00E71BE2" w:rsidRDefault="00451BDC" w:rsidP="00250B0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0DAD124" w14:textId="77777777" w:rsidR="00451BDC" w:rsidRDefault="00E71BE2" w:rsidP="00E71BE2">
            <w:pPr>
              <w:spacing w:after="120"/>
              <w:jc w:val="both"/>
              <w:rPr>
                <w:sz w:val="22"/>
                <w:szCs w:val="22"/>
              </w:rPr>
            </w:pPr>
            <w:r w:rsidRPr="00E71BE2">
              <w:rPr>
                <w:sz w:val="22"/>
                <w:szCs w:val="22"/>
              </w:rPr>
              <w:t>Prostředky byly poukázány na účet hl. m. Prahy dne 07.02.2022 v rámci finančního vypořádání se státním rozpočtem. Pro MČ Prahu 8 z této rozpočtové úpravy již nevyplývají žádné další závazky.</w:t>
            </w:r>
          </w:p>
          <w:p w14:paraId="3EA7A90E" w14:textId="77777777" w:rsidR="008448BD" w:rsidRPr="008448BD" w:rsidRDefault="008448BD" w:rsidP="008448BD">
            <w:pPr>
              <w:pStyle w:val="Zkladntextodsazen2"/>
              <w:numPr>
                <w:ilvl w:val="0"/>
                <w:numId w:val="30"/>
              </w:numPr>
              <w:spacing w:after="0" w:line="240" w:lineRule="auto"/>
              <w:rPr>
                <w:b/>
                <w:bCs/>
              </w:rPr>
            </w:pPr>
            <w:r w:rsidRPr="008448BD">
              <w:rPr>
                <w:b/>
                <w:bCs/>
              </w:rPr>
              <w:t>FV se státním rozpočtem:</w:t>
            </w:r>
            <w:r w:rsidRPr="008448BD">
              <w:rPr>
                <w:b/>
                <w:bCs/>
              </w:rPr>
              <w:br/>
            </w:r>
            <w:r w:rsidRPr="008448BD">
              <w:rPr>
                <w:b/>
                <w:bCs/>
                <w:sz w:val="22"/>
                <w:szCs w:val="22"/>
              </w:rPr>
              <w:t>příděl</w:t>
            </w:r>
            <w:r w:rsidRPr="00E71BE2">
              <w:rPr>
                <w:sz w:val="22"/>
                <w:szCs w:val="22"/>
              </w:rPr>
              <w:t xml:space="preserve"> ve výši </w:t>
            </w:r>
            <w:r w:rsidRPr="00897982">
              <w:rPr>
                <w:sz w:val="22"/>
                <w:szCs w:val="22"/>
              </w:rPr>
              <w:t>855 847,35</w:t>
            </w:r>
            <w:r>
              <w:rPr>
                <w:sz w:val="22"/>
                <w:szCs w:val="22"/>
              </w:rPr>
              <w:t xml:space="preserve"> Kč,</w:t>
            </w:r>
          </w:p>
          <w:p w14:paraId="67F6A589" w14:textId="77777777" w:rsidR="008448BD" w:rsidRDefault="008448BD" w:rsidP="008448BD">
            <w:pPr>
              <w:jc w:val="both"/>
              <w:rPr>
                <w:bCs/>
                <w:sz w:val="22"/>
                <w:szCs w:val="22"/>
              </w:rPr>
            </w:pPr>
          </w:p>
          <w:p w14:paraId="7A968C07" w14:textId="7C39761F" w:rsidR="008448BD" w:rsidRPr="008448BD" w:rsidRDefault="008448BD" w:rsidP="008448BD">
            <w:pPr>
              <w:jc w:val="both"/>
              <w:rPr>
                <w:b/>
                <w:bCs/>
              </w:rPr>
            </w:pPr>
            <w:r w:rsidRPr="00897982">
              <w:rPr>
                <w:bCs/>
                <w:sz w:val="22"/>
                <w:szCs w:val="22"/>
              </w:rPr>
              <w:t>MČ Praha 8 obdržela částku v termínu do 26.07.2022.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D99B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5C571342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138A9FE0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48240022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2825F531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533C0E4C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41FD6DF9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3270C6AB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2B826677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44A19CA0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07028536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06BD2F5A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22CE5528" w14:textId="77777777" w:rsidR="00451BDC" w:rsidRPr="00E71BE2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0D97A589" w14:textId="77777777" w:rsidR="00451BDC" w:rsidRDefault="00450896" w:rsidP="00451BDC">
            <w:pPr>
              <w:pStyle w:val="Zkladntext2"/>
              <w:jc w:val="right"/>
              <w:rPr>
                <w:szCs w:val="22"/>
              </w:rPr>
            </w:pPr>
            <w:r w:rsidRPr="00E71BE2">
              <w:rPr>
                <w:szCs w:val="22"/>
              </w:rPr>
              <w:t xml:space="preserve">+ </w:t>
            </w:r>
            <w:r w:rsidR="00E71BE2">
              <w:rPr>
                <w:szCs w:val="22"/>
              </w:rPr>
              <w:t>458</w:t>
            </w:r>
            <w:r w:rsidR="00451BDC" w:rsidRPr="00E71BE2">
              <w:rPr>
                <w:szCs w:val="22"/>
              </w:rPr>
              <w:t>,</w:t>
            </w:r>
            <w:r w:rsidR="00E71BE2">
              <w:rPr>
                <w:szCs w:val="22"/>
              </w:rPr>
              <w:t>8</w:t>
            </w:r>
          </w:p>
          <w:p w14:paraId="22AC48F7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0002A2B2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2408D4B5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6155CECF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7464EB1E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3EBA2E8A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782958A2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3F94F682" w14:textId="77777777" w:rsidR="00020818" w:rsidRDefault="00020818" w:rsidP="00451BDC">
            <w:pPr>
              <w:pStyle w:val="Zkladntext2"/>
              <w:jc w:val="right"/>
              <w:rPr>
                <w:szCs w:val="22"/>
              </w:rPr>
            </w:pPr>
          </w:p>
          <w:p w14:paraId="657D871C" w14:textId="5848AEAF" w:rsidR="008448BD" w:rsidRDefault="00020818" w:rsidP="00451BDC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- </w:t>
            </w:r>
            <w:r w:rsidRPr="00897982">
              <w:rPr>
                <w:szCs w:val="22"/>
              </w:rPr>
              <w:t>855,8</w:t>
            </w:r>
          </w:p>
          <w:p w14:paraId="1C8BAFFB" w14:textId="50C1A5BA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2FFFBBDE" w14:textId="00D711B0" w:rsidR="00020818" w:rsidRDefault="00020818" w:rsidP="00451BDC">
            <w:pPr>
              <w:pStyle w:val="Zkladntext2"/>
              <w:jc w:val="right"/>
              <w:rPr>
                <w:szCs w:val="22"/>
              </w:rPr>
            </w:pPr>
          </w:p>
          <w:p w14:paraId="55CE3ED7" w14:textId="60802B71" w:rsidR="00020818" w:rsidRDefault="00020818" w:rsidP="00451BDC">
            <w:pPr>
              <w:pStyle w:val="Zkladntext2"/>
              <w:jc w:val="right"/>
              <w:rPr>
                <w:szCs w:val="22"/>
              </w:rPr>
            </w:pPr>
          </w:p>
          <w:p w14:paraId="300F7B13" w14:textId="77777777" w:rsidR="00020818" w:rsidRDefault="00020818" w:rsidP="00451BDC">
            <w:pPr>
              <w:pStyle w:val="Zkladntext2"/>
              <w:jc w:val="right"/>
              <w:rPr>
                <w:szCs w:val="22"/>
              </w:rPr>
            </w:pPr>
          </w:p>
          <w:p w14:paraId="0FA2BDDD" w14:textId="715A859F" w:rsidR="00020818" w:rsidRDefault="00020818" w:rsidP="00451BDC">
            <w:pPr>
              <w:pStyle w:val="Zkladntext2"/>
              <w:jc w:val="right"/>
              <w:rPr>
                <w:szCs w:val="22"/>
              </w:rPr>
            </w:pPr>
          </w:p>
          <w:p w14:paraId="38C529C3" w14:textId="77777777" w:rsidR="00020818" w:rsidRDefault="00020818" w:rsidP="00451BDC">
            <w:pPr>
              <w:pStyle w:val="Zkladntext2"/>
              <w:jc w:val="right"/>
              <w:rPr>
                <w:szCs w:val="22"/>
              </w:rPr>
            </w:pPr>
          </w:p>
          <w:p w14:paraId="404FBD33" w14:textId="5EC6A958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+ </w:t>
            </w:r>
            <w:r w:rsidRPr="00897982">
              <w:rPr>
                <w:szCs w:val="22"/>
              </w:rPr>
              <w:t>855,8</w:t>
            </w:r>
          </w:p>
          <w:p w14:paraId="7D5CCB5B" w14:textId="77777777" w:rsidR="008448BD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60A5A19E" w14:textId="77626476" w:rsidR="008448BD" w:rsidRPr="00E71BE2" w:rsidRDefault="008448BD" w:rsidP="00451BDC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0C2E" w14:textId="77777777" w:rsidR="00451BDC" w:rsidRPr="00E71BE2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E71BE2">
              <w:rPr>
                <w:b w:val="0"/>
                <w:sz w:val="22"/>
                <w:szCs w:val="22"/>
              </w:rPr>
              <w:t>Kapitola 10 – pokladní správa,</w:t>
            </w:r>
            <w:r w:rsidRPr="00E71BE2">
              <w:rPr>
                <w:b w:val="0"/>
                <w:sz w:val="22"/>
                <w:szCs w:val="22"/>
              </w:rPr>
              <w:br/>
              <w:t>(EO ÚMČ)</w:t>
            </w:r>
          </w:p>
          <w:p w14:paraId="2D7E1C20" w14:textId="77777777" w:rsidR="00451BDC" w:rsidRPr="00E71BE2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A09C22D" w14:textId="77777777" w:rsidR="00451BDC" w:rsidRPr="00E71BE2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36B2E49" w14:textId="77777777" w:rsidR="00451BDC" w:rsidRPr="00E71BE2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1DB7C9E" w14:textId="77777777" w:rsidR="00450896" w:rsidRPr="00E71BE2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C48618F" w14:textId="77777777" w:rsidR="00450896" w:rsidRPr="00E71BE2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FD39293" w14:textId="77777777" w:rsidR="00450896" w:rsidRPr="00E71BE2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2AB0A43" w14:textId="77777777" w:rsidR="00450896" w:rsidRPr="00E71BE2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6B585A8" w14:textId="77777777" w:rsidR="00450896" w:rsidRPr="00E71BE2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CD54549" w14:textId="77777777" w:rsidR="00450896" w:rsidRPr="00E71BE2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CCFF7C2" w14:textId="77777777" w:rsidR="00450896" w:rsidRPr="00E71BE2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160993A" w14:textId="7EDD8807" w:rsidR="00E71BE2" w:rsidRPr="00E71BE2" w:rsidRDefault="00250B01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E71BE2">
              <w:rPr>
                <w:b w:val="0"/>
                <w:sz w:val="22"/>
                <w:szCs w:val="22"/>
              </w:rPr>
              <w:t xml:space="preserve">neinvestiční </w:t>
            </w:r>
            <w:r w:rsidR="00451BDC" w:rsidRPr="00E71BE2">
              <w:rPr>
                <w:b w:val="0"/>
                <w:sz w:val="22"/>
                <w:szCs w:val="22"/>
              </w:rPr>
              <w:t>převody mezi hl. m. Prahou a MČ Praha 8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386A" w14:textId="77777777" w:rsidR="00450896" w:rsidRPr="00E71BE2" w:rsidRDefault="00451BDC" w:rsidP="00451BDC">
            <w:pPr>
              <w:pStyle w:val="Zkladntext2"/>
              <w:rPr>
                <w:szCs w:val="22"/>
              </w:rPr>
            </w:pPr>
            <w:r w:rsidRPr="00E71BE2">
              <w:rPr>
                <w:szCs w:val="22"/>
              </w:rPr>
              <w:t>Třída 8 – financování,</w:t>
            </w: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</w:r>
          </w:p>
          <w:p w14:paraId="24F7F52E" w14:textId="77777777" w:rsidR="00450896" w:rsidRPr="00E71BE2" w:rsidRDefault="00450896" w:rsidP="00451BDC">
            <w:pPr>
              <w:pStyle w:val="Zkladntext2"/>
              <w:rPr>
                <w:szCs w:val="22"/>
              </w:rPr>
            </w:pPr>
          </w:p>
          <w:p w14:paraId="390EC4FC" w14:textId="77777777" w:rsidR="00451BDC" w:rsidRDefault="00451BDC" w:rsidP="00451BDC">
            <w:pPr>
              <w:pStyle w:val="Zkladntext2"/>
              <w:rPr>
                <w:szCs w:val="22"/>
              </w:rPr>
            </w:pP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</w:r>
            <w:r w:rsidRPr="00E71BE2">
              <w:rPr>
                <w:szCs w:val="22"/>
              </w:rPr>
              <w:br/>
              <w:t>změna stavu prostředků na bankovních účtech</w:t>
            </w:r>
            <w:r w:rsidRPr="00E71BE2">
              <w:rPr>
                <w:szCs w:val="22"/>
              </w:rPr>
              <w:br/>
              <w:t>(pokles)</w:t>
            </w:r>
          </w:p>
          <w:p w14:paraId="6FE4AB74" w14:textId="77777777" w:rsidR="00020818" w:rsidRDefault="00020818" w:rsidP="00451BDC">
            <w:pPr>
              <w:pStyle w:val="Zkladntext2"/>
              <w:rPr>
                <w:szCs w:val="22"/>
              </w:rPr>
            </w:pPr>
          </w:p>
          <w:p w14:paraId="35CCE8EE" w14:textId="77777777" w:rsidR="00020818" w:rsidRDefault="00020818" w:rsidP="00451BDC">
            <w:pPr>
              <w:pStyle w:val="Zkladntext2"/>
              <w:rPr>
                <w:szCs w:val="22"/>
              </w:rPr>
            </w:pPr>
          </w:p>
          <w:p w14:paraId="4D241004" w14:textId="77777777" w:rsidR="00020818" w:rsidRDefault="00020818" w:rsidP="00451BDC">
            <w:pPr>
              <w:pStyle w:val="Zkladntext2"/>
              <w:rPr>
                <w:szCs w:val="22"/>
              </w:rPr>
            </w:pPr>
          </w:p>
          <w:p w14:paraId="0D2ADD12" w14:textId="77777777" w:rsidR="00020818" w:rsidRDefault="00020818" w:rsidP="00451BDC">
            <w:pPr>
              <w:pStyle w:val="Zkladntext2"/>
              <w:rPr>
                <w:szCs w:val="22"/>
              </w:rPr>
            </w:pPr>
          </w:p>
          <w:p w14:paraId="71797695" w14:textId="77777777" w:rsidR="00020818" w:rsidRDefault="00020818" w:rsidP="00451BDC">
            <w:pPr>
              <w:pStyle w:val="Zkladntext2"/>
              <w:rPr>
                <w:szCs w:val="22"/>
              </w:rPr>
            </w:pPr>
            <w:r w:rsidRPr="00E71BE2">
              <w:rPr>
                <w:szCs w:val="22"/>
              </w:rPr>
              <w:t>změna stavu prostředků na bankovních účtech</w:t>
            </w:r>
            <w:r w:rsidRPr="00E71BE2">
              <w:rPr>
                <w:szCs w:val="22"/>
              </w:rPr>
              <w:br/>
              <w:t>(</w:t>
            </w:r>
            <w:r>
              <w:rPr>
                <w:szCs w:val="22"/>
              </w:rPr>
              <w:t>nárůst</w:t>
            </w:r>
            <w:r w:rsidRPr="00E71BE2">
              <w:rPr>
                <w:szCs w:val="22"/>
              </w:rPr>
              <w:t>)</w:t>
            </w:r>
          </w:p>
          <w:p w14:paraId="0125582F" w14:textId="77777777" w:rsidR="00020818" w:rsidRDefault="00020818" w:rsidP="00451BDC">
            <w:pPr>
              <w:pStyle w:val="Zkladntext2"/>
              <w:rPr>
                <w:szCs w:val="22"/>
              </w:rPr>
            </w:pPr>
          </w:p>
          <w:p w14:paraId="2F2656E7" w14:textId="77777777" w:rsidR="00020818" w:rsidRDefault="00020818" w:rsidP="00451BD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10 – pokladní správa,</w:t>
            </w:r>
            <w:r>
              <w:rPr>
                <w:szCs w:val="22"/>
              </w:rPr>
              <w:br/>
            </w:r>
          </w:p>
          <w:p w14:paraId="5785A1CD" w14:textId="2C1BED84" w:rsidR="00020818" w:rsidRPr="00E71BE2" w:rsidRDefault="00020818" w:rsidP="00451BD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neinvestiční převody mezi hl. m. Prahou a MČ Praha 8</w:t>
            </w:r>
          </w:p>
        </w:tc>
      </w:tr>
      <w:tr w:rsidR="00451BDC" w:rsidRPr="00123944" w14:paraId="507EA530" w14:textId="77777777" w:rsidTr="00CC50B4">
        <w:trPr>
          <w:jc w:val="center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D4FC" w14:textId="77777777" w:rsidR="00451BDC" w:rsidRPr="00A36197" w:rsidRDefault="00451BDC" w:rsidP="00451BDC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A36197">
              <w:rPr>
                <w:szCs w:val="22"/>
              </w:rPr>
              <w:t>.</w:t>
            </w:r>
          </w:p>
          <w:p w14:paraId="694EC0DB" w14:textId="77777777" w:rsidR="00451BDC" w:rsidRPr="00A36197" w:rsidRDefault="00451BDC" w:rsidP="00451BDC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0D496E66" w14:textId="614FCCD1" w:rsidR="00451BDC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80</w:t>
            </w:r>
            <w:r w:rsidR="00250B01">
              <w:rPr>
                <w:b/>
                <w:bCs/>
                <w:szCs w:val="22"/>
              </w:rPr>
              <w:t>2</w:t>
            </w:r>
            <w:r w:rsidR="00871CD1">
              <w:rPr>
                <w:b/>
                <w:bCs/>
                <w:szCs w:val="22"/>
              </w:rPr>
              <w:t>6</w:t>
            </w:r>
          </w:p>
          <w:p w14:paraId="551CF48D" w14:textId="77777777" w:rsidR="0036783D" w:rsidRDefault="0036783D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52DEB996" w14:textId="77777777" w:rsidR="00451BDC" w:rsidRPr="00C9439D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8CB4" w14:textId="77777777" w:rsidR="00450896" w:rsidRPr="00170280" w:rsidRDefault="00450896" w:rsidP="00450896">
            <w:pPr>
              <w:pStyle w:val="Odstavecseseznamem"/>
              <w:ind w:left="643"/>
              <w:rPr>
                <w:bCs/>
                <w:sz w:val="22"/>
                <w:szCs w:val="22"/>
              </w:rPr>
            </w:pPr>
          </w:p>
          <w:p w14:paraId="3C5CADBB" w14:textId="77777777" w:rsidR="00450896" w:rsidRPr="00170280" w:rsidRDefault="00450896" w:rsidP="00450896">
            <w:pPr>
              <w:pStyle w:val="Odstavecseseznamem"/>
              <w:ind w:left="643"/>
              <w:rPr>
                <w:bCs/>
                <w:sz w:val="22"/>
                <w:szCs w:val="22"/>
              </w:rPr>
            </w:pPr>
          </w:p>
          <w:p w14:paraId="4A81BEB1" w14:textId="77777777" w:rsidR="00450896" w:rsidRPr="00170280" w:rsidRDefault="00450896" w:rsidP="00450896">
            <w:pPr>
              <w:pStyle w:val="Odstavecseseznamem"/>
              <w:ind w:left="643"/>
              <w:rPr>
                <w:bCs/>
                <w:sz w:val="22"/>
                <w:szCs w:val="22"/>
              </w:rPr>
            </w:pPr>
          </w:p>
          <w:p w14:paraId="6E7D6B62" w14:textId="77777777" w:rsidR="00451BDC" w:rsidRPr="00170280" w:rsidRDefault="00451BDC" w:rsidP="00170280">
            <w:pPr>
              <w:pStyle w:val="Zkladntextodsazen2"/>
              <w:numPr>
                <w:ilvl w:val="0"/>
                <w:numId w:val="30"/>
              </w:numPr>
              <w:spacing w:after="0" w:line="240" w:lineRule="auto"/>
              <w:rPr>
                <w:b/>
                <w:sz w:val="22"/>
                <w:szCs w:val="22"/>
              </w:rPr>
            </w:pPr>
            <w:r w:rsidRPr="00170280">
              <w:rPr>
                <w:b/>
                <w:sz w:val="22"/>
                <w:szCs w:val="22"/>
              </w:rPr>
              <w:t xml:space="preserve">FV s hl. m. Prahou: </w:t>
            </w:r>
          </w:p>
          <w:p w14:paraId="5C8D7BB2" w14:textId="7470A6E8" w:rsidR="00451BDC" w:rsidRPr="00170280" w:rsidRDefault="00451BDC" w:rsidP="00451BDC">
            <w:pPr>
              <w:pStyle w:val="Zkladntextodsazen2"/>
              <w:numPr>
                <w:ilvl w:val="0"/>
                <w:numId w:val="31"/>
              </w:numPr>
              <w:spacing w:after="0" w:line="240" w:lineRule="auto"/>
              <w:ind w:left="641" w:hanging="357"/>
              <w:rPr>
                <w:sz w:val="22"/>
                <w:szCs w:val="22"/>
              </w:rPr>
            </w:pPr>
            <w:r w:rsidRPr="00170280">
              <w:rPr>
                <w:b/>
                <w:bCs/>
                <w:sz w:val="22"/>
                <w:szCs w:val="22"/>
              </w:rPr>
              <w:t>odvod</w:t>
            </w:r>
            <w:r w:rsidRPr="00170280">
              <w:rPr>
                <w:sz w:val="22"/>
                <w:szCs w:val="22"/>
              </w:rPr>
              <w:t xml:space="preserve"> ve výši </w:t>
            </w:r>
            <w:r w:rsidR="00556CD3">
              <w:rPr>
                <w:sz w:val="22"/>
                <w:szCs w:val="22"/>
              </w:rPr>
              <w:t>1 097 998</w:t>
            </w:r>
            <w:r w:rsidR="00250B01">
              <w:rPr>
                <w:sz w:val="22"/>
                <w:szCs w:val="22"/>
              </w:rPr>
              <w:t>,</w:t>
            </w:r>
            <w:r w:rsidR="00556CD3">
              <w:rPr>
                <w:sz w:val="22"/>
                <w:szCs w:val="22"/>
              </w:rPr>
              <w:t>65</w:t>
            </w:r>
            <w:r w:rsidRPr="00170280">
              <w:rPr>
                <w:sz w:val="22"/>
                <w:szCs w:val="22"/>
              </w:rPr>
              <w:t xml:space="preserve"> Kč,</w:t>
            </w:r>
          </w:p>
          <w:p w14:paraId="3ACF477D" w14:textId="7BD6C0AF" w:rsidR="00451BDC" w:rsidRPr="00170280" w:rsidRDefault="00451BDC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  <w:r w:rsidRPr="00170280">
              <w:rPr>
                <w:sz w:val="22"/>
                <w:szCs w:val="22"/>
              </w:rPr>
              <w:t>prostředky b</w:t>
            </w:r>
            <w:r w:rsidR="001B47E5">
              <w:rPr>
                <w:sz w:val="22"/>
                <w:szCs w:val="22"/>
              </w:rPr>
              <w:t>yly</w:t>
            </w:r>
            <w:r w:rsidRPr="00170280">
              <w:rPr>
                <w:sz w:val="22"/>
                <w:szCs w:val="22"/>
              </w:rPr>
              <w:t xml:space="preserve"> odvedeny na účet hl. m. Prahy </w:t>
            </w:r>
            <w:r w:rsidR="001B47E5">
              <w:rPr>
                <w:sz w:val="22"/>
                <w:szCs w:val="22"/>
              </w:rPr>
              <w:t xml:space="preserve">dne </w:t>
            </w:r>
            <w:r w:rsidR="00556CD3">
              <w:rPr>
                <w:sz w:val="22"/>
                <w:szCs w:val="22"/>
              </w:rPr>
              <w:t>28</w:t>
            </w:r>
            <w:r w:rsidR="001B47E5" w:rsidRPr="000E5FC9">
              <w:rPr>
                <w:sz w:val="22"/>
                <w:szCs w:val="22"/>
              </w:rPr>
              <w:t>.</w:t>
            </w:r>
            <w:r w:rsidR="00556CD3">
              <w:rPr>
                <w:sz w:val="22"/>
                <w:szCs w:val="22"/>
              </w:rPr>
              <w:t>6</w:t>
            </w:r>
            <w:r w:rsidR="001B47E5" w:rsidRPr="000E5FC9">
              <w:rPr>
                <w:sz w:val="22"/>
                <w:szCs w:val="22"/>
              </w:rPr>
              <w:t>.</w:t>
            </w:r>
            <w:r w:rsidRPr="000E5FC9">
              <w:rPr>
                <w:sz w:val="22"/>
                <w:szCs w:val="22"/>
              </w:rPr>
              <w:t>202</w:t>
            </w:r>
            <w:r w:rsidR="00556CD3">
              <w:rPr>
                <w:sz w:val="22"/>
                <w:szCs w:val="22"/>
              </w:rPr>
              <w:t>2</w:t>
            </w:r>
          </w:p>
          <w:p w14:paraId="3CF6487F" w14:textId="77777777" w:rsidR="00450896" w:rsidRPr="00170280" w:rsidRDefault="00450896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4F4811EB" w14:textId="77777777" w:rsidR="00450896" w:rsidRPr="00170280" w:rsidRDefault="00450896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1AE43FC9" w14:textId="77777777" w:rsidR="00450896" w:rsidRPr="00170280" w:rsidRDefault="00450896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410136EA" w14:textId="2E420AF1" w:rsidR="00451BDC" w:rsidRPr="00170280" w:rsidRDefault="00451BDC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7D9B" w14:textId="77777777" w:rsidR="00451BDC" w:rsidRDefault="00451BDC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4F7391E7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1FB128A8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6A71716C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1D192583" w14:textId="5CF74540" w:rsidR="00451BDC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+ </w:t>
            </w:r>
            <w:r w:rsidR="00556CD3">
              <w:rPr>
                <w:bCs/>
                <w:szCs w:val="22"/>
              </w:rPr>
              <w:t>1 098</w:t>
            </w:r>
            <w:r w:rsidR="00451BDC" w:rsidRPr="001C291B">
              <w:rPr>
                <w:bCs/>
                <w:szCs w:val="22"/>
              </w:rPr>
              <w:t>,</w:t>
            </w:r>
            <w:r w:rsidR="00556CD3">
              <w:rPr>
                <w:bCs/>
                <w:szCs w:val="22"/>
              </w:rPr>
              <w:t>0</w:t>
            </w:r>
          </w:p>
          <w:p w14:paraId="68C0CDEE" w14:textId="77777777" w:rsidR="00451BDC" w:rsidRDefault="00451BDC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47A91E45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3DFB0BBE" w14:textId="77777777" w:rsidR="00451BDC" w:rsidRDefault="00451BDC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62FE4739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4FFF2F52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056B610A" w14:textId="47502B15" w:rsidR="00450896" w:rsidRPr="00F5470A" w:rsidRDefault="00450896" w:rsidP="00451BDC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670C" w14:textId="77777777" w:rsidR="00451BDC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10 – pokladní správa,</w:t>
            </w:r>
            <w:r>
              <w:rPr>
                <w:b w:val="0"/>
                <w:sz w:val="22"/>
                <w:szCs w:val="22"/>
              </w:rPr>
              <w:br/>
              <w:t>(EO ÚMČ)</w:t>
            </w:r>
          </w:p>
          <w:p w14:paraId="705BE37D" w14:textId="77777777" w:rsidR="00450896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0333217" w14:textId="448F8945" w:rsidR="00451BDC" w:rsidRPr="00935BF2" w:rsidRDefault="00250B01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investiční a neinvestiční </w:t>
            </w:r>
            <w:r w:rsidR="00451BDC">
              <w:rPr>
                <w:b w:val="0"/>
                <w:sz w:val="22"/>
                <w:szCs w:val="22"/>
              </w:rPr>
              <w:t>převody mezi hl. m. Prahou a MČ Praha 8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639D" w14:textId="77777777" w:rsidR="00451BDC" w:rsidRDefault="00451BDC" w:rsidP="00451BD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  <w:t>změna stavu prostředků na bankovních účtech</w:t>
            </w:r>
            <w:r>
              <w:rPr>
                <w:szCs w:val="22"/>
              </w:rPr>
              <w:br/>
              <w:t>(pokles)</w:t>
            </w:r>
          </w:p>
          <w:p w14:paraId="2A9B4DE9" w14:textId="77777777" w:rsidR="00451BDC" w:rsidRDefault="00451BDC" w:rsidP="00451BDC">
            <w:pPr>
              <w:pStyle w:val="Zkladntext2"/>
              <w:rPr>
                <w:szCs w:val="22"/>
              </w:rPr>
            </w:pPr>
          </w:p>
          <w:p w14:paraId="41FCC894" w14:textId="77777777" w:rsidR="00451BDC" w:rsidRDefault="00451BDC" w:rsidP="00451BDC">
            <w:pPr>
              <w:pStyle w:val="Zkladntext2"/>
              <w:rPr>
                <w:szCs w:val="22"/>
              </w:rPr>
            </w:pPr>
          </w:p>
          <w:p w14:paraId="19A7AC03" w14:textId="36AA88D5" w:rsidR="00451BDC" w:rsidRPr="001F4FCB" w:rsidRDefault="00451BDC" w:rsidP="00B40BF0">
            <w:pPr>
              <w:pStyle w:val="Zkladntext2"/>
              <w:rPr>
                <w:szCs w:val="22"/>
              </w:rPr>
            </w:pPr>
          </w:p>
        </w:tc>
      </w:tr>
    </w:tbl>
    <w:p w14:paraId="259401D3" w14:textId="77777777" w:rsidR="00272607" w:rsidRDefault="00272607" w:rsidP="00C9439D">
      <w:pPr>
        <w:pStyle w:val="Zhlav"/>
        <w:spacing w:before="0" w:after="60"/>
        <w:rPr>
          <w:b/>
          <w:bCs/>
          <w:sz w:val="22"/>
          <w:szCs w:val="22"/>
        </w:rPr>
      </w:pPr>
    </w:p>
    <w:sectPr w:rsidR="00272607" w:rsidSect="00C7167F">
      <w:footerReference w:type="default" r:id="rId7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1FDD0" w14:textId="77777777" w:rsidR="00322633" w:rsidRDefault="00322633" w:rsidP="00553B41">
      <w:r>
        <w:separator/>
      </w:r>
    </w:p>
  </w:endnote>
  <w:endnote w:type="continuationSeparator" w:id="0">
    <w:p w14:paraId="4EF5C48A" w14:textId="77777777" w:rsidR="00322633" w:rsidRDefault="00322633" w:rsidP="00553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3482654"/>
      <w:docPartObj>
        <w:docPartGallery w:val="Page Numbers (Bottom of Page)"/>
        <w:docPartUnique/>
      </w:docPartObj>
    </w:sdtPr>
    <w:sdtEndPr/>
    <w:sdtContent>
      <w:p w14:paraId="1E00C687" w14:textId="77777777" w:rsidR="00A665DB" w:rsidRDefault="00A665D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CCE36A" w14:textId="77777777" w:rsidR="00A665DB" w:rsidRDefault="00A665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6B7E5" w14:textId="77777777" w:rsidR="00322633" w:rsidRDefault="00322633" w:rsidP="00553B41">
      <w:r>
        <w:separator/>
      </w:r>
    </w:p>
  </w:footnote>
  <w:footnote w:type="continuationSeparator" w:id="0">
    <w:p w14:paraId="65BCCFFD" w14:textId="77777777" w:rsidR="00322633" w:rsidRDefault="00322633" w:rsidP="00553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76FA2"/>
    <w:multiLevelType w:val="hybridMultilevel"/>
    <w:tmpl w:val="B89011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818F3"/>
    <w:multiLevelType w:val="hybridMultilevel"/>
    <w:tmpl w:val="9518629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51BF0"/>
    <w:multiLevelType w:val="hybridMultilevel"/>
    <w:tmpl w:val="15F82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B3C3A"/>
    <w:multiLevelType w:val="hybridMultilevel"/>
    <w:tmpl w:val="576E7F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354E8"/>
    <w:multiLevelType w:val="hybridMultilevel"/>
    <w:tmpl w:val="CDAA6F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759EC"/>
    <w:multiLevelType w:val="hybridMultilevel"/>
    <w:tmpl w:val="049C290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80B9B"/>
    <w:multiLevelType w:val="hybridMultilevel"/>
    <w:tmpl w:val="C756A828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87355"/>
    <w:multiLevelType w:val="hybridMultilevel"/>
    <w:tmpl w:val="C7BE7F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7213D"/>
    <w:multiLevelType w:val="hybridMultilevel"/>
    <w:tmpl w:val="0554C0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E61CD"/>
    <w:multiLevelType w:val="hybridMultilevel"/>
    <w:tmpl w:val="78606C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C3895"/>
    <w:multiLevelType w:val="hybridMultilevel"/>
    <w:tmpl w:val="FCA4C20E"/>
    <w:lvl w:ilvl="0" w:tplc="2D06BDCE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46C79"/>
    <w:multiLevelType w:val="hybridMultilevel"/>
    <w:tmpl w:val="342030E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D337F37"/>
    <w:multiLevelType w:val="hybridMultilevel"/>
    <w:tmpl w:val="5C1E5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65528"/>
    <w:multiLevelType w:val="hybridMultilevel"/>
    <w:tmpl w:val="2DD4A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40125"/>
    <w:multiLevelType w:val="hybridMultilevel"/>
    <w:tmpl w:val="6A0E346E"/>
    <w:lvl w:ilvl="0" w:tplc="D10AE8A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C6A99"/>
    <w:multiLevelType w:val="hybridMultilevel"/>
    <w:tmpl w:val="56987D48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A439FB"/>
    <w:multiLevelType w:val="hybridMultilevel"/>
    <w:tmpl w:val="127C9644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6B5518E"/>
    <w:multiLevelType w:val="hybridMultilevel"/>
    <w:tmpl w:val="F9E099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41502D"/>
    <w:multiLevelType w:val="hybridMultilevel"/>
    <w:tmpl w:val="3B429FCE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F0B35"/>
    <w:multiLevelType w:val="hybridMultilevel"/>
    <w:tmpl w:val="63B6C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EA043D"/>
    <w:multiLevelType w:val="hybridMultilevel"/>
    <w:tmpl w:val="5790ABC0"/>
    <w:lvl w:ilvl="0" w:tplc="4F863A8C">
      <w:start w:val="1"/>
      <w:numFmt w:val="decimal"/>
      <w:lvlText w:val="%1.)"/>
      <w:lvlJc w:val="left"/>
      <w:pPr>
        <w:ind w:left="643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507A16B2"/>
    <w:multiLevelType w:val="hybridMultilevel"/>
    <w:tmpl w:val="B6D822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690C03"/>
    <w:multiLevelType w:val="hybridMultilevel"/>
    <w:tmpl w:val="0E147B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9B3680"/>
    <w:multiLevelType w:val="hybridMultilevel"/>
    <w:tmpl w:val="1D768386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4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E6BB4"/>
    <w:multiLevelType w:val="hybridMultilevel"/>
    <w:tmpl w:val="2AE2A4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061059"/>
    <w:multiLevelType w:val="hybridMultilevel"/>
    <w:tmpl w:val="AABA5464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5F3FAC"/>
    <w:multiLevelType w:val="hybridMultilevel"/>
    <w:tmpl w:val="14A085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75098E"/>
    <w:multiLevelType w:val="hybridMultilevel"/>
    <w:tmpl w:val="A14A15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9806E3"/>
    <w:multiLevelType w:val="hybridMultilevel"/>
    <w:tmpl w:val="C9C648E8"/>
    <w:lvl w:ilvl="0" w:tplc="3A56611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4236A"/>
    <w:multiLevelType w:val="hybridMultilevel"/>
    <w:tmpl w:val="B9823B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573445">
    <w:abstractNumId w:val="19"/>
  </w:num>
  <w:num w:numId="2" w16cid:durableId="120347220">
    <w:abstractNumId w:val="11"/>
  </w:num>
  <w:num w:numId="3" w16cid:durableId="557402747">
    <w:abstractNumId w:val="5"/>
  </w:num>
  <w:num w:numId="4" w16cid:durableId="563834005">
    <w:abstractNumId w:val="21"/>
  </w:num>
  <w:num w:numId="5" w16cid:durableId="915480893">
    <w:abstractNumId w:val="6"/>
  </w:num>
  <w:num w:numId="6" w16cid:durableId="1910118719">
    <w:abstractNumId w:val="14"/>
  </w:num>
  <w:num w:numId="7" w16cid:durableId="578832322">
    <w:abstractNumId w:val="26"/>
  </w:num>
  <w:num w:numId="8" w16cid:durableId="1032926545">
    <w:abstractNumId w:val="9"/>
  </w:num>
  <w:num w:numId="9" w16cid:durableId="728841769">
    <w:abstractNumId w:val="4"/>
  </w:num>
  <w:num w:numId="10" w16cid:durableId="1864710259">
    <w:abstractNumId w:val="10"/>
  </w:num>
  <w:num w:numId="11" w16cid:durableId="895432398">
    <w:abstractNumId w:val="25"/>
  </w:num>
  <w:num w:numId="12" w16cid:durableId="1496529812">
    <w:abstractNumId w:val="3"/>
  </w:num>
  <w:num w:numId="13" w16cid:durableId="548302341">
    <w:abstractNumId w:val="18"/>
  </w:num>
  <w:num w:numId="14" w16cid:durableId="1158959334">
    <w:abstractNumId w:val="2"/>
  </w:num>
  <w:num w:numId="15" w16cid:durableId="291985826">
    <w:abstractNumId w:val="1"/>
  </w:num>
  <w:num w:numId="16" w16cid:durableId="739862888">
    <w:abstractNumId w:val="0"/>
  </w:num>
  <w:num w:numId="17" w16cid:durableId="896748519">
    <w:abstractNumId w:val="8"/>
  </w:num>
  <w:num w:numId="18" w16cid:durableId="1902523874">
    <w:abstractNumId w:val="28"/>
  </w:num>
  <w:num w:numId="19" w16cid:durableId="1033923398">
    <w:abstractNumId w:val="29"/>
  </w:num>
  <w:num w:numId="20" w16cid:durableId="1580017992">
    <w:abstractNumId w:val="27"/>
  </w:num>
  <w:num w:numId="21" w16cid:durableId="638537780">
    <w:abstractNumId w:val="15"/>
  </w:num>
  <w:num w:numId="22" w16cid:durableId="393042591">
    <w:abstractNumId w:val="7"/>
  </w:num>
  <w:num w:numId="23" w16cid:durableId="1814063220">
    <w:abstractNumId w:val="30"/>
  </w:num>
  <w:num w:numId="24" w16cid:durableId="690104965">
    <w:abstractNumId w:val="24"/>
  </w:num>
  <w:num w:numId="25" w16cid:durableId="244807697">
    <w:abstractNumId w:val="12"/>
  </w:num>
  <w:num w:numId="26" w16cid:durableId="1495413158">
    <w:abstractNumId w:val="22"/>
  </w:num>
  <w:num w:numId="27" w16cid:durableId="1350450245">
    <w:abstractNumId w:val="13"/>
  </w:num>
  <w:num w:numId="28" w16cid:durableId="202596528">
    <w:abstractNumId w:val="17"/>
  </w:num>
  <w:num w:numId="29" w16cid:durableId="233199138">
    <w:abstractNumId w:val="23"/>
  </w:num>
  <w:num w:numId="30" w16cid:durableId="750850726">
    <w:abstractNumId w:val="20"/>
  </w:num>
  <w:num w:numId="31" w16cid:durableId="20355695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B4"/>
    <w:rsid w:val="00016D7F"/>
    <w:rsid w:val="00020818"/>
    <w:rsid w:val="00020842"/>
    <w:rsid w:val="00021632"/>
    <w:rsid w:val="00027208"/>
    <w:rsid w:val="00027BD1"/>
    <w:rsid w:val="00030269"/>
    <w:rsid w:val="000351EB"/>
    <w:rsid w:val="00044AA0"/>
    <w:rsid w:val="00050486"/>
    <w:rsid w:val="00053000"/>
    <w:rsid w:val="000662A6"/>
    <w:rsid w:val="000B7A98"/>
    <w:rsid w:val="000E1EC6"/>
    <w:rsid w:val="000E5FC9"/>
    <w:rsid w:val="000F2FE5"/>
    <w:rsid w:val="00100407"/>
    <w:rsid w:val="001050D1"/>
    <w:rsid w:val="00110A1D"/>
    <w:rsid w:val="00112047"/>
    <w:rsid w:val="00112A7D"/>
    <w:rsid w:val="00117D30"/>
    <w:rsid w:val="00120C4F"/>
    <w:rsid w:val="00123944"/>
    <w:rsid w:val="0012481C"/>
    <w:rsid w:val="0015310F"/>
    <w:rsid w:val="00161677"/>
    <w:rsid w:val="00170280"/>
    <w:rsid w:val="00187F8B"/>
    <w:rsid w:val="001923F4"/>
    <w:rsid w:val="001934C7"/>
    <w:rsid w:val="001936BF"/>
    <w:rsid w:val="001940E6"/>
    <w:rsid w:val="00197CDA"/>
    <w:rsid w:val="001A0AD5"/>
    <w:rsid w:val="001B47E5"/>
    <w:rsid w:val="001D782A"/>
    <w:rsid w:val="001E54AC"/>
    <w:rsid w:val="001F49CA"/>
    <w:rsid w:val="00206F87"/>
    <w:rsid w:val="00215B91"/>
    <w:rsid w:val="00235BCF"/>
    <w:rsid w:val="0024679A"/>
    <w:rsid w:val="00250B01"/>
    <w:rsid w:val="00255C68"/>
    <w:rsid w:val="002653BD"/>
    <w:rsid w:val="002715DB"/>
    <w:rsid w:val="002724E6"/>
    <w:rsid w:val="00272607"/>
    <w:rsid w:val="002A3824"/>
    <w:rsid w:val="002A6755"/>
    <w:rsid w:val="002A7362"/>
    <w:rsid w:val="002C22CB"/>
    <w:rsid w:val="002F78E7"/>
    <w:rsid w:val="002F7B98"/>
    <w:rsid w:val="00300F61"/>
    <w:rsid w:val="003060C8"/>
    <w:rsid w:val="003078F9"/>
    <w:rsid w:val="00307ABB"/>
    <w:rsid w:val="0031031A"/>
    <w:rsid w:val="00320009"/>
    <w:rsid w:val="00322633"/>
    <w:rsid w:val="0032302A"/>
    <w:rsid w:val="0032638E"/>
    <w:rsid w:val="0033014A"/>
    <w:rsid w:val="00330E40"/>
    <w:rsid w:val="003623F0"/>
    <w:rsid w:val="0036783D"/>
    <w:rsid w:val="003710CB"/>
    <w:rsid w:val="00372985"/>
    <w:rsid w:val="00375401"/>
    <w:rsid w:val="00376695"/>
    <w:rsid w:val="00390B26"/>
    <w:rsid w:val="003913E6"/>
    <w:rsid w:val="003A18E2"/>
    <w:rsid w:val="003B3943"/>
    <w:rsid w:val="003B7FAE"/>
    <w:rsid w:val="003C5611"/>
    <w:rsid w:val="003D126E"/>
    <w:rsid w:val="003D4310"/>
    <w:rsid w:val="003F24D1"/>
    <w:rsid w:val="003F4A39"/>
    <w:rsid w:val="003F7DA5"/>
    <w:rsid w:val="0042555B"/>
    <w:rsid w:val="0043030F"/>
    <w:rsid w:val="00441FA1"/>
    <w:rsid w:val="00450896"/>
    <w:rsid w:val="00451245"/>
    <w:rsid w:val="00451BDC"/>
    <w:rsid w:val="004646A5"/>
    <w:rsid w:val="004819C2"/>
    <w:rsid w:val="00485F99"/>
    <w:rsid w:val="00491CF0"/>
    <w:rsid w:val="00495C53"/>
    <w:rsid w:val="004A1CA7"/>
    <w:rsid w:val="004B26EA"/>
    <w:rsid w:val="004B4040"/>
    <w:rsid w:val="004B4CD5"/>
    <w:rsid w:val="004B761B"/>
    <w:rsid w:val="004C7E60"/>
    <w:rsid w:val="004D30ED"/>
    <w:rsid w:val="004D4040"/>
    <w:rsid w:val="004F2AE0"/>
    <w:rsid w:val="004F530C"/>
    <w:rsid w:val="00503DE4"/>
    <w:rsid w:val="00516244"/>
    <w:rsid w:val="00520C8D"/>
    <w:rsid w:val="00522E62"/>
    <w:rsid w:val="0053077E"/>
    <w:rsid w:val="00533442"/>
    <w:rsid w:val="0053612E"/>
    <w:rsid w:val="005414D3"/>
    <w:rsid w:val="005472AF"/>
    <w:rsid w:val="00547783"/>
    <w:rsid w:val="00553B41"/>
    <w:rsid w:val="00554F05"/>
    <w:rsid w:val="00556CD3"/>
    <w:rsid w:val="0055746B"/>
    <w:rsid w:val="00565F5C"/>
    <w:rsid w:val="0059084F"/>
    <w:rsid w:val="00595BDA"/>
    <w:rsid w:val="005A20F3"/>
    <w:rsid w:val="005D72E8"/>
    <w:rsid w:val="005D7A20"/>
    <w:rsid w:val="005E4077"/>
    <w:rsid w:val="005E4D02"/>
    <w:rsid w:val="005F2B48"/>
    <w:rsid w:val="005F6A49"/>
    <w:rsid w:val="00603DE5"/>
    <w:rsid w:val="00615175"/>
    <w:rsid w:val="00624A60"/>
    <w:rsid w:val="00627CAE"/>
    <w:rsid w:val="00636E44"/>
    <w:rsid w:val="00655DEA"/>
    <w:rsid w:val="006630CD"/>
    <w:rsid w:val="00686E2A"/>
    <w:rsid w:val="00696DC5"/>
    <w:rsid w:val="006970CA"/>
    <w:rsid w:val="006A3961"/>
    <w:rsid w:val="006A5D1C"/>
    <w:rsid w:val="006C7007"/>
    <w:rsid w:val="006D1083"/>
    <w:rsid w:val="006E231C"/>
    <w:rsid w:val="006F45FA"/>
    <w:rsid w:val="00700FE6"/>
    <w:rsid w:val="0071220F"/>
    <w:rsid w:val="00716783"/>
    <w:rsid w:val="007169F4"/>
    <w:rsid w:val="007419F6"/>
    <w:rsid w:val="00755FC7"/>
    <w:rsid w:val="0079109E"/>
    <w:rsid w:val="0079212B"/>
    <w:rsid w:val="0079443B"/>
    <w:rsid w:val="007A3197"/>
    <w:rsid w:val="007C27C7"/>
    <w:rsid w:val="007D115C"/>
    <w:rsid w:val="007D7C75"/>
    <w:rsid w:val="007E0DEA"/>
    <w:rsid w:val="007E65F2"/>
    <w:rsid w:val="007F59D3"/>
    <w:rsid w:val="00805F50"/>
    <w:rsid w:val="008115F3"/>
    <w:rsid w:val="008125ED"/>
    <w:rsid w:val="00814A58"/>
    <w:rsid w:val="00823824"/>
    <w:rsid w:val="008448BD"/>
    <w:rsid w:val="008463AB"/>
    <w:rsid w:val="008518E0"/>
    <w:rsid w:val="008622E5"/>
    <w:rsid w:val="00862AEB"/>
    <w:rsid w:val="00871CD1"/>
    <w:rsid w:val="008916CB"/>
    <w:rsid w:val="00892578"/>
    <w:rsid w:val="0089547A"/>
    <w:rsid w:val="0089666F"/>
    <w:rsid w:val="008A07FB"/>
    <w:rsid w:val="008B3A12"/>
    <w:rsid w:val="008B4EE5"/>
    <w:rsid w:val="008D2046"/>
    <w:rsid w:val="008D20F0"/>
    <w:rsid w:val="008D5B62"/>
    <w:rsid w:val="00902CBC"/>
    <w:rsid w:val="00905EE3"/>
    <w:rsid w:val="00914719"/>
    <w:rsid w:val="00916407"/>
    <w:rsid w:val="00916B3B"/>
    <w:rsid w:val="00927917"/>
    <w:rsid w:val="00927C3B"/>
    <w:rsid w:val="009415A1"/>
    <w:rsid w:val="00944B03"/>
    <w:rsid w:val="00960BD0"/>
    <w:rsid w:val="00962C61"/>
    <w:rsid w:val="00964647"/>
    <w:rsid w:val="00975F57"/>
    <w:rsid w:val="00986125"/>
    <w:rsid w:val="0099337F"/>
    <w:rsid w:val="009A4084"/>
    <w:rsid w:val="009B0A95"/>
    <w:rsid w:val="009B4EA0"/>
    <w:rsid w:val="009C3D1C"/>
    <w:rsid w:val="009D1391"/>
    <w:rsid w:val="009D1571"/>
    <w:rsid w:val="009D5D12"/>
    <w:rsid w:val="009D7158"/>
    <w:rsid w:val="009E1958"/>
    <w:rsid w:val="009E1F90"/>
    <w:rsid w:val="009E4E34"/>
    <w:rsid w:val="009F466E"/>
    <w:rsid w:val="009F74D3"/>
    <w:rsid w:val="00A14DFF"/>
    <w:rsid w:val="00A1765E"/>
    <w:rsid w:val="00A33187"/>
    <w:rsid w:val="00A3461F"/>
    <w:rsid w:val="00A36197"/>
    <w:rsid w:val="00A4569A"/>
    <w:rsid w:val="00A665DB"/>
    <w:rsid w:val="00A67D2C"/>
    <w:rsid w:val="00A71C9C"/>
    <w:rsid w:val="00A85755"/>
    <w:rsid w:val="00A86658"/>
    <w:rsid w:val="00A86B5E"/>
    <w:rsid w:val="00AA27E9"/>
    <w:rsid w:val="00AA3D7A"/>
    <w:rsid w:val="00AB015A"/>
    <w:rsid w:val="00AC4B37"/>
    <w:rsid w:val="00AC5E64"/>
    <w:rsid w:val="00AD0A7A"/>
    <w:rsid w:val="00AD21C7"/>
    <w:rsid w:val="00AE0C82"/>
    <w:rsid w:val="00AE2F6B"/>
    <w:rsid w:val="00AF0726"/>
    <w:rsid w:val="00AF2C24"/>
    <w:rsid w:val="00AF5253"/>
    <w:rsid w:val="00B01004"/>
    <w:rsid w:val="00B05053"/>
    <w:rsid w:val="00B303CF"/>
    <w:rsid w:val="00B36D4C"/>
    <w:rsid w:val="00B40905"/>
    <w:rsid w:val="00B40BF0"/>
    <w:rsid w:val="00B435A1"/>
    <w:rsid w:val="00B50821"/>
    <w:rsid w:val="00B577EE"/>
    <w:rsid w:val="00B60776"/>
    <w:rsid w:val="00B62E93"/>
    <w:rsid w:val="00B66B7B"/>
    <w:rsid w:val="00B73600"/>
    <w:rsid w:val="00B7577E"/>
    <w:rsid w:val="00B77858"/>
    <w:rsid w:val="00B81717"/>
    <w:rsid w:val="00B8347D"/>
    <w:rsid w:val="00B86FED"/>
    <w:rsid w:val="00B93658"/>
    <w:rsid w:val="00B96295"/>
    <w:rsid w:val="00BA5125"/>
    <w:rsid w:val="00BA6AC8"/>
    <w:rsid w:val="00BC3166"/>
    <w:rsid w:val="00BE51D2"/>
    <w:rsid w:val="00BE5587"/>
    <w:rsid w:val="00C0389F"/>
    <w:rsid w:val="00C15873"/>
    <w:rsid w:val="00C220EB"/>
    <w:rsid w:val="00C22EBC"/>
    <w:rsid w:val="00C302A5"/>
    <w:rsid w:val="00C329D4"/>
    <w:rsid w:val="00C407C0"/>
    <w:rsid w:val="00C42DC3"/>
    <w:rsid w:val="00C539BA"/>
    <w:rsid w:val="00C7167F"/>
    <w:rsid w:val="00C73CC8"/>
    <w:rsid w:val="00C821AA"/>
    <w:rsid w:val="00C85FBE"/>
    <w:rsid w:val="00C86885"/>
    <w:rsid w:val="00C86AA5"/>
    <w:rsid w:val="00C940E2"/>
    <w:rsid w:val="00C9439D"/>
    <w:rsid w:val="00C94D49"/>
    <w:rsid w:val="00CB0449"/>
    <w:rsid w:val="00CB521B"/>
    <w:rsid w:val="00CC23F5"/>
    <w:rsid w:val="00CC38C3"/>
    <w:rsid w:val="00CC50B4"/>
    <w:rsid w:val="00CC7193"/>
    <w:rsid w:val="00D2194F"/>
    <w:rsid w:val="00D26E9B"/>
    <w:rsid w:val="00D32FC0"/>
    <w:rsid w:val="00D35B82"/>
    <w:rsid w:val="00D42FF6"/>
    <w:rsid w:val="00D506C9"/>
    <w:rsid w:val="00D5623C"/>
    <w:rsid w:val="00D56C0F"/>
    <w:rsid w:val="00D70F24"/>
    <w:rsid w:val="00D77EE3"/>
    <w:rsid w:val="00D83A5A"/>
    <w:rsid w:val="00D84C3B"/>
    <w:rsid w:val="00DA61C2"/>
    <w:rsid w:val="00DB195A"/>
    <w:rsid w:val="00DB26CF"/>
    <w:rsid w:val="00DD2D02"/>
    <w:rsid w:val="00DD4A63"/>
    <w:rsid w:val="00DD5474"/>
    <w:rsid w:val="00DE1611"/>
    <w:rsid w:val="00DE1E9D"/>
    <w:rsid w:val="00DF1134"/>
    <w:rsid w:val="00DF3682"/>
    <w:rsid w:val="00DF4707"/>
    <w:rsid w:val="00E02AEA"/>
    <w:rsid w:val="00E05191"/>
    <w:rsid w:val="00E05472"/>
    <w:rsid w:val="00E05CEF"/>
    <w:rsid w:val="00E06978"/>
    <w:rsid w:val="00E071D1"/>
    <w:rsid w:val="00E154AC"/>
    <w:rsid w:val="00E160B5"/>
    <w:rsid w:val="00E23B8F"/>
    <w:rsid w:val="00E35421"/>
    <w:rsid w:val="00E36EBE"/>
    <w:rsid w:val="00E44B6B"/>
    <w:rsid w:val="00E50F6B"/>
    <w:rsid w:val="00E641EC"/>
    <w:rsid w:val="00E678B0"/>
    <w:rsid w:val="00E71BE2"/>
    <w:rsid w:val="00E75406"/>
    <w:rsid w:val="00E91F0C"/>
    <w:rsid w:val="00EA015A"/>
    <w:rsid w:val="00EA1543"/>
    <w:rsid w:val="00EA2693"/>
    <w:rsid w:val="00EA6708"/>
    <w:rsid w:val="00EA7BA7"/>
    <w:rsid w:val="00EB36E8"/>
    <w:rsid w:val="00EB482A"/>
    <w:rsid w:val="00EB749B"/>
    <w:rsid w:val="00EC62C4"/>
    <w:rsid w:val="00ED0631"/>
    <w:rsid w:val="00EE168F"/>
    <w:rsid w:val="00EE4097"/>
    <w:rsid w:val="00EE7DA0"/>
    <w:rsid w:val="00F03680"/>
    <w:rsid w:val="00F04939"/>
    <w:rsid w:val="00F24C1C"/>
    <w:rsid w:val="00F26AE9"/>
    <w:rsid w:val="00F27269"/>
    <w:rsid w:val="00F46967"/>
    <w:rsid w:val="00F5470A"/>
    <w:rsid w:val="00F7660D"/>
    <w:rsid w:val="00F80374"/>
    <w:rsid w:val="00F8237A"/>
    <w:rsid w:val="00F8567B"/>
    <w:rsid w:val="00F967FA"/>
    <w:rsid w:val="00FA0172"/>
    <w:rsid w:val="00FA07C0"/>
    <w:rsid w:val="00FA351A"/>
    <w:rsid w:val="00FB74C3"/>
    <w:rsid w:val="00FC0714"/>
    <w:rsid w:val="00FC1CF5"/>
    <w:rsid w:val="00FC364B"/>
    <w:rsid w:val="00FC7FF9"/>
    <w:rsid w:val="00FD38E9"/>
    <w:rsid w:val="00FE27EC"/>
    <w:rsid w:val="00FE3C06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B403A"/>
  <w15:chartTrackingRefBased/>
  <w15:docId w15:val="{9102648F-3BF2-4779-9B6E-B02CBBA5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C5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C50B4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C50B4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CC50B4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C50B4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C50B4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rsid w:val="00CC50B4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C50B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C50B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C50B4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C50B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C50B4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C50B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C50B4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C50B4"/>
    <w:rPr>
      <w:rFonts w:ascii="Times New Roman" w:eastAsia="Times New Roman" w:hAnsi="Times New Roman" w:cs="Times New Roman"/>
      <w:szCs w:val="20"/>
      <w:lang w:eastAsia="cs-CZ"/>
    </w:rPr>
  </w:style>
  <w:style w:type="paragraph" w:styleId="Odstavecseseznamem">
    <w:name w:val="List Paragraph"/>
    <w:basedOn w:val="Normln"/>
    <w:uiPriority w:val="99"/>
    <w:qFormat/>
    <w:rsid w:val="00CC50B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E3C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3C06"/>
    <w:rPr>
      <w:rFonts w:ascii="Segoe UI" w:eastAsia="Times New Roman" w:hAnsi="Segoe UI" w:cs="Segoe UI"/>
      <w:sz w:val="18"/>
      <w:szCs w:val="18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53B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3B41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8115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6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Wolná Karin Ing. (P8)</dc:creator>
  <cp:keywords/>
  <dc:description/>
  <cp:lastModifiedBy>Plachá Radka (P8)</cp:lastModifiedBy>
  <cp:revision>11</cp:revision>
  <cp:lastPrinted>2019-12-10T09:29:00Z</cp:lastPrinted>
  <dcterms:created xsi:type="dcterms:W3CDTF">2022-06-27T08:59:00Z</dcterms:created>
  <dcterms:modified xsi:type="dcterms:W3CDTF">2022-11-03T05:57:00Z</dcterms:modified>
</cp:coreProperties>
</file>