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1BABAF5" w14:textId="77777777" w:rsidR="00A86868" w:rsidRDefault="00256742" w:rsidP="00F0308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Hodnotící zpráva</w:t>
      </w:r>
      <w:r w:rsidR="00A075A3" w:rsidRPr="00A075A3">
        <w:rPr>
          <w:b/>
          <w:sz w:val="28"/>
          <w:szCs w:val="28"/>
        </w:rPr>
        <w:t xml:space="preserve"> o </w:t>
      </w:r>
      <w:r w:rsidR="00135C2F">
        <w:rPr>
          <w:b/>
          <w:sz w:val="28"/>
          <w:szCs w:val="28"/>
        </w:rPr>
        <w:t xml:space="preserve">stavu </w:t>
      </w:r>
      <w:r w:rsidR="00A075A3" w:rsidRPr="00A075A3">
        <w:rPr>
          <w:b/>
          <w:sz w:val="28"/>
          <w:szCs w:val="28"/>
        </w:rPr>
        <w:t>implementac</w:t>
      </w:r>
      <w:r w:rsidR="00135C2F">
        <w:rPr>
          <w:b/>
          <w:sz w:val="28"/>
          <w:szCs w:val="28"/>
        </w:rPr>
        <w:t>e</w:t>
      </w:r>
      <w:r w:rsidR="00A075A3" w:rsidRPr="00A075A3">
        <w:rPr>
          <w:b/>
          <w:sz w:val="28"/>
          <w:szCs w:val="28"/>
        </w:rPr>
        <w:t xml:space="preserve"> </w:t>
      </w:r>
      <w:r w:rsidR="00582F40">
        <w:rPr>
          <w:b/>
          <w:sz w:val="28"/>
          <w:szCs w:val="28"/>
        </w:rPr>
        <w:t xml:space="preserve">místní Agendy </w:t>
      </w:r>
      <w:r w:rsidR="00A075A3" w:rsidRPr="00A075A3">
        <w:rPr>
          <w:b/>
          <w:sz w:val="28"/>
          <w:szCs w:val="28"/>
        </w:rPr>
        <w:t xml:space="preserve">21 </w:t>
      </w:r>
      <w:r w:rsidR="00135C2F">
        <w:rPr>
          <w:b/>
          <w:sz w:val="28"/>
          <w:szCs w:val="28"/>
        </w:rPr>
        <w:t>v</w:t>
      </w:r>
      <w:r w:rsidR="00A075A3" w:rsidRPr="00A075A3">
        <w:rPr>
          <w:b/>
          <w:sz w:val="28"/>
          <w:szCs w:val="28"/>
        </w:rPr>
        <w:t xml:space="preserve"> MČ Praha 8</w:t>
      </w:r>
    </w:p>
    <w:p w14:paraId="33A32624" w14:textId="77777777" w:rsidR="00F03081" w:rsidRDefault="006A0600" w:rsidP="00F0308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za </w:t>
      </w:r>
      <w:r w:rsidR="00F03081">
        <w:rPr>
          <w:b/>
          <w:sz w:val="28"/>
          <w:szCs w:val="28"/>
        </w:rPr>
        <w:t xml:space="preserve">období leden </w:t>
      </w:r>
      <w:r w:rsidR="00D2761D">
        <w:rPr>
          <w:b/>
          <w:sz w:val="28"/>
          <w:szCs w:val="28"/>
        </w:rPr>
        <w:t>až</w:t>
      </w:r>
      <w:r w:rsidR="00F03081">
        <w:rPr>
          <w:b/>
          <w:sz w:val="28"/>
          <w:szCs w:val="28"/>
        </w:rPr>
        <w:t xml:space="preserve"> </w:t>
      </w:r>
      <w:r w:rsidR="000231AB">
        <w:rPr>
          <w:b/>
          <w:sz w:val="28"/>
          <w:szCs w:val="28"/>
        </w:rPr>
        <w:t>listopad</w:t>
      </w:r>
      <w:r w:rsidR="00F03081">
        <w:rPr>
          <w:b/>
          <w:sz w:val="28"/>
          <w:szCs w:val="28"/>
        </w:rPr>
        <w:t xml:space="preserve"> 2016</w:t>
      </w:r>
      <w:r w:rsidR="00336329">
        <w:rPr>
          <w:b/>
          <w:sz w:val="28"/>
          <w:szCs w:val="28"/>
        </w:rPr>
        <w:t xml:space="preserve"> s uvedením výsledků Veřejného fóra 2016</w:t>
      </w:r>
    </w:p>
    <w:p w14:paraId="14FB0474" w14:textId="77777777" w:rsidR="0054660E" w:rsidRDefault="0054660E" w:rsidP="00A075A3"/>
    <w:p w14:paraId="7CE693A7" w14:textId="77777777" w:rsidR="00256742" w:rsidRDefault="00A075A3" w:rsidP="0054660E">
      <w:r>
        <w:t xml:space="preserve">ZMČ Praha 8 schválilo zahájení realizace procesu místní Agendy 21 </w:t>
      </w:r>
      <w:r w:rsidR="00582F40">
        <w:t xml:space="preserve">v MČ Praha 8 </w:t>
      </w:r>
      <w:r w:rsidRPr="00A075A3">
        <w:rPr>
          <w:i/>
        </w:rPr>
        <w:t>(zapojování veřejnosti do zkvalitňování místa pro život s principy udržitelného rozvoje, zvyšování kvality veřejné správy, zavedení strategického plánování a řízení)</w:t>
      </w:r>
      <w:r>
        <w:t xml:space="preserve"> na svém zasedání dne 11. 3. 2015 usnesením ZMČ</w:t>
      </w:r>
      <w:r w:rsidR="00DB09F6">
        <w:t xml:space="preserve"> </w:t>
      </w:r>
      <w:r>
        <w:t xml:space="preserve">012/2015. Na základě schváleného harmonogramu předkládáme </w:t>
      </w:r>
      <w:r w:rsidR="000231AB">
        <w:t>třetí</w:t>
      </w:r>
      <w:r w:rsidR="00256742">
        <w:t xml:space="preserve"> zprávu</w:t>
      </w:r>
      <w:r>
        <w:t xml:space="preserve"> o plnění aktivit za období </w:t>
      </w:r>
      <w:r w:rsidR="000231AB">
        <w:t>leden až listopad 2016</w:t>
      </w:r>
      <w:r w:rsidR="00256742">
        <w:t xml:space="preserve">. </w:t>
      </w:r>
    </w:p>
    <w:p w14:paraId="34BB72BE" w14:textId="77777777" w:rsidR="00A8043B" w:rsidRDefault="00A8043B" w:rsidP="0054660E"/>
    <w:sdt>
      <w:sdtPr>
        <w:rPr>
          <w:rFonts w:ascii="Times New Roman" w:eastAsiaTheme="minorHAnsi" w:hAnsi="Times New Roman" w:cstheme="minorBidi"/>
          <w:color w:val="auto"/>
          <w:sz w:val="24"/>
          <w:szCs w:val="22"/>
          <w:lang w:eastAsia="en-US"/>
        </w:rPr>
        <w:id w:val="1827556151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162DAD48" w14:textId="77777777" w:rsidR="00A8043B" w:rsidRDefault="00A8043B">
          <w:pPr>
            <w:pStyle w:val="Nadpisobsahu"/>
          </w:pPr>
          <w:r>
            <w:t>Obsah</w:t>
          </w:r>
        </w:p>
        <w:p w14:paraId="715D56DB" w14:textId="77777777" w:rsidR="00A37040" w:rsidRDefault="00A8043B">
          <w:pPr>
            <w:pStyle w:val="Obsah1"/>
            <w:tabs>
              <w:tab w:val="left" w:pos="440"/>
              <w:tab w:val="right" w:leader="dot" w:pos="9062"/>
            </w:tabs>
            <w:rPr>
              <w:rFonts w:asciiTheme="minorHAnsi" w:eastAsiaTheme="minorEastAsia" w:hAnsiTheme="minorHAnsi"/>
              <w:noProof/>
              <w:sz w:val="22"/>
              <w:lang w:eastAsia="cs-CZ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66989408" w:history="1">
            <w:r w:rsidR="00A37040" w:rsidRPr="00BA5A99">
              <w:rPr>
                <w:rStyle w:val="Hypertextovodkaz"/>
                <w:noProof/>
              </w:rPr>
              <w:t>1.</w:t>
            </w:r>
            <w:r w:rsidR="00A37040">
              <w:rPr>
                <w:rFonts w:asciiTheme="minorHAnsi" w:eastAsiaTheme="minorEastAsia" w:hAnsiTheme="minorHAnsi"/>
                <w:noProof/>
                <w:sz w:val="22"/>
                <w:lang w:eastAsia="cs-CZ"/>
              </w:rPr>
              <w:tab/>
            </w:r>
            <w:r w:rsidR="00A37040" w:rsidRPr="00BA5A99">
              <w:rPr>
                <w:rStyle w:val="Hypertextovodkaz"/>
                <w:noProof/>
              </w:rPr>
              <w:t>Aktivity uvedené v harmonogramu schváleném ZMČ Prah</w:t>
            </w:r>
            <w:r w:rsidR="00A37040">
              <w:rPr>
                <w:rStyle w:val="Hypertextovodkaz"/>
                <w:noProof/>
              </w:rPr>
              <w:t>a 8</w:t>
            </w:r>
            <w:r w:rsidR="00A37040">
              <w:rPr>
                <w:noProof/>
                <w:webHidden/>
              </w:rPr>
              <w:tab/>
            </w:r>
            <w:r w:rsidR="00A37040">
              <w:rPr>
                <w:noProof/>
                <w:webHidden/>
              </w:rPr>
              <w:fldChar w:fldCharType="begin"/>
            </w:r>
            <w:r w:rsidR="00A37040">
              <w:rPr>
                <w:noProof/>
                <w:webHidden/>
              </w:rPr>
              <w:instrText xml:space="preserve"> PAGEREF _Toc466989408 \h </w:instrText>
            </w:r>
            <w:r w:rsidR="00A37040">
              <w:rPr>
                <w:noProof/>
                <w:webHidden/>
              </w:rPr>
            </w:r>
            <w:r w:rsidR="00A37040">
              <w:rPr>
                <w:noProof/>
                <w:webHidden/>
              </w:rPr>
              <w:fldChar w:fldCharType="separate"/>
            </w:r>
            <w:r w:rsidR="00D2761D">
              <w:rPr>
                <w:noProof/>
                <w:webHidden/>
              </w:rPr>
              <w:t>1</w:t>
            </w:r>
            <w:r w:rsidR="00A37040">
              <w:rPr>
                <w:noProof/>
                <w:webHidden/>
              </w:rPr>
              <w:fldChar w:fldCharType="end"/>
            </w:r>
          </w:hyperlink>
        </w:p>
        <w:p w14:paraId="24D9F623" w14:textId="77777777" w:rsidR="00A37040" w:rsidRDefault="00105B1D">
          <w:pPr>
            <w:pStyle w:val="Obsah1"/>
            <w:tabs>
              <w:tab w:val="left" w:pos="440"/>
              <w:tab w:val="right" w:leader="dot" w:pos="9062"/>
            </w:tabs>
            <w:rPr>
              <w:rFonts w:asciiTheme="minorHAnsi" w:eastAsiaTheme="minorEastAsia" w:hAnsiTheme="minorHAnsi"/>
              <w:noProof/>
              <w:sz w:val="22"/>
              <w:lang w:eastAsia="cs-CZ"/>
            </w:rPr>
          </w:pPr>
          <w:hyperlink w:anchor="_Toc466989409" w:history="1">
            <w:r w:rsidR="00A37040" w:rsidRPr="00BA5A99">
              <w:rPr>
                <w:rStyle w:val="Hypertextovodkaz"/>
                <w:noProof/>
              </w:rPr>
              <w:t>2.</w:t>
            </w:r>
            <w:r w:rsidR="00A37040">
              <w:rPr>
                <w:rFonts w:asciiTheme="minorHAnsi" w:eastAsiaTheme="minorEastAsia" w:hAnsiTheme="minorHAnsi"/>
                <w:noProof/>
                <w:sz w:val="22"/>
                <w:lang w:eastAsia="cs-CZ"/>
              </w:rPr>
              <w:tab/>
            </w:r>
            <w:r w:rsidR="00A37040" w:rsidRPr="00BA5A99">
              <w:rPr>
                <w:rStyle w:val="Hypertextovodkaz"/>
                <w:noProof/>
              </w:rPr>
              <w:t>Zpracování Strategického plánu udržitelného rozvoje MČ Praha</w:t>
            </w:r>
            <w:r w:rsidR="00A37040">
              <w:rPr>
                <w:rStyle w:val="Hypertextovodkaz"/>
                <w:noProof/>
              </w:rPr>
              <w:t xml:space="preserve"> 8</w:t>
            </w:r>
            <w:r w:rsidR="00A37040">
              <w:rPr>
                <w:noProof/>
                <w:webHidden/>
              </w:rPr>
              <w:tab/>
            </w:r>
            <w:r w:rsidR="00A37040">
              <w:rPr>
                <w:noProof/>
                <w:webHidden/>
              </w:rPr>
              <w:fldChar w:fldCharType="begin"/>
            </w:r>
            <w:r w:rsidR="00A37040">
              <w:rPr>
                <w:noProof/>
                <w:webHidden/>
              </w:rPr>
              <w:instrText xml:space="preserve"> PAGEREF _Toc466989409 \h </w:instrText>
            </w:r>
            <w:r w:rsidR="00A37040">
              <w:rPr>
                <w:noProof/>
                <w:webHidden/>
              </w:rPr>
            </w:r>
            <w:r w:rsidR="00A37040">
              <w:rPr>
                <w:noProof/>
                <w:webHidden/>
              </w:rPr>
              <w:fldChar w:fldCharType="separate"/>
            </w:r>
            <w:r w:rsidR="00D2761D">
              <w:rPr>
                <w:noProof/>
                <w:webHidden/>
              </w:rPr>
              <w:t>3</w:t>
            </w:r>
            <w:r w:rsidR="00A37040">
              <w:rPr>
                <w:noProof/>
                <w:webHidden/>
              </w:rPr>
              <w:fldChar w:fldCharType="end"/>
            </w:r>
          </w:hyperlink>
        </w:p>
        <w:p w14:paraId="58C469D1" w14:textId="77777777" w:rsidR="00A37040" w:rsidRDefault="00105B1D">
          <w:pPr>
            <w:pStyle w:val="Obsah1"/>
            <w:tabs>
              <w:tab w:val="left" w:pos="440"/>
              <w:tab w:val="right" w:leader="dot" w:pos="9062"/>
            </w:tabs>
            <w:rPr>
              <w:rFonts w:asciiTheme="minorHAnsi" w:eastAsiaTheme="minorEastAsia" w:hAnsiTheme="minorHAnsi"/>
              <w:noProof/>
              <w:sz w:val="22"/>
              <w:lang w:eastAsia="cs-CZ"/>
            </w:rPr>
          </w:pPr>
          <w:hyperlink w:anchor="_Toc466989410" w:history="1">
            <w:r w:rsidR="00A37040" w:rsidRPr="00BA5A99">
              <w:rPr>
                <w:rStyle w:val="Hypertextovodkaz"/>
                <w:noProof/>
              </w:rPr>
              <w:t>3.</w:t>
            </w:r>
            <w:r w:rsidR="00A37040">
              <w:rPr>
                <w:rFonts w:asciiTheme="minorHAnsi" w:eastAsiaTheme="minorEastAsia" w:hAnsiTheme="minorHAnsi"/>
                <w:noProof/>
                <w:sz w:val="22"/>
                <w:lang w:eastAsia="cs-CZ"/>
              </w:rPr>
              <w:tab/>
            </w:r>
            <w:r w:rsidR="00A37040" w:rsidRPr="00BA5A99">
              <w:rPr>
                <w:rStyle w:val="Hypertextovodkaz"/>
                <w:noProof/>
              </w:rPr>
              <w:t>Stav</w:t>
            </w:r>
            <w:r w:rsidR="00A37040">
              <w:rPr>
                <w:rStyle w:val="Hypertextovodkaz"/>
                <w:noProof/>
              </w:rPr>
              <w:t xml:space="preserve"> plnění Kategorie D</w:t>
            </w:r>
            <w:r w:rsidR="00A37040">
              <w:rPr>
                <w:noProof/>
                <w:webHidden/>
              </w:rPr>
              <w:tab/>
            </w:r>
            <w:r w:rsidR="00A37040">
              <w:rPr>
                <w:noProof/>
                <w:webHidden/>
              </w:rPr>
              <w:fldChar w:fldCharType="begin"/>
            </w:r>
            <w:r w:rsidR="00A37040">
              <w:rPr>
                <w:noProof/>
                <w:webHidden/>
              </w:rPr>
              <w:instrText xml:space="preserve"> PAGEREF _Toc466989410 \h </w:instrText>
            </w:r>
            <w:r w:rsidR="00A37040">
              <w:rPr>
                <w:noProof/>
                <w:webHidden/>
              </w:rPr>
            </w:r>
            <w:r w:rsidR="00A37040">
              <w:rPr>
                <w:noProof/>
                <w:webHidden/>
              </w:rPr>
              <w:fldChar w:fldCharType="separate"/>
            </w:r>
            <w:r w:rsidR="00D2761D">
              <w:rPr>
                <w:noProof/>
                <w:webHidden/>
              </w:rPr>
              <w:t>6</w:t>
            </w:r>
            <w:r w:rsidR="00A37040">
              <w:rPr>
                <w:noProof/>
                <w:webHidden/>
              </w:rPr>
              <w:fldChar w:fldCharType="end"/>
            </w:r>
          </w:hyperlink>
        </w:p>
        <w:p w14:paraId="021C4D3F" w14:textId="77777777" w:rsidR="00A37040" w:rsidRDefault="00105B1D">
          <w:pPr>
            <w:pStyle w:val="Obsah1"/>
            <w:tabs>
              <w:tab w:val="left" w:pos="440"/>
              <w:tab w:val="right" w:leader="dot" w:pos="9062"/>
            </w:tabs>
            <w:rPr>
              <w:rFonts w:asciiTheme="minorHAnsi" w:eastAsiaTheme="minorEastAsia" w:hAnsiTheme="minorHAnsi"/>
              <w:noProof/>
              <w:sz w:val="22"/>
              <w:lang w:eastAsia="cs-CZ"/>
            </w:rPr>
          </w:pPr>
          <w:hyperlink w:anchor="_Toc466989411" w:history="1">
            <w:r w:rsidR="00A37040" w:rsidRPr="00BA5A99">
              <w:rPr>
                <w:rStyle w:val="Hypertextovodkaz"/>
                <w:noProof/>
              </w:rPr>
              <w:t>4.</w:t>
            </w:r>
            <w:r w:rsidR="00A37040">
              <w:rPr>
                <w:rFonts w:asciiTheme="minorHAnsi" w:eastAsiaTheme="minorEastAsia" w:hAnsiTheme="minorHAnsi"/>
                <w:noProof/>
                <w:sz w:val="22"/>
                <w:lang w:eastAsia="cs-CZ"/>
              </w:rPr>
              <w:tab/>
            </w:r>
            <w:r w:rsidR="00A37040" w:rsidRPr="00BA5A99">
              <w:rPr>
                <w:rStyle w:val="Hypertextovodkaz"/>
                <w:noProof/>
              </w:rPr>
              <w:t>Stav plnění Kategorie C</w:t>
            </w:r>
            <w:r w:rsidR="00A37040">
              <w:rPr>
                <w:noProof/>
                <w:webHidden/>
              </w:rPr>
              <w:tab/>
            </w:r>
            <w:r w:rsidR="00A37040">
              <w:rPr>
                <w:noProof/>
                <w:webHidden/>
              </w:rPr>
              <w:fldChar w:fldCharType="begin"/>
            </w:r>
            <w:r w:rsidR="00A37040">
              <w:rPr>
                <w:noProof/>
                <w:webHidden/>
              </w:rPr>
              <w:instrText xml:space="preserve"> PAGEREF _Toc466989411 \h </w:instrText>
            </w:r>
            <w:r w:rsidR="00A37040">
              <w:rPr>
                <w:noProof/>
                <w:webHidden/>
              </w:rPr>
            </w:r>
            <w:r w:rsidR="00A37040">
              <w:rPr>
                <w:noProof/>
                <w:webHidden/>
              </w:rPr>
              <w:fldChar w:fldCharType="separate"/>
            </w:r>
            <w:r w:rsidR="00D2761D">
              <w:rPr>
                <w:noProof/>
                <w:webHidden/>
              </w:rPr>
              <w:t>7</w:t>
            </w:r>
            <w:r w:rsidR="00A37040">
              <w:rPr>
                <w:noProof/>
                <w:webHidden/>
              </w:rPr>
              <w:fldChar w:fldCharType="end"/>
            </w:r>
          </w:hyperlink>
        </w:p>
        <w:p w14:paraId="12CC26F5" w14:textId="77777777" w:rsidR="00A37040" w:rsidRDefault="00105B1D">
          <w:pPr>
            <w:pStyle w:val="Obsah1"/>
            <w:tabs>
              <w:tab w:val="left" w:pos="440"/>
              <w:tab w:val="right" w:leader="dot" w:pos="9062"/>
            </w:tabs>
            <w:rPr>
              <w:rFonts w:asciiTheme="minorHAnsi" w:eastAsiaTheme="minorEastAsia" w:hAnsiTheme="minorHAnsi"/>
              <w:noProof/>
              <w:sz w:val="22"/>
              <w:lang w:eastAsia="cs-CZ"/>
            </w:rPr>
          </w:pPr>
          <w:hyperlink w:anchor="_Toc466989412" w:history="1">
            <w:r w:rsidR="00A37040" w:rsidRPr="00BA5A99">
              <w:rPr>
                <w:rStyle w:val="Hypertextovodkaz"/>
                <w:noProof/>
              </w:rPr>
              <w:t>5.</w:t>
            </w:r>
            <w:r w:rsidR="00A37040">
              <w:rPr>
                <w:rFonts w:asciiTheme="minorHAnsi" w:eastAsiaTheme="minorEastAsia" w:hAnsiTheme="minorHAnsi"/>
                <w:noProof/>
                <w:sz w:val="22"/>
                <w:lang w:eastAsia="cs-CZ"/>
              </w:rPr>
              <w:tab/>
            </w:r>
            <w:r w:rsidR="00A37040" w:rsidRPr="00BA5A99">
              <w:rPr>
                <w:rStyle w:val="Hypertextovodkaz"/>
                <w:noProof/>
              </w:rPr>
              <w:t>Aktivity MA21 realizované odbory ÚMČ Praha 8</w:t>
            </w:r>
            <w:r w:rsidR="00A37040">
              <w:rPr>
                <w:noProof/>
                <w:webHidden/>
              </w:rPr>
              <w:tab/>
            </w:r>
            <w:r w:rsidR="00A37040">
              <w:rPr>
                <w:noProof/>
                <w:webHidden/>
              </w:rPr>
              <w:fldChar w:fldCharType="begin"/>
            </w:r>
            <w:r w:rsidR="00A37040">
              <w:rPr>
                <w:noProof/>
                <w:webHidden/>
              </w:rPr>
              <w:instrText xml:space="preserve"> PAGEREF _Toc466989412 \h </w:instrText>
            </w:r>
            <w:r w:rsidR="00A37040">
              <w:rPr>
                <w:noProof/>
                <w:webHidden/>
              </w:rPr>
            </w:r>
            <w:r w:rsidR="00A37040">
              <w:rPr>
                <w:noProof/>
                <w:webHidden/>
              </w:rPr>
              <w:fldChar w:fldCharType="separate"/>
            </w:r>
            <w:r w:rsidR="00D2761D">
              <w:rPr>
                <w:noProof/>
                <w:webHidden/>
              </w:rPr>
              <w:t>8</w:t>
            </w:r>
            <w:r w:rsidR="00A37040">
              <w:rPr>
                <w:noProof/>
                <w:webHidden/>
              </w:rPr>
              <w:fldChar w:fldCharType="end"/>
            </w:r>
          </w:hyperlink>
        </w:p>
        <w:p w14:paraId="3CFF39E8" w14:textId="77777777" w:rsidR="00A37040" w:rsidRDefault="00105B1D">
          <w:pPr>
            <w:pStyle w:val="Obsah1"/>
            <w:tabs>
              <w:tab w:val="left" w:pos="440"/>
              <w:tab w:val="right" w:leader="dot" w:pos="9062"/>
            </w:tabs>
            <w:rPr>
              <w:rFonts w:asciiTheme="minorHAnsi" w:eastAsiaTheme="minorEastAsia" w:hAnsiTheme="minorHAnsi"/>
              <w:noProof/>
              <w:sz w:val="22"/>
              <w:lang w:eastAsia="cs-CZ"/>
            </w:rPr>
          </w:pPr>
          <w:hyperlink w:anchor="_Toc466989413" w:history="1">
            <w:r w:rsidR="00A37040" w:rsidRPr="00BA5A99">
              <w:rPr>
                <w:rStyle w:val="Hypertextovodkaz"/>
                <w:noProof/>
                <w:lang w:eastAsia="cs-CZ"/>
              </w:rPr>
              <w:t>6.</w:t>
            </w:r>
            <w:r w:rsidR="00A37040">
              <w:rPr>
                <w:rFonts w:asciiTheme="minorHAnsi" w:eastAsiaTheme="minorEastAsia" w:hAnsiTheme="minorHAnsi"/>
                <w:noProof/>
                <w:sz w:val="22"/>
                <w:lang w:eastAsia="cs-CZ"/>
              </w:rPr>
              <w:tab/>
            </w:r>
            <w:r w:rsidR="00A37040" w:rsidRPr="00BA5A99">
              <w:rPr>
                <w:rStyle w:val="Hypertextovodkaz"/>
                <w:noProof/>
                <w:lang w:eastAsia="cs-CZ"/>
              </w:rPr>
              <w:t>Veřejné fórum</w:t>
            </w:r>
            <w:r w:rsidR="00A37040">
              <w:rPr>
                <w:noProof/>
                <w:webHidden/>
              </w:rPr>
              <w:tab/>
            </w:r>
            <w:r w:rsidR="00A37040">
              <w:rPr>
                <w:noProof/>
                <w:webHidden/>
              </w:rPr>
              <w:fldChar w:fldCharType="begin"/>
            </w:r>
            <w:r w:rsidR="00A37040">
              <w:rPr>
                <w:noProof/>
                <w:webHidden/>
              </w:rPr>
              <w:instrText xml:space="preserve"> PAGEREF _Toc466989413 \h </w:instrText>
            </w:r>
            <w:r w:rsidR="00A37040">
              <w:rPr>
                <w:noProof/>
                <w:webHidden/>
              </w:rPr>
            </w:r>
            <w:r w:rsidR="00A37040">
              <w:rPr>
                <w:noProof/>
                <w:webHidden/>
              </w:rPr>
              <w:fldChar w:fldCharType="separate"/>
            </w:r>
            <w:r w:rsidR="00D2761D">
              <w:rPr>
                <w:noProof/>
                <w:webHidden/>
              </w:rPr>
              <w:t>9</w:t>
            </w:r>
            <w:r w:rsidR="00A37040">
              <w:rPr>
                <w:noProof/>
                <w:webHidden/>
              </w:rPr>
              <w:fldChar w:fldCharType="end"/>
            </w:r>
          </w:hyperlink>
        </w:p>
        <w:p w14:paraId="265D4CE7" w14:textId="77777777" w:rsidR="00A37040" w:rsidRDefault="00105B1D">
          <w:pPr>
            <w:pStyle w:val="Obsah1"/>
            <w:tabs>
              <w:tab w:val="left" w:pos="440"/>
              <w:tab w:val="right" w:leader="dot" w:pos="9062"/>
            </w:tabs>
            <w:rPr>
              <w:rFonts w:asciiTheme="minorHAnsi" w:eastAsiaTheme="minorEastAsia" w:hAnsiTheme="minorHAnsi"/>
              <w:noProof/>
              <w:sz w:val="22"/>
              <w:lang w:eastAsia="cs-CZ"/>
            </w:rPr>
          </w:pPr>
          <w:hyperlink w:anchor="_Toc466989414" w:history="1">
            <w:r w:rsidR="00A37040" w:rsidRPr="00BA5A99">
              <w:rPr>
                <w:rStyle w:val="Hypertextovodkaz"/>
                <w:noProof/>
                <w:lang w:eastAsia="cs-CZ"/>
              </w:rPr>
              <w:t>7.</w:t>
            </w:r>
            <w:r w:rsidR="00A37040">
              <w:rPr>
                <w:rFonts w:asciiTheme="minorHAnsi" w:eastAsiaTheme="minorEastAsia" w:hAnsiTheme="minorHAnsi"/>
                <w:noProof/>
                <w:sz w:val="22"/>
                <w:lang w:eastAsia="cs-CZ"/>
              </w:rPr>
              <w:tab/>
            </w:r>
            <w:r w:rsidR="00A37040" w:rsidRPr="00BA5A99">
              <w:rPr>
                <w:rStyle w:val="Hypertextovodkaz"/>
                <w:noProof/>
                <w:lang w:eastAsia="cs-CZ"/>
              </w:rPr>
              <w:t>Závěr</w:t>
            </w:r>
            <w:r w:rsidR="00A37040">
              <w:rPr>
                <w:noProof/>
                <w:webHidden/>
              </w:rPr>
              <w:tab/>
            </w:r>
            <w:r w:rsidR="00A37040">
              <w:rPr>
                <w:noProof/>
                <w:webHidden/>
              </w:rPr>
              <w:fldChar w:fldCharType="begin"/>
            </w:r>
            <w:r w:rsidR="00A37040">
              <w:rPr>
                <w:noProof/>
                <w:webHidden/>
              </w:rPr>
              <w:instrText xml:space="preserve"> PAGEREF _Toc466989414 \h </w:instrText>
            </w:r>
            <w:r w:rsidR="00A37040">
              <w:rPr>
                <w:noProof/>
                <w:webHidden/>
              </w:rPr>
            </w:r>
            <w:r w:rsidR="00A37040">
              <w:rPr>
                <w:noProof/>
                <w:webHidden/>
              </w:rPr>
              <w:fldChar w:fldCharType="separate"/>
            </w:r>
            <w:r w:rsidR="00D2761D">
              <w:rPr>
                <w:noProof/>
                <w:webHidden/>
              </w:rPr>
              <w:t>9</w:t>
            </w:r>
            <w:r w:rsidR="00A37040">
              <w:rPr>
                <w:noProof/>
                <w:webHidden/>
              </w:rPr>
              <w:fldChar w:fldCharType="end"/>
            </w:r>
          </w:hyperlink>
        </w:p>
        <w:p w14:paraId="645C08AA" w14:textId="77777777" w:rsidR="00A8043B" w:rsidRDefault="00A8043B" w:rsidP="0054660E">
          <w:r>
            <w:rPr>
              <w:b/>
              <w:bCs/>
            </w:rPr>
            <w:fldChar w:fldCharType="end"/>
          </w:r>
        </w:p>
      </w:sdtContent>
    </w:sdt>
    <w:p w14:paraId="39C55E4A" w14:textId="77777777" w:rsidR="0054660E" w:rsidRPr="003B0471" w:rsidRDefault="00582F40" w:rsidP="00DD27FB">
      <w:pPr>
        <w:pStyle w:val="Nadpis1"/>
        <w:numPr>
          <w:ilvl w:val="0"/>
          <w:numId w:val="1"/>
        </w:numPr>
        <w:rPr>
          <w:sz w:val="22"/>
          <w:szCs w:val="22"/>
        </w:rPr>
      </w:pPr>
      <w:bookmarkStart w:id="0" w:name="_Toc466989408"/>
      <w:r w:rsidRPr="00EF651E">
        <w:t>Aktivity uvedené v harmonogramu schvále</w:t>
      </w:r>
      <w:r w:rsidR="00A028B8">
        <w:t>ném ZMČ Praha 8</w:t>
      </w:r>
      <w:r w:rsidR="00E1014B">
        <w:t xml:space="preserve"> </w:t>
      </w:r>
      <w:r w:rsidR="00E1014B" w:rsidRPr="00E1014B">
        <w:rPr>
          <w:sz w:val="22"/>
          <w:szCs w:val="22"/>
        </w:rPr>
        <w:t xml:space="preserve">(více informací v části 3 a 4 - Stav plnění </w:t>
      </w:r>
      <w:r w:rsidR="00E1014B">
        <w:rPr>
          <w:sz w:val="22"/>
          <w:szCs w:val="22"/>
        </w:rPr>
        <w:t>K</w:t>
      </w:r>
      <w:r w:rsidR="00E1014B" w:rsidRPr="00E1014B">
        <w:rPr>
          <w:sz w:val="22"/>
          <w:szCs w:val="22"/>
        </w:rPr>
        <w:t>ategorie D a C)</w:t>
      </w:r>
      <w:bookmarkEnd w:id="0"/>
    </w:p>
    <w:p w14:paraId="63BF1260" w14:textId="77777777" w:rsidR="00A028B8" w:rsidRPr="00EF651E" w:rsidRDefault="00A028B8" w:rsidP="00A075A3">
      <w:pPr>
        <w:rPr>
          <w:b/>
        </w:rPr>
      </w:pPr>
    </w:p>
    <w:tbl>
      <w:tblPr>
        <w:tblW w:w="9423" w:type="dxa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61"/>
        <w:gridCol w:w="1342"/>
        <w:gridCol w:w="1418"/>
        <w:gridCol w:w="3402"/>
      </w:tblGrid>
      <w:tr w:rsidR="004E0CA5" w:rsidRPr="007B6D58" w14:paraId="0D86B1B4" w14:textId="77777777" w:rsidTr="004E0CA5">
        <w:trPr>
          <w:trHeight w:val="120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14:paraId="3430D061" w14:textId="77777777" w:rsidR="004E0CA5" w:rsidRPr="00EF651E" w:rsidRDefault="004E0CA5" w:rsidP="00EF651E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FFFFFF"/>
                <w:szCs w:val="24"/>
              </w:rPr>
            </w:pPr>
            <w:r>
              <w:rPr>
                <w:rFonts w:eastAsia="Times New Roman" w:cs="Times New Roman"/>
                <w:b/>
                <w:bCs/>
                <w:color w:val="FFFFFF"/>
                <w:szCs w:val="24"/>
              </w:rPr>
              <w:t>AKTIVITA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14:paraId="4FB6FB78" w14:textId="77777777" w:rsidR="004E0CA5" w:rsidRPr="00EF651E" w:rsidRDefault="004E0CA5" w:rsidP="00EF651E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FFFFFF"/>
                <w:szCs w:val="24"/>
              </w:rPr>
            </w:pPr>
            <w:r w:rsidRPr="00EF651E">
              <w:rPr>
                <w:rFonts w:eastAsia="Times New Roman" w:cs="Times New Roman"/>
                <w:b/>
                <w:bCs/>
                <w:color w:val="FFFFFF"/>
                <w:szCs w:val="24"/>
              </w:rPr>
              <w:t>Předběžný</w:t>
            </w:r>
            <w:r w:rsidRPr="00EF651E">
              <w:rPr>
                <w:rFonts w:eastAsia="Times New Roman" w:cs="Times New Roman"/>
                <w:b/>
                <w:bCs/>
                <w:color w:val="FFFFFF"/>
                <w:szCs w:val="24"/>
              </w:rPr>
              <w:br/>
              <w:t>termín zahájení</w:t>
            </w:r>
            <w:r w:rsidRPr="00EF651E">
              <w:rPr>
                <w:rFonts w:eastAsia="Times New Roman" w:cs="Times New Roman"/>
                <w:b/>
                <w:bCs/>
                <w:color w:val="FFFFFF"/>
                <w:szCs w:val="24"/>
              </w:rPr>
              <w:br/>
            </w:r>
            <w:r w:rsidRPr="00586116">
              <w:rPr>
                <w:rFonts w:eastAsia="Times New Roman" w:cs="Times New Roman"/>
                <w:b/>
                <w:bCs/>
                <w:color w:val="FFFFFF"/>
                <w:sz w:val="20"/>
                <w:szCs w:val="20"/>
              </w:rPr>
              <w:t>(kvartál/rok)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14:paraId="39DA0974" w14:textId="77777777" w:rsidR="004E0CA5" w:rsidRPr="00EF651E" w:rsidRDefault="004E0CA5" w:rsidP="00EF651E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FFFFFF"/>
                <w:szCs w:val="24"/>
              </w:rPr>
            </w:pPr>
            <w:r w:rsidRPr="00EF651E">
              <w:rPr>
                <w:rFonts w:eastAsia="Times New Roman" w:cs="Times New Roman"/>
                <w:b/>
                <w:bCs/>
                <w:color w:val="FFFFFF"/>
                <w:szCs w:val="24"/>
              </w:rPr>
              <w:t xml:space="preserve">Předběžný </w:t>
            </w:r>
            <w:r w:rsidRPr="00EF651E">
              <w:rPr>
                <w:rFonts w:eastAsia="Times New Roman" w:cs="Times New Roman"/>
                <w:b/>
                <w:bCs/>
                <w:color w:val="FFFFFF"/>
                <w:szCs w:val="24"/>
              </w:rPr>
              <w:br/>
              <w:t>termín splnění</w:t>
            </w:r>
            <w:r w:rsidRPr="00EF651E">
              <w:rPr>
                <w:rFonts w:eastAsia="Times New Roman" w:cs="Times New Roman"/>
                <w:b/>
                <w:bCs/>
                <w:color w:val="FFFFFF"/>
                <w:szCs w:val="24"/>
              </w:rPr>
              <w:br/>
            </w:r>
            <w:r w:rsidRPr="00586116">
              <w:rPr>
                <w:rFonts w:eastAsia="Times New Roman" w:cs="Times New Roman"/>
                <w:b/>
                <w:bCs/>
                <w:color w:val="FFFFFF"/>
                <w:sz w:val="20"/>
                <w:szCs w:val="20"/>
              </w:rPr>
              <w:t>(kvartál/rok)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</w:tcPr>
          <w:p w14:paraId="7CA97F54" w14:textId="77777777" w:rsidR="004E0CA5" w:rsidRPr="00EF651E" w:rsidRDefault="004E0CA5" w:rsidP="000231AB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FFFFFF"/>
                <w:szCs w:val="24"/>
              </w:rPr>
            </w:pPr>
            <w:r>
              <w:rPr>
                <w:rFonts w:eastAsia="Times New Roman" w:cs="Times New Roman"/>
                <w:b/>
                <w:bCs/>
                <w:color w:val="FFFFFF"/>
                <w:szCs w:val="24"/>
              </w:rPr>
              <w:t>Stav k 16. 11. 2016</w:t>
            </w:r>
          </w:p>
        </w:tc>
      </w:tr>
      <w:tr w:rsidR="004E0CA5" w:rsidRPr="007B6D58" w14:paraId="0E12C495" w14:textId="77777777" w:rsidTr="004E0CA5">
        <w:trPr>
          <w:trHeight w:val="60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5C075C" w14:textId="77777777" w:rsidR="004E0CA5" w:rsidRPr="00EF651E" w:rsidRDefault="004E0CA5" w:rsidP="0013627D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Cs w:val="24"/>
              </w:rPr>
            </w:pPr>
            <w:bookmarkStart w:id="1" w:name="RANGE!C7"/>
            <w:r w:rsidRPr="00EF651E">
              <w:rPr>
                <w:rFonts w:eastAsia="Times New Roman" w:cs="Times New Roman"/>
                <w:color w:val="000000"/>
                <w:szCs w:val="24"/>
              </w:rPr>
              <w:t>Schválení deklarace přistoupení MČ Praha 8 k </w:t>
            </w:r>
            <w:r>
              <w:rPr>
                <w:rFonts w:eastAsia="Times New Roman" w:cs="Times New Roman"/>
                <w:color w:val="000000"/>
                <w:szCs w:val="24"/>
              </w:rPr>
              <w:t>MA</w:t>
            </w:r>
            <w:r w:rsidRPr="00EF651E">
              <w:rPr>
                <w:rFonts w:eastAsia="Times New Roman" w:cs="Times New Roman"/>
                <w:color w:val="000000"/>
                <w:szCs w:val="24"/>
              </w:rPr>
              <w:t xml:space="preserve">21 </w:t>
            </w:r>
            <w:bookmarkEnd w:id="1"/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C92F40A" w14:textId="77777777" w:rsidR="004E0CA5" w:rsidRPr="00EF651E" w:rsidRDefault="004E0CA5" w:rsidP="00EF651E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Cs w:val="24"/>
              </w:rPr>
            </w:pPr>
            <w:r w:rsidRPr="00EF651E">
              <w:rPr>
                <w:rFonts w:eastAsia="Times New Roman" w:cs="Times New Roman"/>
                <w:color w:val="000000"/>
                <w:szCs w:val="24"/>
              </w:rPr>
              <w:t>1/2015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CA91680" w14:textId="77777777" w:rsidR="004E0CA5" w:rsidRPr="00EF651E" w:rsidRDefault="004E0CA5" w:rsidP="00EF651E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Cs w:val="24"/>
              </w:rPr>
            </w:pPr>
            <w:r w:rsidRPr="00EF651E">
              <w:rPr>
                <w:rFonts w:eastAsia="Times New Roman" w:cs="Times New Roman"/>
                <w:color w:val="000000"/>
                <w:szCs w:val="24"/>
              </w:rPr>
              <w:t>1/2015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0F182" w14:textId="77777777" w:rsidR="004E0CA5" w:rsidRDefault="004E0CA5" w:rsidP="00EF651E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Cs w:val="24"/>
              </w:rPr>
            </w:pPr>
            <w:r w:rsidRPr="00197123">
              <w:rPr>
                <w:rFonts w:eastAsia="Times New Roman" w:cs="Times New Roman"/>
                <w:b/>
                <w:color w:val="000000"/>
                <w:szCs w:val="24"/>
              </w:rPr>
              <w:t>Splněno</w:t>
            </w:r>
            <w:r>
              <w:rPr>
                <w:rFonts w:eastAsia="Times New Roman" w:cs="Times New Roman"/>
                <w:color w:val="000000"/>
                <w:szCs w:val="24"/>
              </w:rPr>
              <w:t xml:space="preserve"> </w:t>
            </w:r>
          </w:p>
          <w:p w14:paraId="03CDED3C" w14:textId="77777777" w:rsidR="004E0CA5" w:rsidRDefault="004E0CA5" w:rsidP="00EF651E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Cs w:val="24"/>
              </w:rPr>
            </w:pPr>
            <w:r>
              <w:rPr>
                <w:rFonts w:eastAsia="Times New Roman" w:cs="Times New Roman"/>
                <w:color w:val="000000"/>
                <w:szCs w:val="24"/>
              </w:rPr>
              <w:t>usnesení ZMČ 012/2015</w:t>
            </w:r>
          </w:p>
        </w:tc>
      </w:tr>
      <w:tr w:rsidR="004E0CA5" w:rsidRPr="007B6D58" w14:paraId="0C4BE69E" w14:textId="77777777" w:rsidTr="004E0CA5">
        <w:trPr>
          <w:trHeight w:val="60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0C3AEF" w14:textId="77777777" w:rsidR="004E0CA5" w:rsidRPr="00EF651E" w:rsidRDefault="004E0CA5" w:rsidP="00EF651E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Cs w:val="24"/>
              </w:rPr>
            </w:pPr>
            <w:r w:rsidRPr="00EF651E">
              <w:rPr>
                <w:rFonts w:eastAsia="Times New Roman" w:cs="Times New Roman"/>
                <w:color w:val="000000"/>
                <w:szCs w:val="24"/>
              </w:rPr>
              <w:t>Ustanovení zodpovědného politika pro MA21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D3D9C25" w14:textId="77777777" w:rsidR="004E0CA5" w:rsidRPr="00EF651E" w:rsidRDefault="004E0CA5" w:rsidP="00EF651E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Cs w:val="24"/>
              </w:rPr>
            </w:pPr>
            <w:r w:rsidRPr="00EF651E">
              <w:rPr>
                <w:rFonts w:eastAsia="Times New Roman" w:cs="Times New Roman"/>
                <w:color w:val="000000"/>
                <w:szCs w:val="24"/>
              </w:rPr>
              <w:t>1/2015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F9C0F8F" w14:textId="77777777" w:rsidR="004E0CA5" w:rsidRPr="00EF651E" w:rsidRDefault="004E0CA5" w:rsidP="00EF651E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Cs w:val="24"/>
              </w:rPr>
            </w:pPr>
            <w:r w:rsidRPr="00EF651E">
              <w:rPr>
                <w:rFonts w:eastAsia="Times New Roman" w:cs="Times New Roman"/>
                <w:color w:val="000000"/>
                <w:szCs w:val="24"/>
              </w:rPr>
              <w:t>1/2015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DB745" w14:textId="77777777" w:rsidR="004E0CA5" w:rsidRDefault="004E0CA5" w:rsidP="00EF651E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Cs w:val="24"/>
              </w:rPr>
            </w:pPr>
            <w:r w:rsidRPr="00197123">
              <w:rPr>
                <w:rFonts w:eastAsia="Times New Roman" w:cs="Times New Roman"/>
                <w:b/>
                <w:color w:val="000000"/>
                <w:szCs w:val="24"/>
              </w:rPr>
              <w:t>Splněno</w:t>
            </w:r>
            <w:r>
              <w:rPr>
                <w:rFonts w:eastAsia="Times New Roman" w:cs="Times New Roman"/>
                <w:color w:val="000000"/>
                <w:szCs w:val="24"/>
              </w:rPr>
              <w:t xml:space="preserve"> </w:t>
            </w:r>
          </w:p>
          <w:p w14:paraId="763C8F21" w14:textId="77777777" w:rsidR="004E0CA5" w:rsidRDefault="004E0CA5" w:rsidP="00EF651E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Cs w:val="24"/>
              </w:rPr>
            </w:pPr>
            <w:r>
              <w:rPr>
                <w:rFonts w:eastAsia="Times New Roman" w:cs="Times New Roman"/>
                <w:color w:val="000000"/>
                <w:szCs w:val="24"/>
              </w:rPr>
              <w:t>usnesení ZMČ 012/2015</w:t>
            </w:r>
          </w:p>
        </w:tc>
      </w:tr>
      <w:tr w:rsidR="004E0CA5" w:rsidRPr="007B6D58" w14:paraId="5B4002C7" w14:textId="77777777" w:rsidTr="004E0CA5">
        <w:trPr>
          <w:trHeight w:val="60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DAF82A" w14:textId="77777777" w:rsidR="004E0CA5" w:rsidRPr="00EF651E" w:rsidRDefault="004E0CA5" w:rsidP="00EF651E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Cs w:val="24"/>
              </w:rPr>
            </w:pPr>
            <w:r w:rsidRPr="00EF651E">
              <w:rPr>
                <w:rFonts w:eastAsia="Times New Roman" w:cs="Times New Roman"/>
                <w:color w:val="000000"/>
                <w:szCs w:val="24"/>
              </w:rPr>
              <w:t>Ustanovení koordinátora MA21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96F4903" w14:textId="77777777" w:rsidR="004E0CA5" w:rsidRPr="00EF651E" w:rsidRDefault="004E0CA5" w:rsidP="00EF651E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Cs w:val="24"/>
              </w:rPr>
            </w:pPr>
            <w:r w:rsidRPr="00EF651E">
              <w:rPr>
                <w:rFonts w:eastAsia="Times New Roman" w:cs="Times New Roman"/>
                <w:color w:val="000000"/>
                <w:szCs w:val="24"/>
              </w:rPr>
              <w:t>1/2015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50C531" w14:textId="77777777" w:rsidR="004E0CA5" w:rsidRPr="00EF651E" w:rsidRDefault="004E0CA5" w:rsidP="00EF651E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Cs w:val="24"/>
              </w:rPr>
            </w:pPr>
            <w:r w:rsidRPr="00EF651E">
              <w:rPr>
                <w:rFonts w:eastAsia="Times New Roman" w:cs="Times New Roman"/>
                <w:color w:val="000000"/>
                <w:szCs w:val="24"/>
              </w:rPr>
              <w:t>1/2015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9BF1F" w14:textId="77777777" w:rsidR="004E0CA5" w:rsidRDefault="004E0CA5" w:rsidP="00AD27C5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Cs w:val="24"/>
              </w:rPr>
            </w:pPr>
            <w:r w:rsidRPr="00197123">
              <w:rPr>
                <w:rFonts w:eastAsia="Times New Roman" w:cs="Times New Roman"/>
                <w:b/>
                <w:color w:val="000000"/>
                <w:szCs w:val="24"/>
              </w:rPr>
              <w:t>Splněno</w:t>
            </w:r>
            <w:r>
              <w:rPr>
                <w:rFonts w:eastAsia="Times New Roman" w:cs="Times New Roman"/>
                <w:color w:val="000000"/>
                <w:szCs w:val="24"/>
              </w:rPr>
              <w:t xml:space="preserve"> </w:t>
            </w:r>
          </w:p>
          <w:p w14:paraId="2115C555" w14:textId="77777777" w:rsidR="004E0CA5" w:rsidRDefault="004E0CA5" w:rsidP="00AD27C5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Cs w:val="24"/>
              </w:rPr>
            </w:pPr>
            <w:r>
              <w:rPr>
                <w:rFonts w:eastAsia="Times New Roman" w:cs="Times New Roman"/>
                <w:color w:val="000000"/>
                <w:szCs w:val="24"/>
              </w:rPr>
              <w:t>usnesení ZMČ 012/2015</w:t>
            </w:r>
          </w:p>
        </w:tc>
      </w:tr>
      <w:tr w:rsidR="004E0CA5" w:rsidRPr="007B6D58" w14:paraId="70FE5D10" w14:textId="77777777" w:rsidTr="004E0CA5">
        <w:trPr>
          <w:trHeight w:val="60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B76F46" w14:textId="77777777" w:rsidR="004E0CA5" w:rsidRPr="00EF651E" w:rsidRDefault="004E0CA5" w:rsidP="00EF651E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Cs w:val="24"/>
              </w:rPr>
            </w:pPr>
            <w:r w:rsidRPr="00EF651E">
              <w:rPr>
                <w:rFonts w:eastAsia="Times New Roman" w:cs="Times New Roman"/>
                <w:color w:val="000000"/>
                <w:szCs w:val="24"/>
              </w:rPr>
              <w:t>Tvorba Strategického plánu udržitelného rozvoje MČ Praha 8</w:t>
            </w:r>
            <w:r>
              <w:rPr>
                <w:rFonts w:eastAsia="Times New Roman" w:cs="Times New Roman"/>
                <w:color w:val="000000"/>
                <w:szCs w:val="24"/>
              </w:rPr>
              <w:t xml:space="preserve"> (SPUR)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34A83F" w14:textId="77777777" w:rsidR="004E0CA5" w:rsidRPr="00EF651E" w:rsidRDefault="004E0CA5" w:rsidP="00EF651E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Cs w:val="24"/>
              </w:rPr>
            </w:pPr>
            <w:r w:rsidRPr="00EF651E">
              <w:rPr>
                <w:rFonts w:eastAsia="Times New Roman" w:cs="Times New Roman"/>
                <w:color w:val="000000"/>
                <w:szCs w:val="24"/>
              </w:rPr>
              <w:t>2/2015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0274E3B" w14:textId="77777777" w:rsidR="004E0CA5" w:rsidRPr="00EF651E" w:rsidRDefault="004E0CA5" w:rsidP="00EF651E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Cs w:val="24"/>
              </w:rPr>
            </w:pPr>
            <w:r w:rsidRPr="00EF651E">
              <w:rPr>
                <w:rFonts w:eastAsia="Times New Roman" w:cs="Times New Roman"/>
                <w:color w:val="000000"/>
                <w:szCs w:val="24"/>
              </w:rPr>
              <w:t>3/2016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10301" w14:textId="77777777" w:rsidR="004E0CA5" w:rsidRPr="00E1014B" w:rsidRDefault="004E0CA5" w:rsidP="00EF651E">
            <w:pPr>
              <w:spacing w:line="240" w:lineRule="auto"/>
              <w:jc w:val="left"/>
              <w:rPr>
                <w:rFonts w:eastAsia="Times New Roman" w:cs="Times New Roman"/>
                <w:b/>
                <w:color w:val="000000"/>
                <w:szCs w:val="24"/>
              </w:rPr>
            </w:pPr>
            <w:r w:rsidRPr="00E1014B">
              <w:rPr>
                <w:rFonts w:eastAsia="Times New Roman" w:cs="Times New Roman"/>
                <w:b/>
                <w:color w:val="000000"/>
                <w:szCs w:val="24"/>
              </w:rPr>
              <w:t>Splněno</w:t>
            </w:r>
          </w:p>
          <w:p w14:paraId="3F0D0179" w14:textId="77777777" w:rsidR="004E0CA5" w:rsidRDefault="004E0CA5" w:rsidP="00EF651E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Cs w:val="24"/>
              </w:rPr>
            </w:pPr>
            <w:r>
              <w:rPr>
                <w:rFonts w:eastAsia="Times New Roman" w:cs="Times New Roman"/>
                <w:color w:val="000000"/>
                <w:szCs w:val="24"/>
              </w:rPr>
              <w:t>Ukončeno zpracování, kompletní SPUR bude předán k projednání v orgánech MČ Praha 8</w:t>
            </w:r>
          </w:p>
        </w:tc>
      </w:tr>
      <w:tr w:rsidR="004E0CA5" w:rsidRPr="007B6D58" w14:paraId="139CA781" w14:textId="77777777" w:rsidTr="004E0CA5">
        <w:trPr>
          <w:trHeight w:val="60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453468" w14:textId="77777777" w:rsidR="004E0CA5" w:rsidRPr="00EF651E" w:rsidRDefault="004E0CA5" w:rsidP="00AD27C5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Cs w:val="24"/>
              </w:rPr>
            </w:pPr>
            <w:r w:rsidRPr="00EF651E">
              <w:rPr>
                <w:rFonts w:eastAsia="Times New Roman" w:cs="Times New Roman"/>
                <w:color w:val="000000"/>
                <w:szCs w:val="24"/>
              </w:rPr>
              <w:lastRenderedPageBreak/>
              <w:t>Realizace osvětov</w:t>
            </w:r>
            <w:r>
              <w:rPr>
                <w:rFonts w:eastAsia="Times New Roman" w:cs="Times New Roman"/>
                <w:color w:val="000000"/>
                <w:szCs w:val="24"/>
              </w:rPr>
              <w:t xml:space="preserve">ých akcí k udržitelnému rozvoji, </w:t>
            </w:r>
            <w:r w:rsidRPr="00EF651E">
              <w:rPr>
                <w:rFonts w:eastAsia="Times New Roman" w:cs="Times New Roman"/>
                <w:color w:val="000000"/>
                <w:szCs w:val="24"/>
              </w:rPr>
              <w:t>MA21 a souvisejícím tématům pro úřad a veřejnost (mimo kampaní)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EF874E4" w14:textId="77777777" w:rsidR="004E0CA5" w:rsidRPr="00EF651E" w:rsidRDefault="004E0CA5" w:rsidP="00EF651E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Cs w:val="24"/>
              </w:rPr>
            </w:pPr>
            <w:r w:rsidRPr="00EF651E">
              <w:rPr>
                <w:rFonts w:eastAsia="Times New Roman" w:cs="Times New Roman"/>
                <w:color w:val="000000"/>
                <w:szCs w:val="24"/>
              </w:rPr>
              <w:t>2/2015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CA91303" w14:textId="77777777" w:rsidR="004E0CA5" w:rsidRPr="00EF651E" w:rsidRDefault="004E0CA5" w:rsidP="00EF651E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Cs w:val="24"/>
              </w:rPr>
            </w:pPr>
            <w:r w:rsidRPr="00EF651E">
              <w:rPr>
                <w:rFonts w:eastAsia="Times New Roman" w:cs="Times New Roman"/>
                <w:color w:val="000000"/>
                <w:szCs w:val="24"/>
              </w:rPr>
              <w:t>průběžně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B3F2B" w14:textId="77777777" w:rsidR="004E0CA5" w:rsidRDefault="004E0CA5" w:rsidP="00FB646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Cs w:val="24"/>
              </w:rPr>
            </w:pPr>
            <w:r w:rsidRPr="00197123">
              <w:rPr>
                <w:rFonts w:eastAsia="Times New Roman" w:cs="Times New Roman"/>
                <w:b/>
                <w:color w:val="000000"/>
                <w:szCs w:val="24"/>
              </w:rPr>
              <w:t>Splněno</w:t>
            </w:r>
          </w:p>
          <w:p w14:paraId="0AC32FBD" w14:textId="77777777" w:rsidR="004E0CA5" w:rsidRDefault="004E0CA5" w:rsidP="00FB646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Cs w:val="24"/>
              </w:rPr>
            </w:pPr>
            <w:r>
              <w:rPr>
                <w:rFonts w:eastAsia="Times New Roman" w:cs="Times New Roman"/>
                <w:color w:val="000000"/>
                <w:szCs w:val="24"/>
              </w:rPr>
              <w:t>popis Ukazatele 7.2 uvedeného níže</w:t>
            </w:r>
          </w:p>
          <w:p w14:paraId="7D0B1456" w14:textId="77777777" w:rsidR="004E0CA5" w:rsidRDefault="004E0CA5" w:rsidP="00E1014B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Cs w:val="24"/>
              </w:rPr>
            </w:pPr>
          </w:p>
          <w:p w14:paraId="2D182DAA" w14:textId="77777777" w:rsidR="004E0CA5" w:rsidRDefault="004E0CA5" w:rsidP="00711965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Cs w:val="24"/>
              </w:rPr>
            </w:pPr>
          </w:p>
        </w:tc>
      </w:tr>
      <w:tr w:rsidR="004E0CA5" w:rsidRPr="007B6D58" w14:paraId="07ABB6FF" w14:textId="77777777" w:rsidTr="004E0CA5">
        <w:trPr>
          <w:trHeight w:val="30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D2C40B" w14:textId="77777777" w:rsidR="004E0CA5" w:rsidRPr="00EF651E" w:rsidRDefault="004E0CA5" w:rsidP="00EF651E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Cs w:val="24"/>
              </w:rPr>
            </w:pPr>
            <w:r w:rsidRPr="00EF651E">
              <w:rPr>
                <w:rFonts w:eastAsia="Times New Roman" w:cs="Times New Roman"/>
                <w:color w:val="000000"/>
                <w:szCs w:val="24"/>
              </w:rPr>
              <w:t>Získávání externích zdrojů pro realizaci aktivit MA21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FB7E570" w14:textId="77777777" w:rsidR="004E0CA5" w:rsidRPr="00EF651E" w:rsidRDefault="004E0CA5" w:rsidP="00EF651E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Cs w:val="24"/>
              </w:rPr>
            </w:pPr>
            <w:r w:rsidRPr="00EF651E">
              <w:rPr>
                <w:rFonts w:eastAsia="Times New Roman" w:cs="Times New Roman"/>
                <w:color w:val="000000"/>
                <w:szCs w:val="24"/>
              </w:rPr>
              <w:t>2/2015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CE9D4E0" w14:textId="77777777" w:rsidR="004E0CA5" w:rsidRPr="00EF651E" w:rsidRDefault="004E0CA5" w:rsidP="00EF651E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Cs w:val="24"/>
              </w:rPr>
            </w:pPr>
            <w:r w:rsidRPr="00EF651E">
              <w:rPr>
                <w:rFonts w:eastAsia="Times New Roman" w:cs="Times New Roman"/>
                <w:color w:val="000000"/>
                <w:szCs w:val="24"/>
              </w:rPr>
              <w:t>průběžně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87164" w14:textId="77777777" w:rsidR="004E0CA5" w:rsidRPr="00197123" w:rsidRDefault="004E0CA5" w:rsidP="00197123">
            <w:pPr>
              <w:pStyle w:val="Odstavecseseznamem"/>
              <w:numPr>
                <w:ilvl w:val="0"/>
                <w:numId w:val="3"/>
              </w:numPr>
              <w:spacing w:line="240" w:lineRule="auto"/>
              <w:jc w:val="left"/>
              <w:rPr>
                <w:rFonts w:eastAsia="Times New Roman" w:cs="Times New Roman"/>
                <w:color w:val="000000"/>
                <w:szCs w:val="24"/>
              </w:rPr>
            </w:pPr>
            <w:r>
              <w:rPr>
                <w:rFonts w:eastAsia="Times New Roman" w:cs="Times New Roman"/>
                <w:color w:val="000000"/>
                <w:szCs w:val="24"/>
              </w:rPr>
              <w:t>V</w:t>
            </w:r>
            <w:r w:rsidRPr="00197123">
              <w:rPr>
                <w:rFonts w:eastAsia="Times New Roman" w:cs="Times New Roman"/>
                <w:color w:val="000000"/>
                <w:szCs w:val="24"/>
              </w:rPr>
              <w:t xml:space="preserve"> únoru 2016 podán projekt „</w:t>
            </w:r>
            <w:r>
              <w:rPr>
                <w:rFonts w:eastAsia="Times New Roman" w:cs="Times New Roman"/>
                <w:color w:val="000000"/>
                <w:szCs w:val="24"/>
              </w:rPr>
              <w:t>Místní Agenda 21 – Cesta k udržitelnému rozvoji v Praze 8</w:t>
            </w:r>
            <w:r w:rsidRPr="00197123">
              <w:rPr>
                <w:rFonts w:eastAsia="Times New Roman" w:cs="Times New Roman"/>
                <w:color w:val="000000"/>
                <w:szCs w:val="24"/>
              </w:rPr>
              <w:t>“ v rámci výzvy vyhlášené v Národním programu životního</w:t>
            </w:r>
            <w:r>
              <w:rPr>
                <w:rFonts w:eastAsia="Times New Roman" w:cs="Times New Roman"/>
                <w:color w:val="000000"/>
                <w:szCs w:val="24"/>
              </w:rPr>
              <w:t xml:space="preserve"> prostředí na implementaci MA21 – získány finanční prostředky ve výši </w:t>
            </w:r>
            <w:r>
              <w:t>477.338 Kč pro období 9/2016 – 1/2018.</w:t>
            </w:r>
          </w:p>
          <w:p w14:paraId="7042BEE6" w14:textId="77777777" w:rsidR="004E0CA5" w:rsidRDefault="004E0CA5" w:rsidP="00197123">
            <w:pPr>
              <w:pStyle w:val="Odstavecseseznamem"/>
              <w:numPr>
                <w:ilvl w:val="0"/>
                <w:numId w:val="3"/>
              </w:numPr>
              <w:spacing w:line="240" w:lineRule="auto"/>
              <w:jc w:val="left"/>
              <w:rPr>
                <w:rFonts w:eastAsia="Times New Roman" w:cs="Times New Roman"/>
                <w:color w:val="000000"/>
                <w:szCs w:val="24"/>
              </w:rPr>
            </w:pPr>
            <w:r>
              <w:rPr>
                <w:rFonts w:eastAsia="Times New Roman" w:cs="Times New Roman"/>
                <w:color w:val="000000"/>
                <w:szCs w:val="24"/>
              </w:rPr>
              <w:t>V</w:t>
            </w:r>
            <w:r w:rsidRPr="00197123">
              <w:rPr>
                <w:rFonts w:eastAsia="Times New Roman" w:cs="Times New Roman"/>
                <w:color w:val="000000"/>
                <w:szCs w:val="24"/>
              </w:rPr>
              <w:t xml:space="preserve"> březnu 2016 podán projekt </w:t>
            </w:r>
            <w:r w:rsidRPr="007B7B68">
              <w:rPr>
                <w:rFonts w:eastAsia="Times New Roman" w:cs="Times New Roman"/>
                <w:color w:val="000000"/>
                <w:szCs w:val="24"/>
              </w:rPr>
              <w:t>„Dny zdraví v M</w:t>
            </w:r>
            <w:r>
              <w:rPr>
                <w:rFonts w:eastAsia="Times New Roman" w:cs="Times New Roman"/>
                <w:color w:val="000000"/>
                <w:szCs w:val="24"/>
              </w:rPr>
              <w:t>Č</w:t>
            </w:r>
            <w:r w:rsidRPr="007B7B68">
              <w:rPr>
                <w:rFonts w:eastAsia="Times New Roman" w:cs="Times New Roman"/>
                <w:color w:val="000000"/>
                <w:szCs w:val="24"/>
              </w:rPr>
              <w:t xml:space="preserve"> Praha 8“</w:t>
            </w:r>
            <w:r w:rsidRPr="00197123">
              <w:rPr>
                <w:rFonts w:eastAsia="Times New Roman" w:cs="Times New Roman"/>
                <w:color w:val="000000"/>
                <w:szCs w:val="24"/>
              </w:rPr>
              <w:t xml:space="preserve"> v rámci výzvy vyhlášené Magistrátem hl. města Prahy na realizaci aktivit MA21 v oblasti zdraví a zdravého životního stylu</w:t>
            </w:r>
            <w:r>
              <w:rPr>
                <w:rFonts w:eastAsia="Times New Roman" w:cs="Times New Roman"/>
                <w:color w:val="000000"/>
                <w:szCs w:val="24"/>
              </w:rPr>
              <w:t xml:space="preserve"> – získány finanční prostředky ve výši 100.000 Kč na rok 2016.</w:t>
            </w:r>
          </w:p>
          <w:p w14:paraId="4BA278E3" w14:textId="77777777" w:rsidR="004E0CA5" w:rsidRDefault="004E0CA5" w:rsidP="00197123">
            <w:pPr>
              <w:pStyle w:val="Odstavecseseznamem"/>
              <w:numPr>
                <w:ilvl w:val="0"/>
                <w:numId w:val="3"/>
              </w:numPr>
              <w:spacing w:line="240" w:lineRule="auto"/>
              <w:jc w:val="left"/>
              <w:rPr>
                <w:rFonts w:eastAsia="Times New Roman" w:cs="Times New Roman"/>
                <w:color w:val="000000"/>
                <w:szCs w:val="24"/>
              </w:rPr>
            </w:pPr>
            <w:r>
              <w:rPr>
                <w:rFonts w:eastAsia="Times New Roman" w:cs="Times New Roman"/>
                <w:color w:val="000000"/>
                <w:szCs w:val="24"/>
              </w:rPr>
              <w:t>V dubnu 2016 podán projekt do soutěže MPSV „Obec přátelská rodině 2015“ – získány finanční prostředky ve výši 1,1 mil. Kč.</w:t>
            </w:r>
          </w:p>
          <w:p w14:paraId="330475B5" w14:textId="77777777" w:rsidR="004E0CA5" w:rsidRDefault="004E0CA5" w:rsidP="00197123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Cs w:val="24"/>
              </w:rPr>
            </w:pPr>
            <w:r>
              <w:rPr>
                <w:rFonts w:eastAsia="Times New Roman" w:cs="Times New Roman"/>
                <w:color w:val="000000"/>
                <w:szCs w:val="24"/>
              </w:rPr>
              <w:t>Všechny projekty zpracovalo oddělení strategického rozvoje a MA21 bez nutnosti financovat externí společnost pro zpracování žádostí.</w:t>
            </w:r>
          </w:p>
          <w:p w14:paraId="4D24610B" w14:textId="77777777" w:rsidR="004E0CA5" w:rsidRPr="00197123" w:rsidRDefault="004E0CA5" w:rsidP="00197123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Cs w:val="24"/>
              </w:rPr>
            </w:pPr>
          </w:p>
        </w:tc>
      </w:tr>
      <w:tr w:rsidR="004E0CA5" w:rsidRPr="007B6D58" w14:paraId="36528C6C" w14:textId="77777777" w:rsidTr="004E0CA5">
        <w:trPr>
          <w:trHeight w:val="30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97F980" w14:textId="77777777" w:rsidR="004E0CA5" w:rsidRPr="00EF651E" w:rsidRDefault="004E0CA5" w:rsidP="00EF651E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Cs w:val="24"/>
              </w:rPr>
            </w:pPr>
            <w:r w:rsidRPr="00EF651E">
              <w:rPr>
                <w:rFonts w:eastAsia="Times New Roman" w:cs="Times New Roman"/>
                <w:color w:val="000000"/>
                <w:szCs w:val="24"/>
              </w:rPr>
              <w:t>Roční Akční plán MČ Praha 8 v návaznosti na rozpočet MČ Praha 8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4B8B6E" w14:textId="77777777" w:rsidR="004E0CA5" w:rsidRPr="00EF651E" w:rsidRDefault="004E0CA5" w:rsidP="00EF651E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Cs w:val="24"/>
              </w:rPr>
            </w:pPr>
            <w:r w:rsidRPr="00EF651E">
              <w:rPr>
                <w:rFonts w:eastAsia="Times New Roman" w:cs="Times New Roman"/>
                <w:color w:val="000000"/>
                <w:szCs w:val="24"/>
              </w:rPr>
              <w:t>2/2015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330ABF7" w14:textId="77777777" w:rsidR="004E0CA5" w:rsidRPr="00EF651E" w:rsidRDefault="004E0CA5" w:rsidP="00EF651E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Cs w:val="24"/>
              </w:rPr>
            </w:pPr>
            <w:r w:rsidRPr="00EF651E">
              <w:rPr>
                <w:rFonts w:eastAsia="Times New Roman" w:cs="Times New Roman"/>
                <w:color w:val="000000"/>
                <w:szCs w:val="24"/>
              </w:rPr>
              <w:t>průběžně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1F4A1" w14:textId="77777777" w:rsidR="004E0CA5" w:rsidRDefault="004E0CA5" w:rsidP="00FB646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Cs w:val="24"/>
              </w:rPr>
            </w:pPr>
            <w:r>
              <w:rPr>
                <w:rFonts w:eastAsia="Times New Roman" w:cs="Times New Roman"/>
                <w:color w:val="000000"/>
                <w:szCs w:val="24"/>
              </w:rPr>
              <w:t>Akční plán bude vytvořen po schválení SPUR.</w:t>
            </w:r>
          </w:p>
        </w:tc>
      </w:tr>
      <w:tr w:rsidR="004E0CA5" w:rsidRPr="007B6D58" w14:paraId="57F0A5AC" w14:textId="77777777" w:rsidTr="004E0CA5">
        <w:trPr>
          <w:trHeight w:val="30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E1CD19" w14:textId="77777777" w:rsidR="004E0CA5" w:rsidRPr="00EF651E" w:rsidRDefault="004E0CA5" w:rsidP="00FB646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Cs w:val="24"/>
              </w:rPr>
            </w:pPr>
            <w:r w:rsidRPr="00EF651E">
              <w:rPr>
                <w:rFonts w:eastAsia="Times New Roman" w:cs="Times New Roman"/>
                <w:color w:val="000000"/>
                <w:szCs w:val="24"/>
              </w:rPr>
              <w:t>Plánování s veřejností (akční nebo komunitní plánování)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C8604F5" w14:textId="77777777" w:rsidR="004E0CA5" w:rsidRPr="00EF651E" w:rsidRDefault="004E0CA5" w:rsidP="00FB646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Cs w:val="24"/>
              </w:rPr>
            </w:pPr>
            <w:r w:rsidRPr="00EF651E">
              <w:rPr>
                <w:rFonts w:eastAsia="Times New Roman" w:cs="Times New Roman"/>
                <w:color w:val="000000"/>
                <w:szCs w:val="24"/>
              </w:rPr>
              <w:t>2/2015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C7912C7" w14:textId="77777777" w:rsidR="004E0CA5" w:rsidRPr="00EF651E" w:rsidRDefault="004E0CA5" w:rsidP="00FB646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Cs w:val="24"/>
              </w:rPr>
            </w:pPr>
            <w:r w:rsidRPr="00EF651E">
              <w:rPr>
                <w:rFonts w:eastAsia="Times New Roman" w:cs="Times New Roman"/>
                <w:color w:val="000000"/>
                <w:szCs w:val="24"/>
              </w:rPr>
              <w:t>průběžně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24C16" w14:textId="77777777" w:rsidR="004E0CA5" w:rsidRDefault="004E0CA5" w:rsidP="00FB646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Cs w:val="24"/>
              </w:rPr>
            </w:pPr>
            <w:r w:rsidRPr="00FD66C9">
              <w:rPr>
                <w:rFonts w:eastAsia="Times New Roman" w:cs="Times New Roman"/>
                <w:b/>
                <w:color w:val="000000"/>
                <w:szCs w:val="24"/>
              </w:rPr>
              <w:t>Splněno</w:t>
            </w:r>
          </w:p>
          <w:p w14:paraId="2DBDC222" w14:textId="77777777" w:rsidR="004E0CA5" w:rsidRDefault="004E0CA5" w:rsidP="00FB646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Cs w:val="24"/>
              </w:rPr>
            </w:pPr>
            <w:r>
              <w:rPr>
                <w:rFonts w:eastAsia="Times New Roman" w:cs="Times New Roman"/>
                <w:color w:val="000000"/>
                <w:szCs w:val="24"/>
              </w:rPr>
              <w:t>popis Ukazatele 2.1 uvedeného níže</w:t>
            </w:r>
          </w:p>
          <w:p w14:paraId="63CD5988" w14:textId="77777777" w:rsidR="004E0CA5" w:rsidRPr="00FD66C9" w:rsidRDefault="004E0CA5" w:rsidP="00FB6469">
            <w:pPr>
              <w:pStyle w:val="Odstavecseseznamem"/>
              <w:spacing w:line="240" w:lineRule="auto"/>
              <w:ind w:left="360"/>
              <w:jc w:val="left"/>
              <w:rPr>
                <w:rFonts w:eastAsia="Times New Roman" w:cs="Times New Roman"/>
                <w:color w:val="000000"/>
                <w:szCs w:val="24"/>
              </w:rPr>
            </w:pPr>
          </w:p>
        </w:tc>
      </w:tr>
      <w:tr w:rsidR="004E0CA5" w:rsidRPr="007B6D58" w14:paraId="5F32A394" w14:textId="77777777" w:rsidTr="004E0CA5">
        <w:trPr>
          <w:trHeight w:val="30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10AD92" w14:textId="77777777" w:rsidR="004E0CA5" w:rsidRPr="00EF651E" w:rsidRDefault="004E0CA5" w:rsidP="00FB646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Cs w:val="24"/>
              </w:rPr>
            </w:pPr>
            <w:r w:rsidRPr="00EF651E">
              <w:rPr>
                <w:rFonts w:eastAsia="Times New Roman" w:cs="Times New Roman"/>
                <w:color w:val="000000"/>
                <w:szCs w:val="24"/>
              </w:rPr>
              <w:t>Uveřejňování zpráv o MA21 v místních médiích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8DF9E12" w14:textId="77777777" w:rsidR="004E0CA5" w:rsidRPr="00EF651E" w:rsidRDefault="004E0CA5" w:rsidP="00FB646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Cs w:val="24"/>
              </w:rPr>
            </w:pPr>
            <w:r w:rsidRPr="00EF651E">
              <w:rPr>
                <w:rFonts w:eastAsia="Times New Roman" w:cs="Times New Roman"/>
                <w:color w:val="000000"/>
                <w:szCs w:val="24"/>
              </w:rPr>
              <w:t>2/2015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5BFDED3" w14:textId="77777777" w:rsidR="004E0CA5" w:rsidRPr="00EF651E" w:rsidRDefault="004E0CA5" w:rsidP="00FB646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Cs w:val="24"/>
              </w:rPr>
            </w:pPr>
            <w:r w:rsidRPr="00EF651E">
              <w:rPr>
                <w:rFonts w:eastAsia="Times New Roman" w:cs="Times New Roman"/>
                <w:color w:val="000000"/>
                <w:szCs w:val="24"/>
              </w:rPr>
              <w:t>průběžně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406AA" w14:textId="77777777" w:rsidR="004E0CA5" w:rsidRPr="00FB6469" w:rsidRDefault="004E0CA5" w:rsidP="00FB6469">
            <w:pPr>
              <w:spacing w:line="240" w:lineRule="auto"/>
              <w:jc w:val="left"/>
              <w:rPr>
                <w:rFonts w:eastAsia="Times New Roman" w:cs="Times New Roman"/>
                <w:b/>
                <w:color w:val="000000"/>
                <w:szCs w:val="24"/>
              </w:rPr>
            </w:pPr>
            <w:r w:rsidRPr="00FB6469">
              <w:rPr>
                <w:rFonts w:eastAsia="Times New Roman" w:cs="Times New Roman"/>
                <w:b/>
                <w:color w:val="000000"/>
                <w:szCs w:val="24"/>
              </w:rPr>
              <w:t>Splněno</w:t>
            </w:r>
          </w:p>
          <w:p w14:paraId="5D108292" w14:textId="77777777" w:rsidR="004E0CA5" w:rsidRDefault="004E0CA5" w:rsidP="00FB646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Cs w:val="24"/>
              </w:rPr>
            </w:pPr>
            <w:r>
              <w:rPr>
                <w:rFonts w:eastAsia="Times New Roman" w:cs="Times New Roman"/>
                <w:color w:val="000000"/>
                <w:szCs w:val="24"/>
              </w:rPr>
              <w:t>popis Ukazatele 3.2 uvedeného níže</w:t>
            </w:r>
          </w:p>
          <w:p w14:paraId="5D6DFA92" w14:textId="77777777" w:rsidR="004E0CA5" w:rsidRDefault="004E0CA5" w:rsidP="00FB646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Cs w:val="24"/>
              </w:rPr>
            </w:pPr>
          </w:p>
        </w:tc>
      </w:tr>
      <w:tr w:rsidR="004E0CA5" w:rsidRPr="007B6D58" w14:paraId="09810A0B" w14:textId="77777777" w:rsidTr="004E0CA5">
        <w:trPr>
          <w:trHeight w:val="659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BA5E3A" w14:textId="77777777" w:rsidR="004E0CA5" w:rsidRPr="00EF651E" w:rsidRDefault="004E0CA5" w:rsidP="00FB646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Cs w:val="24"/>
              </w:rPr>
            </w:pPr>
            <w:r w:rsidRPr="00EF651E">
              <w:rPr>
                <w:rFonts w:eastAsia="Times New Roman" w:cs="Times New Roman"/>
                <w:color w:val="000000"/>
                <w:szCs w:val="24"/>
              </w:rPr>
              <w:t xml:space="preserve">Ustanovení Komise RMČ Praha 8 pro MA21 složené ze zástupců veřejné správy, </w:t>
            </w:r>
            <w:r w:rsidRPr="00EF651E">
              <w:rPr>
                <w:rFonts w:eastAsia="Times New Roman" w:cs="Times New Roman"/>
                <w:color w:val="000000"/>
                <w:szCs w:val="24"/>
              </w:rPr>
              <w:lastRenderedPageBreak/>
              <w:t>neziskového sektoru a komerčního sektoru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BD9B67" w14:textId="77777777" w:rsidR="004E0CA5" w:rsidRPr="00EF651E" w:rsidRDefault="004E0CA5" w:rsidP="00FB646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Cs w:val="24"/>
              </w:rPr>
            </w:pPr>
            <w:r w:rsidRPr="00EF651E">
              <w:rPr>
                <w:rFonts w:eastAsia="Times New Roman" w:cs="Times New Roman"/>
                <w:color w:val="000000"/>
                <w:szCs w:val="24"/>
              </w:rPr>
              <w:lastRenderedPageBreak/>
              <w:t>3/2015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0FFB16F" w14:textId="77777777" w:rsidR="004E0CA5" w:rsidRPr="00EF651E" w:rsidRDefault="004E0CA5" w:rsidP="00FB646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Cs w:val="24"/>
              </w:rPr>
            </w:pPr>
            <w:r w:rsidRPr="00EF651E">
              <w:rPr>
                <w:rFonts w:eastAsia="Times New Roman" w:cs="Times New Roman"/>
                <w:color w:val="000000"/>
                <w:szCs w:val="24"/>
              </w:rPr>
              <w:t>4/2015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6C245" w14:textId="77777777" w:rsidR="004E0CA5" w:rsidRDefault="004E0CA5" w:rsidP="00FB6469">
            <w:pPr>
              <w:spacing w:line="240" w:lineRule="auto"/>
              <w:jc w:val="left"/>
              <w:rPr>
                <w:rFonts w:eastAsia="Times New Roman" w:cs="Times New Roman"/>
                <w:b/>
                <w:color w:val="000000"/>
                <w:szCs w:val="24"/>
              </w:rPr>
            </w:pPr>
            <w:r w:rsidRPr="00FD66C9">
              <w:rPr>
                <w:rFonts w:eastAsia="Times New Roman" w:cs="Times New Roman"/>
                <w:b/>
                <w:color w:val="000000"/>
                <w:szCs w:val="24"/>
              </w:rPr>
              <w:t>Splněno</w:t>
            </w:r>
            <w:r>
              <w:rPr>
                <w:rFonts w:eastAsia="Times New Roman" w:cs="Times New Roman"/>
                <w:b/>
                <w:color w:val="000000"/>
                <w:szCs w:val="24"/>
              </w:rPr>
              <w:t xml:space="preserve"> </w:t>
            </w:r>
          </w:p>
          <w:p w14:paraId="3197ADD4" w14:textId="77777777" w:rsidR="004E0CA5" w:rsidRDefault="004E0CA5" w:rsidP="00FB646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Cs w:val="24"/>
              </w:rPr>
            </w:pPr>
            <w:r w:rsidRPr="000345FB">
              <w:rPr>
                <w:rFonts w:eastAsia="Times New Roman" w:cs="Times New Roman"/>
                <w:color w:val="000000"/>
                <w:szCs w:val="24"/>
              </w:rPr>
              <w:t>usnesení</w:t>
            </w:r>
            <w:r>
              <w:rPr>
                <w:rFonts w:eastAsia="Times New Roman" w:cs="Times New Roman"/>
                <w:color w:val="000000"/>
                <w:szCs w:val="24"/>
              </w:rPr>
              <w:t xml:space="preserve"> RMČ 0432/2015,</w:t>
            </w:r>
          </w:p>
          <w:p w14:paraId="22F472E9" w14:textId="77777777" w:rsidR="004E0CA5" w:rsidRDefault="004E0CA5" w:rsidP="00FB646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Cs w:val="24"/>
              </w:rPr>
            </w:pPr>
            <w:r>
              <w:rPr>
                <w:rFonts w:eastAsia="Times New Roman" w:cs="Times New Roman"/>
                <w:color w:val="000000"/>
                <w:szCs w:val="24"/>
              </w:rPr>
              <w:lastRenderedPageBreak/>
              <w:t>zápisy z jednání uveřejněny na webu MČ</w:t>
            </w:r>
          </w:p>
          <w:p w14:paraId="16E926C5" w14:textId="77777777" w:rsidR="004E0CA5" w:rsidRDefault="004E0CA5" w:rsidP="00FB646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Cs w:val="24"/>
              </w:rPr>
            </w:pPr>
            <w:r>
              <w:rPr>
                <w:rFonts w:eastAsia="Times New Roman" w:cs="Times New Roman"/>
                <w:color w:val="000000"/>
                <w:szCs w:val="24"/>
              </w:rPr>
              <w:t xml:space="preserve"> </w:t>
            </w:r>
          </w:p>
        </w:tc>
      </w:tr>
      <w:tr w:rsidR="004E0CA5" w:rsidRPr="007B6D58" w14:paraId="4F700272" w14:textId="77777777" w:rsidTr="004E0CA5">
        <w:trPr>
          <w:trHeight w:val="60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6AFD7F" w14:textId="77777777" w:rsidR="004E0CA5" w:rsidRPr="00EF651E" w:rsidRDefault="004E0CA5" w:rsidP="00FB646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Cs w:val="24"/>
              </w:rPr>
            </w:pPr>
            <w:r w:rsidRPr="00EF651E">
              <w:rPr>
                <w:rFonts w:eastAsia="Times New Roman" w:cs="Times New Roman"/>
                <w:color w:val="000000"/>
                <w:szCs w:val="24"/>
              </w:rPr>
              <w:lastRenderedPageBreak/>
              <w:t>Dílčí koncepce naplňující principy UR schválené zastupitelstvem MČ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18BBF23" w14:textId="77777777" w:rsidR="004E0CA5" w:rsidRPr="00EF651E" w:rsidRDefault="004E0CA5" w:rsidP="00FB646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Cs w:val="24"/>
              </w:rPr>
            </w:pPr>
            <w:r w:rsidRPr="00EF651E">
              <w:rPr>
                <w:rFonts w:eastAsia="Times New Roman" w:cs="Times New Roman"/>
                <w:color w:val="000000"/>
                <w:szCs w:val="24"/>
              </w:rPr>
              <w:t>3/2015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9307EED" w14:textId="77777777" w:rsidR="004E0CA5" w:rsidRPr="00EF651E" w:rsidRDefault="004E0CA5" w:rsidP="00FB646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Cs w:val="24"/>
              </w:rPr>
            </w:pPr>
            <w:r w:rsidRPr="00EF651E">
              <w:rPr>
                <w:rFonts w:eastAsia="Times New Roman" w:cs="Times New Roman"/>
                <w:color w:val="000000"/>
                <w:szCs w:val="24"/>
              </w:rPr>
              <w:t>2/2017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22270" w14:textId="77777777" w:rsidR="004E0CA5" w:rsidRDefault="004E0CA5" w:rsidP="00FB646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Cs w:val="24"/>
              </w:rPr>
            </w:pPr>
            <w:r>
              <w:rPr>
                <w:rFonts w:eastAsia="Times New Roman" w:cs="Times New Roman"/>
                <w:color w:val="000000"/>
                <w:szCs w:val="24"/>
              </w:rPr>
              <w:t xml:space="preserve">Generel bezmotorové dopravy Prahy 8 </w:t>
            </w:r>
          </w:p>
        </w:tc>
      </w:tr>
      <w:tr w:rsidR="004E0CA5" w:rsidRPr="007B6D58" w14:paraId="7CB03A9B" w14:textId="77777777" w:rsidTr="004E0CA5">
        <w:trPr>
          <w:trHeight w:val="30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1AAE80" w14:textId="77777777" w:rsidR="004E0CA5" w:rsidRPr="00EF651E" w:rsidRDefault="004E0CA5" w:rsidP="00FB646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Cs w:val="24"/>
              </w:rPr>
            </w:pPr>
            <w:r w:rsidRPr="00EF651E">
              <w:rPr>
                <w:rFonts w:eastAsia="Times New Roman" w:cs="Times New Roman"/>
                <w:color w:val="000000"/>
                <w:szCs w:val="24"/>
              </w:rPr>
              <w:t>Vytvoření Strategického týmu MČ Praha 8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A52B3B" w14:textId="77777777" w:rsidR="004E0CA5" w:rsidRPr="00EF651E" w:rsidRDefault="004E0CA5" w:rsidP="00FB646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Cs w:val="24"/>
              </w:rPr>
            </w:pPr>
            <w:r w:rsidRPr="00EF651E">
              <w:rPr>
                <w:rFonts w:eastAsia="Times New Roman" w:cs="Times New Roman"/>
                <w:color w:val="000000"/>
                <w:szCs w:val="24"/>
              </w:rPr>
              <w:t>3/2015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C786241" w14:textId="77777777" w:rsidR="004E0CA5" w:rsidRPr="00EF651E" w:rsidRDefault="004E0CA5" w:rsidP="00FB646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Cs w:val="24"/>
              </w:rPr>
            </w:pPr>
            <w:r w:rsidRPr="00EF651E">
              <w:rPr>
                <w:rFonts w:eastAsia="Times New Roman" w:cs="Times New Roman"/>
                <w:color w:val="000000"/>
                <w:szCs w:val="24"/>
              </w:rPr>
              <w:t>4/2015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E4024" w14:textId="77777777" w:rsidR="004E0CA5" w:rsidRDefault="004E0CA5" w:rsidP="00FB6469">
            <w:pPr>
              <w:spacing w:line="240" w:lineRule="auto"/>
              <w:jc w:val="left"/>
              <w:rPr>
                <w:rFonts w:eastAsia="Times New Roman" w:cs="Times New Roman"/>
                <w:b/>
                <w:color w:val="000000"/>
                <w:szCs w:val="24"/>
              </w:rPr>
            </w:pPr>
            <w:r w:rsidRPr="00FD66C9">
              <w:rPr>
                <w:rFonts w:eastAsia="Times New Roman" w:cs="Times New Roman"/>
                <w:b/>
                <w:color w:val="000000"/>
                <w:szCs w:val="24"/>
              </w:rPr>
              <w:t>Splněno</w:t>
            </w:r>
            <w:r>
              <w:rPr>
                <w:rFonts w:eastAsia="Times New Roman" w:cs="Times New Roman"/>
                <w:b/>
                <w:color w:val="000000"/>
                <w:szCs w:val="24"/>
              </w:rPr>
              <w:t xml:space="preserve"> </w:t>
            </w:r>
          </w:p>
          <w:p w14:paraId="67CF6776" w14:textId="77777777" w:rsidR="004E0CA5" w:rsidRDefault="004E0CA5" w:rsidP="00FB646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Cs w:val="24"/>
              </w:rPr>
            </w:pPr>
            <w:r w:rsidRPr="00455394">
              <w:rPr>
                <w:rFonts w:eastAsia="Times New Roman" w:cs="Times New Roman"/>
                <w:color w:val="000000"/>
                <w:szCs w:val="24"/>
              </w:rPr>
              <w:t>usnesení</w:t>
            </w:r>
            <w:r>
              <w:rPr>
                <w:rFonts w:eastAsia="Times New Roman" w:cs="Times New Roman"/>
                <w:color w:val="000000"/>
                <w:szCs w:val="24"/>
              </w:rPr>
              <w:t xml:space="preserve"> RMČ 0430/2015</w:t>
            </w:r>
          </w:p>
          <w:p w14:paraId="1AC11786" w14:textId="77777777" w:rsidR="004E0CA5" w:rsidRDefault="004E0CA5" w:rsidP="00FB646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Cs w:val="24"/>
              </w:rPr>
            </w:pPr>
          </w:p>
        </w:tc>
      </w:tr>
      <w:tr w:rsidR="004E0CA5" w:rsidRPr="007B6D58" w14:paraId="302846D6" w14:textId="77777777" w:rsidTr="004E0CA5">
        <w:trPr>
          <w:trHeight w:val="60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C53EBA" w14:textId="77777777" w:rsidR="004E0CA5" w:rsidRPr="00EF651E" w:rsidRDefault="004E0CA5" w:rsidP="00FB646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Cs w:val="24"/>
              </w:rPr>
            </w:pPr>
            <w:r w:rsidRPr="00EF651E">
              <w:rPr>
                <w:rFonts w:eastAsia="Times New Roman" w:cs="Times New Roman"/>
                <w:color w:val="000000"/>
                <w:szCs w:val="24"/>
              </w:rPr>
              <w:t>Schválení systému finanční podpory zahrnujícího podporu MA21 radou nebo zastupitelstvem MČ Praha 8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D042723" w14:textId="77777777" w:rsidR="004E0CA5" w:rsidRPr="00EF651E" w:rsidRDefault="004E0CA5" w:rsidP="00FB646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Cs w:val="24"/>
              </w:rPr>
            </w:pPr>
            <w:r w:rsidRPr="00EF651E">
              <w:rPr>
                <w:rFonts w:eastAsia="Times New Roman" w:cs="Times New Roman"/>
                <w:color w:val="000000"/>
                <w:szCs w:val="24"/>
              </w:rPr>
              <w:t>4/2015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35E1AB8" w14:textId="77777777" w:rsidR="004E0CA5" w:rsidRPr="00EF651E" w:rsidRDefault="004E0CA5" w:rsidP="00FB646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Cs w:val="24"/>
              </w:rPr>
            </w:pPr>
            <w:r w:rsidRPr="00EF651E">
              <w:rPr>
                <w:rFonts w:eastAsia="Times New Roman" w:cs="Times New Roman"/>
                <w:color w:val="000000"/>
                <w:szCs w:val="24"/>
              </w:rPr>
              <w:t>průběžně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3D6BE" w14:textId="77777777" w:rsidR="004E0CA5" w:rsidRDefault="004E0CA5" w:rsidP="00FB6469">
            <w:pPr>
              <w:spacing w:line="240" w:lineRule="auto"/>
              <w:jc w:val="left"/>
              <w:rPr>
                <w:rFonts w:eastAsia="Times New Roman" w:cs="Times New Roman"/>
                <w:b/>
                <w:color w:val="000000"/>
                <w:szCs w:val="24"/>
              </w:rPr>
            </w:pPr>
            <w:r w:rsidRPr="00FB6469">
              <w:rPr>
                <w:rFonts w:eastAsia="Times New Roman" w:cs="Times New Roman"/>
                <w:b/>
                <w:color w:val="000000"/>
                <w:szCs w:val="24"/>
              </w:rPr>
              <w:t>Splněno</w:t>
            </w:r>
          </w:p>
          <w:p w14:paraId="3BC1FEF5" w14:textId="77777777" w:rsidR="004E0CA5" w:rsidRDefault="004E0CA5" w:rsidP="00FB646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Cs w:val="24"/>
              </w:rPr>
            </w:pPr>
            <w:r>
              <w:rPr>
                <w:rFonts w:eastAsia="Times New Roman" w:cs="Times New Roman"/>
                <w:color w:val="000000"/>
                <w:szCs w:val="24"/>
              </w:rPr>
              <w:t>u</w:t>
            </w:r>
            <w:r w:rsidRPr="00FB6469">
              <w:rPr>
                <w:rFonts w:eastAsia="Times New Roman" w:cs="Times New Roman"/>
                <w:color w:val="000000"/>
                <w:szCs w:val="24"/>
              </w:rPr>
              <w:t>snesení</w:t>
            </w:r>
            <w:r>
              <w:rPr>
                <w:rFonts w:eastAsia="Times New Roman" w:cs="Times New Roman"/>
                <w:color w:val="000000"/>
                <w:szCs w:val="24"/>
              </w:rPr>
              <w:t xml:space="preserve"> RMČ 0225/2016 </w:t>
            </w:r>
          </w:p>
          <w:p w14:paraId="1C5EBEDE" w14:textId="77777777" w:rsidR="004E0CA5" w:rsidRDefault="004E0CA5" w:rsidP="00FB646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Cs w:val="24"/>
              </w:rPr>
            </w:pPr>
            <w:r>
              <w:rPr>
                <w:rFonts w:eastAsia="Times New Roman" w:cs="Times New Roman"/>
                <w:color w:val="000000"/>
                <w:szCs w:val="24"/>
              </w:rPr>
              <w:t>(zvelebování veřejného prostoru)</w:t>
            </w:r>
          </w:p>
          <w:p w14:paraId="79CD1786" w14:textId="77777777" w:rsidR="004E0CA5" w:rsidRDefault="004E0CA5" w:rsidP="00FB646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Cs w:val="24"/>
              </w:rPr>
            </w:pPr>
            <w:r>
              <w:rPr>
                <w:rFonts w:eastAsia="Times New Roman" w:cs="Times New Roman"/>
                <w:color w:val="000000"/>
                <w:szCs w:val="24"/>
              </w:rPr>
              <w:t xml:space="preserve">usnesení RMČ 0572/2016 </w:t>
            </w:r>
          </w:p>
          <w:p w14:paraId="4C0C5774" w14:textId="77777777" w:rsidR="004E0CA5" w:rsidRPr="00FB6469" w:rsidRDefault="004E0CA5" w:rsidP="00FB646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Cs w:val="24"/>
              </w:rPr>
            </w:pPr>
            <w:r>
              <w:rPr>
                <w:rFonts w:eastAsia="Times New Roman" w:cs="Times New Roman"/>
                <w:color w:val="000000"/>
                <w:szCs w:val="24"/>
              </w:rPr>
              <w:t>(zvelebování vnitrobloků)</w:t>
            </w:r>
          </w:p>
          <w:p w14:paraId="1083ED03" w14:textId="77777777" w:rsidR="004E0CA5" w:rsidRPr="00D941EB" w:rsidRDefault="004E0CA5" w:rsidP="002305F3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Cs w:val="24"/>
              </w:rPr>
            </w:pPr>
          </w:p>
        </w:tc>
      </w:tr>
      <w:tr w:rsidR="004E0CA5" w:rsidRPr="007B6D58" w14:paraId="4898DC76" w14:textId="77777777" w:rsidTr="004E0CA5">
        <w:trPr>
          <w:trHeight w:val="60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3242CE" w14:textId="77777777" w:rsidR="004E0CA5" w:rsidRPr="00EF651E" w:rsidRDefault="004E0CA5" w:rsidP="00FB646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Cs w:val="24"/>
              </w:rPr>
            </w:pPr>
            <w:r w:rsidRPr="00EF651E">
              <w:rPr>
                <w:rFonts w:eastAsia="Times New Roman" w:cs="Times New Roman"/>
                <w:color w:val="000000"/>
                <w:szCs w:val="24"/>
              </w:rPr>
              <w:t>Společné zapojování zástupců občanského sektoru a podnikatelského sektoru do aktivit v rámci MA21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739A21D" w14:textId="77777777" w:rsidR="004E0CA5" w:rsidRPr="00EF651E" w:rsidRDefault="004E0CA5" w:rsidP="00FB646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Cs w:val="24"/>
              </w:rPr>
            </w:pPr>
            <w:r w:rsidRPr="00EF651E">
              <w:rPr>
                <w:rFonts w:eastAsia="Times New Roman" w:cs="Times New Roman"/>
                <w:color w:val="000000"/>
                <w:szCs w:val="24"/>
              </w:rPr>
              <w:t>4/2015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90D251A" w14:textId="77777777" w:rsidR="004E0CA5" w:rsidRPr="00EF651E" w:rsidRDefault="004E0CA5" w:rsidP="00FB646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Cs w:val="24"/>
              </w:rPr>
            </w:pPr>
            <w:r w:rsidRPr="00EF651E">
              <w:rPr>
                <w:rFonts w:eastAsia="Times New Roman" w:cs="Times New Roman"/>
                <w:color w:val="000000"/>
                <w:szCs w:val="24"/>
              </w:rPr>
              <w:t>průběžně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525DE" w14:textId="77777777" w:rsidR="004E0CA5" w:rsidRDefault="004E0CA5" w:rsidP="00882CB2">
            <w:pPr>
              <w:spacing w:line="240" w:lineRule="auto"/>
              <w:jc w:val="left"/>
              <w:rPr>
                <w:rFonts w:eastAsia="Times New Roman" w:cs="Times New Roman"/>
                <w:b/>
                <w:color w:val="000000"/>
                <w:szCs w:val="24"/>
              </w:rPr>
            </w:pPr>
            <w:r w:rsidRPr="00882CB2">
              <w:rPr>
                <w:rFonts w:eastAsia="Times New Roman" w:cs="Times New Roman"/>
                <w:b/>
                <w:color w:val="000000"/>
                <w:szCs w:val="24"/>
              </w:rPr>
              <w:t>Splněno</w:t>
            </w:r>
          </w:p>
          <w:p w14:paraId="759AA42A" w14:textId="77777777" w:rsidR="004E0CA5" w:rsidRPr="00882CB2" w:rsidRDefault="004E0CA5" w:rsidP="00882CB2">
            <w:pPr>
              <w:spacing w:line="240" w:lineRule="auto"/>
              <w:jc w:val="left"/>
              <w:rPr>
                <w:rFonts w:eastAsia="Times New Roman" w:cs="Times New Roman"/>
                <w:b/>
                <w:color w:val="000000"/>
                <w:szCs w:val="24"/>
              </w:rPr>
            </w:pPr>
            <w:r>
              <w:rPr>
                <w:rFonts w:eastAsia="Times New Roman" w:cs="Times New Roman"/>
                <w:color w:val="000000"/>
                <w:szCs w:val="24"/>
              </w:rPr>
              <w:t>popis Ukazatele 4.1 uvedeného níže</w:t>
            </w:r>
          </w:p>
        </w:tc>
      </w:tr>
      <w:tr w:rsidR="004E0CA5" w:rsidRPr="007B6D58" w14:paraId="140D6164" w14:textId="77777777" w:rsidTr="004E0CA5">
        <w:trPr>
          <w:trHeight w:val="716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4E88CA" w14:textId="77777777" w:rsidR="004E0CA5" w:rsidRPr="00EF651E" w:rsidRDefault="004E0CA5" w:rsidP="00FB646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Cs w:val="24"/>
              </w:rPr>
            </w:pPr>
            <w:r w:rsidRPr="00EF651E">
              <w:rPr>
                <w:rFonts w:eastAsia="Times New Roman" w:cs="Times New Roman"/>
                <w:color w:val="000000"/>
                <w:szCs w:val="24"/>
              </w:rPr>
              <w:t>Aktualizace webových stránek s informacemi o MA21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EE272C3" w14:textId="77777777" w:rsidR="004E0CA5" w:rsidRPr="00EF651E" w:rsidRDefault="004E0CA5" w:rsidP="00FB646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Cs w:val="24"/>
              </w:rPr>
            </w:pPr>
            <w:r w:rsidRPr="00EF651E">
              <w:rPr>
                <w:rFonts w:eastAsia="Times New Roman" w:cs="Times New Roman"/>
                <w:color w:val="000000"/>
                <w:szCs w:val="24"/>
              </w:rPr>
              <w:t>2/2015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59AAAF" w14:textId="77777777" w:rsidR="004E0CA5" w:rsidRPr="00EF651E" w:rsidRDefault="004E0CA5" w:rsidP="00FB646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Cs w:val="24"/>
              </w:rPr>
            </w:pPr>
            <w:r w:rsidRPr="00EF651E">
              <w:rPr>
                <w:rFonts w:eastAsia="Times New Roman" w:cs="Times New Roman"/>
                <w:color w:val="000000"/>
                <w:szCs w:val="24"/>
              </w:rPr>
              <w:t>průběžně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5E18E" w14:textId="77777777" w:rsidR="004E0CA5" w:rsidRDefault="004E0CA5" w:rsidP="00FB646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Cs w:val="24"/>
              </w:rPr>
            </w:pPr>
            <w:r>
              <w:rPr>
                <w:rFonts w:eastAsia="Times New Roman" w:cs="Times New Roman"/>
                <w:color w:val="000000"/>
                <w:szCs w:val="24"/>
              </w:rPr>
              <w:t>webové stránky jsou průběžně aktualizovány</w:t>
            </w:r>
          </w:p>
          <w:p w14:paraId="65DAC03A" w14:textId="77777777" w:rsidR="004E0CA5" w:rsidRDefault="00105B1D" w:rsidP="00FB646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Cs w:val="24"/>
              </w:rPr>
            </w:pPr>
            <w:hyperlink r:id="rId8" w:history="1">
              <w:r w:rsidR="004E0CA5" w:rsidRPr="000D5F88">
                <w:rPr>
                  <w:rStyle w:val="Hypertextovodkaz"/>
                  <w:lang w:eastAsia="cs-CZ"/>
                </w:rPr>
                <w:t>http://www.praha8.cz/ma21</w:t>
              </w:r>
            </w:hyperlink>
          </w:p>
        </w:tc>
      </w:tr>
    </w:tbl>
    <w:p w14:paraId="605DF784" w14:textId="77777777" w:rsidR="00582F40" w:rsidRDefault="00582F40" w:rsidP="00A075A3"/>
    <w:p w14:paraId="0FED7A04" w14:textId="77777777" w:rsidR="00DB09F6" w:rsidRDefault="00582F40" w:rsidP="00A075A3">
      <w:r>
        <w:t>Úroveň proces</w:t>
      </w:r>
      <w:r w:rsidR="003268EC">
        <w:t>u</w:t>
      </w:r>
      <w:r>
        <w:t xml:space="preserve"> MA21 </w:t>
      </w:r>
      <w:r w:rsidR="001442E3">
        <w:t>je každým rokem vyhodnocováno</w:t>
      </w:r>
      <w:r>
        <w:t xml:space="preserve"> pomocí </w:t>
      </w:r>
      <w:r w:rsidR="00426F75">
        <w:t xml:space="preserve">oficiální sady </w:t>
      </w:r>
      <w:r>
        <w:t xml:space="preserve">kritérií MA21 stanovených Pracovní skupinou MA21 Rady vlády pro udržitelný rozvoj. </w:t>
      </w:r>
      <w:r w:rsidR="00AF5B6A">
        <w:t xml:space="preserve">Celkem 21 kritérií je rozděleno </w:t>
      </w:r>
      <w:r w:rsidR="0013627D">
        <w:t xml:space="preserve">do </w:t>
      </w:r>
      <w:r w:rsidR="00AF5B6A">
        <w:t xml:space="preserve">5 kategorií podle úrovně implementace MA21: </w:t>
      </w:r>
    </w:p>
    <w:p w14:paraId="246EB6FC" w14:textId="77777777" w:rsidR="00DB09F6" w:rsidRPr="00DB09F6" w:rsidRDefault="00AF5B6A" w:rsidP="00DB09F6">
      <w:pPr>
        <w:pStyle w:val="Odstavecseseznamem"/>
        <w:numPr>
          <w:ilvl w:val="0"/>
          <w:numId w:val="15"/>
        </w:numPr>
        <w:rPr>
          <w:i/>
        </w:rPr>
      </w:pPr>
      <w:r>
        <w:t>Kategorie</w:t>
      </w:r>
      <w:r w:rsidR="00DB09F6">
        <w:t xml:space="preserve"> Z (zájemci)</w:t>
      </w:r>
    </w:p>
    <w:p w14:paraId="466E989E" w14:textId="77777777" w:rsidR="00DB09F6" w:rsidRPr="00DB09F6" w:rsidRDefault="00DB09F6" w:rsidP="00DB09F6">
      <w:pPr>
        <w:pStyle w:val="Odstavecseseznamem"/>
        <w:numPr>
          <w:ilvl w:val="0"/>
          <w:numId w:val="15"/>
        </w:numPr>
        <w:rPr>
          <w:i/>
        </w:rPr>
      </w:pPr>
      <w:r>
        <w:t>D (začátečníci)</w:t>
      </w:r>
    </w:p>
    <w:p w14:paraId="1BE1D2A5" w14:textId="77777777" w:rsidR="00DB09F6" w:rsidRPr="00DB09F6" w:rsidRDefault="00DB09F6" w:rsidP="00DB09F6">
      <w:pPr>
        <w:pStyle w:val="Odstavecseseznamem"/>
        <w:numPr>
          <w:ilvl w:val="0"/>
          <w:numId w:val="15"/>
        </w:numPr>
        <w:rPr>
          <w:i/>
        </w:rPr>
      </w:pPr>
      <w:r>
        <w:t>C (mírně pokročilí)</w:t>
      </w:r>
    </w:p>
    <w:p w14:paraId="415AD756" w14:textId="77777777" w:rsidR="00DB09F6" w:rsidRPr="00DB09F6" w:rsidRDefault="00DB09F6" w:rsidP="00DB09F6">
      <w:pPr>
        <w:pStyle w:val="Odstavecseseznamem"/>
        <w:numPr>
          <w:ilvl w:val="0"/>
          <w:numId w:val="15"/>
        </w:numPr>
        <w:rPr>
          <w:i/>
        </w:rPr>
      </w:pPr>
      <w:r>
        <w:t>B (pokročilí)</w:t>
      </w:r>
    </w:p>
    <w:p w14:paraId="5503DE73" w14:textId="77777777" w:rsidR="00DB09F6" w:rsidRPr="00DB09F6" w:rsidRDefault="00DB09F6" w:rsidP="00DB09F6">
      <w:pPr>
        <w:pStyle w:val="Odstavecseseznamem"/>
        <w:numPr>
          <w:ilvl w:val="0"/>
          <w:numId w:val="15"/>
        </w:numPr>
        <w:rPr>
          <w:i/>
        </w:rPr>
      </w:pPr>
      <w:r>
        <w:t>A (udržitelná municipalita)</w:t>
      </w:r>
    </w:p>
    <w:p w14:paraId="1079C450" w14:textId="77777777" w:rsidR="00582F40" w:rsidRPr="00DB09F6" w:rsidRDefault="00582F40" w:rsidP="00DB09F6">
      <w:pPr>
        <w:rPr>
          <w:i/>
        </w:rPr>
      </w:pPr>
      <w:r>
        <w:t>Každ</w:t>
      </w:r>
      <w:r w:rsidR="00AF5B6A">
        <w:t xml:space="preserve">é kritérium </w:t>
      </w:r>
      <w:r w:rsidR="003E2944">
        <w:t>má stanoven ukazatel</w:t>
      </w:r>
      <w:r w:rsidR="008D4538">
        <w:t xml:space="preserve"> a limit, který je nutno doložit prokazatelným důkazem</w:t>
      </w:r>
      <w:r w:rsidR="00AF5B6A">
        <w:t xml:space="preserve">. Veřejnou databázi kritérií MA21 spravuje CENIA </w:t>
      </w:r>
      <w:hyperlink r:id="rId9" w:history="1">
        <w:r w:rsidR="00AF5B6A" w:rsidRPr="00E90A7A">
          <w:rPr>
            <w:rStyle w:val="Hypertextovodkaz"/>
          </w:rPr>
          <w:t>http://ma21.cenia.cz/</w:t>
        </w:r>
      </w:hyperlink>
      <w:r w:rsidR="00AF5B6A">
        <w:t xml:space="preserve">  </w:t>
      </w:r>
      <w:r w:rsidR="00AF5B6A" w:rsidRPr="00DB09F6">
        <w:rPr>
          <w:i/>
        </w:rPr>
        <w:t>(Česká informační agentura životního prostředí).</w:t>
      </w:r>
    </w:p>
    <w:p w14:paraId="2A6CDF12" w14:textId="77777777" w:rsidR="00AF5B6A" w:rsidRDefault="00AF5B6A" w:rsidP="00A075A3">
      <w:r>
        <w:t>MČ Praha 8 se do databáze zaevidovala 23. 3. 2015 do kategorie Z</w:t>
      </w:r>
      <w:r w:rsidR="00426F75">
        <w:t xml:space="preserve">, v roce 2015 splnila </w:t>
      </w:r>
      <w:r>
        <w:t>Kategorie D</w:t>
      </w:r>
      <w:r w:rsidR="00426F75">
        <w:t xml:space="preserve">, v roce 2016 </w:t>
      </w:r>
      <w:r w:rsidR="001442E3">
        <w:t>Kategorii C (databáze je uzavřena 30. 11. 2016).</w:t>
      </w:r>
    </w:p>
    <w:p w14:paraId="2DB67D3F" w14:textId="77777777" w:rsidR="0054660E" w:rsidRDefault="0054660E" w:rsidP="00A075A3"/>
    <w:p w14:paraId="4CEFAD35" w14:textId="77777777" w:rsidR="005755B8" w:rsidRDefault="00256742" w:rsidP="00256742">
      <w:pPr>
        <w:pStyle w:val="Nadpis1"/>
        <w:numPr>
          <w:ilvl w:val="0"/>
          <w:numId w:val="1"/>
        </w:numPr>
      </w:pPr>
      <w:bookmarkStart w:id="2" w:name="_Toc466989409"/>
      <w:r>
        <w:t>Zpracování Strategického plánu udržitelného rozvoje MČ Praha 8 pro období 2017 – 2026 (SPUR)</w:t>
      </w:r>
      <w:bookmarkEnd w:id="2"/>
    </w:p>
    <w:p w14:paraId="21D4A37F" w14:textId="77777777" w:rsidR="005D664E" w:rsidRDefault="005D664E" w:rsidP="00FD66C9"/>
    <w:p w14:paraId="7590FF6C" w14:textId="77777777" w:rsidR="00FD66C9" w:rsidRPr="003B0471" w:rsidRDefault="005D664E" w:rsidP="00FD66C9">
      <w:pPr>
        <w:rPr>
          <w:rStyle w:val="Siln"/>
          <w:b w:val="0"/>
          <w:bCs w:val="0"/>
        </w:rPr>
      </w:pPr>
      <w:r>
        <w:t>Zpracování SPUR zajišťuje oddělení strategického rozvoje a místní Agendy 21</w:t>
      </w:r>
      <w:r w:rsidR="003268EC">
        <w:t>,</w:t>
      </w:r>
      <w:r>
        <w:t xml:space="preserve"> Odboru územního rozvoje a výstav</w:t>
      </w:r>
      <w:r w:rsidR="003268EC">
        <w:t xml:space="preserve">by </w:t>
      </w:r>
      <w:r w:rsidR="001442E3">
        <w:t xml:space="preserve">ÚMČ Praha 8, ve spolupráci </w:t>
      </w:r>
      <w:r w:rsidR="003268EC">
        <w:t xml:space="preserve">s </w:t>
      </w:r>
      <w:r>
        <w:t xml:space="preserve">externím zpracovatelem, který byl vybrán </w:t>
      </w:r>
      <w:r w:rsidR="002F2F7C">
        <w:t>na základě transparentního výběrového řízení</w:t>
      </w:r>
      <w:r w:rsidR="00E87F60">
        <w:t xml:space="preserve">, společnost </w:t>
      </w:r>
      <w:r w:rsidR="00E87F60" w:rsidRPr="00E87F60">
        <w:rPr>
          <w:rStyle w:val="Siln"/>
          <w:b w:val="0"/>
        </w:rPr>
        <w:t>PROCES - Centrum pro rozvoj obcí a regionů, s.r.o.</w:t>
      </w:r>
    </w:p>
    <w:p w14:paraId="56A3CC97" w14:textId="77777777" w:rsidR="00692D76" w:rsidRDefault="00692D76" w:rsidP="00FD66C9">
      <w:pPr>
        <w:rPr>
          <w:rStyle w:val="Siln"/>
          <w:b w:val="0"/>
        </w:rPr>
      </w:pPr>
    </w:p>
    <w:p w14:paraId="64ECAE85" w14:textId="77777777" w:rsidR="003B0471" w:rsidRDefault="00692D76" w:rsidP="00692D76">
      <w:r w:rsidRPr="005D664E">
        <w:t xml:space="preserve">Informace o zpracování SPUR jsou </w:t>
      </w:r>
      <w:r>
        <w:t>průběžně uveřejňovány na</w:t>
      </w:r>
      <w:r w:rsidRPr="005D664E">
        <w:t xml:space="preserve"> webu MČ Praha 8 </w:t>
      </w:r>
      <w:hyperlink r:id="rId10" w:history="1">
        <w:r w:rsidRPr="005D664E">
          <w:rPr>
            <w:rStyle w:val="Hypertextovodkaz"/>
          </w:rPr>
          <w:t>http://praha8.cz/Strategicke-dokumenty.html</w:t>
        </w:r>
      </w:hyperlink>
      <w:r>
        <w:t xml:space="preserve">. Harmonogram zpracování SPUR je v souladu </w:t>
      </w:r>
    </w:p>
    <w:p w14:paraId="66F01335" w14:textId="77777777" w:rsidR="00692D76" w:rsidRPr="005D664E" w:rsidRDefault="00692D76" w:rsidP="00692D76">
      <w:r>
        <w:t xml:space="preserve">s původním plánem. </w:t>
      </w:r>
    </w:p>
    <w:p w14:paraId="231DD1DD" w14:textId="77777777" w:rsidR="004E0CA5" w:rsidRDefault="004E0CA5" w:rsidP="00FD66C9">
      <w:pPr>
        <w:rPr>
          <w:rStyle w:val="Siln"/>
          <w:b w:val="0"/>
          <w:bCs w:val="0"/>
        </w:rPr>
        <w:sectPr w:rsidR="004E0CA5" w:rsidSect="0075641E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pgSz w:w="11906" w:h="16838"/>
          <w:pgMar w:top="1134" w:right="1417" w:bottom="1134" w:left="1417" w:header="170" w:footer="510" w:gutter="0"/>
          <w:cols w:space="708"/>
          <w:titlePg/>
          <w:docGrid w:linePitch="360"/>
        </w:sectPr>
      </w:pPr>
    </w:p>
    <w:p w14:paraId="4A08DD8E" w14:textId="77777777" w:rsidR="005D664E" w:rsidRDefault="005D664E" w:rsidP="00FD66C9">
      <w:pPr>
        <w:rPr>
          <w:rStyle w:val="Siln"/>
          <w:b w:val="0"/>
          <w:bCs w:val="0"/>
        </w:rPr>
      </w:pPr>
    </w:p>
    <w:p w14:paraId="51287B5C" w14:textId="77777777" w:rsidR="003B0471" w:rsidRPr="005D664E" w:rsidRDefault="003B0471" w:rsidP="00FD66C9">
      <w:pPr>
        <w:rPr>
          <w:rStyle w:val="Siln"/>
          <w:b w:val="0"/>
          <w:bCs w:val="0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096"/>
        <w:gridCol w:w="726"/>
        <w:gridCol w:w="886"/>
        <w:gridCol w:w="647"/>
        <w:gridCol w:w="576"/>
        <w:gridCol w:w="586"/>
        <w:gridCol w:w="827"/>
        <w:gridCol w:w="866"/>
        <w:gridCol w:w="627"/>
        <w:gridCol w:w="587"/>
        <w:gridCol w:w="736"/>
        <w:gridCol w:w="697"/>
        <w:gridCol w:w="726"/>
        <w:gridCol w:w="726"/>
        <w:gridCol w:w="886"/>
        <w:gridCol w:w="647"/>
        <w:gridCol w:w="576"/>
        <w:gridCol w:w="586"/>
      </w:tblGrid>
      <w:tr w:rsidR="0054660E" w:rsidRPr="0072376B" w14:paraId="24D8D852" w14:textId="77777777" w:rsidTr="003B0471">
        <w:tc>
          <w:tcPr>
            <w:tcW w:w="2096" w:type="dxa"/>
          </w:tcPr>
          <w:p w14:paraId="19114C0B" w14:textId="77777777" w:rsidR="0054660E" w:rsidRPr="0072376B" w:rsidRDefault="0054660E" w:rsidP="00E87F60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  <w:r w:rsidRPr="0072376B">
              <w:rPr>
                <w:rFonts w:cs="Times New Roman"/>
                <w:b/>
                <w:sz w:val="18"/>
                <w:szCs w:val="18"/>
              </w:rPr>
              <w:t>aktivita</w:t>
            </w:r>
          </w:p>
        </w:tc>
        <w:tc>
          <w:tcPr>
            <w:tcW w:w="726" w:type="dxa"/>
          </w:tcPr>
          <w:p w14:paraId="479F10BF" w14:textId="77777777" w:rsidR="0054660E" w:rsidRPr="0072376B" w:rsidRDefault="0054660E" w:rsidP="00FD66C9">
            <w:pPr>
              <w:rPr>
                <w:rFonts w:cs="Times New Roman"/>
                <w:b/>
                <w:sz w:val="18"/>
                <w:szCs w:val="18"/>
              </w:rPr>
            </w:pPr>
            <w:r w:rsidRPr="0072376B">
              <w:rPr>
                <w:rFonts w:cs="Times New Roman"/>
                <w:b/>
                <w:sz w:val="18"/>
                <w:szCs w:val="18"/>
              </w:rPr>
              <w:t>červen 2015</w:t>
            </w:r>
          </w:p>
        </w:tc>
        <w:tc>
          <w:tcPr>
            <w:tcW w:w="886" w:type="dxa"/>
          </w:tcPr>
          <w:p w14:paraId="3C52458E" w14:textId="77777777" w:rsidR="0054660E" w:rsidRPr="0072376B" w:rsidRDefault="0054660E" w:rsidP="00FD66C9">
            <w:pPr>
              <w:rPr>
                <w:rFonts w:cs="Times New Roman"/>
                <w:b/>
                <w:sz w:val="18"/>
                <w:szCs w:val="18"/>
              </w:rPr>
            </w:pPr>
            <w:r w:rsidRPr="0072376B">
              <w:rPr>
                <w:rFonts w:cs="Times New Roman"/>
                <w:b/>
                <w:sz w:val="18"/>
                <w:szCs w:val="18"/>
              </w:rPr>
              <w:t>červenec 2015</w:t>
            </w:r>
          </w:p>
        </w:tc>
        <w:tc>
          <w:tcPr>
            <w:tcW w:w="647" w:type="dxa"/>
          </w:tcPr>
          <w:p w14:paraId="3B432E14" w14:textId="77777777" w:rsidR="0054660E" w:rsidRPr="0072376B" w:rsidRDefault="0054660E" w:rsidP="00FD66C9">
            <w:pPr>
              <w:rPr>
                <w:rFonts w:cs="Times New Roman"/>
                <w:b/>
                <w:sz w:val="18"/>
                <w:szCs w:val="18"/>
              </w:rPr>
            </w:pPr>
            <w:r w:rsidRPr="0072376B">
              <w:rPr>
                <w:rFonts w:cs="Times New Roman"/>
                <w:b/>
                <w:sz w:val="18"/>
                <w:szCs w:val="18"/>
              </w:rPr>
              <w:t>srpen 2015</w:t>
            </w:r>
          </w:p>
        </w:tc>
        <w:tc>
          <w:tcPr>
            <w:tcW w:w="576" w:type="dxa"/>
          </w:tcPr>
          <w:p w14:paraId="1B4B98C6" w14:textId="77777777" w:rsidR="0054660E" w:rsidRPr="0072376B" w:rsidRDefault="0054660E" w:rsidP="00FD66C9">
            <w:pPr>
              <w:rPr>
                <w:rFonts w:cs="Times New Roman"/>
                <w:b/>
                <w:sz w:val="18"/>
                <w:szCs w:val="18"/>
              </w:rPr>
            </w:pPr>
            <w:r w:rsidRPr="0072376B">
              <w:rPr>
                <w:rFonts w:cs="Times New Roman"/>
                <w:b/>
                <w:sz w:val="18"/>
                <w:szCs w:val="18"/>
              </w:rPr>
              <w:t>září 2015</w:t>
            </w:r>
          </w:p>
        </w:tc>
        <w:tc>
          <w:tcPr>
            <w:tcW w:w="586" w:type="dxa"/>
          </w:tcPr>
          <w:p w14:paraId="3E309FCC" w14:textId="77777777" w:rsidR="0054660E" w:rsidRPr="0072376B" w:rsidRDefault="0054660E" w:rsidP="00FD66C9">
            <w:pPr>
              <w:rPr>
                <w:rFonts w:cs="Times New Roman"/>
                <w:b/>
                <w:sz w:val="18"/>
                <w:szCs w:val="18"/>
              </w:rPr>
            </w:pPr>
            <w:r w:rsidRPr="0072376B">
              <w:rPr>
                <w:rFonts w:cs="Times New Roman"/>
                <w:b/>
                <w:sz w:val="18"/>
                <w:szCs w:val="18"/>
              </w:rPr>
              <w:t>říjen 2015</w:t>
            </w:r>
          </w:p>
        </w:tc>
        <w:tc>
          <w:tcPr>
            <w:tcW w:w="827" w:type="dxa"/>
          </w:tcPr>
          <w:p w14:paraId="6A6F33F7" w14:textId="77777777" w:rsidR="0054660E" w:rsidRPr="0072376B" w:rsidRDefault="0054660E" w:rsidP="00FD66C9">
            <w:pPr>
              <w:rPr>
                <w:rFonts w:cs="Times New Roman"/>
                <w:b/>
                <w:sz w:val="18"/>
                <w:szCs w:val="18"/>
              </w:rPr>
            </w:pPr>
            <w:r w:rsidRPr="0072376B">
              <w:rPr>
                <w:rFonts w:cs="Times New Roman"/>
                <w:b/>
                <w:sz w:val="18"/>
                <w:szCs w:val="18"/>
              </w:rPr>
              <w:t>listopad 2015</w:t>
            </w:r>
          </w:p>
        </w:tc>
        <w:tc>
          <w:tcPr>
            <w:tcW w:w="866" w:type="dxa"/>
          </w:tcPr>
          <w:p w14:paraId="47298949" w14:textId="77777777" w:rsidR="0054660E" w:rsidRPr="0072376B" w:rsidRDefault="0054660E" w:rsidP="00FD66C9">
            <w:pPr>
              <w:rPr>
                <w:rFonts w:cs="Times New Roman"/>
                <w:b/>
                <w:sz w:val="18"/>
                <w:szCs w:val="18"/>
              </w:rPr>
            </w:pPr>
            <w:r w:rsidRPr="0072376B">
              <w:rPr>
                <w:rFonts w:cs="Times New Roman"/>
                <w:b/>
                <w:sz w:val="18"/>
                <w:szCs w:val="18"/>
              </w:rPr>
              <w:t>prosinec 2015</w:t>
            </w:r>
          </w:p>
        </w:tc>
        <w:tc>
          <w:tcPr>
            <w:tcW w:w="627" w:type="dxa"/>
          </w:tcPr>
          <w:p w14:paraId="1F848758" w14:textId="77777777" w:rsidR="0054660E" w:rsidRPr="0072376B" w:rsidRDefault="0054660E" w:rsidP="00FD66C9">
            <w:pPr>
              <w:rPr>
                <w:rFonts w:cs="Times New Roman"/>
                <w:b/>
                <w:sz w:val="18"/>
                <w:szCs w:val="18"/>
              </w:rPr>
            </w:pPr>
            <w:r w:rsidRPr="0072376B">
              <w:rPr>
                <w:rFonts w:cs="Times New Roman"/>
                <w:b/>
                <w:sz w:val="18"/>
                <w:szCs w:val="18"/>
              </w:rPr>
              <w:t>leden 2016</w:t>
            </w:r>
          </w:p>
        </w:tc>
        <w:tc>
          <w:tcPr>
            <w:tcW w:w="587" w:type="dxa"/>
          </w:tcPr>
          <w:p w14:paraId="3A48FBEF" w14:textId="77777777" w:rsidR="0054660E" w:rsidRPr="0072376B" w:rsidRDefault="0054660E" w:rsidP="00FD66C9">
            <w:pPr>
              <w:rPr>
                <w:rFonts w:cs="Times New Roman"/>
                <w:b/>
                <w:sz w:val="18"/>
                <w:szCs w:val="18"/>
              </w:rPr>
            </w:pPr>
            <w:r w:rsidRPr="0072376B">
              <w:rPr>
                <w:rFonts w:cs="Times New Roman"/>
                <w:b/>
                <w:sz w:val="18"/>
                <w:szCs w:val="18"/>
              </w:rPr>
              <w:t>únor 2016</w:t>
            </w:r>
          </w:p>
        </w:tc>
        <w:tc>
          <w:tcPr>
            <w:tcW w:w="736" w:type="dxa"/>
          </w:tcPr>
          <w:p w14:paraId="1CF5C5CF" w14:textId="77777777" w:rsidR="0054660E" w:rsidRPr="0072376B" w:rsidRDefault="0054660E" w:rsidP="00FD66C9">
            <w:pPr>
              <w:rPr>
                <w:rFonts w:cs="Times New Roman"/>
                <w:b/>
                <w:sz w:val="18"/>
                <w:szCs w:val="18"/>
              </w:rPr>
            </w:pPr>
            <w:r w:rsidRPr="0072376B">
              <w:rPr>
                <w:rFonts w:cs="Times New Roman"/>
                <w:b/>
                <w:sz w:val="18"/>
                <w:szCs w:val="18"/>
              </w:rPr>
              <w:t>březen 2016</w:t>
            </w:r>
          </w:p>
        </w:tc>
        <w:tc>
          <w:tcPr>
            <w:tcW w:w="697" w:type="dxa"/>
          </w:tcPr>
          <w:p w14:paraId="1BB262B4" w14:textId="77777777" w:rsidR="0054660E" w:rsidRPr="0072376B" w:rsidRDefault="0054660E" w:rsidP="00FD66C9">
            <w:pPr>
              <w:rPr>
                <w:rFonts w:cs="Times New Roman"/>
                <w:b/>
                <w:sz w:val="18"/>
                <w:szCs w:val="18"/>
              </w:rPr>
            </w:pPr>
            <w:r w:rsidRPr="0072376B">
              <w:rPr>
                <w:rFonts w:cs="Times New Roman"/>
                <w:b/>
                <w:sz w:val="18"/>
                <w:szCs w:val="18"/>
              </w:rPr>
              <w:t>duben 2016</w:t>
            </w:r>
          </w:p>
        </w:tc>
        <w:tc>
          <w:tcPr>
            <w:tcW w:w="726" w:type="dxa"/>
          </w:tcPr>
          <w:p w14:paraId="25815854" w14:textId="77777777" w:rsidR="0054660E" w:rsidRPr="0072376B" w:rsidRDefault="0054660E" w:rsidP="00FD66C9">
            <w:pPr>
              <w:rPr>
                <w:rFonts w:cs="Times New Roman"/>
                <w:b/>
                <w:sz w:val="18"/>
                <w:szCs w:val="18"/>
              </w:rPr>
            </w:pPr>
            <w:r w:rsidRPr="0072376B">
              <w:rPr>
                <w:rFonts w:cs="Times New Roman"/>
                <w:b/>
                <w:sz w:val="18"/>
                <w:szCs w:val="18"/>
              </w:rPr>
              <w:t>květen 2016</w:t>
            </w:r>
          </w:p>
        </w:tc>
        <w:tc>
          <w:tcPr>
            <w:tcW w:w="726" w:type="dxa"/>
          </w:tcPr>
          <w:p w14:paraId="6E26462F" w14:textId="77777777" w:rsidR="0054660E" w:rsidRPr="0072376B" w:rsidRDefault="0054660E" w:rsidP="00FD66C9">
            <w:pPr>
              <w:rPr>
                <w:rFonts w:cs="Times New Roman"/>
                <w:b/>
                <w:sz w:val="18"/>
                <w:szCs w:val="18"/>
              </w:rPr>
            </w:pPr>
            <w:r w:rsidRPr="0072376B">
              <w:rPr>
                <w:rFonts w:cs="Times New Roman"/>
                <w:b/>
                <w:sz w:val="18"/>
                <w:szCs w:val="18"/>
              </w:rPr>
              <w:t>červen 2016</w:t>
            </w:r>
          </w:p>
        </w:tc>
        <w:tc>
          <w:tcPr>
            <w:tcW w:w="886" w:type="dxa"/>
          </w:tcPr>
          <w:p w14:paraId="4D5F77B4" w14:textId="77777777" w:rsidR="0054660E" w:rsidRPr="0072376B" w:rsidRDefault="0054660E" w:rsidP="00FD66C9">
            <w:pPr>
              <w:rPr>
                <w:rFonts w:cs="Times New Roman"/>
                <w:b/>
                <w:sz w:val="18"/>
                <w:szCs w:val="18"/>
              </w:rPr>
            </w:pPr>
            <w:r w:rsidRPr="0072376B">
              <w:rPr>
                <w:rFonts w:cs="Times New Roman"/>
                <w:b/>
                <w:sz w:val="18"/>
                <w:szCs w:val="18"/>
              </w:rPr>
              <w:t>červenec 2016</w:t>
            </w:r>
          </w:p>
        </w:tc>
        <w:tc>
          <w:tcPr>
            <w:tcW w:w="647" w:type="dxa"/>
          </w:tcPr>
          <w:p w14:paraId="62800D54" w14:textId="77777777" w:rsidR="0054660E" w:rsidRPr="0072376B" w:rsidRDefault="0054660E" w:rsidP="00FD66C9">
            <w:pPr>
              <w:rPr>
                <w:rFonts w:cs="Times New Roman"/>
                <w:b/>
                <w:sz w:val="18"/>
                <w:szCs w:val="18"/>
              </w:rPr>
            </w:pPr>
            <w:r w:rsidRPr="0072376B">
              <w:rPr>
                <w:rFonts w:cs="Times New Roman"/>
                <w:b/>
                <w:sz w:val="18"/>
                <w:szCs w:val="18"/>
              </w:rPr>
              <w:t>srpen 2016</w:t>
            </w:r>
          </w:p>
        </w:tc>
        <w:tc>
          <w:tcPr>
            <w:tcW w:w="576" w:type="dxa"/>
          </w:tcPr>
          <w:p w14:paraId="658C40A8" w14:textId="77777777" w:rsidR="0054660E" w:rsidRPr="0072376B" w:rsidRDefault="0054660E" w:rsidP="00FD66C9">
            <w:pPr>
              <w:rPr>
                <w:rFonts w:cs="Times New Roman"/>
                <w:b/>
                <w:sz w:val="18"/>
                <w:szCs w:val="18"/>
              </w:rPr>
            </w:pPr>
            <w:r w:rsidRPr="0072376B">
              <w:rPr>
                <w:rFonts w:cs="Times New Roman"/>
                <w:b/>
                <w:sz w:val="18"/>
                <w:szCs w:val="18"/>
              </w:rPr>
              <w:t>září 2016</w:t>
            </w:r>
          </w:p>
        </w:tc>
        <w:tc>
          <w:tcPr>
            <w:tcW w:w="586" w:type="dxa"/>
          </w:tcPr>
          <w:p w14:paraId="50995182" w14:textId="77777777" w:rsidR="0054660E" w:rsidRPr="0072376B" w:rsidRDefault="0054660E" w:rsidP="00FD66C9">
            <w:pPr>
              <w:rPr>
                <w:rFonts w:cs="Times New Roman"/>
                <w:b/>
                <w:sz w:val="18"/>
                <w:szCs w:val="18"/>
              </w:rPr>
            </w:pPr>
            <w:r w:rsidRPr="0072376B">
              <w:rPr>
                <w:rFonts w:cs="Times New Roman"/>
                <w:b/>
                <w:sz w:val="18"/>
                <w:szCs w:val="18"/>
              </w:rPr>
              <w:t>říjen 2016</w:t>
            </w:r>
          </w:p>
        </w:tc>
      </w:tr>
      <w:tr w:rsidR="0054660E" w:rsidRPr="0072376B" w14:paraId="313D1800" w14:textId="77777777" w:rsidTr="003B0471">
        <w:tc>
          <w:tcPr>
            <w:tcW w:w="2096" w:type="dxa"/>
          </w:tcPr>
          <w:p w14:paraId="2DEF9170" w14:textId="77777777" w:rsidR="0054660E" w:rsidRPr="0072376B" w:rsidRDefault="0054660E" w:rsidP="003525BA">
            <w:pPr>
              <w:jc w:val="left"/>
              <w:rPr>
                <w:rFonts w:cs="Times New Roman"/>
                <w:sz w:val="22"/>
              </w:rPr>
            </w:pPr>
            <w:r w:rsidRPr="0072376B">
              <w:rPr>
                <w:rFonts w:cs="Times New Roman"/>
                <w:sz w:val="22"/>
              </w:rPr>
              <w:t>Zahájení přípravných prací</w:t>
            </w:r>
          </w:p>
        </w:tc>
        <w:tc>
          <w:tcPr>
            <w:tcW w:w="726" w:type="dxa"/>
          </w:tcPr>
          <w:p w14:paraId="5AAB52BF" w14:textId="77777777" w:rsidR="0054660E" w:rsidRPr="0072376B" w:rsidRDefault="0054660E" w:rsidP="00E87F60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  <w:r w:rsidRPr="0072376B">
              <w:rPr>
                <w:rFonts w:cs="Times New Roman"/>
                <w:b/>
                <w:sz w:val="18"/>
                <w:szCs w:val="18"/>
              </w:rPr>
              <w:t>X</w:t>
            </w:r>
          </w:p>
        </w:tc>
        <w:tc>
          <w:tcPr>
            <w:tcW w:w="886" w:type="dxa"/>
          </w:tcPr>
          <w:p w14:paraId="79925A27" w14:textId="77777777" w:rsidR="0054660E" w:rsidRPr="0072376B" w:rsidRDefault="0054660E" w:rsidP="00E87F60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</w:p>
        </w:tc>
        <w:tc>
          <w:tcPr>
            <w:tcW w:w="647" w:type="dxa"/>
          </w:tcPr>
          <w:p w14:paraId="7E99722A" w14:textId="77777777" w:rsidR="0054660E" w:rsidRPr="0072376B" w:rsidRDefault="0054660E" w:rsidP="00E87F60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</w:p>
        </w:tc>
        <w:tc>
          <w:tcPr>
            <w:tcW w:w="576" w:type="dxa"/>
          </w:tcPr>
          <w:p w14:paraId="5FBDB9F4" w14:textId="77777777" w:rsidR="0054660E" w:rsidRPr="0072376B" w:rsidRDefault="0054660E" w:rsidP="00E87F60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</w:p>
        </w:tc>
        <w:tc>
          <w:tcPr>
            <w:tcW w:w="586" w:type="dxa"/>
          </w:tcPr>
          <w:p w14:paraId="0C93B9DC" w14:textId="77777777" w:rsidR="0054660E" w:rsidRPr="0072376B" w:rsidRDefault="0054660E" w:rsidP="00E87F60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</w:p>
        </w:tc>
        <w:tc>
          <w:tcPr>
            <w:tcW w:w="827" w:type="dxa"/>
          </w:tcPr>
          <w:p w14:paraId="1A4DD5D6" w14:textId="77777777" w:rsidR="0054660E" w:rsidRPr="0072376B" w:rsidRDefault="0054660E" w:rsidP="00E87F60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</w:p>
        </w:tc>
        <w:tc>
          <w:tcPr>
            <w:tcW w:w="866" w:type="dxa"/>
          </w:tcPr>
          <w:p w14:paraId="37112CF6" w14:textId="77777777" w:rsidR="0054660E" w:rsidRPr="0072376B" w:rsidRDefault="0054660E" w:rsidP="00E87F60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</w:p>
        </w:tc>
        <w:tc>
          <w:tcPr>
            <w:tcW w:w="627" w:type="dxa"/>
          </w:tcPr>
          <w:p w14:paraId="28F6B861" w14:textId="77777777" w:rsidR="0054660E" w:rsidRPr="0072376B" w:rsidRDefault="0054660E" w:rsidP="00E87F60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</w:p>
        </w:tc>
        <w:tc>
          <w:tcPr>
            <w:tcW w:w="587" w:type="dxa"/>
          </w:tcPr>
          <w:p w14:paraId="1C0C2101" w14:textId="77777777" w:rsidR="0054660E" w:rsidRPr="0072376B" w:rsidRDefault="0054660E" w:rsidP="00E87F60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</w:p>
        </w:tc>
        <w:tc>
          <w:tcPr>
            <w:tcW w:w="736" w:type="dxa"/>
          </w:tcPr>
          <w:p w14:paraId="185AECF2" w14:textId="77777777" w:rsidR="0054660E" w:rsidRPr="0072376B" w:rsidRDefault="0054660E" w:rsidP="00E87F60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</w:p>
        </w:tc>
        <w:tc>
          <w:tcPr>
            <w:tcW w:w="697" w:type="dxa"/>
          </w:tcPr>
          <w:p w14:paraId="7340C1A0" w14:textId="77777777" w:rsidR="0054660E" w:rsidRPr="0072376B" w:rsidRDefault="0054660E" w:rsidP="00E87F60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</w:p>
        </w:tc>
        <w:tc>
          <w:tcPr>
            <w:tcW w:w="726" w:type="dxa"/>
          </w:tcPr>
          <w:p w14:paraId="1650FC6E" w14:textId="77777777" w:rsidR="0054660E" w:rsidRPr="0072376B" w:rsidRDefault="0054660E" w:rsidP="00E87F60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</w:p>
        </w:tc>
        <w:tc>
          <w:tcPr>
            <w:tcW w:w="726" w:type="dxa"/>
          </w:tcPr>
          <w:p w14:paraId="3BF0D19E" w14:textId="77777777" w:rsidR="0054660E" w:rsidRPr="0072376B" w:rsidRDefault="0054660E" w:rsidP="00E87F60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</w:p>
        </w:tc>
        <w:tc>
          <w:tcPr>
            <w:tcW w:w="886" w:type="dxa"/>
          </w:tcPr>
          <w:p w14:paraId="20A66315" w14:textId="77777777" w:rsidR="0054660E" w:rsidRPr="0072376B" w:rsidRDefault="0054660E" w:rsidP="00E87F60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</w:p>
        </w:tc>
        <w:tc>
          <w:tcPr>
            <w:tcW w:w="647" w:type="dxa"/>
          </w:tcPr>
          <w:p w14:paraId="2A33D773" w14:textId="77777777" w:rsidR="0054660E" w:rsidRPr="0072376B" w:rsidRDefault="0054660E" w:rsidP="00E87F60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</w:p>
        </w:tc>
        <w:tc>
          <w:tcPr>
            <w:tcW w:w="576" w:type="dxa"/>
          </w:tcPr>
          <w:p w14:paraId="21DD20CF" w14:textId="77777777" w:rsidR="0054660E" w:rsidRPr="0072376B" w:rsidRDefault="0054660E" w:rsidP="00E87F60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</w:p>
        </w:tc>
        <w:tc>
          <w:tcPr>
            <w:tcW w:w="586" w:type="dxa"/>
          </w:tcPr>
          <w:p w14:paraId="3B406A5C" w14:textId="77777777" w:rsidR="0054660E" w:rsidRPr="0072376B" w:rsidRDefault="0054660E" w:rsidP="00E87F60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</w:p>
        </w:tc>
      </w:tr>
      <w:tr w:rsidR="0054660E" w:rsidRPr="0072376B" w14:paraId="714936A0" w14:textId="77777777" w:rsidTr="003B0471">
        <w:tc>
          <w:tcPr>
            <w:tcW w:w="2096" w:type="dxa"/>
          </w:tcPr>
          <w:p w14:paraId="0FCE83E8" w14:textId="77777777" w:rsidR="0054660E" w:rsidRPr="0072376B" w:rsidRDefault="0054660E" w:rsidP="003525BA">
            <w:pPr>
              <w:jc w:val="left"/>
              <w:rPr>
                <w:rFonts w:cs="Times New Roman"/>
                <w:sz w:val="22"/>
              </w:rPr>
            </w:pPr>
            <w:r w:rsidRPr="0072376B">
              <w:rPr>
                <w:rFonts w:cs="Times New Roman"/>
                <w:sz w:val="22"/>
              </w:rPr>
              <w:t>Výběrové řízení na zpracovatele</w:t>
            </w:r>
          </w:p>
        </w:tc>
        <w:tc>
          <w:tcPr>
            <w:tcW w:w="726" w:type="dxa"/>
          </w:tcPr>
          <w:p w14:paraId="00A70ED6" w14:textId="77777777" w:rsidR="0054660E" w:rsidRPr="0072376B" w:rsidRDefault="0054660E" w:rsidP="00E87F60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</w:p>
        </w:tc>
        <w:tc>
          <w:tcPr>
            <w:tcW w:w="886" w:type="dxa"/>
          </w:tcPr>
          <w:p w14:paraId="23F0DA05" w14:textId="77777777" w:rsidR="0054660E" w:rsidRPr="0072376B" w:rsidRDefault="0054660E" w:rsidP="00E87F60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  <w:r w:rsidRPr="0072376B">
              <w:rPr>
                <w:rFonts w:cs="Times New Roman"/>
                <w:b/>
                <w:sz w:val="18"/>
                <w:szCs w:val="18"/>
              </w:rPr>
              <w:t>X</w:t>
            </w:r>
          </w:p>
        </w:tc>
        <w:tc>
          <w:tcPr>
            <w:tcW w:w="647" w:type="dxa"/>
          </w:tcPr>
          <w:p w14:paraId="69E8C715" w14:textId="77777777" w:rsidR="0054660E" w:rsidRPr="0072376B" w:rsidRDefault="0054660E" w:rsidP="00E87F60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</w:p>
        </w:tc>
        <w:tc>
          <w:tcPr>
            <w:tcW w:w="576" w:type="dxa"/>
          </w:tcPr>
          <w:p w14:paraId="222A7118" w14:textId="77777777" w:rsidR="0054660E" w:rsidRPr="0072376B" w:rsidRDefault="0054660E" w:rsidP="00E87F60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</w:p>
        </w:tc>
        <w:tc>
          <w:tcPr>
            <w:tcW w:w="586" w:type="dxa"/>
          </w:tcPr>
          <w:p w14:paraId="51417CA3" w14:textId="77777777" w:rsidR="0054660E" w:rsidRPr="0072376B" w:rsidRDefault="0054660E" w:rsidP="00E87F60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</w:p>
        </w:tc>
        <w:tc>
          <w:tcPr>
            <w:tcW w:w="827" w:type="dxa"/>
          </w:tcPr>
          <w:p w14:paraId="585747AA" w14:textId="77777777" w:rsidR="0054660E" w:rsidRPr="0072376B" w:rsidRDefault="0054660E" w:rsidP="00E87F60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</w:p>
        </w:tc>
        <w:tc>
          <w:tcPr>
            <w:tcW w:w="866" w:type="dxa"/>
          </w:tcPr>
          <w:p w14:paraId="2765256B" w14:textId="77777777" w:rsidR="0054660E" w:rsidRPr="0072376B" w:rsidRDefault="0054660E" w:rsidP="00E87F60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</w:p>
        </w:tc>
        <w:tc>
          <w:tcPr>
            <w:tcW w:w="627" w:type="dxa"/>
          </w:tcPr>
          <w:p w14:paraId="6E59397C" w14:textId="77777777" w:rsidR="0054660E" w:rsidRPr="0072376B" w:rsidRDefault="0054660E" w:rsidP="00E87F60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</w:p>
        </w:tc>
        <w:tc>
          <w:tcPr>
            <w:tcW w:w="587" w:type="dxa"/>
          </w:tcPr>
          <w:p w14:paraId="6FFF2C0D" w14:textId="77777777" w:rsidR="0054660E" w:rsidRPr="0072376B" w:rsidRDefault="0054660E" w:rsidP="00E87F60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</w:p>
        </w:tc>
        <w:tc>
          <w:tcPr>
            <w:tcW w:w="736" w:type="dxa"/>
          </w:tcPr>
          <w:p w14:paraId="2B49DF0B" w14:textId="77777777" w:rsidR="0054660E" w:rsidRPr="0072376B" w:rsidRDefault="0054660E" w:rsidP="00E87F60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</w:p>
        </w:tc>
        <w:tc>
          <w:tcPr>
            <w:tcW w:w="697" w:type="dxa"/>
          </w:tcPr>
          <w:p w14:paraId="4BFE6743" w14:textId="77777777" w:rsidR="0054660E" w:rsidRPr="0072376B" w:rsidRDefault="0054660E" w:rsidP="00E87F60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</w:p>
        </w:tc>
        <w:tc>
          <w:tcPr>
            <w:tcW w:w="726" w:type="dxa"/>
          </w:tcPr>
          <w:p w14:paraId="79CC4D01" w14:textId="77777777" w:rsidR="0054660E" w:rsidRPr="0072376B" w:rsidRDefault="0054660E" w:rsidP="00E87F60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</w:p>
        </w:tc>
        <w:tc>
          <w:tcPr>
            <w:tcW w:w="726" w:type="dxa"/>
          </w:tcPr>
          <w:p w14:paraId="2DB30D22" w14:textId="77777777" w:rsidR="0054660E" w:rsidRPr="0072376B" w:rsidRDefault="0054660E" w:rsidP="00E87F60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</w:p>
        </w:tc>
        <w:tc>
          <w:tcPr>
            <w:tcW w:w="886" w:type="dxa"/>
          </w:tcPr>
          <w:p w14:paraId="490BAF3D" w14:textId="77777777" w:rsidR="0054660E" w:rsidRPr="0072376B" w:rsidRDefault="0054660E" w:rsidP="00E87F60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</w:p>
        </w:tc>
        <w:tc>
          <w:tcPr>
            <w:tcW w:w="647" w:type="dxa"/>
          </w:tcPr>
          <w:p w14:paraId="604E817D" w14:textId="77777777" w:rsidR="0054660E" w:rsidRPr="0072376B" w:rsidRDefault="0054660E" w:rsidP="00E87F60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</w:p>
        </w:tc>
        <w:tc>
          <w:tcPr>
            <w:tcW w:w="576" w:type="dxa"/>
          </w:tcPr>
          <w:p w14:paraId="3ECA7971" w14:textId="77777777" w:rsidR="0054660E" w:rsidRPr="0072376B" w:rsidRDefault="0054660E" w:rsidP="00E87F60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</w:p>
        </w:tc>
        <w:tc>
          <w:tcPr>
            <w:tcW w:w="586" w:type="dxa"/>
          </w:tcPr>
          <w:p w14:paraId="78A1C681" w14:textId="77777777" w:rsidR="0054660E" w:rsidRPr="0072376B" w:rsidRDefault="0054660E" w:rsidP="00E87F60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</w:p>
        </w:tc>
      </w:tr>
      <w:tr w:rsidR="0054660E" w:rsidRPr="0072376B" w14:paraId="080506BE" w14:textId="77777777" w:rsidTr="003B0471">
        <w:tc>
          <w:tcPr>
            <w:tcW w:w="2096" w:type="dxa"/>
          </w:tcPr>
          <w:p w14:paraId="20C18A65" w14:textId="77777777" w:rsidR="0054660E" w:rsidRPr="0072376B" w:rsidRDefault="0054660E" w:rsidP="003525BA">
            <w:pPr>
              <w:jc w:val="left"/>
              <w:rPr>
                <w:rFonts w:cs="Times New Roman"/>
                <w:sz w:val="22"/>
              </w:rPr>
            </w:pPr>
            <w:r w:rsidRPr="0072376B">
              <w:rPr>
                <w:rFonts w:cs="Times New Roman"/>
                <w:sz w:val="22"/>
              </w:rPr>
              <w:t>Uzavření smlouvy se zpracovatelem</w:t>
            </w:r>
          </w:p>
        </w:tc>
        <w:tc>
          <w:tcPr>
            <w:tcW w:w="726" w:type="dxa"/>
          </w:tcPr>
          <w:p w14:paraId="3BE6F851" w14:textId="77777777" w:rsidR="0054660E" w:rsidRPr="0072376B" w:rsidRDefault="0054660E" w:rsidP="00E87F60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</w:p>
        </w:tc>
        <w:tc>
          <w:tcPr>
            <w:tcW w:w="886" w:type="dxa"/>
          </w:tcPr>
          <w:p w14:paraId="26D11B09" w14:textId="77777777" w:rsidR="0054660E" w:rsidRPr="0072376B" w:rsidRDefault="0054660E" w:rsidP="00E87F60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</w:p>
        </w:tc>
        <w:tc>
          <w:tcPr>
            <w:tcW w:w="647" w:type="dxa"/>
          </w:tcPr>
          <w:p w14:paraId="3F06F96B" w14:textId="77777777" w:rsidR="0054660E" w:rsidRPr="0072376B" w:rsidRDefault="0054660E" w:rsidP="00E87F60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  <w:r w:rsidRPr="0072376B">
              <w:rPr>
                <w:rFonts w:cs="Times New Roman"/>
                <w:b/>
                <w:sz w:val="18"/>
                <w:szCs w:val="18"/>
              </w:rPr>
              <w:t>X</w:t>
            </w:r>
          </w:p>
        </w:tc>
        <w:tc>
          <w:tcPr>
            <w:tcW w:w="576" w:type="dxa"/>
          </w:tcPr>
          <w:p w14:paraId="099B4CD9" w14:textId="77777777" w:rsidR="0054660E" w:rsidRPr="0072376B" w:rsidRDefault="0054660E" w:rsidP="00E87F60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</w:p>
        </w:tc>
        <w:tc>
          <w:tcPr>
            <w:tcW w:w="586" w:type="dxa"/>
          </w:tcPr>
          <w:p w14:paraId="25DFE58B" w14:textId="77777777" w:rsidR="0054660E" w:rsidRPr="0072376B" w:rsidRDefault="0054660E" w:rsidP="00E87F60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</w:p>
        </w:tc>
        <w:tc>
          <w:tcPr>
            <w:tcW w:w="827" w:type="dxa"/>
          </w:tcPr>
          <w:p w14:paraId="1975CEA1" w14:textId="77777777" w:rsidR="0054660E" w:rsidRPr="0072376B" w:rsidRDefault="0054660E" w:rsidP="00E87F60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</w:p>
        </w:tc>
        <w:tc>
          <w:tcPr>
            <w:tcW w:w="866" w:type="dxa"/>
          </w:tcPr>
          <w:p w14:paraId="5784B4C1" w14:textId="77777777" w:rsidR="0054660E" w:rsidRPr="0072376B" w:rsidRDefault="0054660E" w:rsidP="00E87F60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</w:p>
        </w:tc>
        <w:tc>
          <w:tcPr>
            <w:tcW w:w="627" w:type="dxa"/>
          </w:tcPr>
          <w:p w14:paraId="191727C8" w14:textId="77777777" w:rsidR="0054660E" w:rsidRPr="0072376B" w:rsidRDefault="0054660E" w:rsidP="00E87F60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</w:p>
        </w:tc>
        <w:tc>
          <w:tcPr>
            <w:tcW w:w="587" w:type="dxa"/>
          </w:tcPr>
          <w:p w14:paraId="285DEB11" w14:textId="77777777" w:rsidR="0054660E" w:rsidRPr="0072376B" w:rsidRDefault="0054660E" w:rsidP="00E87F60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</w:p>
        </w:tc>
        <w:tc>
          <w:tcPr>
            <w:tcW w:w="736" w:type="dxa"/>
          </w:tcPr>
          <w:p w14:paraId="360FA2A0" w14:textId="77777777" w:rsidR="0054660E" w:rsidRPr="0072376B" w:rsidRDefault="0054660E" w:rsidP="00E87F60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</w:p>
        </w:tc>
        <w:tc>
          <w:tcPr>
            <w:tcW w:w="697" w:type="dxa"/>
          </w:tcPr>
          <w:p w14:paraId="10DE977D" w14:textId="77777777" w:rsidR="0054660E" w:rsidRPr="0072376B" w:rsidRDefault="0054660E" w:rsidP="00E87F60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</w:p>
        </w:tc>
        <w:tc>
          <w:tcPr>
            <w:tcW w:w="726" w:type="dxa"/>
          </w:tcPr>
          <w:p w14:paraId="46665533" w14:textId="77777777" w:rsidR="0054660E" w:rsidRPr="0072376B" w:rsidRDefault="0054660E" w:rsidP="00E87F60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</w:p>
        </w:tc>
        <w:tc>
          <w:tcPr>
            <w:tcW w:w="726" w:type="dxa"/>
          </w:tcPr>
          <w:p w14:paraId="5EDF679B" w14:textId="77777777" w:rsidR="0054660E" w:rsidRPr="0072376B" w:rsidRDefault="0054660E" w:rsidP="00E87F60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</w:p>
        </w:tc>
        <w:tc>
          <w:tcPr>
            <w:tcW w:w="886" w:type="dxa"/>
          </w:tcPr>
          <w:p w14:paraId="3B969C98" w14:textId="77777777" w:rsidR="0054660E" w:rsidRPr="0072376B" w:rsidRDefault="0054660E" w:rsidP="00E87F60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</w:p>
        </w:tc>
        <w:tc>
          <w:tcPr>
            <w:tcW w:w="647" w:type="dxa"/>
          </w:tcPr>
          <w:p w14:paraId="1C0253A7" w14:textId="77777777" w:rsidR="0054660E" w:rsidRPr="0072376B" w:rsidRDefault="0054660E" w:rsidP="00E87F60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</w:p>
        </w:tc>
        <w:tc>
          <w:tcPr>
            <w:tcW w:w="576" w:type="dxa"/>
          </w:tcPr>
          <w:p w14:paraId="204FFEBE" w14:textId="77777777" w:rsidR="0054660E" w:rsidRPr="0072376B" w:rsidRDefault="0054660E" w:rsidP="00E87F60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</w:p>
        </w:tc>
        <w:tc>
          <w:tcPr>
            <w:tcW w:w="586" w:type="dxa"/>
          </w:tcPr>
          <w:p w14:paraId="37EC8708" w14:textId="77777777" w:rsidR="0054660E" w:rsidRPr="0072376B" w:rsidRDefault="0054660E" w:rsidP="00E87F60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</w:p>
        </w:tc>
      </w:tr>
      <w:tr w:rsidR="0054660E" w:rsidRPr="0072376B" w14:paraId="0A2BCCEF" w14:textId="77777777" w:rsidTr="003B0471">
        <w:tc>
          <w:tcPr>
            <w:tcW w:w="2096" w:type="dxa"/>
          </w:tcPr>
          <w:p w14:paraId="43E0496A" w14:textId="77777777" w:rsidR="0054660E" w:rsidRPr="0072376B" w:rsidRDefault="0054660E" w:rsidP="003525BA">
            <w:pPr>
              <w:jc w:val="left"/>
              <w:rPr>
                <w:rFonts w:cs="Times New Roman"/>
                <w:sz w:val="22"/>
              </w:rPr>
            </w:pPr>
            <w:r w:rsidRPr="0072376B">
              <w:rPr>
                <w:rFonts w:cs="Times New Roman"/>
                <w:sz w:val="22"/>
              </w:rPr>
              <w:t>Jmenování Komise MA21</w:t>
            </w:r>
          </w:p>
        </w:tc>
        <w:tc>
          <w:tcPr>
            <w:tcW w:w="726" w:type="dxa"/>
          </w:tcPr>
          <w:p w14:paraId="0E6D4FA9" w14:textId="77777777" w:rsidR="0054660E" w:rsidRPr="0072376B" w:rsidRDefault="0054660E" w:rsidP="00E87F60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</w:p>
        </w:tc>
        <w:tc>
          <w:tcPr>
            <w:tcW w:w="886" w:type="dxa"/>
          </w:tcPr>
          <w:p w14:paraId="1295CC4E" w14:textId="77777777" w:rsidR="0054660E" w:rsidRPr="0072376B" w:rsidRDefault="0054660E" w:rsidP="00E87F60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</w:p>
        </w:tc>
        <w:tc>
          <w:tcPr>
            <w:tcW w:w="647" w:type="dxa"/>
          </w:tcPr>
          <w:p w14:paraId="17CB91DF" w14:textId="77777777" w:rsidR="0054660E" w:rsidRPr="0072376B" w:rsidRDefault="0054660E" w:rsidP="00E87F60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  <w:r w:rsidRPr="0072376B">
              <w:rPr>
                <w:rFonts w:cs="Times New Roman"/>
                <w:b/>
                <w:sz w:val="18"/>
                <w:szCs w:val="18"/>
              </w:rPr>
              <w:t>X</w:t>
            </w:r>
          </w:p>
        </w:tc>
        <w:tc>
          <w:tcPr>
            <w:tcW w:w="576" w:type="dxa"/>
          </w:tcPr>
          <w:p w14:paraId="77A7E110" w14:textId="77777777" w:rsidR="0054660E" w:rsidRPr="0072376B" w:rsidRDefault="0054660E" w:rsidP="00E87F60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</w:p>
        </w:tc>
        <w:tc>
          <w:tcPr>
            <w:tcW w:w="586" w:type="dxa"/>
          </w:tcPr>
          <w:p w14:paraId="7E7226D5" w14:textId="77777777" w:rsidR="0054660E" w:rsidRPr="0072376B" w:rsidRDefault="0054660E" w:rsidP="00E87F60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</w:p>
        </w:tc>
        <w:tc>
          <w:tcPr>
            <w:tcW w:w="827" w:type="dxa"/>
          </w:tcPr>
          <w:p w14:paraId="7C48BBAD" w14:textId="77777777" w:rsidR="0054660E" w:rsidRPr="0072376B" w:rsidRDefault="0054660E" w:rsidP="00E87F60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</w:p>
        </w:tc>
        <w:tc>
          <w:tcPr>
            <w:tcW w:w="866" w:type="dxa"/>
          </w:tcPr>
          <w:p w14:paraId="0D54D742" w14:textId="77777777" w:rsidR="0054660E" w:rsidRPr="0072376B" w:rsidRDefault="0054660E" w:rsidP="00E87F60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</w:p>
        </w:tc>
        <w:tc>
          <w:tcPr>
            <w:tcW w:w="627" w:type="dxa"/>
          </w:tcPr>
          <w:p w14:paraId="0AD2B8C0" w14:textId="77777777" w:rsidR="0054660E" w:rsidRPr="0072376B" w:rsidRDefault="0054660E" w:rsidP="00E87F60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</w:p>
        </w:tc>
        <w:tc>
          <w:tcPr>
            <w:tcW w:w="587" w:type="dxa"/>
          </w:tcPr>
          <w:p w14:paraId="510652F3" w14:textId="77777777" w:rsidR="0054660E" w:rsidRPr="0072376B" w:rsidRDefault="0054660E" w:rsidP="00E87F60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</w:p>
        </w:tc>
        <w:tc>
          <w:tcPr>
            <w:tcW w:w="736" w:type="dxa"/>
          </w:tcPr>
          <w:p w14:paraId="7AA90CC4" w14:textId="77777777" w:rsidR="0054660E" w:rsidRPr="0072376B" w:rsidRDefault="0054660E" w:rsidP="00E87F60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</w:p>
        </w:tc>
        <w:tc>
          <w:tcPr>
            <w:tcW w:w="697" w:type="dxa"/>
          </w:tcPr>
          <w:p w14:paraId="425BA8E6" w14:textId="77777777" w:rsidR="0054660E" w:rsidRPr="0072376B" w:rsidRDefault="0054660E" w:rsidP="00E87F60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</w:p>
        </w:tc>
        <w:tc>
          <w:tcPr>
            <w:tcW w:w="726" w:type="dxa"/>
          </w:tcPr>
          <w:p w14:paraId="516B5665" w14:textId="77777777" w:rsidR="0054660E" w:rsidRPr="0072376B" w:rsidRDefault="0054660E" w:rsidP="00E87F60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</w:p>
        </w:tc>
        <w:tc>
          <w:tcPr>
            <w:tcW w:w="726" w:type="dxa"/>
          </w:tcPr>
          <w:p w14:paraId="1DDE4E8A" w14:textId="77777777" w:rsidR="0054660E" w:rsidRPr="0072376B" w:rsidRDefault="0054660E" w:rsidP="00E87F60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</w:p>
        </w:tc>
        <w:tc>
          <w:tcPr>
            <w:tcW w:w="886" w:type="dxa"/>
          </w:tcPr>
          <w:p w14:paraId="7477C28C" w14:textId="77777777" w:rsidR="0054660E" w:rsidRPr="0072376B" w:rsidRDefault="0054660E" w:rsidP="00E87F60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</w:p>
        </w:tc>
        <w:tc>
          <w:tcPr>
            <w:tcW w:w="647" w:type="dxa"/>
          </w:tcPr>
          <w:p w14:paraId="316F5A77" w14:textId="77777777" w:rsidR="0054660E" w:rsidRPr="0072376B" w:rsidRDefault="0054660E" w:rsidP="00E87F60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</w:p>
        </w:tc>
        <w:tc>
          <w:tcPr>
            <w:tcW w:w="576" w:type="dxa"/>
          </w:tcPr>
          <w:p w14:paraId="17EE4666" w14:textId="77777777" w:rsidR="0054660E" w:rsidRPr="0072376B" w:rsidRDefault="0054660E" w:rsidP="00E87F60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</w:p>
        </w:tc>
        <w:tc>
          <w:tcPr>
            <w:tcW w:w="586" w:type="dxa"/>
          </w:tcPr>
          <w:p w14:paraId="2B0F6F41" w14:textId="77777777" w:rsidR="0054660E" w:rsidRPr="0072376B" w:rsidRDefault="0054660E" w:rsidP="00E87F60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</w:p>
        </w:tc>
      </w:tr>
      <w:tr w:rsidR="0054660E" w:rsidRPr="0072376B" w14:paraId="2BED589A" w14:textId="77777777" w:rsidTr="003B0471">
        <w:tc>
          <w:tcPr>
            <w:tcW w:w="2096" w:type="dxa"/>
          </w:tcPr>
          <w:p w14:paraId="4D61A8C4" w14:textId="77777777" w:rsidR="0054660E" w:rsidRPr="0072376B" w:rsidRDefault="0054660E" w:rsidP="003525BA">
            <w:pPr>
              <w:jc w:val="left"/>
              <w:rPr>
                <w:rFonts w:cs="Times New Roman"/>
                <w:sz w:val="22"/>
              </w:rPr>
            </w:pPr>
            <w:r w:rsidRPr="0072376B">
              <w:rPr>
                <w:rFonts w:cs="Times New Roman"/>
                <w:sz w:val="22"/>
              </w:rPr>
              <w:t>Jmenování Týmu pro tvorbu strategie</w:t>
            </w:r>
          </w:p>
        </w:tc>
        <w:tc>
          <w:tcPr>
            <w:tcW w:w="726" w:type="dxa"/>
          </w:tcPr>
          <w:p w14:paraId="36944D08" w14:textId="77777777" w:rsidR="0054660E" w:rsidRPr="0072376B" w:rsidRDefault="0054660E" w:rsidP="00E87F60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</w:p>
        </w:tc>
        <w:tc>
          <w:tcPr>
            <w:tcW w:w="886" w:type="dxa"/>
          </w:tcPr>
          <w:p w14:paraId="725BFFF9" w14:textId="77777777" w:rsidR="0054660E" w:rsidRPr="0072376B" w:rsidRDefault="0054660E" w:rsidP="00E87F60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</w:p>
        </w:tc>
        <w:tc>
          <w:tcPr>
            <w:tcW w:w="647" w:type="dxa"/>
          </w:tcPr>
          <w:p w14:paraId="4E77EC04" w14:textId="77777777" w:rsidR="0054660E" w:rsidRPr="0072376B" w:rsidRDefault="0054660E" w:rsidP="00E87F60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  <w:r w:rsidRPr="0072376B">
              <w:rPr>
                <w:rFonts w:cs="Times New Roman"/>
                <w:b/>
                <w:sz w:val="18"/>
                <w:szCs w:val="18"/>
              </w:rPr>
              <w:t>X</w:t>
            </w:r>
          </w:p>
        </w:tc>
        <w:tc>
          <w:tcPr>
            <w:tcW w:w="576" w:type="dxa"/>
          </w:tcPr>
          <w:p w14:paraId="69A63955" w14:textId="77777777" w:rsidR="0054660E" w:rsidRPr="0072376B" w:rsidRDefault="0054660E" w:rsidP="00E87F60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</w:p>
        </w:tc>
        <w:tc>
          <w:tcPr>
            <w:tcW w:w="586" w:type="dxa"/>
          </w:tcPr>
          <w:p w14:paraId="28F25097" w14:textId="77777777" w:rsidR="0054660E" w:rsidRPr="0072376B" w:rsidRDefault="0054660E" w:rsidP="00E87F60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</w:p>
        </w:tc>
        <w:tc>
          <w:tcPr>
            <w:tcW w:w="827" w:type="dxa"/>
          </w:tcPr>
          <w:p w14:paraId="730A7B1B" w14:textId="77777777" w:rsidR="0054660E" w:rsidRPr="0072376B" w:rsidRDefault="0054660E" w:rsidP="00E87F60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</w:p>
        </w:tc>
        <w:tc>
          <w:tcPr>
            <w:tcW w:w="866" w:type="dxa"/>
          </w:tcPr>
          <w:p w14:paraId="7421BB3C" w14:textId="77777777" w:rsidR="0054660E" w:rsidRPr="0072376B" w:rsidRDefault="0054660E" w:rsidP="00E87F60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</w:p>
        </w:tc>
        <w:tc>
          <w:tcPr>
            <w:tcW w:w="627" w:type="dxa"/>
          </w:tcPr>
          <w:p w14:paraId="4D18D386" w14:textId="77777777" w:rsidR="0054660E" w:rsidRPr="0072376B" w:rsidRDefault="0054660E" w:rsidP="00E87F60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</w:p>
        </w:tc>
        <w:tc>
          <w:tcPr>
            <w:tcW w:w="587" w:type="dxa"/>
          </w:tcPr>
          <w:p w14:paraId="4C7796B8" w14:textId="77777777" w:rsidR="0054660E" w:rsidRPr="0072376B" w:rsidRDefault="0054660E" w:rsidP="00E87F60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</w:p>
        </w:tc>
        <w:tc>
          <w:tcPr>
            <w:tcW w:w="736" w:type="dxa"/>
          </w:tcPr>
          <w:p w14:paraId="22DDDEEC" w14:textId="77777777" w:rsidR="0054660E" w:rsidRPr="0072376B" w:rsidRDefault="0054660E" w:rsidP="00E87F60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</w:p>
        </w:tc>
        <w:tc>
          <w:tcPr>
            <w:tcW w:w="697" w:type="dxa"/>
          </w:tcPr>
          <w:p w14:paraId="34BDC18D" w14:textId="77777777" w:rsidR="0054660E" w:rsidRPr="0072376B" w:rsidRDefault="0054660E" w:rsidP="00E87F60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</w:p>
        </w:tc>
        <w:tc>
          <w:tcPr>
            <w:tcW w:w="726" w:type="dxa"/>
          </w:tcPr>
          <w:p w14:paraId="6EB71271" w14:textId="77777777" w:rsidR="0054660E" w:rsidRPr="0072376B" w:rsidRDefault="0054660E" w:rsidP="00E87F60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</w:p>
        </w:tc>
        <w:tc>
          <w:tcPr>
            <w:tcW w:w="726" w:type="dxa"/>
          </w:tcPr>
          <w:p w14:paraId="004B5930" w14:textId="77777777" w:rsidR="0054660E" w:rsidRPr="0072376B" w:rsidRDefault="0054660E" w:rsidP="00E87F60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</w:p>
        </w:tc>
        <w:tc>
          <w:tcPr>
            <w:tcW w:w="886" w:type="dxa"/>
          </w:tcPr>
          <w:p w14:paraId="65A93BB6" w14:textId="77777777" w:rsidR="0054660E" w:rsidRPr="0072376B" w:rsidRDefault="0054660E" w:rsidP="00E87F60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</w:p>
        </w:tc>
        <w:tc>
          <w:tcPr>
            <w:tcW w:w="647" w:type="dxa"/>
          </w:tcPr>
          <w:p w14:paraId="28649494" w14:textId="77777777" w:rsidR="0054660E" w:rsidRPr="0072376B" w:rsidRDefault="0054660E" w:rsidP="00E87F60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</w:p>
        </w:tc>
        <w:tc>
          <w:tcPr>
            <w:tcW w:w="576" w:type="dxa"/>
          </w:tcPr>
          <w:p w14:paraId="35A4C35D" w14:textId="77777777" w:rsidR="0054660E" w:rsidRPr="0072376B" w:rsidRDefault="0054660E" w:rsidP="00E87F60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</w:p>
        </w:tc>
        <w:tc>
          <w:tcPr>
            <w:tcW w:w="586" w:type="dxa"/>
          </w:tcPr>
          <w:p w14:paraId="0CE79936" w14:textId="77777777" w:rsidR="0054660E" w:rsidRPr="0072376B" w:rsidRDefault="0054660E" w:rsidP="00E87F60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</w:p>
        </w:tc>
      </w:tr>
      <w:tr w:rsidR="0054660E" w:rsidRPr="0072376B" w14:paraId="32338B26" w14:textId="77777777" w:rsidTr="003B0471">
        <w:tc>
          <w:tcPr>
            <w:tcW w:w="2096" w:type="dxa"/>
          </w:tcPr>
          <w:p w14:paraId="4B6CD753" w14:textId="77777777" w:rsidR="0054660E" w:rsidRPr="0072376B" w:rsidRDefault="0054660E" w:rsidP="003525BA">
            <w:pPr>
              <w:jc w:val="left"/>
              <w:rPr>
                <w:rFonts w:cs="Times New Roman"/>
                <w:sz w:val="22"/>
              </w:rPr>
            </w:pPr>
            <w:r w:rsidRPr="0072376B">
              <w:rPr>
                <w:rFonts w:cs="Times New Roman"/>
                <w:sz w:val="22"/>
              </w:rPr>
              <w:t>Zahájení zpracování analytické části</w:t>
            </w:r>
            <w:r w:rsidR="003B0471">
              <w:rPr>
                <w:rFonts w:cs="Times New Roman"/>
                <w:sz w:val="22"/>
              </w:rPr>
              <w:t xml:space="preserve"> (AČ)</w:t>
            </w:r>
          </w:p>
        </w:tc>
        <w:tc>
          <w:tcPr>
            <w:tcW w:w="726" w:type="dxa"/>
          </w:tcPr>
          <w:p w14:paraId="298D5AA7" w14:textId="77777777" w:rsidR="0054660E" w:rsidRPr="0072376B" w:rsidRDefault="0054660E" w:rsidP="00E87F60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</w:p>
        </w:tc>
        <w:tc>
          <w:tcPr>
            <w:tcW w:w="886" w:type="dxa"/>
          </w:tcPr>
          <w:p w14:paraId="2EDB87CB" w14:textId="77777777" w:rsidR="0054660E" w:rsidRPr="0072376B" w:rsidRDefault="0054660E" w:rsidP="00E87F60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</w:p>
        </w:tc>
        <w:tc>
          <w:tcPr>
            <w:tcW w:w="647" w:type="dxa"/>
          </w:tcPr>
          <w:p w14:paraId="36F54965" w14:textId="77777777" w:rsidR="0054660E" w:rsidRPr="0072376B" w:rsidRDefault="0054660E" w:rsidP="00E87F60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</w:p>
        </w:tc>
        <w:tc>
          <w:tcPr>
            <w:tcW w:w="576" w:type="dxa"/>
          </w:tcPr>
          <w:p w14:paraId="7B0D6893" w14:textId="77777777" w:rsidR="0054660E" w:rsidRPr="0072376B" w:rsidRDefault="0054660E" w:rsidP="00E87F60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  <w:r w:rsidRPr="0072376B">
              <w:rPr>
                <w:rFonts w:cs="Times New Roman"/>
                <w:b/>
                <w:sz w:val="18"/>
                <w:szCs w:val="18"/>
              </w:rPr>
              <w:t>X</w:t>
            </w:r>
          </w:p>
        </w:tc>
        <w:tc>
          <w:tcPr>
            <w:tcW w:w="586" w:type="dxa"/>
          </w:tcPr>
          <w:p w14:paraId="4C71DB25" w14:textId="77777777" w:rsidR="0054660E" w:rsidRPr="0072376B" w:rsidRDefault="0054660E" w:rsidP="00E87F60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</w:p>
        </w:tc>
        <w:tc>
          <w:tcPr>
            <w:tcW w:w="827" w:type="dxa"/>
          </w:tcPr>
          <w:p w14:paraId="46F0EB24" w14:textId="77777777" w:rsidR="0054660E" w:rsidRPr="0072376B" w:rsidRDefault="0054660E" w:rsidP="00E87F60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</w:p>
        </w:tc>
        <w:tc>
          <w:tcPr>
            <w:tcW w:w="866" w:type="dxa"/>
          </w:tcPr>
          <w:p w14:paraId="23798F9C" w14:textId="77777777" w:rsidR="0054660E" w:rsidRPr="0072376B" w:rsidRDefault="0054660E" w:rsidP="00E87F60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</w:p>
        </w:tc>
        <w:tc>
          <w:tcPr>
            <w:tcW w:w="627" w:type="dxa"/>
          </w:tcPr>
          <w:p w14:paraId="09870ABF" w14:textId="77777777" w:rsidR="0054660E" w:rsidRPr="0072376B" w:rsidRDefault="0054660E" w:rsidP="00E87F60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</w:p>
        </w:tc>
        <w:tc>
          <w:tcPr>
            <w:tcW w:w="587" w:type="dxa"/>
          </w:tcPr>
          <w:p w14:paraId="1CB40845" w14:textId="77777777" w:rsidR="0054660E" w:rsidRPr="0072376B" w:rsidRDefault="0054660E" w:rsidP="00E87F60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</w:p>
        </w:tc>
        <w:tc>
          <w:tcPr>
            <w:tcW w:w="736" w:type="dxa"/>
          </w:tcPr>
          <w:p w14:paraId="41AE1276" w14:textId="77777777" w:rsidR="0054660E" w:rsidRPr="0072376B" w:rsidRDefault="0054660E" w:rsidP="00E87F60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</w:p>
        </w:tc>
        <w:tc>
          <w:tcPr>
            <w:tcW w:w="697" w:type="dxa"/>
          </w:tcPr>
          <w:p w14:paraId="4E071913" w14:textId="77777777" w:rsidR="0054660E" w:rsidRPr="0072376B" w:rsidRDefault="0054660E" w:rsidP="00E87F60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</w:p>
        </w:tc>
        <w:tc>
          <w:tcPr>
            <w:tcW w:w="726" w:type="dxa"/>
          </w:tcPr>
          <w:p w14:paraId="0159D070" w14:textId="77777777" w:rsidR="0054660E" w:rsidRPr="0072376B" w:rsidRDefault="0054660E" w:rsidP="00E87F60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</w:p>
        </w:tc>
        <w:tc>
          <w:tcPr>
            <w:tcW w:w="726" w:type="dxa"/>
          </w:tcPr>
          <w:p w14:paraId="6D9E06B1" w14:textId="77777777" w:rsidR="0054660E" w:rsidRPr="0072376B" w:rsidRDefault="0054660E" w:rsidP="00E87F60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</w:p>
        </w:tc>
        <w:tc>
          <w:tcPr>
            <w:tcW w:w="886" w:type="dxa"/>
          </w:tcPr>
          <w:p w14:paraId="6273A25F" w14:textId="77777777" w:rsidR="0054660E" w:rsidRPr="0072376B" w:rsidRDefault="0054660E" w:rsidP="00E87F60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</w:p>
        </w:tc>
        <w:tc>
          <w:tcPr>
            <w:tcW w:w="647" w:type="dxa"/>
          </w:tcPr>
          <w:p w14:paraId="0928F573" w14:textId="77777777" w:rsidR="0054660E" w:rsidRPr="0072376B" w:rsidRDefault="0054660E" w:rsidP="00E87F60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</w:p>
        </w:tc>
        <w:tc>
          <w:tcPr>
            <w:tcW w:w="576" w:type="dxa"/>
          </w:tcPr>
          <w:p w14:paraId="035CF594" w14:textId="77777777" w:rsidR="0054660E" w:rsidRPr="0072376B" w:rsidRDefault="0054660E" w:rsidP="00E87F60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</w:p>
        </w:tc>
        <w:tc>
          <w:tcPr>
            <w:tcW w:w="586" w:type="dxa"/>
          </w:tcPr>
          <w:p w14:paraId="2045D61B" w14:textId="77777777" w:rsidR="0054660E" w:rsidRPr="0072376B" w:rsidRDefault="0054660E" w:rsidP="00E87F60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</w:p>
        </w:tc>
      </w:tr>
      <w:tr w:rsidR="0054660E" w:rsidRPr="0072376B" w14:paraId="5DC68641" w14:textId="77777777" w:rsidTr="003B0471">
        <w:tc>
          <w:tcPr>
            <w:tcW w:w="2096" w:type="dxa"/>
          </w:tcPr>
          <w:p w14:paraId="7E6DF343" w14:textId="77777777" w:rsidR="0054660E" w:rsidRPr="0072376B" w:rsidRDefault="0054660E" w:rsidP="003525BA">
            <w:pPr>
              <w:jc w:val="left"/>
              <w:rPr>
                <w:rFonts w:cs="Times New Roman"/>
                <w:sz w:val="22"/>
              </w:rPr>
            </w:pPr>
            <w:r w:rsidRPr="0072376B">
              <w:rPr>
                <w:rFonts w:cs="Times New Roman"/>
                <w:sz w:val="22"/>
              </w:rPr>
              <w:t>Sběr podnětů občanů</w:t>
            </w:r>
          </w:p>
        </w:tc>
        <w:tc>
          <w:tcPr>
            <w:tcW w:w="726" w:type="dxa"/>
          </w:tcPr>
          <w:p w14:paraId="5B1A55F6" w14:textId="77777777" w:rsidR="0054660E" w:rsidRPr="0072376B" w:rsidRDefault="0054660E" w:rsidP="00E87F60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</w:p>
        </w:tc>
        <w:tc>
          <w:tcPr>
            <w:tcW w:w="886" w:type="dxa"/>
          </w:tcPr>
          <w:p w14:paraId="1C60ABB1" w14:textId="77777777" w:rsidR="0054660E" w:rsidRPr="0072376B" w:rsidRDefault="0054660E" w:rsidP="00E87F60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</w:p>
        </w:tc>
        <w:tc>
          <w:tcPr>
            <w:tcW w:w="647" w:type="dxa"/>
          </w:tcPr>
          <w:p w14:paraId="43A7594D" w14:textId="77777777" w:rsidR="0054660E" w:rsidRPr="0072376B" w:rsidRDefault="0054660E" w:rsidP="00E87F60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</w:p>
        </w:tc>
        <w:tc>
          <w:tcPr>
            <w:tcW w:w="576" w:type="dxa"/>
          </w:tcPr>
          <w:p w14:paraId="0619BB10" w14:textId="77777777" w:rsidR="0054660E" w:rsidRPr="0072376B" w:rsidRDefault="0054660E" w:rsidP="00E87F60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</w:p>
        </w:tc>
        <w:tc>
          <w:tcPr>
            <w:tcW w:w="586" w:type="dxa"/>
          </w:tcPr>
          <w:p w14:paraId="242A115B" w14:textId="77777777" w:rsidR="0054660E" w:rsidRPr="0072376B" w:rsidRDefault="0054660E" w:rsidP="00E87F60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  <w:r w:rsidRPr="0072376B">
              <w:rPr>
                <w:rFonts w:cs="Times New Roman"/>
                <w:b/>
                <w:sz w:val="18"/>
                <w:szCs w:val="18"/>
              </w:rPr>
              <w:t>X</w:t>
            </w:r>
          </w:p>
        </w:tc>
        <w:tc>
          <w:tcPr>
            <w:tcW w:w="827" w:type="dxa"/>
          </w:tcPr>
          <w:p w14:paraId="7CE8A0E7" w14:textId="77777777" w:rsidR="0054660E" w:rsidRPr="0072376B" w:rsidRDefault="0054660E" w:rsidP="00E87F60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  <w:r w:rsidRPr="0072376B">
              <w:rPr>
                <w:rFonts w:cs="Times New Roman"/>
                <w:b/>
                <w:sz w:val="18"/>
                <w:szCs w:val="18"/>
              </w:rPr>
              <w:t>X</w:t>
            </w:r>
          </w:p>
        </w:tc>
        <w:tc>
          <w:tcPr>
            <w:tcW w:w="866" w:type="dxa"/>
          </w:tcPr>
          <w:p w14:paraId="0371BDC0" w14:textId="77777777" w:rsidR="0054660E" w:rsidRPr="0072376B" w:rsidRDefault="0054660E" w:rsidP="00E87F60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</w:p>
        </w:tc>
        <w:tc>
          <w:tcPr>
            <w:tcW w:w="627" w:type="dxa"/>
          </w:tcPr>
          <w:p w14:paraId="3D891DBB" w14:textId="77777777" w:rsidR="0054660E" w:rsidRPr="0072376B" w:rsidRDefault="0054660E" w:rsidP="00E87F60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</w:p>
        </w:tc>
        <w:tc>
          <w:tcPr>
            <w:tcW w:w="587" w:type="dxa"/>
          </w:tcPr>
          <w:p w14:paraId="50466480" w14:textId="77777777" w:rsidR="0054660E" w:rsidRPr="0072376B" w:rsidRDefault="0054660E" w:rsidP="00E87F60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</w:p>
        </w:tc>
        <w:tc>
          <w:tcPr>
            <w:tcW w:w="736" w:type="dxa"/>
          </w:tcPr>
          <w:p w14:paraId="378A6CF9" w14:textId="77777777" w:rsidR="0054660E" w:rsidRPr="0072376B" w:rsidRDefault="0054660E" w:rsidP="00E87F60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</w:p>
        </w:tc>
        <w:tc>
          <w:tcPr>
            <w:tcW w:w="697" w:type="dxa"/>
          </w:tcPr>
          <w:p w14:paraId="54836A91" w14:textId="77777777" w:rsidR="0054660E" w:rsidRPr="0072376B" w:rsidRDefault="0054660E" w:rsidP="00E87F60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</w:p>
        </w:tc>
        <w:tc>
          <w:tcPr>
            <w:tcW w:w="726" w:type="dxa"/>
          </w:tcPr>
          <w:p w14:paraId="509C1BE9" w14:textId="77777777" w:rsidR="0054660E" w:rsidRPr="0072376B" w:rsidRDefault="0054660E" w:rsidP="00E87F60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</w:p>
        </w:tc>
        <w:tc>
          <w:tcPr>
            <w:tcW w:w="726" w:type="dxa"/>
          </w:tcPr>
          <w:p w14:paraId="0FE78E51" w14:textId="77777777" w:rsidR="0054660E" w:rsidRPr="0072376B" w:rsidRDefault="0054660E" w:rsidP="00E87F60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</w:p>
        </w:tc>
        <w:tc>
          <w:tcPr>
            <w:tcW w:w="886" w:type="dxa"/>
          </w:tcPr>
          <w:p w14:paraId="414B76A4" w14:textId="77777777" w:rsidR="0054660E" w:rsidRPr="0072376B" w:rsidRDefault="0054660E" w:rsidP="00E87F60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</w:p>
        </w:tc>
        <w:tc>
          <w:tcPr>
            <w:tcW w:w="647" w:type="dxa"/>
          </w:tcPr>
          <w:p w14:paraId="07135AC8" w14:textId="77777777" w:rsidR="0054660E" w:rsidRPr="0072376B" w:rsidRDefault="0054660E" w:rsidP="00E87F60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</w:p>
        </w:tc>
        <w:tc>
          <w:tcPr>
            <w:tcW w:w="576" w:type="dxa"/>
          </w:tcPr>
          <w:p w14:paraId="0C8E5F09" w14:textId="77777777" w:rsidR="0054660E" w:rsidRPr="0072376B" w:rsidRDefault="0054660E" w:rsidP="00E87F60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</w:p>
        </w:tc>
        <w:tc>
          <w:tcPr>
            <w:tcW w:w="586" w:type="dxa"/>
          </w:tcPr>
          <w:p w14:paraId="4CE08E79" w14:textId="77777777" w:rsidR="0054660E" w:rsidRPr="0072376B" w:rsidRDefault="0054660E" w:rsidP="00E87F60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</w:p>
        </w:tc>
      </w:tr>
      <w:tr w:rsidR="0054660E" w:rsidRPr="0072376B" w14:paraId="7F0D7483" w14:textId="77777777" w:rsidTr="003B0471">
        <w:tc>
          <w:tcPr>
            <w:tcW w:w="2096" w:type="dxa"/>
          </w:tcPr>
          <w:p w14:paraId="241964B3" w14:textId="77777777" w:rsidR="0054660E" w:rsidRPr="0072376B" w:rsidRDefault="0054660E" w:rsidP="003525BA">
            <w:pPr>
              <w:jc w:val="left"/>
              <w:rPr>
                <w:rFonts w:cs="Times New Roman"/>
                <w:sz w:val="22"/>
              </w:rPr>
            </w:pPr>
            <w:r w:rsidRPr="0072376B">
              <w:rPr>
                <w:rFonts w:cs="Times New Roman"/>
                <w:sz w:val="22"/>
              </w:rPr>
              <w:t>Sociodemografický průzkum</w:t>
            </w:r>
            <w:r w:rsidR="003B0471">
              <w:rPr>
                <w:rFonts w:cs="Times New Roman"/>
                <w:sz w:val="22"/>
              </w:rPr>
              <w:t>, dotazníkové šetření</w:t>
            </w:r>
          </w:p>
        </w:tc>
        <w:tc>
          <w:tcPr>
            <w:tcW w:w="726" w:type="dxa"/>
          </w:tcPr>
          <w:p w14:paraId="7D38EEE1" w14:textId="77777777" w:rsidR="0054660E" w:rsidRPr="0072376B" w:rsidRDefault="0054660E" w:rsidP="00E87F60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</w:p>
        </w:tc>
        <w:tc>
          <w:tcPr>
            <w:tcW w:w="886" w:type="dxa"/>
          </w:tcPr>
          <w:p w14:paraId="0C31355D" w14:textId="77777777" w:rsidR="0054660E" w:rsidRPr="0072376B" w:rsidRDefault="0054660E" w:rsidP="00E87F60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</w:p>
        </w:tc>
        <w:tc>
          <w:tcPr>
            <w:tcW w:w="647" w:type="dxa"/>
          </w:tcPr>
          <w:p w14:paraId="56D8DB91" w14:textId="77777777" w:rsidR="0054660E" w:rsidRPr="0072376B" w:rsidRDefault="0054660E" w:rsidP="00E87F60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</w:p>
        </w:tc>
        <w:tc>
          <w:tcPr>
            <w:tcW w:w="576" w:type="dxa"/>
          </w:tcPr>
          <w:p w14:paraId="586C3F03" w14:textId="77777777" w:rsidR="0054660E" w:rsidRPr="0072376B" w:rsidRDefault="0054660E" w:rsidP="00E87F60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</w:p>
        </w:tc>
        <w:tc>
          <w:tcPr>
            <w:tcW w:w="586" w:type="dxa"/>
          </w:tcPr>
          <w:p w14:paraId="4BBA4129" w14:textId="77777777" w:rsidR="0054660E" w:rsidRPr="0072376B" w:rsidRDefault="0054660E" w:rsidP="00E87F60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</w:p>
        </w:tc>
        <w:tc>
          <w:tcPr>
            <w:tcW w:w="827" w:type="dxa"/>
          </w:tcPr>
          <w:p w14:paraId="4362B163" w14:textId="77777777" w:rsidR="0054660E" w:rsidRPr="0072376B" w:rsidRDefault="0054660E" w:rsidP="00E87F60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  <w:r w:rsidRPr="0072376B">
              <w:rPr>
                <w:rFonts w:cs="Times New Roman"/>
                <w:b/>
                <w:sz w:val="18"/>
                <w:szCs w:val="18"/>
              </w:rPr>
              <w:t>X</w:t>
            </w:r>
          </w:p>
        </w:tc>
        <w:tc>
          <w:tcPr>
            <w:tcW w:w="866" w:type="dxa"/>
          </w:tcPr>
          <w:p w14:paraId="3C3C0798" w14:textId="77777777" w:rsidR="0054660E" w:rsidRPr="0072376B" w:rsidRDefault="0054660E" w:rsidP="00E87F60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  <w:r w:rsidRPr="0072376B">
              <w:rPr>
                <w:rFonts w:cs="Times New Roman"/>
                <w:b/>
                <w:sz w:val="18"/>
                <w:szCs w:val="18"/>
              </w:rPr>
              <w:t>X</w:t>
            </w:r>
          </w:p>
        </w:tc>
        <w:tc>
          <w:tcPr>
            <w:tcW w:w="627" w:type="dxa"/>
          </w:tcPr>
          <w:p w14:paraId="65FC29E2" w14:textId="77777777" w:rsidR="0054660E" w:rsidRPr="0072376B" w:rsidRDefault="0054660E" w:rsidP="00E87F60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</w:p>
        </w:tc>
        <w:tc>
          <w:tcPr>
            <w:tcW w:w="587" w:type="dxa"/>
          </w:tcPr>
          <w:p w14:paraId="15DFB0E0" w14:textId="77777777" w:rsidR="0054660E" w:rsidRPr="0072376B" w:rsidRDefault="0054660E" w:rsidP="00E87F60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</w:p>
        </w:tc>
        <w:tc>
          <w:tcPr>
            <w:tcW w:w="736" w:type="dxa"/>
          </w:tcPr>
          <w:p w14:paraId="419138D2" w14:textId="77777777" w:rsidR="0054660E" w:rsidRPr="0072376B" w:rsidRDefault="0054660E" w:rsidP="00E87F60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</w:p>
        </w:tc>
        <w:tc>
          <w:tcPr>
            <w:tcW w:w="697" w:type="dxa"/>
          </w:tcPr>
          <w:p w14:paraId="7B3DBA02" w14:textId="77777777" w:rsidR="0054660E" w:rsidRPr="0072376B" w:rsidRDefault="0054660E" w:rsidP="00E87F60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</w:p>
        </w:tc>
        <w:tc>
          <w:tcPr>
            <w:tcW w:w="726" w:type="dxa"/>
          </w:tcPr>
          <w:p w14:paraId="0A15EA3F" w14:textId="77777777" w:rsidR="0054660E" w:rsidRPr="0072376B" w:rsidRDefault="0054660E" w:rsidP="00E87F60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</w:p>
        </w:tc>
        <w:tc>
          <w:tcPr>
            <w:tcW w:w="726" w:type="dxa"/>
          </w:tcPr>
          <w:p w14:paraId="05C82EC2" w14:textId="77777777" w:rsidR="0054660E" w:rsidRPr="0072376B" w:rsidRDefault="0054660E" w:rsidP="00E87F60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</w:p>
        </w:tc>
        <w:tc>
          <w:tcPr>
            <w:tcW w:w="886" w:type="dxa"/>
          </w:tcPr>
          <w:p w14:paraId="6BB680F8" w14:textId="77777777" w:rsidR="0054660E" w:rsidRPr="0072376B" w:rsidRDefault="0054660E" w:rsidP="00E87F60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</w:p>
        </w:tc>
        <w:tc>
          <w:tcPr>
            <w:tcW w:w="647" w:type="dxa"/>
          </w:tcPr>
          <w:p w14:paraId="537EA8A6" w14:textId="77777777" w:rsidR="0054660E" w:rsidRPr="0072376B" w:rsidRDefault="0054660E" w:rsidP="00E87F60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</w:p>
        </w:tc>
        <w:tc>
          <w:tcPr>
            <w:tcW w:w="576" w:type="dxa"/>
          </w:tcPr>
          <w:p w14:paraId="3D18BA34" w14:textId="77777777" w:rsidR="0054660E" w:rsidRPr="0072376B" w:rsidRDefault="0054660E" w:rsidP="00E87F60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</w:p>
        </w:tc>
        <w:tc>
          <w:tcPr>
            <w:tcW w:w="586" w:type="dxa"/>
          </w:tcPr>
          <w:p w14:paraId="78AC24D2" w14:textId="77777777" w:rsidR="0054660E" w:rsidRPr="0072376B" w:rsidRDefault="0054660E" w:rsidP="00E87F60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</w:p>
        </w:tc>
      </w:tr>
      <w:tr w:rsidR="0054660E" w:rsidRPr="0072376B" w14:paraId="15DB7E53" w14:textId="77777777" w:rsidTr="003B0471">
        <w:tc>
          <w:tcPr>
            <w:tcW w:w="2096" w:type="dxa"/>
          </w:tcPr>
          <w:p w14:paraId="423BB8E8" w14:textId="77777777" w:rsidR="0054660E" w:rsidRPr="0072376B" w:rsidRDefault="003A07C2" w:rsidP="003525BA">
            <w:pPr>
              <w:jc w:val="left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 xml:space="preserve">Sestavení čtyř </w:t>
            </w:r>
            <w:r w:rsidR="0054660E" w:rsidRPr="0072376B">
              <w:rPr>
                <w:rFonts w:cs="Times New Roman"/>
                <w:sz w:val="22"/>
              </w:rPr>
              <w:t>odborných pracovních skupin (NČ)</w:t>
            </w:r>
          </w:p>
        </w:tc>
        <w:tc>
          <w:tcPr>
            <w:tcW w:w="726" w:type="dxa"/>
          </w:tcPr>
          <w:p w14:paraId="083164BE" w14:textId="77777777" w:rsidR="0054660E" w:rsidRPr="0072376B" w:rsidRDefault="0054660E" w:rsidP="00E87F60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</w:p>
        </w:tc>
        <w:tc>
          <w:tcPr>
            <w:tcW w:w="886" w:type="dxa"/>
          </w:tcPr>
          <w:p w14:paraId="69F272EF" w14:textId="77777777" w:rsidR="0054660E" w:rsidRPr="0072376B" w:rsidRDefault="0054660E" w:rsidP="00E87F60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</w:p>
        </w:tc>
        <w:tc>
          <w:tcPr>
            <w:tcW w:w="647" w:type="dxa"/>
          </w:tcPr>
          <w:p w14:paraId="15303795" w14:textId="77777777" w:rsidR="0054660E" w:rsidRPr="0072376B" w:rsidRDefault="0054660E" w:rsidP="00E87F60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</w:p>
        </w:tc>
        <w:tc>
          <w:tcPr>
            <w:tcW w:w="576" w:type="dxa"/>
          </w:tcPr>
          <w:p w14:paraId="75D11329" w14:textId="77777777" w:rsidR="0054660E" w:rsidRPr="0072376B" w:rsidRDefault="0054660E" w:rsidP="00E87F60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</w:p>
        </w:tc>
        <w:tc>
          <w:tcPr>
            <w:tcW w:w="586" w:type="dxa"/>
          </w:tcPr>
          <w:p w14:paraId="70D90966" w14:textId="77777777" w:rsidR="0054660E" w:rsidRPr="0072376B" w:rsidRDefault="0054660E" w:rsidP="00E87F60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</w:p>
        </w:tc>
        <w:tc>
          <w:tcPr>
            <w:tcW w:w="827" w:type="dxa"/>
          </w:tcPr>
          <w:p w14:paraId="514A717C" w14:textId="77777777" w:rsidR="0054660E" w:rsidRPr="0072376B" w:rsidRDefault="0054660E" w:rsidP="00E87F60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</w:p>
        </w:tc>
        <w:tc>
          <w:tcPr>
            <w:tcW w:w="866" w:type="dxa"/>
          </w:tcPr>
          <w:p w14:paraId="2FF07D63" w14:textId="77777777" w:rsidR="0054660E" w:rsidRPr="0072376B" w:rsidRDefault="0054660E" w:rsidP="00E87F60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</w:p>
        </w:tc>
        <w:tc>
          <w:tcPr>
            <w:tcW w:w="627" w:type="dxa"/>
          </w:tcPr>
          <w:p w14:paraId="3807028D" w14:textId="77777777" w:rsidR="0054660E" w:rsidRPr="0072376B" w:rsidRDefault="0054660E" w:rsidP="00E87F60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  <w:r w:rsidRPr="0072376B">
              <w:rPr>
                <w:rFonts w:cs="Times New Roman"/>
                <w:b/>
                <w:sz w:val="18"/>
                <w:szCs w:val="18"/>
              </w:rPr>
              <w:t>X</w:t>
            </w:r>
          </w:p>
        </w:tc>
        <w:tc>
          <w:tcPr>
            <w:tcW w:w="587" w:type="dxa"/>
          </w:tcPr>
          <w:p w14:paraId="7FF9AEEA" w14:textId="77777777" w:rsidR="0054660E" w:rsidRPr="0072376B" w:rsidRDefault="0054660E" w:rsidP="00E87F60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</w:p>
        </w:tc>
        <w:tc>
          <w:tcPr>
            <w:tcW w:w="736" w:type="dxa"/>
          </w:tcPr>
          <w:p w14:paraId="28B84317" w14:textId="77777777" w:rsidR="0054660E" w:rsidRPr="0072376B" w:rsidRDefault="0054660E" w:rsidP="00E87F60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</w:p>
        </w:tc>
        <w:tc>
          <w:tcPr>
            <w:tcW w:w="697" w:type="dxa"/>
          </w:tcPr>
          <w:p w14:paraId="3FF29B67" w14:textId="77777777" w:rsidR="0054660E" w:rsidRPr="0072376B" w:rsidRDefault="0054660E" w:rsidP="00E87F60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</w:p>
        </w:tc>
        <w:tc>
          <w:tcPr>
            <w:tcW w:w="726" w:type="dxa"/>
          </w:tcPr>
          <w:p w14:paraId="59409449" w14:textId="77777777" w:rsidR="0054660E" w:rsidRPr="0072376B" w:rsidRDefault="0054660E" w:rsidP="00E87F60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</w:p>
        </w:tc>
        <w:tc>
          <w:tcPr>
            <w:tcW w:w="726" w:type="dxa"/>
          </w:tcPr>
          <w:p w14:paraId="1D859481" w14:textId="77777777" w:rsidR="0054660E" w:rsidRPr="0072376B" w:rsidRDefault="0054660E" w:rsidP="00E87F60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</w:p>
        </w:tc>
        <w:tc>
          <w:tcPr>
            <w:tcW w:w="886" w:type="dxa"/>
          </w:tcPr>
          <w:p w14:paraId="289EE67E" w14:textId="77777777" w:rsidR="0054660E" w:rsidRPr="0072376B" w:rsidRDefault="0054660E" w:rsidP="00E87F60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</w:p>
        </w:tc>
        <w:tc>
          <w:tcPr>
            <w:tcW w:w="647" w:type="dxa"/>
          </w:tcPr>
          <w:p w14:paraId="72FD2A24" w14:textId="77777777" w:rsidR="0054660E" w:rsidRPr="0072376B" w:rsidRDefault="0054660E" w:rsidP="00E87F60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</w:p>
        </w:tc>
        <w:tc>
          <w:tcPr>
            <w:tcW w:w="576" w:type="dxa"/>
          </w:tcPr>
          <w:p w14:paraId="75469405" w14:textId="77777777" w:rsidR="0054660E" w:rsidRPr="0072376B" w:rsidRDefault="0054660E" w:rsidP="00E87F60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</w:p>
        </w:tc>
        <w:tc>
          <w:tcPr>
            <w:tcW w:w="586" w:type="dxa"/>
          </w:tcPr>
          <w:p w14:paraId="2FA98837" w14:textId="77777777" w:rsidR="0054660E" w:rsidRPr="0072376B" w:rsidRDefault="0054660E" w:rsidP="00E87F60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</w:p>
        </w:tc>
      </w:tr>
      <w:tr w:rsidR="0054660E" w:rsidRPr="0072376B" w14:paraId="3AB4DDCB" w14:textId="77777777" w:rsidTr="003B0471">
        <w:tc>
          <w:tcPr>
            <w:tcW w:w="2096" w:type="dxa"/>
          </w:tcPr>
          <w:p w14:paraId="2089EF8D" w14:textId="77777777" w:rsidR="0054660E" w:rsidRPr="0072376B" w:rsidRDefault="0054660E" w:rsidP="003525BA">
            <w:pPr>
              <w:jc w:val="left"/>
              <w:rPr>
                <w:rFonts w:cs="Times New Roman"/>
                <w:sz w:val="22"/>
              </w:rPr>
            </w:pPr>
            <w:r w:rsidRPr="0072376B">
              <w:rPr>
                <w:rFonts w:cs="Times New Roman"/>
                <w:sz w:val="22"/>
              </w:rPr>
              <w:t>Zahájení zpracování návrhové části (NČ)</w:t>
            </w:r>
          </w:p>
        </w:tc>
        <w:tc>
          <w:tcPr>
            <w:tcW w:w="726" w:type="dxa"/>
          </w:tcPr>
          <w:p w14:paraId="66B7ACF1" w14:textId="77777777" w:rsidR="0054660E" w:rsidRPr="0072376B" w:rsidRDefault="0054660E" w:rsidP="00E87F60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</w:p>
        </w:tc>
        <w:tc>
          <w:tcPr>
            <w:tcW w:w="886" w:type="dxa"/>
          </w:tcPr>
          <w:p w14:paraId="2F7286A6" w14:textId="77777777" w:rsidR="0054660E" w:rsidRPr="0072376B" w:rsidRDefault="0054660E" w:rsidP="00E87F60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</w:p>
        </w:tc>
        <w:tc>
          <w:tcPr>
            <w:tcW w:w="647" w:type="dxa"/>
          </w:tcPr>
          <w:p w14:paraId="57A453C3" w14:textId="77777777" w:rsidR="0054660E" w:rsidRPr="0072376B" w:rsidRDefault="0054660E" w:rsidP="00E87F60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</w:p>
        </w:tc>
        <w:tc>
          <w:tcPr>
            <w:tcW w:w="576" w:type="dxa"/>
          </w:tcPr>
          <w:p w14:paraId="562E484A" w14:textId="77777777" w:rsidR="0054660E" w:rsidRPr="0072376B" w:rsidRDefault="0054660E" w:rsidP="00E87F60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</w:p>
        </w:tc>
        <w:tc>
          <w:tcPr>
            <w:tcW w:w="586" w:type="dxa"/>
          </w:tcPr>
          <w:p w14:paraId="489820AA" w14:textId="77777777" w:rsidR="0054660E" w:rsidRPr="0072376B" w:rsidRDefault="0054660E" w:rsidP="00E87F60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</w:p>
        </w:tc>
        <w:tc>
          <w:tcPr>
            <w:tcW w:w="827" w:type="dxa"/>
          </w:tcPr>
          <w:p w14:paraId="0F29F52C" w14:textId="77777777" w:rsidR="0054660E" w:rsidRPr="0072376B" w:rsidRDefault="0054660E" w:rsidP="00E87F60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</w:p>
        </w:tc>
        <w:tc>
          <w:tcPr>
            <w:tcW w:w="866" w:type="dxa"/>
          </w:tcPr>
          <w:p w14:paraId="57AF6389" w14:textId="77777777" w:rsidR="0054660E" w:rsidRPr="0072376B" w:rsidRDefault="0054660E" w:rsidP="00E87F60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</w:p>
        </w:tc>
        <w:tc>
          <w:tcPr>
            <w:tcW w:w="627" w:type="dxa"/>
          </w:tcPr>
          <w:p w14:paraId="7E8A74B4" w14:textId="77777777" w:rsidR="0054660E" w:rsidRPr="0072376B" w:rsidRDefault="0054660E" w:rsidP="00E87F60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  <w:r w:rsidRPr="0072376B">
              <w:rPr>
                <w:rFonts w:cs="Times New Roman"/>
                <w:b/>
                <w:sz w:val="18"/>
                <w:szCs w:val="18"/>
              </w:rPr>
              <w:t>X</w:t>
            </w:r>
          </w:p>
        </w:tc>
        <w:tc>
          <w:tcPr>
            <w:tcW w:w="587" w:type="dxa"/>
          </w:tcPr>
          <w:p w14:paraId="20AC19D9" w14:textId="77777777" w:rsidR="0054660E" w:rsidRPr="0072376B" w:rsidRDefault="0054660E" w:rsidP="00E87F60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</w:p>
        </w:tc>
        <w:tc>
          <w:tcPr>
            <w:tcW w:w="736" w:type="dxa"/>
          </w:tcPr>
          <w:p w14:paraId="05686870" w14:textId="77777777" w:rsidR="0054660E" w:rsidRPr="0072376B" w:rsidRDefault="0054660E" w:rsidP="00E87F60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</w:p>
        </w:tc>
        <w:tc>
          <w:tcPr>
            <w:tcW w:w="697" w:type="dxa"/>
          </w:tcPr>
          <w:p w14:paraId="117B328F" w14:textId="77777777" w:rsidR="0054660E" w:rsidRPr="0072376B" w:rsidRDefault="0054660E" w:rsidP="00E87F60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</w:p>
        </w:tc>
        <w:tc>
          <w:tcPr>
            <w:tcW w:w="726" w:type="dxa"/>
          </w:tcPr>
          <w:p w14:paraId="3E4F4F52" w14:textId="77777777" w:rsidR="0054660E" w:rsidRPr="0072376B" w:rsidRDefault="0054660E" w:rsidP="00E87F60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</w:p>
        </w:tc>
        <w:tc>
          <w:tcPr>
            <w:tcW w:w="726" w:type="dxa"/>
          </w:tcPr>
          <w:p w14:paraId="03A2DF8C" w14:textId="77777777" w:rsidR="0054660E" w:rsidRPr="0072376B" w:rsidRDefault="0054660E" w:rsidP="00E87F60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</w:p>
        </w:tc>
        <w:tc>
          <w:tcPr>
            <w:tcW w:w="886" w:type="dxa"/>
          </w:tcPr>
          <w:p w14:paraId="1A66C0C6" w14:textId="77777777" w:rsidR="0054660E" w:rsidRPr="0072376B" w:rsidRDefault="0054660E" w:rsidP="00E87F60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</w:p>
        </w:tc>
        <w:tc>
          <w:tcPr>
            <w:tcW w:w="647" w:type="dxa"/>
          </w:tcPr>
          <w:p w14:paraId="72FE2745" w14:textId="77777777" w:rsidR="0054660E" w:rsidRPr="0072376B" w:rsidRDefault="0054660E" w:rsidP="00E87F60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</w:p>
        </w:tc>
        <w:tc>
          <w:tcPr>
            <w:tcW w:w="576" w:type="dxa"/>
          </w:tcPr>
          <w:p w14:paraId="1B357CE0" w14:textId="77777777" w:rsidR="0054660E" w:rsidRPr="0072376B" w:rsidRDefault="0054660E" w:rsidP="00E87F60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</w:p>
        </w:tc>
        <w:tc>
          <w:tcPr>
            <w:tcW w:w="586" w:type="dxa"/>
          </w:tcPr>
          <w:p w14:paraId="6E046C1F" w14:textId="77777777" w:rsidR="0054660E" w:rsidRPr="0072376B" w:rsidRDefault="0054660E" w:rsidP="00E87F60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</w:p>
        </w:tc>
      </w:tr>
      <w:tr w:rsidR="0054660E" w:rsidRPr="0072376B" w14:paraId="11118764" w14:textId="77777777" w:rsidTr="003B0471">
        <w:tc>
          <w:tcPr>
            <w:tcW w:w="2096" w:type="dxa"/>
          </w:tcPr>
          <w:p w14:paraId="47AD8A64" w14:textId="77777777" w:rsidR="0054660E" w:rsidRPr="0072376B" w:rsidRDefault="003B0471" w:rsidP="003A07C2">
            <w:pPr>
              <w:jc w:val="left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Schůzky</w:t>
            </w:r>
            <w:r w:rsidR="0054660E" w:rsidRPr="0072376B">
              <w:rPr>
                <w:rFonts w:cs="Times New Roman"/>
                <w:sz w:val="22"/>
              </w:rPr>
              <w:t xml:space="preserve"> </w:t>
            </w:r>
            <w:r w:rsidR="003A07C2">
              <w:rPr>
                <w:rFonts w:cs="Times New Roman"/>
                <w:sz w:val="22"/>
              </w:rPr>
              <w:t>čtyř</w:t>
            </w:r>
            <w:r w:rsidR="0054660E" w:rsidRPr="0072376B">
              <w:rPr>
                <w:rFonts w:cs="Times New Roman"/>
                <w:sz w:val="22"/>
              </w:rPr>
              <w:t xml:space="preserve"> odborných pracovních skupin (NČ)</w:t>
            </w:r>
          </w:p>
        </w:tc>
        <w:tc>
          <w:tcPr>
            <w:tcW w:w="726" w:type="dxa"/>
          </w:tcPr>
          <w:p w14:paraId="67A2E967" w14:textId="77777777" w:rsidR="0054660E" w:rsidRPr="0072376B" w:rsidRDefault="0054660E" w:rsidP="00E87F60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</w:p>
        </w:tc>
        <w:tc>
          <w:tcPr>
            <w:tcW w:w="886" w:type="dxa"/>
          </w:tcPr>
          <w:p w14:paraId="6FE114C4" w14:textId="77777777" w:rsidR="0054660E" w:rsidRPr="0072376B" w:rsidRDefault="0054660E" w:rsidP="00E87F60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</w:p>
        </w:tc>
        <w:tc>
          <w:tcPr>
            <w:tcW w:w="647" w:type="dxa"/>
          </w:tcPr>
          <w:p w14:paraId="28E6A92D" w14:textId="77777777" w:rsidR="0054660E" w:rsidRPr="0072376B" w:rsidRDefault="0054660E" w:rsidP="00E87F60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</w:p>
        </w:tc>
        <w:tc>
          <w:tcPr>
            <w:tcW w:w="576" w:type="dxa"/>
          </w:tcPr>
          <w:p w14:paraId="33F4F47F" w14:textId="77777777" w:rsidR="0054660E" w:rsidRPr="0072376B" w:rsidRDefault="0054660E" w:rsidP="00E87F60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</w:p>
        </w:tc>
        <w:tc>
          <w:tcPr>
            <w:tcW w:w="586" w:type="dxa"/>
          </w:tcPr>
          <w:p w14:paraId="57547B1C" w14:textId="77777777" w:rsidR="0054660E" w:rsidRPr="0072376B" w:rsidRDefault="0054660E" w:rsidP="00E87F60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</w:p>
        </w:tc>
        <w:tc>
          <w:tcPr>
            <w:tcW w:w="827" w:type="dxa"/>
          </w:tcPr>
          <w:p w14:paraId="5F03CC3E" w14:textId="77777777" w:rsidR="0054660E" w:rsidRPr="0072376B" w:rsidRDefault="0054660E" w:rsidP="00E87F60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</w:p>
        </w:tc>
        <w:tc>
          <w:tcPr>
            <w:tcW w:w="866" w:type="dxa"/>
          </w:tcPr>
          <w:p w14:paraId="2FBF5605" w14:textId="77777777" w:rsidR="0054660E" w:rsidRPr="0072376B" w:rsidRDefault="0054660E" w:rsidP="00E87F60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</w:p>
        </w:tc>
        <w:tc>
          <w:tcPr>
            <w:tcW w:w="627" w:type="dxa"/>
          </w:tcPr>
          <w:p w14:paraId="5A53BC15" w14:textId="77777777" w:rsidR="0054660E" w:rsidRPr="0072376B" w:rsidRDefault="0054660E" w:rsidP="00E87F60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</w:p>
        </w:tc>
        <w:tc>
          <w:tcPr>
            <w:tcW w:w="587" w:type="dxa"/>
          </w:tcPr>
          <w:p w14:paraId="5963494B" w14:textId="77777777" w:rsidR="0054660E" w:rsidRPr="0072376B" w:rsidRDefault="0054660E" w:rsidP="00E87F60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  <w:r w:rsidRPr="0072376B">
              <w:rPr>
                <w:rFonts w:cs="Times New Roman"/>
                <w:b/>
                <w:sz w:val="18"/>
                <w:szCs w:val="18"/>
              </w:rPr>
              <w:t>X</w:t>
            </w:r>
          </w:p>
        </w:tc>
        <w:tc>
          <w:tcPr>
            <w:tcW w:w="736" w:type="dxa"/>
          </w:tcPr>
          <w:p w14:paraId="50FFB004" w14:textId="77777777" w:rsidR="0054660E" w:rsidRPr="0072376B" w:rsidRDefault="003B0471" w:rsidP="00E87F60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  <w:r>
              <w:rPr>
                <w:rFonts w:cs="Times New Roman"/>
                <w:b/>
                <w:sz w:val="18"/>
                <w:szCs w:val="18"/>
              </w:rPr>
              <w:t>X</w:t>
            </w:r>
          </w:p>
        </w:tc>
        <w:tc>
          <w:tcPr>
            <w:tcW w:w="697" w:type="dxa"/>
          </w:tcPr>
          <w:p w14:paraId="7C106743" w14:textId="77777777" w:rsidR="0054660E" w:rsidRPr="0072376B" w:rsidRDefault="0054660E" w:rsidP="00E87F60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</w:p>
        </w:tc>
        <w:tc>
          <w:tcPr>
            <w:tcW w:w="726" w:type="dxa"/>
          </w:tcPr>
          <w:p w14:paraId="1C565F11" w14:textId="77777777" w:rsidR="0054660E" w:rsidRPr="0072376B" w:rsidRDefault="0054660E" w:rsidP="00E87F60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</w:p>
        </w:tc>
        <w:tc>
          <w:tcPr>
            <w:tcW w:w="726" w:type="dxa"/>
          </w:tcPr>
          <w:p w14:paraId="3889CE0B" w14:textId="77777777" w:rsidR="0054660E" w:rsidRPr="0072376B" w:rsidRDefault="0054660E" w:rsidP="00E87F60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</w:p>
        </w:tc>
        <w:tc>
          <w:tcPr>
            <w:tcW w:w="886" w:type="dxa"/>
          </w:tcPr>
          <w:p w14:paraId="19B23EAF" w14:textId="77777777" w:rsidR="0054660E" w:rsidRPr="0072376B" w:rsidRDefault="0054660E" w:rsidP="00E87F60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</w:p>
        </w:tc>
        <w:tc>
          <w:tcPr>
            <w:tcW w:w="647" w:type="dxa"/>
          </w:tcPr>
          <w:p w14:paraId="661B8C60" w14:textId="77777777" w:rsidR="0054660E" w:rsidRPr="0072376B" w:rsidRDefault="0054660E" w:rsidP="00E87F60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</w:p>
        </w:tc>
        <w:tc>
          <w:tcPr>
            <w:tcW w:w="576" w:type="dxa"/>
          </w:tcPr>
          <w:p w14:paraId="49E51FAF" w14:textId="77777777" w:rsidR="0054660E" w:rsidRPr="0072376B" w:rsidRDefault="0054660E" w:rsidP="00E87F60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</w:p>
        </w:tc>
        <w:tc>
          <w:tcPr>
            <w:tcW w:w="586" w:type="dxa"/>
          </w:tcPr>
          <w:p w14:paraId="75FD4A1F" w14:textId="77777777" w:rsidR="0054660E" w:rsidRPr="0072376B" w:rsidRDefault="0054660E" w:rsidP="00E87F60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</w:p>
        </w:tc>
      </w:tr>
      <w:tr w:rsidR="0054660E" w:rsidRPr="0072376B" w14:paraId="3B47FDE6" w14:textId="77777777" w:rsidTr="003B0471">
        <w:tc>
          <w:tcPr>
            <w:tcW w:w="2096" w:type="dxa"/>
          </w:tcPr>
          <w:p w14:paraId="6883D22E" w14:textId="77777777" w:rsidR="0054660E" w:rsidRPr="0072376B" w:rsidRDefault="0054660E" w:rsidP="003B0471">
            <w:pPr>
              <w:jc w:val="left"/>
              <w:rPr>
                <w:rFonts w:cs="Times New Roman"/>
                <w:sz w:val="22"/>
              </w:rPr>
            </w:pPr>
            <w:r w:rsidRPr="0072376B">
              <w:rPr>
                <w:rFonts w:cs="Times New Roman"/>
                <w:sz w:val="22"/>
              </w:rPr>
              <w:t xml:space="preserve">Veřejné projednání </w:t>
            </w:r>
            <w:r w:rsidR="003B0471">
              <w:rPr>
                <w:rFonts w:cs="Times New Roman"/>
                <w:sz w:val="22"/>
              </w:rPr>
              <w:t>AČ</w:t>
            </w:r>
          </w:p>
        </w:tc>
        <w:tc>
          <w:tcPr>
            <w:tcW w:w="726" w:type="dxa"/>
          </w:tcPr>
          <w:p w14:paraId="24231A29" w14:textId="77777777" w:rsidR="0054660E" w:rsidRPr="0072376B" w:rsidRDefault="0054660E" w:rsidP="00E87F60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</w:p>
        </w:tc>
        <w:tc>
          <w:tcPr>
            <w:tcW w:w="886" w:type="dxa"/>
          </w:tcPr>
          <w:p w14:paraId="71AF5C80" w14:textId="77777777" w:rsidR="0054660E" w:rsidRPr="0072376B" w:rsidRDefault="0054660E" w:rsidP="00E87F60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</w:p>
        </w:tc>
        <w:tc>
          <w:tcPr>
            <w:tcW w:w="647" w:type="dxa"/>
          </w:tcPr>
          <w:p w14:paraId="6F7C90E2" w14:textId="77777777" w:rsidR="0054660E" w:rsidRPr="0072376B" w:rsidRDefault="0054660E" w:rsidP="00E87F60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</w:p>
        </w:tc>
        <w:tc>
          <w:tcPr>
            <w:tcW w:w="576" w:type="dxa"/>
          </w:tcPr>
          <w:p w14:paraId="18CF2E02" w14:textId="77777777" w:rsidR="0054660E" w:rsidRPr="0072376B" w:rsidRDefault="0054660E" w:rsidP="00E87F60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</w:p>
        </w:tc>
        <w:tc>
          <w:tcPr>
            <w:tcW w:w="586" w:type="dxa"/>
          </w:tcPr>
          <w:p w14:paraId="5F24B899" w14:textId="77777777" w:rsidR="0054660E" w:rsidRPr="0072376B" w:rsidRDefault="0054660E" w:rsidP="00E87F60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</w:p>
        </w:tc>
        <w:tc>
          <w:tcPr>
            <w:tcW w:w="827" w:type="dxa"/>
          </w:tcPr>
          <w:p w14:paraId="1ECAB66D" w14:textId="77777777" w:rsidR="0054660E" w:rsidRPr="0072376B" w:rsidRDefault="0054660E" w:rsidP="00E87F60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</w:p>
        </w:tc>
        <w:tc>
          <w:tcPr>
            <w:tcW w:w="866" w:type="dxa"/>
          </w:tcPr>
          <w:p w14:paraId="61C53C34" w14:textId="77777777" w:rsidR="0054660E" w:rsidRPr="0072376B" w:rsidRDefault="0054660E" w:rsidP="00E87F60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</w:p>
        </w:tc>
        <w:tc>
          <w:tcPr>
            <w:tcW w:w="627" w:type="dxa"/>
          </w:tcPr>
          <w:p w14:paraId="66A3711A" w14:textId="77777777" w:rsidR="0054660E" w:rsidRPr="0072376B" w:rsidRDefault="0054660E" w:rsidP="00E87F60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</w:p>
        </w:tc>
        <w:tc>
          <w:tcPr>
            <w:tcW w:w="587" w:type="dxa"/>
          </w:tcPr>
          <w:p w14:paraId="2736E6F6" w14:textId="77777777" w:rsidR="0054660E" w:rsidRPr="0072376B" w:rsidRDefault="0054660E" w:rsidP="00E87F60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  <w:r w:rsidRPr="0072376B">
              <w:rPr>
                <w:rFonts w:cs="Times New Roman"/>
                <w:b/>
                <w:sz w:val="18"/>
                <w:szCs w:val="18"/>
              </w:rPr>
              <w:t>X</w:t>
            </w:r>
          </w:p>
        </w:tc>
        <w:tc>
          <w:tcPr>
            <w:tcW w:w="736" w:type="dxa"/>
          </w:tcPr>
          <w:p w14:paraId="00473028" w14:textId="77777777" w:rsidR="0054660E" w:rsidRPr="0072376B" w:rsidRDefault="0054660E" w:rsidP="00E87F60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</w:p>
        </w:tc>
        <w:tc>
          <w:tcPr>
            <w:tcW w:w="697" w:type="dxa"/>
          </w:tcPr>
          <w:p w14:paraId="460F1844" w14:textId="77777777" w:rsidR="0054660E" w:rsidRPr="0072376B" w:rsidRDefault="0054660E" w:rsidP="00E87F60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</w:p>
        </w:tc>
        <w:tc>
          <w:tcPr>
            <w:tcW w:w="726" w:type="dxa"/>
          </w:tcPr>
          <w:p w14:paraId="4C22C936" w14:textId="77777777" w:rsidR="0054660E" w:rsidRPr="0072376B" w:rsidRDefault="0054660E" w:rsidP="00E87F60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</w:p>
        </w:tc>
        <w:tc>
          <w:tcPr>
            <w:tcW w:w="726" w:type="dxa"/>
          </w:tcPr>
          <w:p w14:paraId="6D8E030B" w14:textId="77777777" w:rsidR="0054660E" w:rsidRPr="0072376B" w:rsidRDefault="0054660E" w:rsidP="00E87F60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</w:p>
        </w:tc>
        <w:tc>
          <w:tcPr>
            <w:tcW w:w="886" w:type="dxa"/>
          </w:tcPr>
          <w:p w14:paraId="7C17A272" w14:textId="77777777" w:rsidR="0054660E" w:rsidRPr="0072376B" w:rsidRDefault="0054660E" w:rsidP="00E87F60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</w:p>
        </w:tc>
        <w:tc>
          <w:tcPr>
            <w:tcW w:w="647" w:type="dxa"/>
          </w:tcPr>
          <w:p w14:paraId="31BFED85" w14:textId="77777777" w:rsidR="0054660E" w:rsidRPr="0072376B" w:rsidRDefault="0054660E" w:rsidP="00E87F60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</w:p>
        </w:tc>
        <w:tc>
          <w:tcPr>
            <w:tcW w:w="576" w:type="dxa"/>
          </w:tcPr>
          <w:p w14:paraId="2B07D5C5" w14:textId="77777777" w:rsidR="0054660E" w:rsidRPr="0072376B" w:rsidRDefault="0054660E" w:rsidP="00E87F60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</w:p>
        </w:tc>
        <w:tc>
          <w:tcPr>
            <w:tcW w:w="586" w:type="dxa"/>
          </w:tcPr>
          <w:p w14:paraId="66A0A0DC" w14:textId="77777777" w:rsidR="0054660E" w:rsidRPr="0072376B" w:rsidRDefault="0054660E" w:rsidP="00E87F60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</w:p>
        </w:tc>
      </w:tr>
      <w:tr w:rsidR="0054660E" w:rsidRPr="0072376B" w14:paraId="0C8FB01F" w14:textId="77777777" w:rsidTr="003B0471">
        <w:trPr>
          <w:trHeight w:val="641"/>
        </w:trPr>
        <w:tc>
          <w:tcPr>
            <w:tcW w:w="2096" w:type="dxa"/>
          </w:tcPr>
          <w:p w14:paraId="53E4428F" w14:textId="77777777" w:rsidR="0054660E" w:rsidRPr="0072376B" w:rsidRDefault="0054660E" w:rsidP="003B0471">
            <w:pPr>
              <w:jc w:val="left"/>
              <w:rPr>
                <w:rFonts w:cs="Times New Roman"/>
                <w:sz w:val="22"/>
              </w:rPr>
            </w:pPr>
            <w:r w:rsidRPr="0072376B">
              <w:rPr>
                <w:rFonts w:cs="Times New Roman"/>
                <w:sz w:val="22"/>
              </w:rPr>
              <w:lastRenderedPageBreak/>
              <w:t xml:space="preserve">Ukončení zpracování </w:t>
            </w:r>
            <w:r w:rsidR="003B0471">
              <w:rPr>
                <w:rFonts w:cs="Times New Roman"/>
                <w:sz w:val="22"/>
              </w:rPr>
              <w:t>AČ</w:t>
            </w:r>
          </w:p>
        </w:tc>
        <w:tc>
          <w:tcPr>
            <w:tcW w:w="726" w:type="dxa"/>
          </w:tcPr>
          <w:p w14:paraId="76DA5844" w14:textId="77777777" w:rsidR="0054660E" w:rsidRPr="0072376B" w:rsidRDefault="0054660E" w:rsidP="00E87F60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</w:p>
        </w:tc>
        <w:tc>
          <w:tcPr>
            <w:tcW w:w="886" w:type="dxa"/>
          </w:tcPr>
          <w:p w14:paraId="31790D42" w14:textId="77777777" w:rsidR="0054660E" w:rsidRPr="0072376B" w:rsidRDefault="0054660E" w:rsidP="00E87F60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</w:p>
        </w:tc>
        <w:tc>
          <w:tcPr>
            <w:tcW w:w="647" w:type="dxa"/>
          </w:tcPr>
          <w:p w14:paraId="0BFE6DD4" w14:textId="77777777" w:rsidR="0054660E" w:rsidRPr="0072376B" w:rsidRDefault="0054660E" w:rsidP="00E87F60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</w:p>
        </w:tc>
        <w:tc>
          <w:tcPr>
            <w:tcW w:w="576" w:type="dxa"/>
          </w:tcPr>
          <w:p w14:paraId="3AC8111E" w14:textId="77777777" w:rsidR="0054660E" w:rsidRPr="0072376B" w:rsidRDefault="0054660E" w:rsidP="00E87F60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</w:p>
        </w:tc>
        <w:tc>
          <w:tcPr>
            <w:tcW w:w="586" w:type="dxa"/>
          </w:tcPr>
          <w:p w14:paraId="28458118" w14:textId="77777777" w:rsidR="0054660E" w:rsidRPr="0072376B" w:rsidRDefault="0054660E" w:rsidP="00E87F60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</w:p>
        </w:tc>
        <w:tc>
          <w:tcPr>
            <w:tcW w:w="827" w:type="dxa"/>
          </w:tcPr>
          <w:p w14:paraId="0D763D5B" w14:textId="77777777" w:rsidR="0054660E" w:rsidRPr="0072376B" w:rsidRDefault="0054660E" w:rsidP="00E87F60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</w:p>
        </w:tc>
        <w:tc>
          <w:tcPr>
            <w:tcW w:w="866" w:type="dxa"/>
          </w:tcPr>
          <w:p w14:paraId="0C1C720D" w14:textId="77777777" w:rsidR="0054660E" w:rsidRPr="0072376B" w:rsidRDefault="0054660E" w:rsidP="00E87F60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</w:p>
        </w:tc>
        <w:tc>
          <w:tcPr>
            <w:tcW w:w="627" w:type="dxa"/>
          </w:tcPr>
          <w:p w14:paraId="3A5013B8" w14:textId="77777777" w:rsidR="0054660E" w:rsidRPr="0072376B" w:rsidRDefault="0054660E" w:rsidP="00E87F60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</w:p>
        </w:tc>
        <w:tc>
          <w:tcPr>
            <w:tcW w:w="587" w:type="dxa"/>
          </w:tcPr>
          <w:p w14:paraId="2D11601F" w14:textId="77777777" w:rsidR="0054660E" w:rsidRPr="0072376B" w:rsidRDefault="0054660E" w:rsidP="00E87F60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</w:p>
        </w:tc>
        <w:tc>
          <w:tcPr>
            <w:tcW w:w="736" w:type="dxa"/>
          </w:tcPr>
          <w:p w14:paraId="0EA15CC8" w14:textId="77777777" w:rsidR="0054660E" w:rsidRPr="0072376B" w:rsidRDefault="0054660E" w:rsidP="00E87F60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  <w:r w:rsidRPr="0072376B">
              <w:rPr>
                <w:rFonts w:cs="Times New Roman"/>
                <w:b/>
                <w:sz w:val="18"/>
                <w:szCs w:val="18"/>
              </w:rPr>
              <w:t>X</w:t>
            </w:r>
          </w:p>
        </w:tc>
        <w:tc>
          <w:tcPr>
            <w:tcW w:w="697" w:type="dxa"/>
          </w:tcPr>
          <w:p w14:paraId="5F711E20" w14:textId="77777777" w:rsidR="0054660E" w:rsidRPr="0072376B" w:rsidRDefault="0054660E" w:rsidP="00E87F60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</w:p>
        </w:tc>
        <w:tc>
          <w:tcPr>
            <w:tcW w:w="726" w:type="dxa"/>
          </w:tcPr>
          <w:p w14:paraId="119D97AE" w14:textId="77777777" w:rsidR="0054660E" w:rsidRPr="0072376B" w:rsidRDefault="0054660E" w:rsidP="00E87F60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</w:p>
        </w:tc>
        <w:tc>
          <w:tcPr>
            <w:tcW w:w="726" w:type="dxa"/>
          </w:tcPr>
          <w:p w14:paraId="65D0B0D2" w14:textId="77777777" w:rsidR="0054660E" w:rsidRPr="0072376B" w:rsidRDefault="0054660E" w:rsidP="00E87F60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</w:p>
        </w:tc>
        <w:tc>
          <w:tcPr>
            <w:tcW w:w="886" w:type="dxa"/>
          </w:tcPr>
          <w:p w14:paraId="121C547D" w14:textId="77777777" w:rsidR="0054660E" w:rsidRPr="0072376B" w:rsidRDefault="0054660E" w:rsidP="00E87F60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</w:p>
        </w:tc>
        <w:tc>
          <w:tcPr>
            <w:tcW w:w="647" w:type="dxa"/>
          </w:tcPr>
          <w:p w14:paraId="63E1FDF9" w14:textId="77777777" w:rsidR="0054660E" w:rsidRPr="0072376B" w:rsidRDefault="0054660E" w:rsidP="00E87F60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</w:p>
        </w:tc>
        <w:tc>
          <w:tcPr>
            <w:tcW w:w="576" w:type="dxa"/>
          </w:tcPr>
          <w:p w14:paraId="6FD92CFE" w14:textId="77777777" w:rsidR="0054660E" w:rsidRPr="0072376B" w:rsidRDefault="0054660E" w:rsidP="00E87F60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</w:p>
        </w:tc>
        <w:tc>
          <w:tcPr>
            <w:tcW w:w="586" w:type="dxa"/>
          </w:tcPr>
          <w:p w14:paraId="79A00FEB" w14:textId="77777777" w:rsidR="0054660E" w:rsidRPr="0072376B" w:rsidRDefault="0054660E" w:rsidP="00E87F60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</w:p>
        </w:tc>
      </w:tr>
      <w:tr w:rsidR="003B0471" w:rsidRPr="0072376B" w14:paraId="33D1F733" w14:textId="77777777" w:rsidTr="003B0471">
        <w:tc>
          <w:tcPr>
            <w:tcW w:w="2096" w:type="dxa"/>
          </w:tcPr>
          <w:p w14:paraId="7F645193" w14:textId="77777777" w:rsidR="003B0471" w:rsidRPr="0072376B" w:rsidRDefault="003B0471" w:rsidP="003B0471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  <w:r w:rsidRPr="0072376B">
              <w:rPr>
                <w:rFonts w:cs="Times New Roman"/>
                <w:b/>
                <w:sz w:val="18"/>
                <w:szCs w:val="18"/>
              </w:rPr>
              <w:t>aktivita</w:t>
            </w:r>
          </w:p>
        </w:tc>
        <w:tc>
          <w:tcPr>
            <w:tcW w:w="726" w:type="dxa"/>
          </w:tcPr>
          <w:p w14:paraId="469A7D12" w14:textId="77777777" w:rsidR="003B0471" w:rsidRPr="0072376B" w:rsidRDefault="003B0471" w:rsidP="003B0471">
            <w:pPr>
              <w:rPr>
                <w:rFonts w:cs="Times New Roman"/>
                <w:b/>
                <w:sz w:val="18"/>
                <w:szCs w:val="18"/>
              </w:rPr>
            </w:pPr>
            <w:r w:rsidRPr="0072376B">
              <w:rPr>
                <w:rFonts w:cs="Times New Roman"/>
                <w:b/>
                <w:sz w:val="18"/>
                <w:szCs w:val="18"/>
              </w:rPr>
              <w:t>červen 2015</w:t>
            </w:r>
          </w:p>
        </w:tc>
        <w:tc>
          <w:tcPr>
            <w:tcW w:w="886" w:type="dxa"/>
          </w:tcPr>
          <w:p w14:paraId="2FBD015E" w14:textId="77777777" w:rsidR="003B0471" w:rsidRPr="0072376B" w:rsidRDefault="003B0471" w:rsidP="003B0471">
            <w:pPr>
              <w:rPr>
                <w:rFonts w:cs="Times New Roman"/>
                <w:b/>
                <w:sz w:val="18"/>
                <w:szCs w:val="18"/>
              </w:rPr>
            </w:pPr>
            <w:r w:rsidRPr="0072376B">
              <w:rPr>
                <w:rFonts w:cs="Times New Roman"/>
                <w:b/>
                <w:sz w:val="18"/>
                <w:szCs w:val="18"/>
              </w:rPr>
              <w:t>červenec 2015</w:t>
            </w:r>
          </w:p>
        </w:tc>
        <w:tc>
          <w:tcPr>
            <w:tcW w:w="647" w:type="dxa"/>
          </w:tcPr>
          <w:p w14:paraId="00EA4739" w14:textId="77777777" w:rsidR="003B0471" w:rsidRPr="0072376B" w:rsidRDefault="003B0471" w:rsidP="003B0471">
            <w:pPr>
              <w:rPr>
                <w:rFonts w:cs="Times New Roman"/>
                <w:b/>
                <w:sz w:val="18"/>
                <w:szCs w:val="18"/>
              </w:rPr>
            </w:pPr>
            <w:r w:rsidRPr="0072376B">
              <w:rPr>
                <w:rFonts w:cs="Times New Roman"/>
                <w:b/>
                <w:sz w:val="18"/>
                <w:szCs w:val="18"/>
              </w:rPr>
              <w:t>srpen 2015</w:t>
            </w:r>
          </w:p>
        </w:tc>
        <w:tc>
          <w:tcPr>
            <w:tcW w:w="576" w:type="dxa"/>
          </w:tcPr>
          <w:p w14:paraId="36BB018A" w14:textId="77777777" w:rsidR="003B0471" w:rsidRPr="0072376B" w:rsidRDefault="003B0471" w:rsidP="003B0471">
            <w:pPr>
              <w:rPr>
                <w:rFonts w:cs="Times New Roman"/>
                <w:b/>
                <w:sz w:val="18"/>
                <w:szCs w:val="18"/>
              </w:rPr>
            </w:pPr>
            <w:r w:rsidRPr="0072376B">
              <w:rPr>
                <w:rFonts w:cs="Times New Roman"/>
                <w:b/>
                <w:sz w:val="18"/>
                <w:szCs w:val="18"/>
              </w:rPr>
              <w:t>září 2015</w:t>
            </w:r>
          </w:p>
        </w:tc>
        <w:tc>
          <w:tcPr>
            <w:tcW w:w="586" w:type="dxa"/>
          </w:tcPr>
          <w:p w14:paraId="3F36EEF0" w14:textId="77777777" w:rsidR="003B0471" w:rsidRPr="0072376B" w:rsidRDefault="003B0471" w:rsidP="003B0471">
            <w:pPr>
              <w:rPr>
                <w:rFonts w:cs="Times New Roman"/>
                <w:b/>
                <w:sz w:val="18"/>
                <w:szCs w:val="18"/>
              </w:rPr>
            </w:pPr>
            <w:r w:rsidRPr="0072376B">
              <w:rPr>
                <w:rFonts w:cs="Times New Roman"/>
                <w:b/>
                <w:sz w:val="18"/>
                <w:szCs w:val="18"/>
              </w:rPr>
              <w:t>říjen 2015</w:t>
            </w:r>
          </w:p>
        </w:tc>
        <w:tc>
          <w:tcPr>
            <w:tcW w:w="827" w:type="dxa"/>
          </w:tcPr>
          <w:p w14:paraId="39795065" w14:textId="77777777" w:rsidR="003B0471" w:rsidRPr="0072376B" w:rsidRDefault="003B0471" w:rsidP="003B0471">
            <w:pPr>
              <w:rPr>
                <w:rFonts w:cs="Times New Roman"/>
                <w:b/>
                <w:sz w:val="18"/>
                <w:szCs w:val="18"/>
              </w:rPr>
            </w:pPr>
            <w:r w:rsidRPr="0072376B">
              <w:rPr>
                <w:rFonts w:cs="Times New Roman"/>
                <w:b/>
                <w:sz w:val="18"/>
                <w:szCs w:val="18"/>
              </w:rPr>
              <w:t>listopad 2015</w:t>
            </w:r>
          </w:p>
        </w:tc>
        <w:tc>
          <w:tcPr>
            <w:tcW w:w="866" w:type="dxa"/>
          </w:tcPr>
          <w:p w14:paraId="7E0DF90C" w14:textId="77777777" w:rsidR="003B0471" w:rsidRPr="0072376B" w:rsidRDefault="003B0471" w:rsidP="003B0471">
            <w:pPr>
              <w:rPr>
                <w:rFonts w:cs="Times New Roman"/>
                <w:b/>
                <w:sz w:val="18"/>
                <w:szCs w:val="18"/>
              </w:rPr>
            </w:pPr>
            <w:r w:rsidRPr="0072376B">
              <w:rPr>
                <w:rFonts w:cs="Times New Roman"/>
                <w:b/>
                <w:sz w:val="18"/>
                <w:szCs w:val="18"/>
              </w:rPr>
              <w:t>prosinec 2015</w:t>
            </w:r>
          </w:p>
        </w:tc>
        <w:tc>
          <w:tcPr>
            <w:tcW w:w="627" w:type="dxa"/>
          </w:tcPr>
          <w:p w14:paraId="791830B3" w14:textId="77777777" w:rsidR="003B0471" w:rsidRPr="0072376B" w:rsidRDefault="003B0471" w:rsidP="003B0471">
            <w:pPr>
              <w:rPr>
                <w:rFonts w:cs="Times New Roman"/>
                <w:b/>
                <w:sz w:val="18"/>
                <w:szCs w:val="18"/>
              </w:rPr>
            </w:pPr>
            <w:r w:rsidRPr="0072376B">
              <w:rPr>
                <w:rFonts w:cs="Times New Roman"/>
                <w:b/>
                <w:sz w:val="18"/>
                <w:szCs w:val="18"/>
              </w:rPr>
              <w:t>leden 2016</w:t>
            </w:r>
          </w:p>
        </w:tc>
        <w:tc>
          <w:tcPr>
            <w:tcW w:w="587" w:type="dxa"/>
          </w:tcPr>
          <w:p w14:paraId="3011403C" w14:textId="77777777" w:rsidR="003B0471" w:rsidRPr="0072376B" w:rsidRDefault="003B0471" w:rsidP="003B0471">
            <w:pPr>
              <w:rPr>
                <w:rFonts w:cs="Times New Roman"/>
                <w:b/>
                <w:sz w:val="18"/>
                <w:szCs w:val="18"/>
              </w:rPr>
            </w:pPr>
            <w:r w:rsidRPr="0072376B">
              <w:rPr>
                <w:rFonts w:cs="Times New Roman"/>
                <w:b/>
                <w:sz w:val="18"/>
                <w:szCs w:val="18"/>
              </w:rPr>
              <w:t>únor 2016</w:t>
            </w:r>
          </w:p>
        </w:tc>
        <w:tc>
          <w:tcPr>
            <w:tcW w:w="736" w:type="dxa"/>
          </w:tcPr>
          <w:p w14:paraId="20DA055B" w14:textId="77777777" w:rsidR="003B0471" w:rsidRPr="0072376B" w:rsidRDefault="003B0471" w:rsidP="003B0471">
            <w:pPr>
              <w:rPr>
                <w:rFonts w:cs="Times New Roman"/>
                <w:b/>
                <w:sz w:val="18"/>
                <w:szCs w:val="18"/>
              </w:rPr>
            </w:pPr>
            <w:r w:rsidRPr="0072376B">
              <w:rPr>
                <w:rFonts w:cs="Times New Roman"/>
                <w:b/>
                <w:sz w:val="18"/>
                <w:szCs w:val="18"/>
              </w:rPr>
              <w:t>březen 2016</w:t>
            </w:r>
          </w:p>
        </w:tc>
        <w:tc>
          <w:tcPr>
            <w:tcW w:w="697" w:type="dxa"/>
          </w:tcPr>
          <w:p w14:paraId="670C3971" w14:textId="77777777" w:rsidR="003B0471" w:rsidRPr="0072376B" w:rsidRDefault="003B0471" w:rsidP="003B0471">
            <w:pPr>
              <w:rPr>
                <w:rFonts w:cs="Times New Roman"/>
                <w:b/>
                <w:sz w:val="18"/>
                <w:szCs w:val="18"/>
              </w:rPr>
            </w:pPr>
            <w:r w:rsidRPr="0072376B">
              <w:rPr>
                <w:rFonts w:cs="Times New Roman"/>
                <w:b/>
                <w:sz w:val="18"/>
                <w:szCs w:val="18"/>
              </w:rPr>
              <w:t>duben 2016</w:t>
            </w:r>
          </w:p>
        </w:tc>
        <w:tc>
          <w:tcPr>
            <w:tcW w:w="726" w:type="dxa"/>
          </w:tcPr>
          <w:p w14:paraId="5B048588" w14:textId="77777777" w:rsidR="003B0471" w:rsidRPr="0072376B" w:rsidRDefault="003B0471" w:rsidP="003B0471">
            <w:pPr>
              <w:rPr>
                <w:rFonts w:cs="Times New Roman"/>
                <w:b/>
                <w:sz w:val="18"/>
                <w:szCs w:val="18"/>
              </w:rPr>
            </w:pPr>
            <w:r w:rsidRPr="0072376B">
              <w:rPr>
                <w:rFonts w:cs="Times New Roman"/>
                <w:b/>
                <w:sz w:val="18"/>
                <w:szCs w:val="18"/>
              </w:rPr>
              <w:t>květen 2016</w:t>
            </w:r>
          </w:p>
        </w:tc>
        <w:tc>
          <w:tcPr>
            <w:tcW w:w="726" w:type="dxa"/>
          </w:tcPr>
          <w:p w14:paraId="5783984F" w14:textId="77777777" w:rsidR="003B0471" w:rsidRPr="0072376B" w:rsidRDefault="003B0471" w:rsidP="003B0471">
            <w:pPr>
              <w:rPr>
                <w:rFonts w:cs="Times New Roman"/>
                <w:b/>
                <w:sz w:val="18"/>
                <w:szCs w:val="18"/>
              </w:rPr>
            </w:pPr>
            <w:r w:rsidRPr="0072376B">
              <w:rPr>
                <w:rFonts w:cs="Times New Roman"/>
                <w:b/>
                <w:sz w:val="18"/>
                <w:szCs w:val="18"/>
              </w:rPr>
              <w:t>červen 2016</w:t>
            </w:r>
          </w:p>
        </w:tc>
        <w:tc>
          <w:tcPr>
            <w:tcW w:w="886" w:type="dxa"/>
          </w:tcPr>
          <w:p w14:paraId="6E76E9BC" w14:textId="77777777" w:rsidR="003B0471" w:rsidRPr="0072376B" w:rsidRDefault="003B0471" w:rsidP="003B0471">
            <w:pPr>
              <w:rPr>
                <w:rFonts w:cs="Times New Roman"/>
                <w:b/>
                <w:sz w:val="18"/>
                <w:szCs w:val="18"/>
              </w:rPr>
            </w:pPr>
            <w:r w:rsidRPr="0072376B">
              <w:rPr>
                <w:rFonts w:cs="Times New Roman"/>
                <w:b/>
                <w:sz w:val="18"/>
                <w:szCs w:val="18"/>
              </w:rPr>
              <w:t>červenec 2016</w:t>
            </w:r>
          </w:p>
        </w:tc>
        <w:tc>
          <w:tcPr>
            <w:tcW w:w="647" w:type="dxa"/>
          </w:tcPr>
          <w:p w14:paraId="62F1C5BC" w14:textId="77777777" w:rsidR="003B0471" w:rsidRPr="0072376B" w:rsidRDefault="003B0471" w:rsidP="003B0471">
            <w:pPr>
              <w:rPr>
                <w:rFonts w:cs="Times New Roman"/>
                <w:b/>
                <w:sz w:val="18"/>
                <w:szCs w:val="18"/>
              </w:rPr>
            </w:pPr>
            <w:r w:rsidRPr="0072376B">
              <w:rPr>
                <w:rFonts w:cs="Times New Roman"/>
                <w:b/>
                <w:sz w:val="18"/>
                <w:szCs w:val="18"/>
              </w:rPr>
              <w:t>srpen 2016</w:t>
            </w:r>
          </w:p>
        </w:tc>
        <w:tc>
          <w:tcPr>
            <w:tcW w:w="576" w:type="dxa"/>
          </w:tcPr>
          <w:p w14:paraId="703BA1A0" w14:textId="77777777" w:rsidR="003B0471" w:rsidRPr="0072376B" w:rsidRDefault="003B0471" w:rsidP="003B0471">
            <w:pPr>
              <w:rPr>
                <w:rFonts w:cs="Times New Roman"/>
                <w:b/>
                <w:sz w:val="18"/>
                <w:szCs w:val="18"/>
              </w:rPr>
            </w:pPr>
            <w:r w:rsidRPr="0072376B">
              <w:rPr>
                <w:rFonts w:cs="Times New Roman"/>
                <w:b/>
                <w:sz w:val="18"/>
                <w:szCs w:val="18"/>
              </w:rPr>
              <w:t>září 2016</w:t>
            </w:r>
          </w:p>
        </w:tc>
        <w:tc>
          <w:tcPr>
            <w:tcW w:w="586" w:type="dxa"/>
          </w:tcPr>
          <w:p w14:paraId="3AB45948" w14:textId="77777777" w:rsidR="003B0471" w:rsidRPr="0072376B" w:rsidRDefault="003B0471" w:rsidP="003B0471">
            <w:pPr>
              <w:rPr>
                <w:rFonts w:cs="Times New Roman"/>
                <w:b/>
                <w:sz w:val="18"/>
                <w:szCs w:val="18"/>
              </w:rPr>
            </w:pPr>
            <w:r w:rsidRPr="0072376B">
              <w:rPr>
                <w:rFonts w:cs="Times New Roman"/>
                <w:b/>
                <w:sz w:val="18"/>
                <w:szCs w:val="18"/>
              </w:rPr>
              <w:t>říjen 2016</w:t>
            </w:r>
          </w:p>
        </w:tc>
      </w:tr>
      <w:tr w:rsidR="0054660E" w:rsidRPr="0072376B" w14:paraId="60770A66" w14:textId="77777777" w:rsidTr="003B0471">
        <w:tc>
          <w:tcPr>
            <w:tcW w:w="2096" w:type="dxa"/>
          </w:tcPr>
          <w:p w14:paraId="1905236A" w14:textId="77777777" w:rsidR="0054660E" w:rsidRPr="0072376B" w:rsidRDefault="0054660E" w:rsidP="003525BA">
            <w:pPr>
              <w:jc w:val="left"/>
              <w:rPr>
                <w:rFonts w:cs="Times New Roman"/>
                <w:sz w:val="22"/>
              </w:rPr>
            </w:pPr>
            <w:r w:rsidRPr="0072376B">
              <w:rPr>
                <w:rFonts w:cs="Times New Roman"/>
                <w:sz w:val="22"/>
              </w:rPr>
              <w:t>Ukončení činnosti odborných pracovních skupin (NČ)</w:t>
            </w:r>
          </w:p>
        </w:tc>
        <w:tc>
          <w:tcPr>
            <w:tcW w:w="726" w:type="dxa"/>
          </w:tcPr>
          <w:p w14:paraId="752C62B6" w14:textId="77777777" w:rsidR="0054660E" w:rsidRPr="0072376B" w:rsidRDefault="0054660E" w:rsidP="00E87F60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</w:p>
        </w:tc>
        <w:tc>
          <w:tcPr>
            <w:tcW w:w="886" w:type="dxa"/>
          </w:tcPr>
          <w:p w14:paraId="42D3CBB7" w14:textId="77777777" w:rsidR="0054660E" w:rsidRPr="0072376B" w:rsidRDefault="0054660E" w:rsidP="00E87F60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</w:p>
        </w:tc>
        <w:tc>
          <w:tcPr>
            <w:tcW w:w="647" w:type="dxa"/>
          </w:tcPr>
          <w:p w14:paraId="523AFF06" w14:textId="77777777" w:rsidR="0054660E" w:rsidRPr="0072376B" w:rsidRDefault="0054660E" w:rsidP="00E87F60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</w:p>
        </w:tc>
        <w:tc>
          <w:tcPr>
            <w:tcW w:w="576" w:type="dxa"/>
          </w:tcPr>
          <w:p w14:paraId="3C567753" w14:textId="77777777" w:rsidR="0054660E" w:rsidRPr="0072376B" w:rsidRDefault="0054660E" w:rsidP="00E87F60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</w:p>
        </w:tc>
        <w:tc>
          <w:tcPr>
            <w:tcW w:w="586" w:type="dxa"/>
          </w:tcPr>
          <w:p w14:paraId="5C2C8571" w14:textId="77777777" w:rsidR="0054660E" w:rsidRPr="0072376B" w:rsidRDefault="0054660E" w:rsidP="00E87F60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</w:p>
        </w:tc>
        <w:tc>
          <w:tcPr>
            <w:tcW w:w="827" w:type="dxa"/>
          </w:tcPr>
          <w:p w14:paraId="3308152C" w14:textId="77777777" w:rsidR="0054660E" w:rsidRPr="0072376B" w:rsidRDefault="0054660E" w:rsidP="00E87F60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</w:p>
        </w:tc>
        <w:tc>
          <w:tcPr>
            <w:tcW w:w="866" w:type="dxa"/>
          </w:tcPr>
          <w:p w14:paraId="5820F9A5" w14:textId="77777777" w:rsidR="0054660E" w:rsidRPr="0072376B" w:rsidRDefault="0054660E" w:rsidP="00E87F60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</w:p>
        </w:tc>
        <w:tc>
          <w:tcPr>
            <w:tcW w:w="627" w:type="dxa"/>
          </w:tcPr>
          <w:p w14:paraId="041625C8" w14:textId="77777777" w:rsidR="0054660E" w:rsidRPr="0072376B" w:rsidRDefault="0054660E" w:rsidP="00E87F60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</w:p>
        </w:tc>
        <w:tc>
          <w:tcPr>
            <w:tcW w:w="587" w:type="dxa"/>
          </w:tcPr>
          <w:p w14:paraId="60B42047" w14:textId="77777777" w:rsidR="0054660E" w:rsidRPr="0072376B" w:rsidRDefault="0054660E" w:rsidP="00E87F60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</w:p>
        </w:tc>
        <w:tc>
          <w:tcPr>
            <w:tcW w:w="736" w:type="dxa"/>
          </w:tcPr>
          <w:p w14:paraId="79472D97" w14:textId="77777777" w:rsidR="0054660E" w:rsidRPr="0072376B" w:rsidRDefault="0054660E" w:rsidP="00E87F60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</w:p>
        </w:tc>
        <w:tc>
          <w:tcPr>
            <w:tcW w:w="697" w:type="dxa"/>
          </w:tcPr>
          <w:p w14:paraId="3AACE5FA" w14:textId="77777777" w:rsidR="0054660E" w:rsidRPr="0072376B" w:rsidRDefault="0054660E" w:rsidP="00E87F60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  <w:r w:rsidRPr="0072376B">
              <w:rPr>
                <w:rFonts w:cs="Times New Roman"/>
                <w:b/>
                <w:sz w:val="18"/>
                <w:szCs w:val="18"/>
              </w:rPr>
              <w:t>X</w:t>
            </w:r>
          </w:p>
        </w:tc>
        <w:tc>
          <w:tcPr>
            <w:tcW w:w="726" w:type="dxa"/>
          </w:tcPr>
          <w:p w14:paraId="15FF85DC" w14:textId="77777777" w:rsidR="0054660E" w:rsidRPr="0072376B" w:rsidRDefault="0054660E" w:rsidP="00E87F60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</w:p>
        </w:tc>
        <w:tc>
          <w:tcPr>
            <w:tcW w:w="726" w:type="dxa"/>
          </w:tcPr>
          <w:p w14:paraId="06BEFAD4" w14:textId="77777777" w:rsidR="0054660E" w:rsidRPr="0072376B" w:rsidRDefault="0054660E" w:rsidP="00E87F60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</w:p>
        </w:tc>
        <w:tc>
          <w:tcPr>
            <w:tcW w:w="886" w:type="dxa"/>
          </w:tcPr>
          <w:p w14:paraId="67A94971" w14:textId="77777777" w:rsidR="0054660E" w:rsidRPr="0072376B" w:rsidRDefault="0054660E" w:rsidP="00E87F60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</w:p>
        </w:tc>
        <w:tc>
          <w:tcPr>
            <w:tcW w:w="647" w:type="dxa"/>
          </w:tcPr>
          <w:p w14:paraId="64735741" w14:textId="77777777" w:rsidR="0054660E" w:rsidRPr="0072376B" w:rsidRDefault="0054660E" w:rsidP="00E87F60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</w:p>
        </w:tc>
        <w:tc>
          <w:tcPr>
            <w:tcW w:w="576" w:type="dxa"/>
          </w:tcPr>
          <w:p w14:paraId="37E74556" w14:textId="77777777" w:rsidR="0054660E" w:rsidRPr="0072376B" w:rsidRDefault="0054660E" w:rsidP="00E87F60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</w:p>
        </w:tc>
        <w:tc>
          <w:tcPr>
            <w:tcW w:w="586" w:type="dxa"/>
          </w:tcPr>
          <w:p w14:paraId="3E5BBD39" w14:textId="77777777" w:rsidR="0054660E" w:rsidRPr="0072376B" w:rsidRDefault="0054660E" w:rsidP="00E87F60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</w:p>
        </w:tc>
      </w:tr>
      <w:tr w:rsidR="0054660E" w:rsidRPr="0072376B" w14:paraId="750C15EF" w14:textId="77777777" w:rsidTr="003B0471">
        <w:tc>
          <w:tcPr>
            <w:tcW w:w="2096" w:type="dxa"/>
          </w:tcPr>
          <w:p w14:paraId="51D6CAF6" w14:textId="77777777" w:rsidR="0054660E" w:rsidRPr="0072376B" w:rsidRDefault="0054660E" w:rsidP="003525BA">
            <w:pPr>
              <w:jc w:val="left"/>
              <w:rPr>
                <w:rFonts w:cs="Times New Roman"/>
                <w:sz w:val="22"/>
              </w:rPr>
            </w:pPr>
            <w:r w:rsidRPr="0072376B">
              <w:rPr>
                <w:rFonts w:cs="Times New Roman"/>
                <w:sz w:val="22"/>
              </w:rPr>
              <w:t>Vytvoření zásobníku projektů, který je součástí NČ</w:t>
            </w:r>
          </w:p>
        </w:tc>
        <w:tc>
          <w:tcPr>
            <w:tcW w:w="726" w:type="dxa"/>
          </w:tcPr>
          <w:p w14:paraId="38352C63" w14:textId="77777777" w:rsidR="0054660E" w:rsidRPr="0072376B" w:rsidRDefault="0054660E" w:rsidP="00E87F60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</w:p>
        </w:tc>
        <w:tc>
          <w:tcPr>
            <w:tcW w:w="886" w:type="dxa"/>
          </w:tcPr>
          <w:p w14:paraId="6AF4B6D1" w14:textId="77777777" w:rsidR="0054660E" w:rsidRPr="0072376B" w:rsidRDefault="0054660E" w:rsidP="00E87F60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</w:p>
        </w:tc>
        <w:tc>
          <w:tcPr>
            <w:tcW w:w="647" w:type="dxa"/>
          </w:tcPr>
          <w:p w14:paraId="49165C7F" w14:textId="77777777" w:rsidR="0054660E" w:rsidRPr="0072376B" w:rsidRDefault="0054660E" w:rsidP="00E87F60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</w:p>
        </w:tc>
        <w:tc>
          <w:tcPr>
            <w:tcW w:w="576" w:type="dxa"/>
          </w:tcPr>
          <w:p w14:paraId="79E7559D" w14:textId="77777777" w:rsidR="0054660E" w:rsidRPr="0072376B" w:rsidRDefault="0054660E" w:rsidP="00E87F60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</w:p>
        </w:tc>
        <w:tc>
          <w:tcPr>
            <w:tcW w:w="586" w:type="dxa"/>
          </w:tcPr>
          <w:p w14:paraId="3ACC744D" w14:textId="77777777" w:rsidR="0054660E" w:rsidRPr="0072376B" w:rsidRDefault="0054660E" w:rsidP="00E87F60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</w:p>
        </w:tc>
        <w:tc>
          <w:tcPr>
            <w:tcW w:w="827" w:type="dxa"/>
          </w:tcPr>
          <w:p w14:paraId="50968903" w14:textId="77777777" w:rsidR="0054660E" w:rsidRPr="0072376B" w:rsidRDefault="0054660E" w:rsidP="00E87F60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</w:p>
        </w:tc>
        <w:tc>
          <w:tcPr>
            <w:tcW w:w="866" w:type="dxa"/>
          </w:tcPr>
          <w:p w14:paraId="3A13062A" w14:textId="77777777" w:rsidR="0054660E" w:rsidRPr="0072376B" w:rsidRDefault="0054660E" w:rsidP="00E87F60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</w:p>
        </w:tc>
        <w:tc>
          <w:tcPr>
            <w:tcW w:w="627" w:type="dxa"/>
          </w:tcPr>
          <w:p w14:paraId="06E05D71" w14:textId="77777777" w:rsidR="0054660E" w:rsidRPr="0072376B" w:rsidRDefault="0054660E" w:rsidP="00E87F60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</w:p>
        </w:tc>
        <w:tc>
          <w:tcPr>
            <w:tcW w:w="587" w:type="dxa"/>
          </w:tcPr>
          <w:p w14:paraId="686D65E8" w14:textId="77777777" w:rsidR="0054660E" w:rsidRPr="0072376B" w:rsidRDefault="0054660E" w:rsidP="00E87F60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</w:p>
        </w:tc>
        <w:tc>
          <w:tcPr>
            <w:tcW w:w="736" w:type="dxa"/>
          </w:tcPr>
          <w:p w14:paraId="47EB556A" w14:textId="77777777" w:rsidR="0054660E" w:rsidRPr="0072376B" w:rsidRDefault="0054660E" w:rsidP="00E87F60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</w:p>
        </w:tc>
        <w:tc>
          <w:tcPr>
            <w:tcW w:w="697" w:type="dxa"/>
          </w:tcPr>
          <w:p w14:paraId="2A389F12" w14:textId="77777777" w:rsidR="0054660E" w:rsidRPr="0072376B" w:rsidRDefault="0054660E" w:rsidP="00E87F60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  <w:r w:rsidRPr="0072376B">
              <w:rPr>
                <w:rFonts w:cs="Times New Roman"/>
                <w:b/>
                <w:sz w:val="18"/>
                <w:szCs w:val="18"/>
              </w:rPr>
              <w:t>X</w:t>
            </w:r>
          </w:p>
        </w:tc>
        <w:tc>
          <w:tcPr>
            <w:tcW w:w="726" w:type="dxa"/>
          </w:tcPr>
          <w:p w14:paraId="593B4E07" w14:textId="77777777" w:rsidR="0054660E" w:rsidRPr="0072376B" w:rsidRDefault="0054660E" w:rsidP="00E87F60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</w:p>
        </w:tc>
        <w:tc>
          <w:tcPr>
            <w:tcW w:w="726" w:type="dxa"/>
          </w:tcPr>
          <w:p w14:paraId="532D503D" w14:textId="77777777" w:rsidR="0054660E" w:rsidRPr="0072376B" w:rsidRDefault="0054660E" w:rsidP="00E87F60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</w:p>
        </w:tc>
        <w:tc>
          <w:tcPr>
            <w:tcW w:w="886" w:type="dxa"/>
          </w:tcPr>
          <w:p w14:paraId="0C6C0B01" w14:textId="77777777" w:rsidR="0054660E" w:rsidRPr="0072376B" w:rsidRDefault="0054660E" w:rsidP="00E87F60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</w:p>
        </w:tc>
        <w:tc>
          <w:tcPr>
            <w:tcW w:w="647" w:type="dxa"/>
          </w:tcPr>
          <w:p w14:paraId="27EEECD9" w14:textId="77777777" w:rsidR="0054660E" w:rsidRPr="0072376B" w:rsidRDefault="0054660E" w:rsidP="00E87F60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</w:p>
        </w:tc>
        <w:tc>
          <w:tcPr>
            <w:tcW w:w="576" w:type="dxa"/>
          </w:tcPr>
          <w:p w14:paraId="1400FF40" w14:textId="77777777" w:rsidR="0054660E" w:rsidRPr="0072376B" w:rsidRDefault="0054660E" w:rsidP="00E87F60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</w:p>
        </w:tc>
        <w:tc>
          <w:tcPr>
            <w:tcW w:w="586" w:type="dxa"/>
          </w:tcPr>
          <w:p w14:paraId="054CF97E" w14:textId="77777777" w:rsidR="0054660E" w:rsidRPr="0072376B" w:rsidRDefault="0054660E" w:rsidP="00E87F60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</w:p>
        </w:tc>
      </w:tr>
      <w:tr w:rsidR="003525BA" w:rsidRPr="0072376B" w14:paraId="3F8B1F40" w14:textId="77777777" w:rsidTr="003B0471">
        <w:tc>
          <w:tcPr>
            <w:tcW w:w="2096" w:type="dxa"/>
          </w:tcPr>
          <w:p w14:paraId="6BB276BF" w14:textId="77777777" w:rsidR="003525BA" w:rsidRPr="0072376B" w:rsidRDefault="003525BA" w:rsidP="003525BA">
            <w:pPr>
              <w:jc w:val="left"/>
              <w:rPr>
                <w:rFonts w:cs="Times New Roman"/>
                <w:sz w:val="22"/>
              </w:rPr>
            </w:pPr>
            <w:r w:rsidRPr="0072376B">
              <w:rPr>
                <w:rFonts w:cs="Times New Roman"/>
                <w:sz w:val="22"/>
              </w:rPr>
              <w:t>Veřejné představení NČ</w:t>
            </w:r>
            <w:r w:rsidR="003A07C2">
              <w:rPr>
                <w:rFonts w:cs="Times New Roman"/>
                <w:sz w:val="22"/>
              </w:rPr>
              <w:t xml:space="preserve"> na Veřejném fóru</w:t>
            </w:r>
          </w:p>
        </w:tc>
        <w:tc>
          <w:tcPr>
            <w:tcW w:w="726" w:type="dxa"/>
          </w:tcPr>
          <w:p w14:paraId="38826038" w14:textId="77777777" w:rsidR="003525BA" w:rsidRPr="0072376B" w:rsidRDefault="003525BA" w:rsidP="00E87F60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</w:p>
        </w:tc>
        <w:tc>
          <w:tcPr>
            <w:tcW w:w="886" w:type="dxa"/>
          </w:tcPr>
          <w:p w14:paraId="7CB20E4B" w14:textId="77777777" w:rsidR="003525BA" w:rsidRPr="0072376B" w:rsidRDefault="003525BA" w:rsidP="00E87F60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</w:p>
        </w:tc>
        <w:tc>
          <w:tcPr>
            <w:tcW w:w="647" w:type="dxa"/>
          </w:tcPr>
          <w:p w14:paraId="55DB5E2A" w14:textId="77777777" w:rsidR="003525BA" w:rsidRPr="0072376B" w:rsidRDefault="003525BA" w:rsidP="00E87F60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</w:p>
        </w:tc>
        <w:tc>
          <w:tcPr>
            <w:tcW w:w="576" w:type="dxa"/>
          </w:tcPr>
          <w:p w14:paraId="5BB8421B" w14:textId="77777777" w:rsidR="003525BA" w:rsidRPr="0072376B" w:rsidRDefault="003525BA" w:rsidP="00E87F60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</w:p>
        </w:tc>
        <w:tc>
          <w:tcPr>
            <w:tcW w:w="586" w:type="dxa"/>
          </w:tcPr>
          <w:p w14:paraId="46CCDF46" w14:textId="77777777" w:rsidR="003525BA" w:rsidRPr="0072376B" w:rsidRDefault="003525BA" w:rsidP="00E87F60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</w:p>
        </w:tc>
        <w:tc>
          <w:tcPr>
            <w:tcW w:w="827" w:type="dxa"/>
          </w:tcPr>
          <w:p w14:paraId="3C9E55A0" w14:textId="77777777" w:rsidR="003525BA" w:rsidRPr="0072376B" w:rsidRDefault="003525BA" w:rsidP="00E87F60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</w:p>
        </w:tc>
        <w:tc>
          <w:tcPr>
            <w:tcW w:w="866" w:type="dxa"/>
          </w:tcPr>
          <w:p w14:paraId="2147A2C2" w14:textId="77777777" w:rsidR="003525BA" w:rsidRPr="0072376B" w:rsidRDefault="003525BA" w:rsidP="00E87F60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</w:p>
        </w:tc>
        <w:tc>
          <w:tcPr>
            <w:tcW w:w="627" w:type="dxa"/>
          </w:tcPr>
          <w:p w14:paraId="543BB8D4" w14:textId="77777777" w:rsidR="003525BA" w:rsidRPr="0072376B" w:rsidRDefault="003525BA" w:rsidP="00E87F60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</w:p>
        </w:tc>
        <w:tc>
          <w:tcPr>
            <w:tcW w:w="587" w:type="dxa"/>
          </w:tcPr>
          <w:p w14:paraId="122E7A61" w14:textId="77777777" w:rsidR="003525BA" w:rsidRPr="0072376B" w:rsidRDefault="003525BA" w:rsidP="00E87F60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</w:p>
        </w:tc>
        <w:tc>
          <w:tcPr>
            <w:tcW w:w="736" w:type="dxa"/>
          </w:tcPr>
          <w:p w14:paraId="1C199B28" w14:textId="77777777" w:rsidR="003525BA" w:rsidRPr="0072376B" w:rsidRDefault="003525BA" w:rsidP="00E87F60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</w:p>
        </w:tc>
        <w:tc>
          <w:tcPr>
            <w:tcW w:w="697" w:type="dxa"/>
          </w:tcPr>
          <w:p w14:paraId="1D61FEB0" w14:textId="77777777" w:rsidR="003525BA" w:rsidRPr="0072376B" w:rsidRDefault="003525BA" w:rsidP="00E87F60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</w:p>
        </w:tc>
        <w:tc>
          <w:tcPr>
            <w:tcW w:w="726" w:type="dxa"/>
          </w:tcPr>
          <w:p w14:paraId="53745F68" w14:textId="77777777" w:rsidR="003525BA" w:rsidRPr="0072376B" w:rsidRDefault="003525BA" w:rsidP="00E87F60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  <w:r w:rsidRPr="0072376B">
              <w:rPr>
                <w:rFonts w:cs="Times New Roman"/>
                <w:b/>
                <w:sz w:val="18"/>
                <w:szCs w:val="18"/>
              </w:rPr>
              <w:t>X</w:t>
            </w:r>
          </w:p>
        </w:tc>
        <w:tc>
          <w:tcPr>
            <w:tcW w:w="726" w:type="dxa"/>
          </w:tcPr>
          <w:p w14:paraId="327CFED6" w14:textId="77777777" w:rsidR="003525BA" w:rsidRPr="0072376B" w:rsidRDefault="003525BA" w:rsidP="00E87F60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</w:p>
        </w:tc>
        <w:tc>
          <w:tcPr>
            <w:tcW w:w="886" w:type="dxa"/>
          </w:tcPr>
          <w:p w14:paraId="00491A5C" w14:textId="77777777" w:rsidR="003525BA" w:rsidRPr="0072376B" w:rsidRDefault="003525BA" w:rsidP="00E87F60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</w:p>
        </w:tc>
        <w:tc>
          <w:tcPr>
            <w:tcW w:w="647" w:type="dxa"/>
          </w:tcPr>
          <w:p w14:paraId="0F84DAE5" w14:textId="77777777" w:rsidR="003525BA" w:rsidRPr="0072376B" w:rsidRDefault="003525BA" w:rsidP="00E87F60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</w:p>
        </w:tc>
        <w:tc>
          <w:tcPr>
            <w:tcW w:w="576" w:type="dxa"/>
          </w:tcPr>
          <w:p w14:paraId="76CE41C1" w14:textId="77777777" w:rsidR="003525BA" w:rsidRPr="0072376B" w:rsidRDefault="003525BA" w:rsidP="00E87F60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</w:p>
        </w:tc>
        <w:tc>
          <w:tcPr>
            <w:tcW w:w="586" w:type="dxa"/>
          </w:tcPr>
          <w:p w14:paraId="61BD8B05" w14:textId="77777777" w:rsidR="003525BA" w:rsidRPr="0072376B" w:rsidRDefault="003525BA" w:rsidP="00E87F60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</w:p>
        </w:tc>
      </w:tr>
      <w:tr w:rsidR="0054660E" w:rsidRPr="0072376B" w14:paraId="0217828F" w14:textId="77777777" w:rsidTr="003B0471">
        <w:tc>
          <w:tcPr>
            <w:tcW w:w="2096" w:type="dxa"/>
          </w:tcPr>
          <w:p w14:paraId="573AAB52" w14:textId="77777777" w:rsidR="0054660E" w:rsidRPr="0072376B" w:rsidRDefault="003A07C2" w:rsidP="003525BA">
            <w:pPr>
              <w:jc w:val="left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NČ</w:t>
            </w:r>
            <w:r w:rsidR="0054660E" w:rsidRPr="0072376B">
              <w:rPr>
                <w:rFonts w:cs="Times New Roman"/>
                <w:sz w:val="22"/>
              </w:rPr>
              <w:t xml:space="preserve"> předána k připo</w:t>
            </w:r>
            <w:r w:rsidR="003525BA" w:rsidRPr="0072376B">
              <w:rPr>
                <w:rFonts w:cs="Times New Roman"/>
                <w:sz w:val="22"/>
              </w:rPr>
              <w:t xml:space="preserve">mínkování na odbory ÚMČ </w:t>
            </w:r>
          </w:p>
        </w:tc>
        <w:tc>
          <w:tcPr>
            <w:tcW w:w="726" w:type="dxa"/>
          </w:tcPr>
          <w:p w14:paraId="00CB572A" w14:textId="77777777" w:rsidR="0054660E" w:rsidRPr="0072376B" w:rsidRDefault="0054660E" w:rsidP="00E87F60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</w:p>
        </w:tc>
        <w:tc>
          <w:tcPr>
            <w:tcW w:w="886" w:type="dxa"/>
          </w:tcPr>
          <w:p w14:paraId="13DB88BA" w14:textId="77777777" w:rsidR="0054660E" w:rsidRPr="0072376B" w:rsidRDefault="0054660E" w:rsidP="00E87F60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</w:p>
        </w:tc>
        <w:tc>
          <w:tcPr>
            <w:tcW w:w="647" w:type="dxa"/>
          </w:tcPr>
          <w:p w14:paraId="68191053" w14:textId="77777777" w:rsidR="0054660E" w:rsidRPr="0072376B" w:rsidRDefault="0054660E" w:rsidP="00E87F60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</w:p>
        </w:tc>
        <w:tc>
          <w:tcPr>
            <w:tcW w:w="576" w:type="dxa"/>
          </w:tcPr>
          <w:p w14:paraId="249433CE" w14:textId="77777777" w:rsidR="0054660E" w:rsidRPr="0072376B" w:rsidRDefault="0054660E" w:rsidP="00E87F60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</w:p>
        </w:tc>
        <w:tc>
          <w:tcPr>
            <w:tcW w:w="586" w:type="dxa"/>
          </w:tcPr>
          <w:p w14:paraId="64943A5A" w14:textId="77777777" w:rsidR="0054660E" w:rsidRPr="0072376B" w:rsidRDefault="0054660E" w:rsidP="00E87F60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</w:p>
        </w:tc>
        <w:tc>
          <w:tcPr>
            <w:tcW w:w="827" w:type="dxa"/>
          </w:tcPr>
          <w:p w14:paraId="258F8AB4" w14:textId="77777777" w:rsidR="0054660E" w:rsidRPr="0072376B" w:rsidRDefault="0054660E" w:rsidP="00E87F60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</w:p>
        </w:tc>
        <w:tc>
          <w:tcPr>
            <w:tcW w:w="866" w:type="dxa"/>
          </w:tcPr>
          <w:p w14:paraId="0EC8E679" w14:textId="77777777" w:rsidR="0054660E" w:rsidRPr="0072376B" w:rsidRDefault="0054660E" w:rsidP="00E87F60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</w:p>
        </w:tc>
        <w:tc>
          <w:tcPr>
            <w:tcW w:w="627" w:type="dxa"/>
          </w:tcPr>
          <w:p w14:paraId="4C3E6395" w14:textId="77777777" w:rsidR="0054660E" w:rsidRPr="0072376B" w:rsidRDefault="0054660E" w:rsidP="00E87F60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</w:p>
        </w:tc>
        <w:tc>
          <w:tcPr>
            <w:tcW w:w="587" w:type="dxa"/>
          </w:tcPr>
          <w:p w14:paraId="107F2ABE" w14:textId="77777777" w:rsidR="0054660E" w:rsidRPr="0072376B" w:rsidRDefault="0054660E" w:rsidP="00E87F60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</w:p>
        </w:tc>
        <w:tc>
          <w:tcPr>
            <w:tcW w:w="736" w:type="dxa"/>
          </w:tcPr>
          <w:p w14:paraId="799765CE" w14:textId="77777777" w:rsidR="0054660E" w:rsidRPr="0072376B" w:rsidRDefault="0054660E" w:rsidP="00E87F60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</w:p>
        </w:tc>
        <w:tc>
          <w:tcPr>
            <w:tcW w:w="697" w:type="dxa"/>
          </w:tcPr>
          <w:p w14:paraId="4029852D" w14:textId="77777777" w:rsidR="0054660E" w:rsidRPr="0072376B" w:rsidRDefault="0054660E" w:rsidP="00E87F60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</w:p>
        </w:tc>
        <w:tc>
          <w:tcPr>
            <w:tcW w:w="726" w:type="dxa"/>
          </w:tcPr>
          <w:p w14:paraId="13E6D436" w14:textId="77777777" w:rsidR="0054660E" w:rsidRPr="0072376B" w:rsidRDefault="0054660E" w:rsidP="00E87F60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  <w:r w:rsidRPr="0072376B">
              <w:rPr>
                <w:rFonts w:cs="Times New Roman"/>
                <w:b/>
                <w:sz w:val="18"/>
                <w:szCs w:val="18"/>
              </w:rPr>
              <w:t>X</w:t>
            </w:r>
          </w:p>
        </w:tc>
        <w:tc>
          <w:tcPr>
            <w:tcW w:w="726" w:type="dxa"/>
          </w:tcPr>
          <w:p w14:paraId="1967CC53" w14:textId="77777777" w:rsidR="0054660E" w:rsidRPr="0072376B" w:rsidRDefault="003525BA" w:rsidP="00E87F60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  <w:r w:rsidRPr="0072376B">
              <w:rPr>
                <w:rFonts w:cs="Times New Roman"/>
                <w:b/>
                <w:sz w:val="18"/>
                <w:szCs w:val="18"/>
              </w:rPr>
              <w:t>X</w:t>
            </w:r>
          </w:p>
        </w:tc>
        <w:tc>
          <w:tcPr>
            <w:tcW w:w="886" w:type="dxa"/>
          </w:tcPr>
          <w:p w14:paraId="3E16422D" w14:textId="77777777" w:rsidR="0054660E" w:rsidRPr="0072376B" w:rsidRDefault="003525BA" w:rsidP="00E87F60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  <w:r w:rsidRPr="0072376B">
              <w:rPr>
                <w:rFonts w:cs="Times New Roman"/>
                <w:b/>
                <w:sz w:val="18"/>
                <w:szCs w:val="18"/>
              </w:rPr>
              <w:t>X</w:t>
            </w:r>
          </w:p>
        </w:tc>
        <w:tc>
          <w:tcPr>
            <w:tcW w:w="647" w:type="dxa"/>
          </w:tcPr>
          <w:p w14:paraId="76F590C3" w14:textId="77777777" w:rsidR="0054660E" w:rsidRPr="0072376B" w:rsidRDefault="0054660E" w:rsidP="00E87F60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</w:p>
        </w:tc>
        <w:tc>
          <w:tcPr>
            <w:tcW w:w="576" w:type="dxa"/>
          </w:tcPr>
          <w:p w14:paraId="45BF6F91" w14:textId="77777777" w:rsidR="0054660E" w:rsidRPr="0072376B" w:rsidRDefault="0054660E" w:rsidP="00E87F60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</w:p>
        </w:tc>
        <w:tc>
          <w:tcPr>
            <w:tcW w:w="586" w:type="dxa"/>
          </w:tcPr>
          <w:p w14:paraId="5C27E8B6" w14:textId="77777777" w:rsidR="0054660E" w:rsidRPr="0072376B" w:rsidRDefault="0054660E" w:rsidP="00E87F60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</w:p>
        </w:tc>
      </w:tr>
      <w:tr w:rsidR="003B0471" w:rsidRPr="0072376B" w14:paraId="320EF0D4" w14:textId="77777777" w:rsidTr="003B0471">
        <w:tc>
          <w:tcPr>
            <w:tcW w:w="2096" w:type="dxa"/>
          </w:tcPr>
          <w:p w14:paraId="5AF865C4" w14:textId="77777777" w:rsidR="003B0471" w:rsidRPr="0072376B" w:rsidRDefault="003B0471" w:rsidP="003525BA">
            <w:pPr>
              <w:jc w:val="left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Zpracování kompletní verze SPUR</w:t>
            </w:r>
          </w:p>
        </w:tc>
        <w:tc>
          <w:tcPr>
            <w:tcW w:w="726" w:type="dxa"/>
          </w:tcPr>
          <w:p w14:paraId="0664E46E" w14:textId="77777777" w:rsidR="003B0471" w:rsidRPr="0072376B" w:rsidRDefault="003B0471" w:rsidP="00E87F60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</w:p>
        </w:tc>
        <w:tc>
          <w:tcPr>
            <w:tcW w:w="886" w:type="dxa"/>
          </w:tcPr>
          <w:p w14:paraId="679BFA5E" w14:textId="77777777" w:rsidR="003B0471" w:rsidRPr="0072376B" w:rsidRDefault="003B0471" w:rsidP="00E87F60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</w:p>
        </w:tc>
        <w:tc>
          <w:tcPr>
            <w:tcW w:w="647" w:type="dxa"/>
          </w:tcPr>
          <w:p w14:paraId="65E0E101" w14:textId="77777777" w:rsidR="003B0471" w:rsidRPr="0072376B" w:rsidRDefault="003B0471" w:rsidP="00E87F60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</w:p>
        </w:tc>
        <w:tc>
          <w:tcPr>
            <w:tcW w:w="576" w:type="dxa"/>
          </w:tcPr>
          <w:p w14:paraId="7F24E30A" w14:textId="77777777" w:rsidR="003B0471" w:rsidRPr="0072376B" w:rsidRDefault="003B0471" w:rsidP="00E87F60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</w:p>
        </w:tc>
        <w:tc>
          <w:tcPr>
            <w:tcW w:w="586" w:type="dxa"/>
          </w:tcPr>
          <w:p w14:paraId="4526E441" w14:textId="77777777" w:rsidR="003B0471" w:rsidRPr="0072376B" w:rsidRDefault="003B0471" w:rsidP="00E87F60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</w:p>
        </w:tc>
        <w:tc>
          <w:tcPr>
            <w:tcW w:w="827" w:type="dxa"/>
          </w:tcPr>
          <w:p w14:paraId="000F6191" w14:textId="77777777" w:rsidR="003B0471" w:rsidRPr="0072376B" w:rsidRDefault="003B0471" w:rsidP="00E87F60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</w:p>
        </w:tc>
        <w:tc>
          <w:tcPr>
            <w:tcW w:w="866" w:type="dxa"/>
          </w:tcPr>
          <w:p w14:paraId="691EA3E2" w14:textId="77777777" w:rsidR="003B0471" w:rsidRPr="0072376B" w:rsidRDefault="003B0471" w:rsidP="00E87F60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</w:p>
        </w:tc>
        <w:tc>
          <w:tcPr>
            <w:tcW w:w="627" w:type="dxa"/>
          </w:tcPr>
          <w:p w14:paraId="5781F562" w14:textId="77777777" w:rsidR="003B0471" w:rsidRPr="0072376B" w:rsidRDefault="003B0471" w:rsidP="00E87F60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</w:p>
        </w:tc>
        <w:tc>
          <w:tcPr>
            <w:tcW w:w="587" w:type="dxa"/>
          </w:tcPr>
          <w:p w14:paraId="2FAFA7BD" w14:textId="77777777" w:rsidR="003B0471" w:rsidRPr="0072376B" w:rsidRDefault="003B0471" w:rsidP="00E87F60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</w:p>
        </w:tc>
        <w:tc>
          <w:tcPr>
            <w:tcW w:w="736" w:type="dxa"/>
          </w:tcPr>
          <w:p w14:paraId="00C2D029" w14:textId="77777777" w:rsidR="003B0471" w:rsidRPr="0072376B" w:rsidRDefault="003B0471" w:rsidP="00E87F60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</w:p>
        </w:tc>
        <w:tc>
          <w:tcPr>
            <w:tcW w:w="697" w:type="dxa"/>
          </w:tcPr>
          <w:p w14:paraId="4CB867D8" w14:textId="77777777" w:rsidR="003B0471" w:rsidRPr="0072376B" w:rsidRDefault="003B0471" w:rsidP="00E87F60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</w:p>
        </w:tc>
        <w:tc>
          <w:tcPr>
            <w:tcW w:w="726" w:type="dxa"/>
          </w:tcPr>
          <w:p w14:paraId="5974B717" w14:textId="77777777" w:rsidR="003B0471" w:rsidRPr="0072376B" w:rsidRDefault="003B0471" w:rsidP="00E87F60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</w:p>
        </w:tc>
        <w:tc>
          <w:tcPr>
            <w:tcW w:w="726" w:type="dxa"/>
          </w:tcPr>
          <w:p w14:paraId="6DA0C8B1" w14:textId="77777777" w:rsidR="003B0471" w:rsidRPr="0072376B" w:rsidRDefault="003B0471" w:rsidP="00E87F60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</w:p>
        </w:tc>
        <w:tc>
          <w:tcPr>
            <w:tcW w:w="886" w:type="dxa"/>
          </w:tcPr>
          <w:p w14:paraId="4C401840" w14:textId="77777777" w:rsidR="003B0471" w:rsidRPr="0072376B" w:rsidRDefault="003B0471" w:rsidP="00E87F60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</w:p>
        </w:tc>
        <w:tc>
          <w:tcPr>
            <w:tcW w:w="647" w:type="dxa"/>
          </w:tcPr>
          <w:p w14:paraId="51EF2318" w14:textId="77777777" w:rsidR="003B0471" w:rsidRPr="0072376B" w:rsidRDefault="003B0471" w:rsidP="00E87F60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  <w:r>
              <w:rPr>
                <w:rFonts w:cs="Times New Roman"/>
                <w:b/>
                <w:sz w:val="18"/>
                <w:szCs w:val="18"/>
              </w:rPr>
              <w:t>X</w:t>
            </w:r>
          </w:p>
        </w:tc>
        <w:tc>
          <w:tcPr>
            <w:tcW w:w="576" w:type="dxa"/>
          </w:tcPr>
          <w:p w14:paraId="5E22335F" w14:textId="77777777" w:rsidR="003B0471" w:rsidRPr="0072376B" w:rsidRDefault="003B0471" w:rsidP="00E87F60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</w:p>
        </w:tc>
        <w:tc>
          <w:tcPr>
            <w:tcW w:w="586" w:type="dxa"/>
          </w:tcPr>
          <w:p w14:paraId="6119B3AD" w14:textId="77777777" w:rsidR="003B0471" w:rsidRPr="0072376B" w:rsidRDefault="003B0471" w:rsidP="00E87F60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</w:p>
        </w:tc>
      </w:tr>
      <w:tr w:rsidR="003525BA" w:rsidRPr="0072376B" w14:paraId="592A21C9" w14:textId="77777777" w:rsidTr="003B0471">
        <w:tc>
          <w:tcPr>
            <w:tcW w:w="2096" w:type="dxa"/>
          </w:tcPr>
          <w:p w14:paraId="0239CDF6" w14:textId="77777777" w:rsidR="003525BA" w:rsidRPr="0072376B" w:rsidRDefault="003525BA" w:rsidP="003525BA">
            <w:pPr>
              <w:jc w:val="left"/>
              <w:rPr>
                <w:rFonts w:cs="Times New Roman"/>
                <w:sz w:val="22"/>
              </w:rPr>
            </w:pPr>
            <w:r w:rsidRPr="0072376B">
              <w:rPr>
                <w:rFonts w:cs="Times New Roman"/>
                <w:sz w:val="22"/>
              </w:rPr>
              <w:t>Veřejné připomínkování kompletní verze SPUR</w:t>
            </w:r>
          </w:p>
        </w:tc>
        <w:tc>
          <w:tcPr>
            <w:tcW w:w="726" w:type="dxa"/>
          </w:tcPr>
          <w:p w14:paraId="7E9EFAC7" w14:textId="77777777" w:rsidR="003525BA" w:rsidRPr="0072376B" w:rsidRDefault="003525BA" w:rsidP="00E87F60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</w:p>
        </w:tc>
        <w:tc>
          <w:tcPr>
            <w:tcW w:w="886" w:type="dxa"/>
          </w:tcPr>
          <w:p w14:paraId="3407AF23" w14:textId="77777777" w:rsidR="003525BA" w:rsidRPr="0072376B" w:rsidRDefault="003525BA" w:rsidP="00E87F60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</w:p>
        </w:tc>
        <w:tc>
          <w:tcPr>
            <w:tcW w:w="647" w:type="dxa"/>
          </w:tcPr>
          <w:p w14:paraId="25D6B273" w14:textId="77777777" w:rsidR="003525BA" w:rsidRPr="0072376B" w:rsidRDefault="003525BA" w:rsidP="00E87F60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</w:p>
        </w:tc>
        <w:tc>
          <w:tcPr>
            <w:tcW w:w="576" w:type="dxa"/>
          </w:tcPr>
          <w:p w14:paraId="3888AC5C" w14:textId="77777777" w:rsidR="003525BA" w:rsidRPr="0072376B" w:rsidRDefault="003525BA" w:rsidP="00E87F60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</w:p>
        </w:tc>
        <w:tc>
          <w:tcPr>
            <w:tcW w:w="586" w:type="dxa"/>
          </w:tcPr>
          <w:p w14:paraId="6E49234E" w14:textId="77777777" w:rsidR="003525BA" w:rsidRPr="0072376B" w:rsidRDefault="003525BA" w:rsidP="00E87F60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</w:p>
        </w:tc>
        <w:tc>
          <w:tcPr>
            <w:tcW w:w="827" w:type="dxa"/>
          </w:tcPr>
          <w:p w14:paraId="06DC5808" w14:textId="77777777" w:rsidR="003525BA" w:rsidRPr="0072376B" w:rsidRDefault="003525BA" w:rsidP="00E87F60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</w:p>
        </w:tc>
        <w:tc>
          <w:tcPr>
            <w:tcW w:w="866" w:type="dxa"/>
          </w:tcPr>
          <w:p w14:paraId="4E29E593" w14:textId="77777777" w:rsidR="003525BA" w:rsidRPr="0072376B" w:rsidRDefault="003525BA" w:rsidP="00E87F60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</w:p>
        </w:tc>
        <w:tc>
          <w:tcPr>
            <w:tcW w:w="627" w:type="dxa"/>
          </w:tcPr>
          <w:p w14:paraId="38591ADC" w14:textId="77777777" w:rsidR="003525BA" w:rsidRPr="0072376B" w:rsidRDefault="003525BA" w:rsidP="00E87F60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</w:p>
        </w:tc>
        <w:tc>
          <w:tcPr>
            <w:tcW w:w="587" w:type="dxa"/>
          </w:tcPr>
          <w:p w14:paraId="4D683753" w14:textId="77777777" w:rsidR="003525BA" w:rsidRPr="0072376B" w:rsidRDefault="003525BA" w:rsidP="00E87F60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</w:p>
        </w:tc>
        <w:tc>
          <w:tcPr>
            <w:tcW w:w="736" w:type="dxa"/>
          </w:tcPr>
          <w:p w14:paraId="321F36FB" w14:textId="77777777" w:rsidR="003525BA" w:rsidRPr="0072376B" w:rsidRDefault="003525BA" w:rsidP="00E87F60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</w:p>
        </w:tc>
        <w:tc>
          <w:tcPr>
            <w:tcW w:w="697" w:type="dxa"/>
          </w:tcPr>
          <w:p w14:paraId="728D0E20" w14:textId="77777777" w:rsidR="003525BA" w:rsidRPr="0072376B" w:rsidRDefault="003525BA" w:rsidP="00E87F60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</w:p>
        </w:tc>
        <w:tc>
          <w:tcPr>
            <w:tcW w:w="726" w:type="dxa"/>
          </w:tcPr>
          <w:p w14:paraId="2863E4C0" w14:textId="77777777" w:rsidR="003525BA" w:rsidRPr="0072376B" w:rsidRDefault="003525BA" w:rsidP="00E87F60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</w:p>
        </w:tc>
        <w:tc>
          <w:tcPr>
            <w:tcW w:w="726" w:type="dxa"/>
          </w:tcPr>
          <w:p w14:paraId="1B4B6ECC" w14:textId="77777777" w:rsidR="003525BA" w:rsidRPr="0072376B" w:rsidRDefault="003525BA" w:rsidP="00E87F60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</w:p>
        </w:tc>
        <w:tc>
          <w:tcPr>
            <w:tcW w:w="886" w:type="dxa"/>
          </w:tcPr>
          <w:p w14:paraId="37E641CE" w14:textId="77777777" w:rsidR="003525BA" w:rsidRPr="0072376B" w:rsidRDefault="003525BA" w:rsidP="00E87F60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</w:p>
        </w:tc>
        <w:tc>
          <w:tcPr>
            <w:tcW w:w="647" w:type="dxa"/>
          </w:tcPr>
          <w:p w14:paraId="1777506F" w14:textId="77777777" w:rsidR="003525BA" w:rsidRPr="0072376B" w:rsidRDefault="003525BA" w:rsidP="00E87F60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</w:p>
        </w:tc>
        <w:tc>
          <w:tcPr>
            <w:tcW w:w="576" w:type="dxa"/>
          </w:tcPr>
          <w:p w14:paraId="57556892" w14:textId="77777777" w:rsidR="003525BA" w:rsidRPr="0072376B" w:rsidRDefault="003525BA" w:rsidP="00E87F60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  <w:r w:rsidRPr="0072376B">
              <w:rPr>
                <w:rFonts w:cs="Times New Roman"/>
                <w:b/>
                <w:sz w:val="18"/>
                <w:szCs w:val="18"/>
              </w:rPr>
              <w:t>X</w:t>
            </w:r>
          </w:p>
        </w:tc>
        <w:tc>
          <w:tcPr>
            <w:tcW w:w="586" w:type="dxa"/>
          </w:tcPr>
          <w:p w14:paraId="0299965D" w14:textId="77777777" w:rsidR="003525BA" w:rsidRPr="0072376B" w:rsidRDefault="003525BA" w:rsidP="00E87F60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</w:p>
        </w:tc>
      </w:tr>
      <w:tr w:rsidR="003525BA" w:rsidRPr="0072376B" w14:paraId="236FB78C" w14:textId="77777777" w:rsidTr="003B0471">
        <w:tc>
          <w:tcPr>
            <w:tcW w:w="2096" w:type="dxa"/>
          </w:tcPr>
          <w:p w14:paraId="405EF81C" w14:textId="77777777" w:rsidR="003525BA" w:rsidRPr="0072376B" w:rsidRDefault="003525BA" w:rsidP="003525BA">
            <w:pPr>
              <w:jc w:val="left"/>
              <w:rPr>
                <w:rFonts w:cs="Times New Roman"/>
                <w:sz w:val="22"/>
              </w:rPr>
            </w:pPr>
            <w:r w:rsidRPr="0072376B">
              <w:rPr>
                <w:rFonts w:cs="Times New Roman"/>
                <w:sz w:val="22"/>
              </w:rPr>
              <w:t>Projednání SPUR se zastupiteli a odbory</w:t>
            </w:r>
            <w:r w:rsidR="003A07C2">
              <w:rPr>
                <w:rFonts w:cs="Times New Roman"/>
                <w:sz w:val="22"/>
              </w:rPr>
              <w:t xml:space="preserve"> ÚMČ</w:t>
            </w:r>
            <w:r w:rsidRPr="0072376B">
              <w:rPr>
                <w:rFonts w:cs="Times New Roman"/>
                <w:sz w:val="22"/>
              </w:rPr>
              <w:t xml:space="preserve"> (19.9.)</w:t>
            </w:r>
          </w:p>
        </w:tc>
        <w:tc>
          <w:tcPr>
            <w:tcW w:w="726" w:type="dxa"/>
          </w:tcPr>
          <w:p w14:paraId="16611DB8" w14:textId="77777777" w:rsidR="003525BA" w:rsidRPr="0072376B" w:rsidRDefault="003525BA" w:rsidP="00E87F60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</w:p>
        </w:tc>
        <w:tc>
          <w:tcPr>
            <w:tcW w:w="886" w:type="dxa"/>
          </w:tcPr>
          <w:p w14:paraId="26BDE3A0" w14:textId="77777777" w:rsidR="003525BA" w:rsidRPr="0072376B" w:rsidRDefault="003525BA" w:rsidP="00E87F60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</w:p>
        </w:tc>
        <w:tc>
          <w:tcPr>
            <w:tcW w:w="647" w:type="dxa"/>
          </w:tcPr>
          <w:p w14:paraId="5DD24B69" w14:textId="77777777" w:rsidR="003525BA" w:rsidRPr="0072376B" w:rsidRDefault="003525BA" w:rsidP="00E87F60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</w:p>
        </w:tc>
        <w:tc>
          <w:tcPr>
            <w:tcW w:w="576" w:type="dxa"/>
          </w:tcPr>
          <w:p w14:paraId="67A3F6A0" w14:textId="77777777" w:rsidR="003525BA" w:rsidRPr="0072376B" w:rsidRDefault="003525BA" w:rsidP="00E87F60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</w:p>
        </w:tc>
        <w:tc>
          <w:tcPr>
            <w:tcW w:w="586" w:type="dxa"/>
          </w:tcPr>
          <w:p w14:paraId="18393F27" w14:textId="77777777" w:rsidR="003525BA" w:rsidRPr="0072376B" w:rsidRDefault="003525BA" w:rsidP="00E87F60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</w:p>
        </w:tc>
        <w:tc>
          <w:tcPr>
            <w:tcW w:w="827" w:type="dxa"/>
          </w:tcPr>
          <w:p w14:paraId="67388BA4" w14:textId="77777777" w:rsidR="003525BA" w:rsidRPr="0072376B" w:rsidRDefault="003525BA" w:rsidP="00E87F60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</w:p>
        </w:tc>
        <w:tc>
          <w:tcPr>
            <w:tcW w:w="866" w:type="dxa"/>
          </w:tcPr>
          <w:p w14:paraId="7F51EF90" w14:textId="77777777" w:rsidR="003525BA" w:rsidRPr="0072376B" w:rsidRDefault="003525BA" w:rsidP="00E87F60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</w:p>
        </w:tc>
        <w:tc>
          <w:tcPr>
            <w:tcW w:w="627" w:type="dxa"/>
          </w:tcPr>
          <w:p w14:paraId="0560511D" w14:textId="77777777" w:rsidR="003525BA" w:rsidRPr="0072376B" w:rsidRDefault="003525BA" w:rsidP="00E87F60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</w:p>
        </w:tc>
        <w:tc>
          <w:tcPr>
            <w:tcW w:w="587" w:type="dxa"/>
          </w:tcPr>
          <w:p w14:paraId="5B148B4B" w14:textId="77777777" w:rsidR="003525BA" w:rsidRPr="0072376B" w:rsidRDefault="003525BA" w:rsidP="00E87F60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</w:p>
        </w:tc>
        <w:tc>
          <w:tcPr>
            <w:tcW w:w="736" w:type="dxa"/>
          </w:tcPr>
          <w:p w14:paraId="3E309A35" w14:textId="77777777" w:rsidR="003525BA" w:rsidRPr="0072376B" w:rsidRDefault="003525BA" w:rsidP="00E87F60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</w:p>
        </w:tc>
        <w:tc>
          <w:tcPr>
            <w:tcW w:w="697" w:type="dxa"/>
          </w:tcPr>
          <w:p w14:paraId="6998B48D" w14:textId="77777777" w:rsidR="003525BA" w:rsidRPr="0072376B" w:rsidRDefault="003525BA" w:rsidP="00E87F60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</w:p>
        </w:tc>
        <w:tc>
          <w:tcPr>
            <w:tcW w:w="726" w:type="dxa"/>
          </w:tcPr>
          <w:p w14:paraId="22536223" w14:textId="77777777" w:rsidR="003525BA" w:rsidRPr="0072376B" w:rsidRDefault="003525BA" w:rsidP="00E87F60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</w:p>
        </w:tc>
        <w:tc>
          <w:tcPr>
            <w:tcW w:w="726" w:type="dxa"/>
          </w:tcPr>
          <w:p w14:paraId="73E8952E" w14:textId="77777777" w:rsidR="003525BA" w:rsidRPr="0072376B" w:rsidRDefault="003525BA" w:rsidP="00E87F60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</w:p>
        </w:tc>
        <w:tc>
          <w:tcPr>
            <w:tcW w:w="886" w:type="dxa"/>
          </w:tcPr>
          <w:p w14:paraId="3CAFF5F4" w14:textId="77777777" w:rsidR="003525BA" w:rsidRPr="0072376B" w:rsidRDefault="003525BA" w:rsidP="00E87F60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</w:p>
        </w:tc>
        <w:tc>
          <w:tcPr>
            <w:tcW w:w="647" w:type="dxa"/>
          </w:tcPr>
          <w:p w14:paraId="457B6F60" w14:textId="77777777" w:rsidR="003525BA" w:rsidRPr="0072376B" w:rsidRDefault="003525BA" w:rsidP="00E87F60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</w:p>
        </w:tc>
        <w:tc>
          <w:tcPr>
            <w:tcW w:w="576" w:type="dxa"/>
          </w:tcPr>
          <w:p w14:paraId="2B6C98A2" w14:textId="77777777" w:rsidR="003525BA" w:rsidRPr="0072376B" w:rsidRDefault="003525BA" w:rsidP="00E87F60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  <w:r w:rsidRPr="0072376B">
              <w:rPr>
                <w:rFonts w:cs="Times New Roman"/>
                <w:b/>
                <w:sz w:val="18"/>
                <w:szCs w:val="18"/>
              </w:rPr>
              <w:t>X</w:t>
            </w:r>
          </w:p>
        </w:tc>
        <w:tc>
          <w:tcPr>
            <w:tcW w:w="586" w:type="dxa"/>
          </w:tcPr>
          <w:p w14:paraId="002841C4" w14:textId="77777777" w:rsidR="003525BA" w:rsidRPr="0072376B" w:rsidRDefault="003525BA" w:rsidP="00E87F60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</w:p>
        </w:tc>
      </w:tr>
      <w:tr w:rsidR="003525BA" w:rsidRPr="0072376B" w14:paraId="6C9705D4" w14:textId="77777777" w:rsidTr="003B0471">
        <w:tc>
          <w:tcPr>
            <w:tcW w:w="2096" w:type="dxa"/>
          </w:tcPr>
          <w:p w14:paraId="0FE14A4F" w14:textId="77777777" w:rsidR="003525BA" w:rsidRPr="0072376B" w:rsidRDefault="003525BA" w:rsidP="003525BA">
            <w:pPr>
              <w:jc w:val="left"/>
              <w:rPr>
                <w:rFonts w:cs="Times New Roman"/>
                <w:sz w:val="22"/>
              </w:rPr>
            </w:pPr>
            <w:r w:rsidRPr="0072376B">
              <w:rPr>
                <w:rFonts w:cs="Times New Roman"/>
                <w:sz w:val="22"/>
              </w:rPr>
              <w:t>Veřejné připomínkování SPUR</w:t>
            </w:r>
          </w:p>
        </w:tc>
        <w:tc>
          <w:tcPr>
            <w:tcW w:w="726" w:type="dxa"/>
          </w:tcPr>
          <w:p w14:paraId="50EC6F65" w14:textId="77777777" w:rsidR="003525BA" w:rsidRPr="0072376B" w:rsidRDefault="003525BA" w:rsidP="00E87F60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</w:p>
        </w:tc>
        <w:tc>
          <w:tcPr>
            <w:tcW w:w="886" w:type="dxa"/>
          </w:tcPr>
          <w:p w14:paraId="197A6676" w14:textId="77777777" w:rsidR="003525BA" w:rsidRPr="0072376B" w:rsidRDefault="003525BA" w:rsidP="00E87F60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</w:p>
        </w:tc>
        <w:tc>
          <w:tcPr>
            <w:tcW w:w="647" w:type="dxa"/>
          </w:tcPr>
          <w:p w14:paraId="07B97E82" w14:textId="77777777" w:rsidR="003525BA" w:rsidRPr="0072376B" w:rsidRDefault="003525BA" w:rsidP="00E87F60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</w:p>
        </w:tc>
        <w:tc>
          <w:tcPr>
            <w:tcW w:w="576" w:type="dxa"/>
          </w:tcPr>
          <w:p w14:paraId="7236F932" w14:textId="77777777" w:rsidR="003525BA" w:rsidRPr="0072376B" w:rsidRDefault="003525BA" w:rsidP="00E87F60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</w:p>
        </w:tc>
        <w:tc>
          <w:tcPr>
            <w:tcW w:w="586" w:type="dxa"/>
          </w:tcPr>
          <w:p w14:paraId="4202E74E" w14:textId="77777777" w:rsidR="003525BA" w:rsidRPr="0072376B" w:rsidRDefault="003525BA" w:rsidP="00E87F60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</w:p>
        </w:tc>
        <w:tc>
          <w:tcPr>
            <w:tcW w:w="827" w:type="dxa"/>
          </w:tcPr>
          <w:p w14:paraId="047063CC" w14:textId="77777777" w:rsidR="003525BA" w:rsidRPr="0072376B" w:rsidRDefault="003525BA" w:rsidP="00E87F60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</w:p>
        </w:tc>
        <w:tc>
          <w:tcPr>
            <w:tcW w:w="866" w:type="dxa"/>
          </w:tcPr>
          <w:p w14:paraId="66B12F05" w14:textId="77777777" w:rsidR="003525BA" w:rsidRPr="0072376B" w:rsidRDefault="003525BA" w:rsidP="00E87F60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</w:p>
        </w:tc>
        <w:tc>
          <w:tcPr>
            <w:tcW w:w="627" w:type="dxa"/>
          </w:tcPr>
          <w:p w14:paraId="3665CF93" w14:textId="77777777" w:rsidR="003525BA" w:rsidRPr="0072376B" w:rsidRDefault="003525BA" w:rsidP="00E87F60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</w:p>
        </w:tc>
        <w:tc>
          <w:tcPr>
            <w:tcW w:w="587" w:type="dxa"/>
          </w:tcPr>
          <w:p w14:paraId="7AD8FE6F" w14:textId="77777777" w:rsidR="003525BA" w:rsidRPr="0072376B" w:rsidRDefault="003525BA" w:rsidP="00E87F60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</w:p>
        </w:tc>
        <w:tc>
          <w:tcPr>
            <w:tcW w:w="736" w:type="dxa"/>
          </w:tcPr>
          <w:p w14:paraId="71A5E5D4" w14:textId="77777777" w:rsidR="003525BA" w:rsidRPr="0072376B" w:rsidRDefault="003525BA" w:rsidP="00E87F60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</w:p>
        </w:tc>
        <w:tc>
          <w:tcPr>
            <w:tcW w:w="697" w:type="dxa"/>
          </w:tcPr>
          <w:p w14:paraId="046ED973" w14:textId="77777777" w:rsidR="003525BA" w:rsidRPr="0072376B" w:rsidRDefault="003525BA" w:rsidP="00E87F60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</w:p>
        </w:tc>
        <w:tc>
          <w:tcPr>
            <w:tcW w:w="726" w:type="dxa"/>
          </w:tcPr>
          <w:p w14:paraId="2B98C5C1" w14:textId="77777777" w:rsidR="003525BA" w:rsidRPr="0072376B" w:rsidRDefault="003525BA" w:rsidP="00E87F60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</w:p>
        </w:tc>
        <w:tc>
          <w:tcPr>
            <w:tcW w:w="726" w:type="dxa"/>
          </w:tcPr>
          <w:p w14:paraId="1EE740B3" w14:textId="77777777" w:rsidR="003525BA" w:rsidRPr="0072376B" w:rsidRDefault="003525BA" w:rsidP="00E87F60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</w:p>
        </w:tc>
        <w:tc>
          <w:tcPr>
            <w:tcW w:w="886" w:type="dxa"/>
          </w:tcPr>
          <w:p w14:paraId="28A9E6B9" w14:textId="77777777" w:rsidR="003525BA" w:rsidRPr="0072376B" w:rsidRDefault="003525BA" w:rsidP="00E87F60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</w:p>
        </w:tc>
        <w:tc>
          <w:tcPr>
            <w:tcW w:w="647" w:type="dxa"/>
          </w:tcPr>
          <w:p w14:paraId="19051CED" w14:textId="77777777" w:rsidR="003525BA" w:rsidRPr="0072376B" w:rsidRDefault="003525BA" w:rsidP="00E87F60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</w:p>
        </w:tc>
        <w:tc>
          <w:tcPr>
            <w:tcW w:w="576" w:type="dxa"/>
          </w:tcPr>
          <w:p w14:paraId="74338224" w14:textId="77777777" w:rsidR="003525BA" w:rsidRPr="0072376B" w:rsidRDefault="003525BA" w:rsidP="00E87F60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  <w:r w:rsidRPr="0072376B">
              <w:rPr>
                <w:rFonts w:cs="Times New Roman"/>
                <w:b/>
                <w:sz w:val="18"/>
                <w:szCs w:val="18"/>
              </w:rPr>
              <w:t>X</w:t>
            </w:r>
          </w:p>
        </w:tc>
        <w:tc>
          <w:tcPr>
            <w:tcW w:w="586" w:type="dxa"/>
          </w:tcPr>
          <w:p w14:paraId="77149B4E" w14:textId="77777777" w:rsidR="003525BA" w:rsidRPr="0072376B" w:rsidRDefault="003525BA" w:rsidP="00E87F60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</w:p>
        </w:tc>
      </w:tr>
      <w:tr w:rsidR="003525BA" w:rsidRPr="0072376B" w14:paraId="33AF2656" w14:textId="77777777" w:rsidTr="003B0471">
        <w:tc>
          <w:tcPr>
            <w:tcW w:w="2096" w:type="dxa"/>
          </w:tcPr>
          <w:p w14:paraId="78C79803" w14:textId="77777777" w:rsidR="003525BA" w:rsidRPr="0072376B" w:rsidRDefault="003525BA" w:rsidP="003525BA">
            <w:pPr>
              <w:jc w:val="left"/>
              <w:rPr>
                <w:rFonts w:cs="Times New Roman"/>
                <w:sz w:val="22"/>
              </w:rPr>
            </w:pPr>
            <w:r w:rsidRPr="0072376B">
              <w:rPr>
                <w:rFonts w:cs="Times New Roman"/>
                <w:sz w:val="22"/>
              </w:rPr>
              <w:t xml:space="preserve">Vypořádání </w:t>
            </w:r>
            <w:r w:rsidR="00692D76">
              <w:rPr>
                <w:rFonts w:cs="Times New Roman"/>
                <w:sz w:val="22"/>
              </w:rPr>
              <w:t xml:space="preserve">připomínek a jejich </w:t>
            </w:r>
            <w:r w:rsidRPr="0072376B">
              <w:rPr>
                <w:rFonts w:cs="Times New Roman"/>
                <w:sz w:val="22"/>
              </w:rPr>
              <w:lastRenderedPageBreak/>
              <w:t>zapracování do SPUR</w:t>
            </w:r>
          </w:p>
        </w:tc>
        <w:tc>
          <w:tcPr>
            <w:tcW w:w="726" w:type="dxa"/>
          </w:tcPr>
          <w:p w14:paraId="1C1FB0FD" w14:textId="77777777" w:rsidR="003525BA" w:rsidRPr="0072376B" w:rsidRDefault="003525BA" w:rsidP="00E87F60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</w:p>
        </w:tc>
        <w:tc>
          <w:tcPr>
            <w:tcW w:w="886" w:type="dxa"/>
          </w:tcPr>
          <w:p w14:paraId="06D5A42B" w14:textId="77777777" w:rsidR="003525BA" w:rsidRPr="0072376B" w:rsidRDefault="003525BA" w:rsidP="00E87F60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</w:p>
        </w:tc>
        <w:tc>
          <w:tcPr>
            <w:tcW w:w="647" w:type="dxa"/>
          </w:tcPr>
          <w:p w14:paraId="4D07B952" w14:textId="77777777" w:rsidR="003525BA" w:rsidRPr="0072376B" w:rsidRDefault="003525BA" w:rsidP="00E87F60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</w:p>
        </w:tc>
        <w:tc>
          <w:tcPr>
            <w:tcW w:w="576" w:type="dxa"/>
          </w:tcPr>
          <w:p w14:paraId="3C5D655E" w14:textId="77777777" w:rsidR="003525BA" w:rsidRPr="0072376B" w:rsidRDefault="003525BA" w:rsidP="00E87F60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</w:p>
        </w:tc>
        <w:tc>
          <w:tcPr>
            <w:tcW w:w="586" w:type="dxa"/>
          </w:tcPr>
          <w:p w14:paraId="6606942C" w14:textId="77777777" w:rsidR="003525BA" w:rsidRPr="0072376B" w:rsidRDefault="003525BA" w:rsidP="00E87F60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</w:p>
        </w:tc>
        <w:tc>
          <w:tcPr>
            <w:tcW w:w="827" w:type="dxa"/>
          </w:tcPr>
          <w:p w14:paraId="256F51B3" w14:textId="77777777" w:rsidR="003525BA" w:rsidRPr="0072376B" w:rsidRDefault="003525BA" w:rsidP="00E87F60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</w:p>
        </w:tc>
        <w:tc>
          <w:tcPr>
            <w:tcW w:w="866" w:type="dxa"/>
          </w:tcPr>
          <w:p w14:paraId="3A9E0137" w14:textId="77777777" w:rsidR="003525BA" w:rsidRPr="0072376B" w:rsidRDefault="003525BA" w:rsidP="00E87F60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</w:p>
        </w:tc>
        <w:tc>
          <w:tcPr>
            <w:tcW w:w="627" w:type="dxa"/>
          </w:tcPr>
          <w:p w14:paraId="5AA175DE" w14:textId="77777777" w:rsidR="003525BA" w:rsidRPr="0072376B" w:rsidRDefault="003525BA" w:rsidP="00E87F60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</w:p>
        </w:tc>
        <w:tc>
          <w:tcPr>
            <w:tcW w:w="587" w:type="dxa"/>
          </w:tcPr>
          <w:p w14:paraId="7F33AC26" w14:textId="77777777" w:rsidR="003525BA" w:rsidRPr="0072376B" w:rsidRDefault="003525BA" w:rsidP="00E87F60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</w:p>
        </w:tc>
        <w:tc>
          <w:tcPr>
            <w:tcW w:w="736" w:type="dxa"/>
          </w:tcPr>
          <w:p w14:paraId="7C601A39" w14:textId="77777777" w:rsidR="003525BA" w:rsidRPr="0072376B" w:rsidRDefault="003525BA" w:rsidP="00E87F60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</w:p>
        </w:tc>
        <w:tc>
          <w:tcPr>
            <w:tcW w:w="697" w:type="dxa"/>
          </w:tcPr>
          <w:p w14:paraId="0DDAF69E" w14:textId="77777777" w:rsidR="003525BA" w:rsidRPr="0072376B" w:rsidRDefault="003525BA" w:rsidP="00E87F60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</w:p>
        </w:tc>
        <w:tc>
          <w:tcPr>
            <w:tcW w:w="726" w:type="dxa"/>
          </w:tcPr>
          <w:p w14:paraId="2433D342" w14:textId="77777777" w:rsidR="003525BA" w:rsidRPr="0072376B" w:rsidRDefault="003525BA" w:rsidP="00E87F60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</w:p>
        </w:tc>
        <w:tc>
          <w:tcPr>
            <w:tcW w:w="726" w:type="dxa"/>
          </w:tcPr>
          <w:p w14:paraId="733C45DE" w14:textId="77777777" w:rsidR="003525BA" w:rsidRPr="0072376B" w:rsidRDefault="003525BA" w:rsidP="00E87F60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</w:p>
        </w:tc>
        <w:tc>
          <w:tcPr>
            <w:tcW w:w="886" w:type="dxa"/>
          </w:tcPr>
          <w:p w14:paraId="6A514D02" w14:textId="77777777" w:rsidR="003525BA" w:rsidRPr="0072376B" w:rsidRDefault="003525BA" w:rsidP="00E87F60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</w:p>
        </w:tc>
        <w:tc>
          <w:tcPr>
            <w:tcW w:w="647" w:type="dxa"/>
          </w:tcPr>
          <w:p w14:paraId="4C042D34" w14:textId="77777777" w:rsidR="003525BA" w:rsidRPr="0072376B" w:rsidRDefault="003525BA" w:rsidP="00E87F60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</w:p>
        </w:tc>
        <w:tc>
          <w:tcPr>
            <w:tcW w:w="576" w:type="dxa"/>
          </w:tcPr>
          <w:p w14:paraId="5746F7CF" w14:textId="77777777" w:rsidR="003525BA" w:rsidRPr="0072376B" w:rsidRDefault="003525BA" w:rsidP="00E87F60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</w:p>
        </w:tc>
        <w:tc>
          <w:tcPr>
            <w:tcW w:w="586" w:type="dxa"/>
          </w:tcPr>
          <w:p w14:paraId="589DAAD2" w14:textId="77777777" w:rsidR="003525BA" w:rsidRPr="0072376B" w:rsidRDefault="003525BA" w:rsidP="00E87F60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  <w:r w:rsidRPr="0072376B">
              <w:rPr>
                <w:rFonts w:cs="Times New Roman"/>
                <w:b/>
                <w:sz w:val="18"/>
                <w:szCs w:val="18"/>
              </w:rPr>
              <w:t>X</w:t>
            </w:r>
          </w:p>
        </w:tc>
      </w:tr>
      <w:tr w:rsidR="003525BA" w:rsidRPr="0072376B" w14:paraId="10C2E74F" w14:textId="77777777" w:rsidTr="003B0471">
        <w:tc>
          <w:tcPr>
            <w:tcW w:w="2096" w:type="dxa"/>
          </w:tcPr>
          <w:p w14:paraId="615E883B" w14:textId="77777777" w:rsidR="003525BA" w:rsidRPr="0072376B" w:rsidRDefault="003525BA" w:rsidP="003525BA">
            <w:pPr>
              <w:jc w:val="left"/>
              <w:rPr>
                <w:rFonts w:cs="Times New Roman"/>
                <w:sz w:val="22"/>
              </w:rPr>
            </w:pPr>
            <w:r w:rsidRPr="0072376B">
              <w:rPr>
                <w:rFonts w:cs="Times New Roman"/>
                <w:sz w:val="22"/>
              </w:rPr>
              <w:t>Ukončení zpracování SPUR</w:t>
            </w:r>
          </w:p>
        </w:tc>
        <w:tc>
          <w:tcPr>
            <w:tcW w:w="726" w:type="dxa"/>
          </w:tcPr>
          <w:p w14:paraId="029D3B38" w14:textId="77777777" w:rsidR="003525BA" w:rsidRPr="0072376B" w:rsidRDefault="003525BA" w:rsidP="00E87F60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</w:p>
        </w:tc>
        <w:tc>
          <w:tcPr>
            <w:tcW w:w="886" w:type="dxa"/>
          </w:tcPr>
          <w:p w14:paraId="64F58984" w14:textId="77777777" w:rsidR="003525BA" w:rsidRPr="0072376B" w:rsidRDefault="003525BA" w:rsidP="00E87F60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</w:p>
        </w:tc>
        <w:tc>
          <w:tcPr>
            <w:tcW w:w="647" w:type="dxa"/>
          </w:tcPr>
          <w:p w14:paraId="3AA9734F" w14:textId="77777777" w:rsidR="003525BA" w:rsidRPr="0072376B" w:rsidRDefault="003525BA" w:rsidP="00E87F60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</w:p>
        </w:tc>
        <w:tc>
          <w:tcPr>
            <w:tcW w:w="576" w:type="dxa"/>
          </w:tcPr>
          <w:p w14:paraId="11B96CD4" w14:textId="77777777" w:rsidR="003525BA" w:rsidRPr="0072376B" w:rsidRDefault="003525BA" w:rsidP="00E87F60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</w:p>
        </w:tc>
        <w:tc>
          <w:tcPr>
            <w:tcW w:w="586" w:type="dxa"/>
          </w:tcPr>
          <w:p w14:paraId="1190AD4D" w14:textId="77777777" w:rsidR="003525BA" w:rsidRPr="0072376B" w:rsidRDefault="003525BA" w:rsidP="00E87F60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</w:p>
        </w:tc>
        <w:tc>
          <w:tcPr>
            <w:tcW w:w="827" w:type="dxa"/>
          </w:tcPr>
          <w:p w14:paraId="765523DC" w14:textId="77777777" w:rsidR="003525BA" w:rsidRPr="0072376B" w:rsidRDefault="003525BA" w:rsidP="00E87F60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</w:p>
        </w:tc>
        <w:tc>
          <w:tcPr>
            <w:tcW w:w="866" w:type="dxa"/>
          </w:tcPr>
          <w:p w14:paraId="3B4D944D" w14:textId="77777777" w:rsidR="003525BA" w:rsidRPr="0072376B" w:rsidRDefault="003525BA" w:rsidP="00E87F60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</w:p>
        </w:tc>
        <w:tc>
          <w:tcPr>
            <w:tcW w:w="627" w:type="dxa"/>
          </w:tcPr>
          <w:p w14:paraId="2A3F1EAC" w14:textId="77777777" w:rsidR="003525BA" w:rsidRPr="0072376B" w:rsidRDefault="003525BA" w:rsidP="00E87F60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</w:p>
        </w:tc>
        <w:tc>
          <w:tcPr>
            <w:tcW w:w="587" w:type="dxa"/>
          </w:tcPr>
          <w:p w14:paraId="52887803" w14:textId="77777777" w:rsidR="003525BA" w:rsidRPr="0072376B" w:rsidRDefault="003525BA" w:rsidP="00E87F60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</w:p>
        </w:tc>
        <w:tc>
          <w:tcPr>
            <w:tcW w:w="736" w:type="dxa"/>
          </w:tcPr>
          <w:p w14:paraId="5870E886" w14:textId="77777777" w:rsidR="003525BA" w:rsidRPr="0072376B" w:rsidRDefault="003525BA" w:rsidP="00E87F60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</w:p>
        </w:tc>
        <w:tc>
          <w:tcPr>
            <w:tcW w:w="697" w:type="dxa"/>
          </w:tcPr>
          <w:p w14:paraId="7E9549EC" w14:textId="77777777" w:rsidR="003525BA" w:rsidRPr="0072376B" w:rsidRDefault="003525BA" w:rsidP="00E87F60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</w:p>
        </w:tc>
        <w:tc>
          <w:tcPr>
            <w:tcW w:w="726" w:type="dxa"/>
          </w:tcPr>
          <w:p w14:paraId="4041DC7E" w14:textId="77777777" w:rsidR="003525BA" w:rsidRPr="0072376B" w:rsidRDefault="003525BA" w:rsidP="00E87F60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</w:p>
        </w:tc>
        <w:tc>
          <w:tcPr>
            <w:tcW w:w="726" w:type="dxa"/>
          </w:tcPr>
          <w:p w14:paraId="39B4AE0F" w14:textId="77777777" w:rsidR="003525BA" w:rsidRPr="0072376B" w:rsidRDefault="003525BA" w:rsidP="00E87F60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</w:p>
        </w:tc>
        <w:tc>
          <w:tcPr>
            <w:tcW w:w="886" w:type="dxa"/>
          </w:tcPr>
          <w:p w14:paraId="63863895" w14:textId="77777777" w:rsidR="003525BA" w:rsidRPr="0072376B" w:rsidRDefault="003525BA" w:rsidP="00E87F60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</w:p>
        </w:tc>
        <w:tc>
          <w:tcPr>
            <w:tcW w:w="647" w:type="dxa"/>
          </w:tcPr>
          <w:p w14:paraId="2F35A2BE" w14:textId="77777777" w:rsidR="003525BA" w:rsidRPr="0072376B" w:rsidRDefault="003525BA" w:rsidP="00E87F60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</w:p>
        </w:tc>
        <w:tc>
          <w:tcPr>
            <w:tcW w:w="576" w:type="dxa"/>
          </w:tcPr>
          <w:p w14:paraId="37B11B1B" w14:textId="77777777" w:rsidR="003525BA" w:rsidRPr="0072376B" w:rsidRDefault="003525BA" w:rsidP="00E87F60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</w:p>
        </w:tc>
        <w:tc>
          <w:tcPr>
            <w:tcW w:w="586" w:type="dxa"/>
          </w:tcPr>
          <w:p w14:paraId="2069AA9C" w14:textId="77777777" w:rsidR="003525BA" w:rsidRPr="0072376B" w:rsidRDefault="003525BA" w:rsidP="00E87F60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  <w:r w:rsidRPr="0072376B">
              <w:rPr>
                <w:rFonts w:cs="Times New Roman"/>
                <w:b/>
                <w:sz w:val="18"/>
                <w:szCs w:val="18"/>
              </w:rPr>
              <w:t>X</w:t>
            </w:r>
          </w:p>
        </w:tc>
      </w:tr>
    </w:tbl>
    <w:p w14:paraId="203083DD" w14:textId="77777777" w:rsidR="004E0CA5" w:rsidRDefault="004E0CA5" w:rsidP="00FD66C9">
      <w:pPr>
        <w:sectPr w:rsidR="004E0CA5" w:rsidSect="004E0CA5">
          <w:pgSz w:w="16838" w:h="11906" w:orient="landscape"/>
          <w:pgMar w:top="1418" w:right="1134" w:bottom="1418" w:left="1134" w:header="170" w:footer="510" w:gutter="0"/>
          <w:cols w:space="708"/>
          <w:docGrid w:linePitch="360"/>
        </w:sectPr>
      </w:pPr>
    </w:p>
    <w:p w14:paraId="003F77AD" w14:textId="77777777" w:rsidR="00AF5B6A" w:rsidRPr="008D4538" w:rsidRDefault="00AF5B6A" w:rsidP="00B04C8C">
      <w:pPr>
        <w:pStyle w:val="Nadpis1"/>
        <w:numPr>
          <w:ilvl w:val="0"/>
          <w:numId w:val="1"/>
        </w:numPr>
      </w:pPr>
      <w:bookmarkStart w:id="4" w:name="_Toc466989410"/>
      <w:r w:rsidRPr="008D4538">
        <w:lastRenderedPageBreak/>
        <w:t>Stav plnění Kategorie D</w:t>
      </w:r>
      <w:r w:rsidR="008D4538">
        <w:t xml:space="preserve"> (4 kritéria)</w:t>
      </w:r>
      <w:bookmarkEnd w:id="4"/>
      <w:r w:rsidR="000122FC">
        <w:t xml:space="preserve"> </w:t>
      </w:r>
    </w:p>
    <w:p w14:paraId="1DDED8C7" w14:textId="77777777" w:rsidR="008D4538" w:rsidRDefault="008D4538" w:rsidP="00AF5B6A">
      <w:pPr>
        <w:rPr>
          <w:b/>
        </w:rPr>
      </w:pPr>
    </w:p>
    <w:p w14:paraId="092F153A" w14:textId="77777777" w:rsidR="00AF5B6A" w:rsidRPr="003E2944" w:rsidRDefault="00AF5B6A" w:rsidP="00AF5B6A">
      <w:pPr>
        <w:rPr>
          <w:b/>
        </w:rPr>
      </w:pPr>
      <w:r w:rsidRPr="003E2944">
        <w:rPr>
          <w:b/>
        </w:rPr>
        <w:t>Kritérium 1 – Organizační struktura</w:t>
      </w:r>
    </w:p>
    <w:p w14:paraId="6E4E0625" w14:textId="77777777" w:rsidR="001B05A5" w:rsidRDefault="00AF5B6A" w:rsidP="003E2944">
      <w:r w:rsidRPr="0045231B">
        <w:rPr>
          <w:b/>
        </w:rPr>
        <w:t>Ukazatel</w:t>
      </w:r>
      <w:r w:rsidR="003E2944" w:rsidRPr="0045231B">
        <w:rPr>
          <w:b/>
        </w:rPr>
        <w:t xml:space="preserve"> 1.1</w:t>
      </w:r>
      <w:r w:rsidR="003E2944">
        <w:t xml:space="preserve"> </w:t>
      </w:r>
      <w:r w:rsidR="003E2944" w:rsidRPr="003E2944">
        <w:rPr>
          <w:lang w:eastAsia="cs-CZ"/>
        </w:rPr>
        <w:t>Ustanovení odpovědného politika pro MA2</w:t>
      </w:r>
      <w:r w:rsidR="003E2944" w:rsidRPr="003E2944">
        <w:t>1</w:t>
      </w:r>
      <w:r w:rsidR="008D4538">
        <w:t xml:space="preserve"> </w:t>
      </w:r>
    </w:p>
    <w:p w14:paraId="424E9C7F" w14:textId="77777777" w:rsidR="0045231B" w:rsidRPr="0045231B" w:rsidRDefault="0045231B" w:rsidP="003E2944">
      <w:pPr>
        <w:rPr>
          <w:i/>
          <w:szCs w:val="24"/>
        </w:rPr>
      </w:pPr>
      <w:r w:rsidRPr="0045231B">
        <w:rPr>
          <w:i/>
          <w:szCs w:val="24"/>
        </w:rPr>
        <w:t>Stav: Jmenován ZMČ Praha 8 dne 11. 3. 2015 usnesením ZMČ</w:t>
      </w:r>
      <w:r w:rsidR="00692D76">
        <w:rPr>
          <w:i/>
          <w:szCs w:val="24"/>
        </w:rPr>
        <w:t xml:space="preserve"> </w:t>
      </w:r>
      <w:r w:rsidRPr="0045231B">
        <w:rPr>
          <w:i/>
          <w:szCs w:val="24"/>
        </w:rPr>
        <w:t>012/2015</w:t>
      </w:r>
      <w:r>
        <w:rPr>
          <w:i/>
          <w:szCs w:val="24"/>
        </w:rPr>
        <w:t>.</w:t>
      </w:r>
      <w:r w:rsidRPr="0045231B">
        <w:rPr>
          <w:i/>
          <w:szCs w:val="24"/>
        </w:rPr>
        <w:t xml:space="preserve"> </w:t>
      </w:r>
    </w:p>
    <w:p w14:paraId="5CD69312" w14:textId="77777777" w:rsidR="0045231B" w:rsidRDefault="0045231B" w:rsidP="003E2944"/>
    <w:p w14:paraId="2ED4F8B3" w14:textId="77777777" w:rsidR="001B05A5" w:rsidRDefault="003E2944" w:rsidP="003E2944">
      <w:r w:rsidRPr="0045231B">
        <w:rPr>
          <w:b/>
        </w:rPr>
        <w:t>Ukazatel 1.2</w:t>
      </w:r>
      <w:r>
        <w:t xml:space="preserve"> </w:t>
      </w:r>
      <w:r w:rsidRPr="003E2944">
        <w:rPr>
          <w:lang w:eastAsia="cs-CZ"/>
        </w:rPr>
        <w:t>Ustanovení koordinátora MA2</w:t>
      </w:r>
      <w:r w:rsidRPr="003E2944">
        <w:t>1</w:t>
      </w:r>
      <w:r w:rsidR="008D4538">
        <w:t xml:space="preserve"> </w:t>
      </w:r>
    </w:p>
    <w:p w14:paraId="3B55B8BB" w14:textId="77777777" w:rsidR="0045231B" w:rsidRPr="008D4538" w:rsidRDefault="0045231B" w:rsidP="003E2944">
      <w:pPr>
        <w:rPr>
          <w:szCs w:val="24"/>
        </w:rPr>
      </w:pPr>
      <w:r w:rsidRPr="0045231B">
        <w:rPr>
          <w:i/>
          <w:szCs w:val="24"/>
        </w:rPr>
        <w:t>Stav: Jmenován</w:t>
      </w:r>
      <w:r>
        <w:rPr>
          <w:i/>
          <w:szCs w:val="24"/>
        </w:rPr>
        <w:t>a</w:t>
      </w:r>
      <w:r w:rsidRPr="0045231B">
        <w:rPr>
          <w:i/>
          <w:szCs w:val="24"/>
        </w:rPr>
        <w:t xml:space="preserve"> ZMČ Praha 8 dne 11. 3. 2015 usnesením ZMČ</w:t>
      </w:r>
      <w:r w:rsidR="00692D76">
        <w:rPr>
          <w:i/>
          <w:szCs w:val="24"/>
        </w:rPr>
        <w:t xml:space="preserve"> </w:t>
      </w:r>
      <w:r w:rsidRPr="0045231B">
        <w:rPr>
          <w:i/>
          <w:szCs w:val="24"/>
        </w:rPr>
        <w:t>012/2015</w:t>
      </w:r>
      <w:r>
        <w:rPr>
          <w:i/>
          <w:szCs w:val="24"/>
        </w:rPr>
        <w:t>.</w:t>
      </w:r>
    </w:p>
    <w:p w14:paraId="629C9F45" w14:textId="77777777" w:rsidR="0045231B" w:rsidRDefault="0045231B" w:rsidP="003E2944"/>
    <w:p w14:paraId="2D9702E4" w14:textId="77777777" w:rsidR="003E2944" w:rsidRDefault="003E2944" w:rsidP="003E2944">
      <w:pPr>
        <w:rPr>
          <w:szCs w:val="24"/>
        </w:rPr>
      </w:pPr>
      <w:r w:rsidRPr="0045231B">
        <w:rPr>
          <w:b/>
        </w:rPr>
        <w:t>Ukazatel 1.3</w:t>
      </w:r>
      <w:r>
        <w:rPr>
          <w:lang w:eastAsia="cs-CZ"/>
        </w:rPr>
        <w:t xml:space="preserve"> </w:t>
      </w:r>
      <w:r w:rsidRPr="003E2944">
        <w:rPr>
          <w:lang w:eastAsia="cs-CZ"/>
        </w:rPr>
        <w:t xml:space="preserve">Existence neformální skupiny pro MA21 </w:t>
      </w:r>
    </w:p>
    <w:p w14:paraId="1556C317" w14:textId="77777777" w:rsidR="00692D76" w:rsidRDefault="0045231B" w:rsidP="000345FB">
      <w:pPr>
        <w:spacing w:line="240" w:lineRule="auto"/>
        <w:jc w:val="left"/>
        <w:rPr>
          <w:rFonts w:eastAsia="Times New Roman" w:cs="Times New Roman"/>
          <w:i/>
          <w:color w:val="000000"/>
          <w:szCs w:val="24"/>
        </w:rPr>
      </w:pPr>
      <w:r w:rsidRPr="0045231B">
        <w:rPr>
          <w:i/>
          <w:szCs w:val="24"/>
        </w:rPr>
        <w:t xml:space="preserve">Stav: </w:t>
      </w:r>
      <w:r w:rsidR="00EA4605">
        <w:rPr>
          <w:i/>
          <w:szCs w:val="24"/>
        </w:rPr>
        <w:t>Jmenována</w:t>
      </w:r>
      <w:r w:rsidRPr="0045231B">
        <w:rPr>
          <w:i/>
          <w:szCs w:val="24"/>
        </w:rPr>
        <w:t xml:space="preserve"> Komise MA21 se seznamem členů </w:t>
      </w:r>
      <w:r w:rsidR="00EA4605">
        <w:rPr>
          <w:i/>
          <w:szCs w:val="24"/>
        </w:rPr>
        <w:t xml:space="preserve">dne 12. 8. 2015 </w:t>
      </w:r>
      <w:r w:rsidR="000345FB" w:rsidRPr="000345FB">
        <w:rPr>
          <w:rFonts w:eastAsia="Times New Roman" w:cs="Times New Roman"/>
          <w:i/>
          <w:color w:val="000000"/>
          <w:szCs w:val="24"/>
        </w:rPr>
        <w:t xml:space="preserve">usnesením </w:t>
      </w:r>
    </w:p>
    <w:p w14:paraId="3C87102A" w14:textId="77777777" w:rsidR="000345FB" w:rsidRPr="000345FB" w:rsidRDefault="000345FB" w:rsidP="000345FB">
      <w:pPr>
        <w:spacing w:line="240" w:lineRule="auto"/>
        <w:jc w:val="left"/>
        <w:rPr>
          <w:rFonts w:eastAsia="Times New Roman" w:cs="Times New Roman"/>
          <w:i/>
          <w:color w:val="000000"/>
          <w:szCs w:val="24"/>
        </w:rPr>
      </w:pPr>
      <w:r w:rsidRPr="000345FB">
        <w:rPr>
          <w:rFonts w:eastAsia="Times New Roman" w:cs="Times New Roman"/>
          <w:i/>
          <w:color w:val="000000"/>
          <w:szCs w:val="24"/>
        </w:rPr>
        <w:t>RMČ</w:t>
      </w:r>
      <w:r w:rsidR="00692D76">
        <w:rPr>
          <w:rFonts w:eastAsia="Times New Roman" w:cs="Times New Roman"/>
          <w:i/>
          <w:color w:val="000000"/>
          <w:szCs w:val="24"/>
        </w:rPr>
        <w:t xml:space="preserve"> </w:t>
      </w:r>
      <w:r w:rsidRPr="000345FB">
        <w:rPr>
          <w:rFonts w:eastAsia="Times New Roman" w:cs="Times New Roman"/>
          <w:i/>
          <w:color w:val="000000"/>
          <w:szCs w:val="24"/>
        </w:rPr>
        <w:t>0432/2015</w:t>
      </w:r>
      <w:r>
        <w:rPr>
          <w:rFonts w:eastAsia="Times New Roman" w:cs="Times New Roman"/>
          <w:i/>
          <w:color w:val="000000"/>
          <w:szCs w:val="24"/>
        </w:rPr>
        <w:t>.</w:t>
      </w:r>
    </w:p>
    <w:p w14:paraId="2483E7B0" w14:textId="77777777" w:rsidR="003E2944" w:rsidRDefault="003E2944" w:rsidP="003E2944">
      <w:pPr>
        <w:rPr>
          <w:sz w:val="20"/>
          <w:szCs w:val="20"/>
        </w:rPr>
      </w:pPr>
    </w:p>
    <w:p w14:paraId="735C08E7" w14:textId="77777777" w:rsidR="003E2944" w:rsidRDefault="003E2944" w:rsidP="003E2944">
      <w:pPr>
        <w:rPr>
          <w:b/>
          <w:lang w:eastAsia="cs-CZ"/>
        </w:rPr>
      </w:pPr>
      <w:r w:rsidRPr="003E2944">
        <w:rPr>
          <w:b/>
        </w:rPr>
        <w:t>Kritérium 2</w:t>
      </w:r>
      <w:r w:rsidRPr="003E2944">
        <w:rPr>
          <w:b/>
          <w:sz w:val="20"/>
          <w:szCs w:val="20"/>
        </w:rPr>
        <w:t xml:space="preserve"> </w:t>
      </w:r>
      <w:r w:rsidRPr="003E2944">
        <w:rPr>
          <w:b/>
          <w:lang w:eastAsia="cs-CZ"/>
        </w:rPr>
        <w:t>Aktivní zapojování veřejnosti do oblastí plánování a rozhodování (typu kulaté stoly, fórum UR/MA21 aj.)</w:t>
      </w:r>
    </w:p>
    <w:p w14:paraId="2CCE6813" w14:textId="77777777" w:rsidR="003471CD" w:rsidRDefault="003471CD" w:rsidP="003471CD">
      <w:pPr>
        <w:rPr>
          <w:lang w:eastAsia="cs-CZ"/>
        </w:rPr>
      </w:pPr>
      <w:r w:rsidRPr="0045231B">
        <w:rPr>
          <w:b/>
          <w:lang w:eastAsia="cs-CZ"/>
        </w:rPr>
        <w:t>Ukazatel 2.1</w:t>
      </w:r>
      <w:r>
        <w:rPr>
          <w:lang w:eastAsia="cs-CZ"/>
        </w:rPr>
        <w:t xml:space="preserve"> </w:t>
      </w:r>
      <w:r w:rsidRPr="003E2944">
        <w:rPr>
          <w:lang w:eastAsia="cs-CZ"/>
        </w:rPr>
        <w:t>Plánování s</w:t>
      </w:r>
      <w:r w:rsidRPr="003E2944">
        <w:t xml:space="preserve"> </w:t>
      </w:r>
      <w:r w:rsidRPr="003E2944">
        <w:rPr>
          <w:lang w:eastAsia="cs-CZ"/>
        </w:rPr>
        <w:t>veřejností (akční nebo komunitn</w:t>
      </w:r>
      <w:r w:rsidRPr="003E2944">
        <w:t>í plánování)</w:t>
      </w:r>
      <w:r>
        <w:t xml:space="preserve"> / </w:t>
      </w:r>
      <w:r w:rsidRPr="008D4538">
        <w:rPr>
          <w:lang w:eastAsia="cs-CZ"/>
        </w:rPr>
        <w:t xml:space="preserve">Minimálně 2 plánovací akce </w:t>
      </w:r>
      <w:r>
        <w:rPr>
          <w:lang w:eastAsia="cs-CZ"/>
        </w:rPr>
        <w:t>za rok</w:t>
      </w:r>
    </w:p>
    <w:p w14:paraId="057B78F2" w14:textId="77777777" w:rsidR="003471CD" w:rsidRDefault="003471CD" w:rsidP="003471CD">
      <w:pPr>
        <w:rPr>
          <w:i/>
        </w:rPr>
      </w:pPr>
      <w:r w:rsidRPr="002834E6">
        <w:rPr>
          <w:i/>
        </w:rPr>
        <w:t xml:space="preserve">Stav: </w:t>
      </w:r>
    </w:p>
    <w:p w14:paraId="6CDB9FCC" w14:textId="77777777" w:rsidR="003471CD" w:rsidRPr="00692D76" w:rsidRDefault="003471CD" w:rsidP="003471CD">
      <w:pPr>
        <w:pStyle w:val="Odstavecseseznamem"/>
        <w:numPr>
          <w:ilvl w:val="0"/>
          <w:numId w:val="5"/>
        </w:numPr>
        <w:spacing w:line="240" w:lineRule="auto"/>
        <w:ind w:left="709" w:hanging="425"/>
        <w:jc w:val="left"/>
        <w:rPr>
          <w:rFonts w:eastAsia="Times New Roman" w:cs="Times New Roman"/>
          <w:i/>
          <w:color w:val="000000"/>
          <w:szCs w:val="24"/>
        </w:rPr>
      </w:pPr>
      <w:r>
        <w:rPr>
          <w:i/>
          <w:lang w:eastAsia="cs-CZ"/>
        </w:rPr>
        <w:t>Veřejné projednání analytické části SPUR (22. února)</w:t>
      </w:r>
    </w:p>
    <w:p w14:paraId="408E44AE" w14:textId="77777777" w:rsidR="003471CD" w:rsidRPr="00C359EC" w:rsidRDefault="003471CD" w:rsidP="003471CD">
      <w:pPr>
        <w:pStyle w:val="Odstavecseseznamem"/>
        <w:numPr>
          <w:ilvl w:val="0"/>
          <w:numId w:val="5"/>
        </w:numPr>
        <w:spacing w:line="240" w:lineRule="auto"/>
        <w:ind w:left="709" w:hanging="425"/>
        <w:jc w:val="left"/>
        <w:rPr>
          <w:rFonts w:eastAsia="Times New Roman" w:cs="Times New Roman"/>
          <w:i/>
          <w:color w:val="000000"/>
          <w:szCs w:val="24"/>
        </w:rPr>
      </w:pPr>
      <w:r>
        <w:rPr>
          <w:i/>
          <w:lang w:eastAsia="cs-CZ"/>
        </w:rPr>
        <w:t>Veřejná debata na téma Invalidovna – jak dál? (22. listopadu)</w:t>
      </w:r>
    </w:p>
    <w:p w14:paraId="2CED8C85" w14:textId="77777777" w:rsidR="00EA4605" w:rsidRDefault="00EA4605" w:rsidP="003E2944">
      <w:pPr>
        <w:rPr>
          <w:b/>
        </w:rPr>
      </w:pPr>
    </w:p>
    <w:p w14:paraId="3034A4D5" w14:textId="77777777" w:rsidR="003E2944" w:rsidRDefault="003E2944" w:rsidP="003E2944">
      <w:pPr>
        <w:rPr>
          <w:b/>
          <w:lang w:eastAsia="cs-CZ"/>
        </w:rPr>
      </w:pPr>
      <w:r w:rsidRPr="003E2944">
        <w:rPr>
          <w:b/>
        </w:rPr>
        <w:t xml:space="preserve">Kritérium 3 </w:t>
      </w:r>
      <w:r w:rsidRPr="003E2944">
        <w:rPr>
          <w:b/>
          <w:lang w:eastAsia="cs-CZ"/>
        </w:rPr>
        <w:t>Prezentace činností a výstupů MA21</w:t>
      </w:r>
    </w:p>
    <w:p w14:paraId="6EA44309" w14:textId="77777777" w:rsidR="008D4538" w:rsidRDefault="003E2944" w:rsidP="008D4538">
      <w:pPr>
        <w:rPr>
          <w:lang w:eastAsia="cs-CZ"/>
        </w:rPr>
      </w:pPr>
      <w:r w:rsidRPr="00E94DAC">
        <w:rPr>
          <w:b/>
          <w:lang w:eastAsia="cs-CZ"/>
        </w:rPr>
        <w:t>Ukazatel 3.1</w:t>
      </w:r>
      <w:r w:rsidRPr="003E2944">
        <w:rPr>
          <w:lang w:eastAsia="cs-CZ"/>
        </w:rPr>
        <w:t xml:space="preserve"> Aktualizace webové stránky s informacemi </w:t>
      </w:r>
      <w:r>
        <w:rPr>
          <w:lang w:eastAsia="cs-CZ"/>
        </w:rPr>
        <w:t>o MA21</w:t>
      </w:r>
      <w:r w:rsidR="008D4538">
        <w:rPr>
          <w:lang w:eastAsia="cs-CZ"/>
        </w:rPr>
        <w:t xml:space="preserve"> / </w:t>
      </w:r>
      <w:r w:rsidR="008D4538" w:rsidRPr="008D4538">
        <w:rPr>
          <w:lang w:eastAsia="cs-CZ"/>
        </w:rPr>
        <w:t xml:space="preserve">Informace o aktuálních </w:t>
      </w:r>
      <w:r w:rsidR="008D4538" w:rsidRPr="008D4538">
        <w:t xml:space="preserve">aktivitách </w:t>
      </w:r>
      <w:r w:rsidR="008D4538" w:rsidRPr="008D4538">
        <w:rPr>
          <w:lang w:eastAsia="cs-CZ"/>
        </w:rPr>
        <w:t>v</w:t>
      </w:r>
      <w:r w:rsidR="008D4538" w:rsidRPr="008D4538">
        <w:t xml:space="preserve"> </w:t>
      </w:r>
      <w:r w:rsidR="008D4538" w:rsidRPr="008D4538">
        <w:rPr>
          <w:lang w:eastAsia="cs-CZ"/>
        </w:rPr>
        <w:t xml:space="preserve">daném roce </w:t>
      </w:r>
      <w:r w:rsidR="008D4538">
        <w:rPr>
          <w:lang w:eastAsia="cs-CZ"/>
        </w:rPr>
        <w:t>na webu</w:t>
      </w:r>
    </w:p>
    <w:p w14:paraId="2EACB14C" w14:textId="77777777" w:rsidR="00E94DAC" w:rsidRPr="00E94DAC" w:rsidRDefault="00E94DAC" w:rsidP="008D4538">
      <w:pPr>
        <w:rPr>
          <w:i/>
          <w:lang w:eastAsia="cs-CZ"/>
        </w:rPr>
      </w:pPr>
      <w:r w:rsidRPr="00E94DAC">
        <w:rPr>
          <w:i/>
          <w:lang w:eastAsia="cs-CZ"/>
        </w:rPr>
        <w:t xml:space="preserve">Stav: V dubnu </w:t>
      </w:r>
      <w:r w:rsidR="00692D76">
        <w:rPr>
          <w:i/>
          <w:lang w:eastAsia="cs-CZ"/>
        </w:rPr>
        <w:t xml:space="preserve">2015 </w:t>
      </w:r>
      <w:r w:rsidRPr="00E94DAC">
        <w:rPr>
          <w:i/>
          <w:lang w:eastAsia="cs-CZ"/>
        </w:rPr>
        <w:t xml:space="preserve">byla vytvořena samostatná webová stránka pro MA21 na webu MČ Praha 8 </w:t>
      </w:r>
      <w:hyperlink r:id="rId17" w:history="1">
        <w:r w:rsidRPr="00E94DAC">
          <w:rPr>
            <w:rStyle w:val="Hypertextovodkaz"/>
            <w:i/>
            <w:lang w:eastAsia="cs-CZ"/>
          </w:rPr>
          <w:t>http://www.praha8.cz/ma21</w:t>
        </w:r>
      </w:hyperlink>
      <w:r>
        <w:rPr>
          <w:i/>
          <w:lang w:eastAsia="cs-CZ"/>
        </w:rPr>
        <w:t>, která je průběžně aktualizována.</w:t>
      </w:r>
      <w:r w:rsidR="005B05B8">
        <w:rPr>
          <w:i/>
          <w:lang w:eastAsia="cs-CZ"/>
        </w:rPr>
        <w:t xml:space="preserve"> </w:t>
      </w:r>
    </w:p>
    <w:p w14:paraId="321A825B" w14:textId="77777777" w:rsidR="003E2944" w:rsidRDefault="003E2944" w:rsidP="003E2944">
      <w:pPr>
        <w:rPr>
          <w:lang w:eastAsia="cs-CZ"/>
        </w:rPr>
      </w:pPr>
    </w:p>
    <w:p w14:paraId="3E07BD6B" w14:textId="77777777" w:rsidR="00836A3D" w:rsidRDefault="003E2944" w:rsidP="00836A3D">
      <w:pPr>
        <w:rPr>
          <w:lang w:eastAsia="cs-CZ"/>
        </w:rPr>
      </w:pPr>
      <w:r w:rsidRPr="00E94DAC">
        <w:rPr>
          <w:b/>
          <w:lang w:eastAsia="cs-CZ"/>
        </w:rPr>
        <w:t>Ukazatel 3.2</w:t>
      </w:r>
      <w:r>
        <w:rPr>
          <w:lang w:eastAsia="cs-CZ"/>
        </w:rPr>
        <w:t xml:space="preserve"> </w:t>
      </w:r>
      <w:r w:rsidRPr="003E2944">
        <w:rPr>
          <w:lang w:eastAsia="cs-CZ"/>
        </w:rPr>
        <w:t>Uveřejňování zpráv</w:t>
      </w:r>
      <w:r>
        <w:rPr>
          <w:lang w:eastAsia="cs-CZ"/>
        </w:rPr>
        <w:t xml:space="preserve"> </w:t>
      </w:r>
      <w:r w:rsidRPr="003E2944">
        <w:rPr>
          <w:lang w:eastAsia="cs-CZ"/>
        </w:rPr>
        <w:t>o</w:t>
      </w:r>
      <w:r>
        <w:rPr>
          <w:lang w:eastAsia="cs-CZ"/>
        </w:rPr>
        <w:t xml:space="preserve"> </w:t>
      </w:r>
      <w:r w:rsidRPr="003E2944">
        <w:rPr>
          <w:lang w:eastAsia="cs-CZ"/>
        </w:rPr>
        <w:t>MA21 v</w:t>
      </w:r>
      <w:r>
        <w:rPr>
          <w:lang w:eastAsia="cs-CZ"/>
        </w:rPr>
        <w:t xml:space="preserve"> </w:t>
      </w:r>
      <w:r w:rsidRPr="003E2944">
        <w:rPr>
          <w:lang w:eastAsia="cs-CZ"/>
        </w:rPr>
        <w:t>místních/regionálních/celostátních médiích</w:t>
      </w:r>
      <w:r w:rsidR="00836A3D">
        <w:rPr>
          <w:lang w:eastAsia="cs-CZ"/>
        </w:rPr>
        <w:t xml:space="preserve"> / </w:t>
      </w:r>
      <w:r w:rsidR="00836A3D" w:rsidRPr="00836A3D">
        <w:rPr>
          <w:lang w:eastAsia="cs-CZ"/>
        </w:rPr>
        <w:t xml:space="preserve">Minimálně 2 zprávy v médiích za každé pololetí (4 zprávy za </w:t>
      </w:r>
      <w:r w:rsidR="00836A3D">
        <w:rPr>
          <w:lang w:eastAsia="cs-CZ"/>
        </w:rPr>
        <w:t>rok)</w:t>
      </w:r>
    </w:p>
    <w:p w14:paraId="49FA7BFA" w14:textId="77777777" w:rsidR="00E94DAC" w:rsidRPr="00E94DAC" w:rsidRDefault="00E94DAC" w:rsidP="00836A3D">
      <w:pPr>
        <w:rPr>
          <w:i/>
          <w:lang w:eastAsia="cs-CZ"/>
        </w:rPr>
      </w:pPr>
      <w:r w:rsidRPr="00E94DAC">
        <w:rPr>
          <w:i/>
          <w:lang w:eastAsia="cs-CZ"/>
        </w:rPr>
        <w:t xml:space="preserve">Stav: </w:t>
      </w:r>
      <w:r w:rsidR="00C359EC">
        <w:rPr>
          <w:i/>
          <w:lang w:eastAsia="cs-CZ"/>
        </w:rPr>
        <w:t>V</w:t>
      </w:r>
      <w:r w:rsidRPr="00E94DAC">
        <w:rPr>
          <w:i/>
          <w:lang w:eastAsia="cs-CZ"/>
        </w:rPr>
        <w:t xml:space="preserve"> měsíčníku Osmička </w:t>
      </w:r>
      <w:r w:rsidR="00692D76">
        <w:rPr>
          <w:i/>
          <w:lang w:eastAsia="cs-CZ"/>
        </w:rPr>
        <w:t>jsou zprávy uveřejňovány měsíčně</w:t>
      </w:r>
      <w:r w:rsidR="00C359EC">
        <w:rPr>
          <w:i/>
          <w:lang w:eastAsia="cs-CZ"/>
        </w:rPr>
        <w:t>.</w:t>
      </w:r>
    </w:p>
    <w:p w14:paraId="2972F1F3" w14:textId="77777777" w:rsidR="003E2944" w:rsidRDefault="003E2944" w:rsidP="003E2944">
      <w:pPr>
        <w:rPr>
          <w:lang w:eastAsia="cs-CZ"/>
        </w:rPr>
      </w:pPr>
    </w:p>
    <w:p w14:paraId="39B8BFBC" w14:textId="77777777" w:rsidR="003E2944" w:rsidRDefault="003E2944" w:rsidP="003E2944">
      <w:pPr>
        <w:rPr>
          <w:b/>
          <w:lang w:eastAsia="cs-CZ"/>
        </w:rPr>
      </w:pPr>
      <w:r w:rsidRPr="003E2944">
        <w:rPr>
          <w:b/>
          <w:lang w:eastAsia="cs-CZ"/>
        </w:rPr>
        <w:t xml:space="preserve">Kritérium 4 Spolupráce/partnerství sektoru veřejné správy, občanského sektoru a podnikatelského </w:t>
      </w:r>
    </w:p>
    <w:p w14:paraId="7FA05B92" w14:textId="77777777" w:rsidR="00836A3D" w:rsidRDefault="003E2944" w:rsidP="00836A3D">
      <w:pPr>
        <w:rPr>
          <w:lang w:eastAsia="cs-CZ"/>
        </w:rPr>
      </w:pPr>
      <w:r w:rsidRPr="00E94DAC">
        <w:rPr>
          <w:b/>
          <w:lang w:eastAsia="cs-CZ"/>
        </w:rPr>
        <w:t>Ukazatel 4.1</w:t>
      </w:r>
      <w:r w:rsidRPr="003E2944">
        <w:rPr>
          <w:lang w:eastAsia="cs-CZ"/>
        </w:rPr>
        <w:t xml:space="preserve"> Společné zapojení zástupců občanského sektoru a podnikatelského sektoru do aktivit v</w:t>
      </w:r>
      <w:r w:rsidR="00836A3D">
        <w:rPr>
          <w:lang w:eastAsia="cs-CZ"/>
        </w:rPr>
        <w:t xml:space="preserve"> </w:t>
      </w:r>
      <w:r w:rsidRPr="003E2944">
        <w:rPr>
          <w:lang w:eastAsia="cs-CZ"/>
        </w:rPr>
        <w:t>rámci MA21</w:t>
      </w:r>
      <w:r w:rsidR="00836A3D">
        <w:rPr>
          <w:lang w:eastAsia="cs-CZ"/>
        </w:rPr>
        <w:t xml:space="preserve"> / </w:t>
      </w:r>
      <w:r w:rsidR="00836A3D" w:rsidRPr="00836A3D">
        <w:rPr>
          <w:lang w:eastAsia="cs-CZ"/>
        </w:rPr>
        <w:t>Minimálně 2 společné aktivity za rok</w:t>
      </w:r>
    </w:p>
    <w:p w14:paraId="45E5ECCB" w14:textId="77777777" w:rsidR="0050560F" w:rsidRDefault="00E94DAC" w:rsidP="0050560F">
      <w:pPr>
        <w:rPr>
          <w:i/>
          <w:lang w:eastAsia="cs-CZ"/>
        </w:rPr>
      </w:pPr>
      <w:r w:rsidRPr="00E94DAC">
        <w:rPr>
          <w:i/>
          <w:lang w:eastAsia="cs-CZ"/>
        </w:rPr>
        <w:t>Stav:</w:t>
      </w:r>
    </w:p>
    <w:p w14:paraId="20BA1239" w14:textId="77777777" w:rsidR="0050560F" w:rsidRPr="0050560F" w:rsidRDefault="0050560F" w:rsidP="0050560F">
      <w:pPr>
        <w:pStyle w:val="Odstavecseseznamem"/>
        <w:numPr>
          <w:ilvl w:val="0"/>
          <w:numId w:val="12"/>
        </w:numPr>
        <w:rPr>
          <w:rFonts w:eastAsia="Times New Roman" w:cs="Times New Roman"/>
          <w:color w:val="000000"/>
          <w:szCs w:val="24"/>
        </w:rPr>
      </w:pPr>
      <w:r w:rsidRPr="0050560F">
        <w:rPr>
          <w:i/>
          <w:lang w:eastAsia="cs-CZ"/>
        </w:rPr>
        <w:t xml:space="preserve">Spolupráce na pořádání </w:t>
      </w:r>
      <w:r w:rsidR="00882CB2" w:rsidRPr="0050560F">
        <w:rPr>
          <w:rFonts w:eastAsia="Times New Roman" w:cs="Times New Roman"/>
          <w:i/>
          <w:color w:val="000000"/>
          <w:szCs w:val="24"/>
        </w:rPr>
        <w:t>Konference Be in Karlín</w:t>
      </w:r>
      <w:r w:rsidRPr="0050560F">
        <w:rPr>
          <w:rFonts w:eastAsia="Times New Roman" w:cs="Times New Roman"/>
          <w:i/>
          <w:color w:val="000000"/>
          <w:szCs w:val="24"/>
        </w:rPr>
        <w:t xml:space="preserve"> (1. a 2</w:t>
      </w:r>
      <w:r w:rsidR="003471CD">
        <w:rPr>
          <w:rFonts w:eastAsia="Times New Roman" w:cs="Times New Roman"/>
          <w:i/>
          <w:color w:val="000000"/>
          <w:szCs w:val="24"/>
        </w:rPr>
        <w:t>. dubna</w:t>
      </w:r>
      <w:r w:rsidRPr="0050560F">
        <w:rPr>
          <w:rFonts w:eastAsia="Times New Roman" w:cs="Times New Roman"/>
          <w:i/>
          <w:color w:val="000000"/>
          <w:szCs w:val="24"/>
        </w:rPr>
        <w:t>)</w:t>
      </w:r>
      <w:r w:rsidR="00882CB2" w:rsidRPr="0050560F">
        <w:rPr>
          <w:rFonts w:eastAsia="Times New Roman" w:cs="Times New Roman"/>
          <w:i/>
          <w:color w:val="000000"/>
          <w:szCs w:val="24"/>
        </w:rPr>
        <w:t xml:space="preserve"> se zaměřením na společensky odpovědné podnikání</w:t>
      </w:r>
      <w:r w:rsidRPr="0050560F">
        <w:rPr>
          <w:rFonts w:eastAsia="Times New Roman" w:cs="Times New Roman"/>
          <w:i/>
          <w:color w:val="000000"/>
          <w:szCs w:val="24"/>
        </w:rPr>
        <w:t>, pořadatel</w:t>
      </w:r>
      <w:r w:rsidR="00882CB2" w:rsidRPr="0050560F">
        <w:rPr>
          <w:rFonts w:eastAsia="Times New Roman" w:cs="Times New Roman"/>
          <w:i/>
          <w:color w:val="000000"/>
          <w:szCs w:val="24"/>
        </w:rPr>
        <w:t xml:space="preserve"> Karlínsk</w:t>
      </w:r>
      <w:r w:rsidRPr="0050560F">
        <w:rPr>
          <w:rFonts w:eastAsia="Times New Roman" w:cs="Times New Roman"/>
          <w:i/>
          <w:color w:val="000000"/>
          <w:szCs w:val="24"/>
        </w:rPr>
        <w:t>á</w:t>
      </w:r>
      <w:r w:rsidR="00882CB2" w:rsidRPr="0050560F">
        <w:rPr>
          <w:rFonts w:eastAsia="Times New Roman" w:cs="Times New Roman"/>
          <w:i/>
          <w:color w:val="000000"/>
          <w:szCs w:val="24"/>
        </w:rPr>
        <w:t xml:space="preserve"> o</w:t>
      </w:r>
      <w:r>
        <w:rPr>
          <w:rFonts w:eastAsia="Times New Roman" w:cs="Times New Roman"/>
          <w:i/>
          <w:color w:val="000000"/>
          <w:szCs w:val="24"/>
        </w:rPr>
        <w:t>bchodní akademií a VOŠ obchodní.</w:t>
      </w:r>
    </w:p>
    <w:p w14:paraId="1D59CC75" w14:textId="77777777" w:rsidR="0050560F" w:rsidRPr="00B105E2" w:rsidRDefault="0050560F" w:rsidP="0050560F">
      <w:pPr>
        <w:pStyle w:val="Odstavecseseznamem"/>
        <w:numPr>
          <w:ilvl w:val="0"/>
          <w:numId w:val="12"/>
        </w:numPr>
        <w:rPr>
          <w:rFonts w:eastAsia="Times New Roman" w:cs="Times New Roman"/>
          <w:i/>
          <w:color w:val="000000"/>
          <w:szCs w:val="24"/>
        </w:rPr>
      </w:pPr>
      <w:r>
        <w:rPr>
          <w:i/>
          <w:lang w:eastAsia="cs-CZ"/>
        </w:rPr>
        <w:t>U</w:t>
      </w:r>
      <w:r w:rsidR="00B105E2">
        <w:rPr>
          <w:i/>
          <w:lang w:eastAsia="cs-CZ"/>
        </w:rPr>
        <w:t>k</w:t>
      </w:r>
      <w:r>
        <w:rPr>
          <w:i/>
          <w:lang w:eastAsia="cs-CZ"/>
        </w:rPr>
        <w:t>li</w:t>
      </w:r>
      <w:r w:rsidR="00B105E2">
        <w:rPr>
          <w:i/>
          <w:lang w:eastAsia="cs-CZ"/>
        </w:rPr>
        <w:t>ďme</w:t>
      </w:r>
      <w:r>
        <w:rPr>
          <w:i/>
          <w:lang w:eastAsia="cs-CZ"/>
        </w:rPr>
        <w:t xml:space="preserve"> </w:t>
      </w:r>
      <w:r w:rsidR="00B105E2">
        <w:rPr>
          <w:i/>
          <w:lang w:eastAsia="cs-CZ"/>
        </w:rPr>
        <w:t>Česko</w:t>
      </w:r>
      <w:r w:rsidR="003471CD">
        <w:rPr>
          <w:i/>
          <w:lang w:eastAsia="cs-CZ"/>
        </w:rPr>
        <w:t xml:space="preserve"> (duben)</w:t>
      </w:r>
      <w:r w:rsidR="00B105E2">
        <w:rPr>
          <w:i/>
          <w:lang w:eastAsia="cs-CZ"/>
        </w:rPr>
        <w:t xml:space="preserve">, pořádal Odbor životního prostředí a speciálních projektů ve spolupráci se spolky, </w:t>
      </w:r>
      <w:r w:rsidR="00B105E2">
        <w:rPr>
          <w:i/>
        </w:rPr>
        <w:t xml:space="preserve">dobrovolníky, </w:t>
      </w:r>
      <w:r w:rsidRPr="00B105E2">
        <w:rPr>
          <w:i/>
        </w:rPr>
        <w:t>společnost</w:t>
      </w:r>
      <w:r w:rsidR="00614862">
        <w:rPr>
          <w:i/>
        </w:rPr>
        <w:t>í</w:t>
      </w:r>
      <w:r w:rsidRPr="00B105E2">
        <w:rPr>
          <w:i/>
        </w:rPr>
        <w:t xml:space="preserve"> IP</w:t>
      </w:r>
      <w:r w:rsidR="00B105E2">
        <w:rPr>
          <w:i/>
        </w:rPr>
        <w:t xml:space="preserve">ODEC - čisté město a.s. </w:t>
      </w:r>
      <w:r w:rsidR="003769E0">
        <w:rPr>
          <w:i/>
        </w:rPr>
        <w:t>a dalšími organizacemi.</w:t>
      </w:r>
    </w:p>
    <w:p w14:paraId="19055D61" w14:textId="77777777" w:rsidR="003471CD" w:rsidRPr="003471CD" w:rsidRDefault="00882CB2" w:rsidP="003471CD">
      <w:pPr>
        <w:pStyle w:val="Odstavecseseznamem"/>
        <w:numPr>
          <w:ilvl w:val="0"/>
          <w:numId w:val="12"/>
        </w:numPr>
        <w:rPr>
          <w:rFonts w:eastAsia="Times New Roman" w:cs="Times New Roman"/>
          <w:i/>
          <w:color w:val="000000"/>
          <w:szCs w:val="24"/>
        </w:rPr>
      </w:pPr>
      <w:r w:rsidRPr="0050560F">
        <w:rPr>
          <w:rFonts w:eastAsia="Times New Roman" w:cs="Times New Roman"/>
          <w:i/>
          <w:color w:val="000000"/>
          <w:szCs w:val="24"/>
        </w:rPr>
        <w:lastRenderedPageBreak/>
        <w:t>Konference škol podporujících zdraví 6. června  se zaměřením na program Zdravá škola, Zdravé školní strav</w:t>
      </w:r>
      <w:r w:rsidR="0050560F">
        <w:rPr>
          <w:rFonts w:eastAsia="Times New Roman" w:cs="Times New Roman"/>
          <w:i/>
          <w:color w:val="000000"/>
          <w:szCs w:val="24"/>
        </w:rPr>
        <w:t>ování, udržitelný rozvoj a MA21, pořadatel MČ Praha 8.</w:t>
      </w:r>
    </w:p>
    <w:p w14:paraId="7DDC008A" w14:textId="77777777" w:rsidR="00256742" w:rsidRPr="00C163EA" w:rsidRDefault="00256742" w:rsidP="00256742">
      <w:pPr>
        <w:pStyle w:val="Nadpis1"/>
        <w:numPr>
          <w:ilvl w:val="0"/>
          <w:numId w:val="1"/>
        </w:numPr>
      </w:pPr>
      <w:bookmarkStart w:id="5" w:name="_Toc466989411"/>
      <w:r w:rsidRPr="00C163EA">
        <w:t>Stav plnění Kategorie C</w:t>
      </w:r>
      <w:bookmarkEnd w:id="5"/>
      <w:r w:rsidRPr="00C163EA">
        <w:t xml:space="preserve"> </w:t>
      </w:r>
    </w:p>
    <w:p w14:paraId="7C0DB813" w14:textId="77777777" w:rsidR="0009391D" w:rsidRDefault="0009391D" w:rsidP="0031098B">
      <w:pPr>
        <w:rPr>
          <w:b/>
          <w:lang w:eastAsia="cs-CZ"/>
        </w:rPr>
      </w:pPr>
      <w:bookmarkStart w:id="6" w:name="5"/>
    </w:p>
    <w:p w14:paraId="355B9A2D" w14:textId="77777777" w:rsidR="003459A4" w:rsidRDefault="00C163EA" w:rsidP="0031098B">
      <w:pPr>
        <w:pStyle w:val="Normlnweb"/>
        <w:spacing w:before="0" w:beforeAutospacing="0" w:after="0" w:afterAutospacing="0" w:line="276" w:lineRule="auto"/>
        <w:jc w:val="both"/>
        <w:rPr>
          <w:rStyle w:val="Siln"/>
        </w:rPr>
      </w:pPr>
      <w:r>
        <w:rPr>
          <w:rStyle w:val="Siln"/>
        </w:rPr>
        <w:t xml:space="preserve">Kritérium </w:t>
      </w:r>
      <w:r w:rsidRPr="00C163EA">
        <w:rPr>
          <w:rStyle w:val="Siln"/>
        </w:rPr>
        <w:t>5 Oficiální orgán samosprávy k MA21</w:t>
      </w:r>
      <w:bookmarkStart w:id="7" w:name="5.1"/>
      <w:bookmarkEnd w:id="6"/>
    </w:p>
    <w:p w14:paraId="16369222" w14:textId="77777777" w:rsidR="003459A4" w:rsidRDefault="0009391D" w:rsidP="0031098B">
      <w:pPr>
        <w:pStyle w:val="Normlnweb"/>
        <w:spacing w:before="0" w:beforeAutospacing="0" w:after="0" w:afterAutospacing="0" w:line="276" w:lineRule="auto"/>
        <w:jc w:val="both"/>
      </w:pPr>
      <w:r w:rsidRPr="0009391D">
        <w:rPr>
          <w:b/>
        </w:rPr>
        <w:t xml:space="preserve">Ukazatel </w:t>
      </w:r>
      <w:r w:rsidR="00C163EA" w:rsidRPr="0009391D">
        <w:rPr>
          <w:b/>
        </w:rPr>
        <w:t xml:space="preserve">5.1 </w:t>
      </w:r>
      <w:r w:rsidR="00C163EA" w:rsidRPr="0009391D">
        <w:t xml:space="preserve">Ustanovení/existence orgánu rady nebo zastupitelstva pro sledování postupu MA21 složeného </w:t>
      </w:r>
      <w:r w:rsidR="00C3106F">
        <w:t>z</w:t>
      </w:r>
      <w:r w:rsidR="00C163EA" w:rsidRPr="0009391D">
        <w:t>e zástupců veřejné správy, neziskového sektoru a komerčního sektoru</w:t>
      </w:r>
      <w:bookmarkEnd w:id="7"/>
    </w:p>
    <w:p w14:paraId="4690D767" w14:textId="77777777" w:rsidR="000345FB" w:rsidRPr="000345FB" w:rsidRDefault="00C3106F" w:rsidP="000345FB">
      <w:pPr>
        <w:spacing w:line="240" w:lineRule="auto"/>
        <w:jc w:val="left"/>
        <w:rPr>
          <w:rFonts w:eastAsia="Times New Roman" w:cs="Times New Roman"/>
          <w:i/>
          <w:color w:val="000000"/>
          <w:szCs w:val="24"/>
        </w:rPr>
      </w:pPr>
      <w:r w:rsidRPr="0045231B">
        <w:rPr>
          <w:i/>
        </w:rPr>
        <w:t xml:space="preserve">Stav: </w:t>
      </w:r>
      <w:r>
        <w:rPr>
          <w:i/>
        </w:rPr>
        <w:t>Jmenována</w:t>
      </w:r>
      <w:r w:rsidRPr="0045231B">
        <w:rPr>
          <w:i/>
        </w:rPr>
        <w:t xml:space="preserve"> Komise MA21 se seznamem členů </w:t>
      </w:r>
      <w:r>
        <w:rPr>
          <w:i/>
        </w:rPr>
        <w:t xml:space="preserve">dne 12. 8. 2015 </w:t>
      </w:r>
      <w:r w:rsidR="000345FB" w:rsidRPr="000345FB">
        <w:rPr>
          <w:rFonts w:eastAsia="Times New Roman" w:cs="Times New Roman"/>
          <w:i/>
          <w:color w:val="000000"/>
          <w:szCs w:val="24"/>
        </w:rPr>
        <w:t>usnesením RMČ</w:t>
      </w:r>
      <w:r w:rsidR="0019540A">
        <w:rPr>
          <w:rFonts w:eastAsia="Times New Roman" w:cs="Times New Roman"/>
          <w:i/>
          <w:color w:val="000000"/>
          <w:szCs w:val="24"/>
        </w:rPr>
        <w:t xml:space="preserve"> </w:t>
      </w:r>
      <w:r w:rsidR="000345FB" w:rsidRPr="000345FB">
        <w:rPr>
          <w:rFonts w:eastAsia="Times New Roman" w:cs="Times New Roman"/>
          <w:i/>
          <w:color w:val="000000"/>
          <w:szCs w:val="24"/>
        </w:rPr>
        <w:t>0432/2015</w:t>
      </w:r>
      <w:r w:rsidR="000345FB">
        <w:rPr>
          <w:rFonts w:eastAsia="Times New Roman" w:cs="Times New Roman"/>
          <w:i/>
          <w:color w:val="000000"/>
          <w:szCs w:val="24"/>
        </w:rPr>
        <w:t>.</w:t>
      </w:r>
    </w:p>
    <w:p w14:paraId="3DA454F9" w14:textId="77777777" w:rsidR="00C3106F" w:rsidRPr="00C3106F" w:rsidRDefault="00C3106F" w:rsidP="0031098B">
      <w:pPr>
        <w:pStyle w:val="Normlnweb"/>
        <w:spacing w:before="0" w:beforeAutospacing="0" w:after="0" w:afterAutospacing="0" w:line="276" w:lineRule="auto"/>
        <w:jc w:val="both"/>
        <w:rPr>
          <w:i/>
        </w:rPr>
      </w:pPr>
    </w:p>
    <w:p w14:paraId="645CA407" w14:textId="77777777" w:rsidR="003459A4" w:rsidRDefault="0009391D" w:rsidP="0031098B">
      <w:pPr>
        <w:pStyle w:val="Normlnweb"/>
        <w:spacing w:before="0" w:beforeAutospacing="0" w:after="0" w:afterAutospacing="0" w:line="276" w:lineRule="auto"/>
        <w:jc w:val="both"/>
        <w:rPr>
          <w:rStyle w:val="Siln"/>
        </w:rPr>
      </w:pPr>
      <w:r w:rsidRPr="0009391D">
        <w:rPr>
          <w:rStyle w:val="Siln"/>
        </w:rPr>
        <w:t>Kritérium 6</w:t>
      </w:r>
      <w:r w:rsidR="00C163EA" w:rsidRPr="0009391D">
        <w:rPr>
          <w:rStyle w:val="Siln"/>
        </w:rPr>
        <w:t xml:space="preserve"> Oficiálně schválený dokument k MA21 (deklarace, charta apod.)</w:t>
      </w:r>
      <w:bookmarkStart w:id="8" w:name="6.1"/>
    </w:p>
    <w:p w14:paraId="510D9D00" w14:textId="77777777" w:rsidR="003459A4" w:rsidRDefault="0009391D" w:rsidP="0031098B">
      <w:pPr>
        <w:pStyle w:val="Normlnweb"/>
        <w:spacing w:before="0" w:beforeAutospacing="0" w:after="0" w:afterAutospacing="0" w:line="276" w:lineRule="auto"/>
        <w:jc w:val="both"/>
      </w:pPr>
      <w:r w:rsidRPr="0009391D">
        <w:rPr>
          <w:b/>
        </w:rPr>
        <w:t xml:space="preserve">Ukazatel </w:t>
      </w:r>
      <w:r w:rsidR="00C163EA" w:rsidRPr="0009391D">
        <w:rPr>
          <w:b/>
        </w:rPr>
        <w:t xml:space="preserve">6.1 </w:t>
      </w:r>
      <w:r w:rsidR="00C163EA" w:rsidRPr="0009391D">
        <w:t>Schválení dokumentu k MA21 zastupitelstvem města/obce</w:t>
      </w:r>
      <w:bookmarkEnd w:id="8"/>
    </w:p>
    <w:p w14:paraId="124CD787" w14:textId="77777777" w:rsidR="00C163EA" w:rsidRPr="00C3106F" w:rsidRDefault="00C3106F" w:rsidP="0031098B">
      <w:pPr>
        <w:pStyle w:val="Normlnweb"/>
        <w:spacing w:before="0" w:beforeAutospacing="0" w:after="0" w:afterAutospacing="0" w:line="276" w:lineRule="auto"/>
        <w:jc w:val="both"/>
        <w:rPr>
          <w:i/>
        </w:rPr>
      </w:pPr>
      <w:r w:rsidRPr="00C3106F">
        <w:rPr>
          <w:i/>
        </w:rPr>
        <w:t xml:space="preserve">Stav: </w:t>
      </w:r>
      <w:r>
        <w:rPr>
          <w:i/>
        </w:rPr>
        <w:t>ZMČ Praha 8 schválilo 11. března 2015 dokument „</w:t>
      </w:r>
      <w:r w:rsidRPr="00C3106F">
        <w:rPr>
          <w:i/>
        </w:rPr>
        <w:t>Deklarace o implementaci místní Agendy 21 a principů udržitelného rozvoje v MČ Praha 8</w:t>
      </w:r>
      <w:r>
        <w:rPr>
          <w:i/>
        </w:rPr>
        <w:t>“.</w:t>
      </w:r>
    </w:p>
    <w:p w14:paraId="28F5174F" w14:textId="77777777" w:rsidR="00C3106F" w:rsidRPr="0009391D" w:rsidRDefault="00C3106F" w:rsidP="0031098B">
      <w:pPr>
        <w:pStyle w:val="Normlnweb"/>
        <w:spacing w:before="0" w:beforeAutospacing="0" w:after="0" w:afterAutospacing="0" w:line="276" w:lineRule="auto"/>
        <w:jc w:val="both"/>
      </w:pPr>
    </w:p>
    <w:p w14:paraId="5D8BED31" w14:textId="77777777" w:rsidR="0009391D" w:rsidRDefault="0009391D" w:rsidP="0031098B">
      <w:pPr>
        <w:pStyle w:val="Normlnweb"/>
        <w:spacing w:before="0" w:beforeAutospacing="0" w:after="0" w:afterAutospacing="0" w:line="276" w:lineRule="auto"/>
        <w:jc w:val="both"/>
        <w:rPr>
          <w:b/>
        </w:rPr>
      </w:pPr>
      <w:r w:rsidRPr="0009391D">
        <w:rPr>
          <w:rStyle w:val="Siln"/>
        </w:rPr>
        <w:t xml:space="preserve">Kritérium </w:t>
      </w:r>
      <w:r w:rsidR="00C163EA" w:rsidRPr="0009391D">
        <w:rPr>
          <w:rStyle w:val="Siln"/>
        </w:rPr>
        <w:t>7 Informace, vzdělávání a osvěta k UR a MA21</w:t>
      </w:r>
      <w:bookmarkStart w:id="9" w:name="7.1"/>
      <w:bookmarkEnd w:id="9"/>
    </w:p>
    <w:p w14:paraId="5C17532E" w14:textId="77777777" w:rsidR="00C163EA" w:rsidRDefault="0009391D" w:rsidP="0031098B">
      <w:pPr>
        <w:pStyle w:val="Normlnweb"/>
        <w:spacing w:before="0" w:beforeAutospacing="0" w:after="0" w:afterAutospacing="0" w:line="276" w:lineRule="auto"/>
        <w:jc w:val="both"/>
      </w:pPr>
      <w:r w:rsidRPr="0009391D">
        <w:rPr>
          <w:b/>
        </w:rPr>
        <w:t xml:space="preserve">Ukazatel </w:t>
      </w:r>
      <w:r w:rsidR="00C163EA" w:rsidRPr="0009391D">
        <w:rPr>
          <w:b/>
        </w:rPr>
        <w:t xml:space="preserve">7.1 </w:t>
      </w:r>
      <w:r w:rsidR="00C163EA" w:rsidRPr="0009391D">
        <w:t>Pořádání osvětových kampaní k UR (Den Země, Evropský týden mobility apod</w:t>
      </w:r>
      <w:r w:rsidRPr="0009391D">
        <w:t>.) / minimálně 1 kampaň za rok</w:t>
      </w:r>
    </w:p>
    <w:p w14:paraId="05DEF883" w14:textId="77777777" w:rsidR="00C3106F" w:rsidRPr="00C3106F" w:rsidRDefault="00C3106F" w:rsidP="0031098B">
      <w:pPr>
        <w:pStyle w:val="Normlnweb"/>
        <w:spacing w:before="0" w:beforeAutospacing="0" w:after="0" w:afterAutospacing="0" w:line="276" w:lineRule="auto"/>
        <w:jc w:val="both"/>
        <w:rPr>
          <w:i/>
        </w:rPr>
      </w:pPr>
      <w:r w:rsidRPr="00C3106F">
        <w:rPr>
          <w:i/>
        </w:rPr>
        <w:t>Stav:</w:t>
      </w:r>
    </w:p>
    <w:p w14:paraId="55F0632D" w14:textId="77777777" w:rsidR="00C3106F" w:rsidRPr="00C3106F" w:rsidRDefault="00C3106F" w:rsidP="0031098B">
      <w:pPr>
        <w:pStyle w:val="Normlnweb"/>
        <w:numPr>
          <w:ilvl w:val="0"/>
          <w:numId w:val="10"/>
        </w:numPr>
        <w:spacing w:before="0" w:beforeAutospacing="0" w:after="0" w:afterAutospacing="0" w:line="276" w:lineRule="auto"/>
        <w:jc w:val="both"/>
        <w:rPr>
          <w:i/>
        </w:rPr>
      </w:pPr>
      <w:r w:rsidRPr="00C3106F">
        <w:rPr>
          <w:i/>
        </w:rPr>
        <w:t>Kampaň Den Země</w:t>
      </w:r>
    </w:p>
    <w:p w14:paraId="021987EC" w14:textId="77777777" w:rsidR="00C3106F" w:rsidRDefault="00C3106F" w:rsidP="0031098B">
      <w:pPr>
        <w:pStyle w:val="Normlnweb"/>
        <w:numPr>
          <w:ilvl w:val="0"/>
          <w:numId w:val="10"/>
        </w:numPr>
        <w:spacing w:before="0" w:beforeAutospacing="0" w:after="0" w:afterAutospacing="0" w:line="276" w:lineRule="auto"/>
        <w:jc w:val="both"/>
        <w:rPr>
          <w:i/>
        </w:rPr>
      </w:pPr>
      <w:r w:rsidRPr="00C3106F">
        <w:rPr>
          <w:i/>
        </w:rPr>
        <w:t>Kampaň Dny zdraví</w:t>
      </w:r>
    </w:p>
    <w:p w14:paraId="288022A8" w14:textId="77777777" w:rsidR="00C3106F" w:rsidRPr="00641159" w:rsidRDefault="00C3106F" w:rsidP="000376FD">
      <w:pPr>
        <w:pStyle w:val="Normlnweb"/>
        <w:numPr>
          <w:ilvl w:val="0"/>
          <w:numId w:val="10"/>
        </w:numPr>
        <w:spacing w:before="0" w:beforeAutospacing="0" w:after="0" w:afterAutospacing="0" w:line="276" w:lineRule="auto"/>
        <w:jc w:val="both"/>
        <w:rPr>
          <w:b/>
          <w:i/>
        </w:rPr>
      </w:pPr>
      <w:r w:rsidRPr="00641159">
        <w:rPr>
          <w:i/>
        </w:rPr>
        <w:t xml:space="preserve">Kampaň Evropský týden udržitelného rozvoje </w:t>
      </w:r>
      <w:bookmarkStart w:id="10" w:name="7.2"/>
    </w:p>
    <w:p w14:paraId="56BE4A2B" w14:textId="77777777" w:rsidR="00641159" w:rsidRPr="00641159" w:rsidRDefault="00641159" w:rsidP="000376FD">
      <w:pPr>
        <w:pStyle w:val="Normlnweb"/>
        <w:numPr>
          <w:ilvl w:val="0"/>
          <w:numId w:val="10"/>
        </w:numPr>
        <w:spacing w:before="0" w:beforeAutospacing="0" w:after="0" w:afterAutospacing="0" w:line="276" w:lineRule="auto"/>
        <w:jc w:val="both"/>
        <w:rPr>
          <w:b/>
          <w:i/>
        </w:rPr>
      </w:pPr>
      <w:r>
        <w:rPr>
          <w:i/>
        </w:rPr>
        <w:t>Kampaň Evropský týden mobility</w:t>
      </w:r>
    </w:p>
    <w:p w14:paraId="5D303ADF" w14:textId="77777777" w:rsidR="00641159" w:rsidRPr="00641159" w:rsidRDefault="00641159" w:rsidP="000376FD">
      <w:pPr>
        <w:pStyle w:val="Normlnweb"/>
        <w:numPr>
          <w:ilvl w:val="0"/>
          <w:numId w:val="10"/>
        </w:numPr>
        <w:spacing w:before="0" w:beforeAutospacing="0" w:after="0" w:afterAutospacing="0" w:line="276" w:lineRule="auto"/>
        <w:jc w:val="both"/>
        <w:rPr>
          <w:b/>
          <w:i/>
        </w:rPr>
      </w:pPr>
      <w:r>
        <w:rPr>
          <w:i/>
        </w:rPr>
        <w:t>Výstava na stromech (udržitelná výroba a spotřeba)</w:t>
      </w:r>
    </w:p>
    <w:p w14:paraId="1E4F6264" w14:textId="77777777" w:rsidR="00641159" w:rsidRPr="00641159" w:rsidRDefault="00641159" w:rsidP="00641159">
      <w:pPr>
        <w:pStyle w:val="Normlnweb"/>
        <w:spacing w:before="0" w:beforeAutospacing="0" w:after="0" w:afterAutospacing="0" w:line="276" w:lineRule="auto"/>
        <w:ind w:left="720"/>
        <w:jc w:val="both"/>
        <w:rPr>
          <w:b/>
          <w:i/>
        </w:rPr>
      </w:pPr>
    </w:p>
    <w:p w14:paraId="667E66F3" w14:textId="77777777" w:rsidR="0009391D" w:rsidRPr="0009391D" w:rsidRDefault="0009391D" w:rsidP="0031098B">
      <w:pPr>
        <w:pStyle w:val="Normlnweb"/>
        <w:spacing w:before="0" w:beforeAutospacing="0" w:after="0" w:afterAutospacing="0" w:line="276" w:lineRule="auto"/>
        <w:jc w:val="both"/>
      </w:pPr>
      <w:r w:rsidRPr="0009391D">
        <w:rPr>
          <w:b/>
        </w:rPr>
        <w:t xml:space="preserve">Ukazatel </w:t>
      </w:r>
      <w:r w:rsidR="00C163EA" w:rsidRPr="0009391D">
        <w:rPr>
          <w:b/>
        </w:rPr>
        <w:t xml:space="preserve">7.2 </w:t>
      </w:r>
      <w:r w:rsidR="00C163EA" w:rsidRPr="0009391D">
        <w:t>Realizace osvětových akcí k UR, MA21 a souvisejícím tématům pro úřady nebo veřejnost (mimo kampaň)</w:t>
      </w:r>
      <w:bookmarkEnd w:id="10"/>
      <w:r w:rsidRPr="0009391D">
        <w:t xml:space="preserve"> / minimálně 1 akce za rok</w:t>
      </w:r>
    </w:p>
    <w:p w14:paraId="1A406334" w14:textId="77777777" w:rsidR="00641159" w:rsidRDefault="00C3106F" w:rsidP="0031098B">
      <w:pPr>
        <w:rPr>
          <w:rFonts w:cs="Times New Roman"/>
          <w:i/>
        </w:rPr>
      </w:pPr>
      <w:r w:rsidRPr="00C3106F">
        <w:rPr>
          <w:rFonts w:cs="Times New Roman"/>
          <w:i/>
        </w:rPr>
        <w:t xml:space="preserve">Stav: </w:t>
      </w:r>
    </w:p>
    <w:p w14:paraId="332A7D16" w14:textId="77777777" w:rsidR="00C359EC" w:rsidRDefault="00C3106F" w:rsidP="00641159">
      <w:pPr>
        <w:pStyle w:val="Odstavecseseznamem"/>
        <w:numPr>
          <w:ilvl w:val="0"/>
          <w:numId w:val="14"/>
        </w:numPr>
        <w:rPr>
          <w:rFonts w:cs="Times New Roman"/>
          <w:i/>
        </w:rPr>
      </w:pPr>
      <w:r w:rsidRPr="00641159">
        <w:rPr>
          <w:rFonts w:cs="Times New Roman"/>
          <w:i/>
        </w:rPr>
        <w:t>Seminář pro některé zaměstnance ÚMČ Praha 8 „Udržitelná spotřeba na úřadu“</w:t>
      </w:r>
      <w:r w:rsidR="00641159">
        <w:rPr>
          <w:rFonts w:cs="Times New Roman"/>
          <w:i/>
        </w:rPr>
        <w:t xml:space="preserve"> dne 31. května.</w:t>
      </w:r>
    </w:p>
    <w:p w14:paraId="000D7B81" w14:textId="77777777" w:rsidR="00641159" w:rsidRDefault="00641159" w:rsidP="00641159">
      <w:pPr>
        <w:pStyle w:val="Odstavecseseznamem"/>
        <w:numPr>
          <w:ilvl w:val="0"/>
          <w:numId w:val="14"/>
        </w:numPr>
        <w:rPr>
          <w:rFonts w:cs="Times New Roman"/>
          <w:i/>
        </w:rPr>
      </w:pPr>
      <w:r>
        <w:rPr>
          <w:rFonts w:cs="Times New Roman"/>
          <w:i/>
        </w:rPr>
        <w:t>Seminář pro veřejnost v oblasti férového obchodování (fair trade) 20. září.</w:t>
      </w:r>
    </w:p>
    <w:p w14:paraId="2047B46B" w14:textId="77777777" w:rsidR="00641159" w:rsidRDefault="00641159" w:rsidP="00641159">
      <w:pPr>
        <w:pStyle w:val="Odstavecseseznamem"/>
        <w:numPr>
          <w:ilvl w:val="0"/>
          <w:numId w:val="14"/>
        </w:numPr>
        <w:rPr>
          <w:rFonts w:cs="Times New Roman"/>
          <w:i/>
        </w:rPr>
      </w:pPr>
      <w:r>
        <w:rPr>
          <w:rFonts w:cs="Times New Roman"/>
          <w:i/>
        </w:rPr>
        <w:t>Účast Zastupitelstva mladých na soutěži Za udržitelný svět 3. října.</w:t>
      </w:r>
    </w:p>
    <w:p w14:paraId="79E13B52" w14:textId="77777777" w:rsidR="00641159" w:rsidRPr="00641159" w:rsidRDefault="00641159" w:rsidP="00641159">
      <w:pPr>
        <w:rPr>
          <w:rFonts w:cs="Times New Roman"/>
        </w:rPr>
      </w:pPr>
      <w:r>
        <w:rPr>
          <w:rFonts w:cs="Times New Roman"/>
        </w:rPr>
        <w:t>Zastupitelstvo mladých je neformální seskupení 23 dětí a mládeže ve věku od 12 do 17 let z místních základních nebo středních škol. Svojí činnost zahájili v červnu tohoto roku. Informace o jejich činnosti jsou uveřejněny na webu MČ Praha 8 v sekci MA21 – Zastupitelstvo mladých.</w:t>
      </w:r>
    </w:p>
    <w:p w14:paraId="50ADA715" w14:textId="77777777" w:rsidR="00C3106F" w:rsidRDefault="00C3106F" w:rsidP="0031098B">
      <w:pPr>
        <w:pStyle w:val="Normlnweb"/>
        <w:spacing w:before="0" w:beforeAutospacing="0" w:after="0" w:afterAutospacing="0" w:line="276" w:lineRule="auto"/>
        <w:jc w:val="both"/>
        <w:rPr>
          <w:rStyle w:val="Siln"/>
        </w:rPr>
      </w:pPr>
    </w:p>
    <w:p w14:paraId="30EFB8DB" w14:textId="77777777" w:rsidR="00710D89" w:rsidRDefault="0009391D" w:rsidP="0031098B">
      <w:pPr>
        <w:pStyle w:val="Normlnweb"/>
        <w:spacing w:before="0" w:beforeAutospacing="0" w:after="0" w:afterAutospacing="0" w:line="276" w:lineRule="auto"/>
        <w:jc w:val="both"/>
        <w:rPr>
          <w:b/>
        </w:rPr>
      </w:pPr>
      <w:r w:rsidRPr="0009391D">
        <w:rPr>
          <w:rStyle w:val="Siln"/>
        </w:rPr>
        <w:t xml:space="preserve">Kritérium </w:t>
      </w:r>
      <w:r w:rsidR="00C163EA" w:rsidRPr="0009391D">
        <w:rPr>
          <w:rStyle w:val="Siln"/>
        </w:rPr>
        <w:t>8 Sledování a hodnocení procesu MA21</w:t>
      </w:r>
      <w:bookmarkStart w:id="11" w:name="8.1"/>
    </w:p>
    <w:p w14:paraId="7793766F" w14:textId="77777777" w:rsidR="00C163EA" w:rsidRPr="00710D89" w:rsidRDefault="0009391D" w:rsidP="0031098B">
      <w:pPr>
        <w:pStyle w:val="Normlnweb"/>
        <w:spacing w:before="0" w:beforeAutospacing="0" w:after="0" w:afterAutospacing="0" w:line="276" w:lineRule="auto"/>
        <w:jc w:val="both"/>
        <w:rPr>
          <w:b/>
        </w:rPr>
      </w:pPr>
      <w:r w:rsidRPr="0009391D">
        <w:rPr>
          <w:b/>
        </w:rPr>
        <w:t xml:space="preserve">Ukazatel </w:t>
      </w:r>
      <w:r w:rsidR="00C163EA" w:rsidRPr="0009391D">
        <w:rPr>
          <w:b/>
        </w:rPr>
        <w:t xml:space="preserve">8.1 </w:t>
      </w:r>
      <w:r w:rsidR="00C163EA" w:rsidRPr="0009391D">
        <w:t>Projednání roční pravidelné zprávy o MA21 nebo akčního plánu zlepšování MA21 radou nebo zastupitelstvem města/obce</w:t>
      </w:r>
      <w:bookmarkEnd w:id="11"/>
      <w:r w:rsidRPr="0009391D">
        <w:t xml:space="preserve"> / Plán zlepšování procesu MA21 na stávající rok a vyhodnocení plnění plánu za předcházející rok</w:t>
      </w:r>
    </w:p>
    <w:p w14:paraId="6F336819" w14:textId="77777777" w:rsidR="00C3106F" w:rsidRPr="00C3106F" w:rsidRDefault="00C3106F" w:rsidP="0031098B">
      <w:pPr>
        <w:pStyle w:val="Normlnweb"/>
        <w:spacing w:before="0" w:beforeAutospacing="0" w:after="0" w:afterAutospacing="0" w:line="276" w:lineRule="auto"/>
        <w:jc w:val="both"/>
        <w:rPr>
          <w:i/>
        </w:rPr>
      </w:pPr>
      <w:r w:rsidRPr="00C3106F">
        <w:rPr>
          <w:i/>
        </w:rPr>
        <w:lastRenderedPageBreak/>
        <w:t xml:space="preserve">Stav: </w:t>
      </w:r>
      <w:r>
        <w:rPr>
          <w:i/>
        </w:rPr>
        <w:t xml:space="preserve">RMČ Praha 8 schválila </w:t>
      </w:r>
      <w:r w:rsidR="00C5232B">
        <w:rPr>
          <w:i/>
        </w:rPr>
        <w:t>usnesením RMC</w:t>
      </w:r>
      <w:r w:rsidR="00641159">
        <w:rPr>
          <w:i/>
        </w:rPr>
        <w:t xml:space="preserve"> </w:t>
      </w:r>
      <w:r w:rsidR="00C5232B">
        <w:rPr>
          <w:i/>
        </w:rPr>
        <w:t>0066/2016</w:t>
      </w:r>
      <w:r>
        <w:rPr>
          <w:i/>
        </w:rPr>
        <w:t xml:space="preserve"> Plán zlepšování procesu MA21 v MČ Praha 8 pro rok 2016 a projednala hodnotící zprávu za rok 2015.</w:t>
      </w:r>
    </w:p>
    <w:p w14:paraId="222D76F4" w14:textId="77777777" w:rsidR="0009391D" w:rsidRDefault="0009391D" w:rsidP="0031098B">
      <w:pPr>
        <w:pStyle w:val="Normlnweb"/>
        <w:spacing w:before="0" w:beforeAutospacing="0" w:after="0" w:afterAutospacing="0" w:line="276" w:lineRule="auto"/>
        <w:jc w:val="both"/>
        <w:rPr>
          <w:rStyle w:val="Siln"/>
        </w:rPr>
      </w:pPr>
    </w:p>
    <w:p w14:paraId="45392976" w14:textId="77777777" w:rsidR="00C163EA" w:rsidRPr="0009391D" w:rsidRDefault="0009391D" w:rsidP="0031098B">
      <w:pPr>
        <w:pStyle w:val="Normlnweb"/>
        <w:spacing w:before="0" w:beforeAutospacing="0" w:after="0" w:afterAutospacing="0" w:line="276" w:lineRule="auto"/>
        <w:jc w:val="both"/>
        <w:rPr>
          <w:b/>
        </w:rPr>
      </w:pPr>
      <w:r w:rsidRPr="0009391D">
        <w:rPr>
          <w:rStyle w:val="Siln"/>
        </w:rPr>
        <w:t xml:space="preserve">Kritérium </w:t>
      </w:r>
      <w:r w:rsidR="00C163EA" w:rsidRPr="0009391D">
        <w:rPr>
          <w:rStyle w:val="Siln"/>
        </w:rPr>
        <w:t>9 Finanční podpora aktivit MA21 ze strany samosprávy</w:t>
      </w:r>
    </w:p>
    <w:p w14:paraId="3CF85DE6" w14:textId="77777777" w:rsidR="00C163EA" w:rsidRDefault="0009391D" w:rsidP="0031098B">
      <w:pPr>
        <w:pStyle w:val="Normlnweb"/>
        <w:spacing w:before="0" w:beforeAutospacing="0" w:after="0" w:afterAutospacing="0" w:line="276" w:lineRule="auto"/>
        <w:jc w:val="both"/>
      </w:pPr>
      <w:bookmarkStart w:id="12" w:name="9.1"/>
      <w:r w:rsidRPr="0009391D">
        <w:rPr>
          <w:b/>
        </w:rPr>
        <w:t xml:space="preserve">Ukazatel </w:t>
      </w:r>
      <w:r w:rsidR="00C163EA" w:rsidRPr="0009391D">
        <w:rPr>
          <w:b/>
        </w:rPr>
        <w:t xml:space="preserve">9.1 </w:t>
      </w:r>
      <w:r w:rsidR="00C163EA" w:rsidRPr="0009391D">
        <w:t>Schválení finanční podpory aktivit MA21 vyplývajících z komunitního plánování radou nebo zastupitelstvem města/obce (možno jednorázová i systematická podpora)</w:t>
      </w:r>
      <w:bookmarkEnd w:id="12"/>
    </w:p>
    <w:p w14:paraId="1F3705B7" w14:textId="77777777" w:rsidR="00641159" w:rsidRDefault="00652DF2" w:rsidP="0031098B">
      <w:pPr>
        <w:pStyle w:val="Normlnweb"/>
        <w:spacing w:before="0" w:beforeAutospacing="0" w:after="0" w:afterAutospacing="0" w:line="276" w:lineRule="auto"/>
        <w:jc w:val="both"/>
        <w:rPr>
          <w:i/>
        </w:rPr>
      </w:pPr>
      <w:r w:rsidRPr="00652DF2">
        <w:rPr>
          <w:i/>
        </w:rPr>
        <w:t xml:space="preserve">Stav: </w:t>
      </w:r>
      <w:bookmarkStart w:id="13" w:name="10"/>
      <w:r w:rsidR="00710D89">
        <w:rPr>
          <w:i/>
        </w:rPr>
        <w:t>RMČ Praha 8 schválila poskytnutí mikrograntů n</w:t>
      </w:r>
      <w:r w:rsidR="008420D0">
        <w:rPr>
          <w:i/>
        </w:rPr>
        <w:t>a</w:t>
      </w:r>
      <w:r w:rsidR="00710D89">
        <w:rPr>
          <w:i/>
        </w:rPr>
        <w:t xml:space="preserve"> zvelebování vzhledu veřejného prostoru usnesením RMČ </w:t>
      </w:r>
      <w:r w:rsidR="00641159">
        <w:rPr>
          <w:i/>
        </w:rPr>
        <w:t>0463/2016</w:t>
      </w:r>
      <w:r w:rsidR="00710D89">
        <w:rPr>
          <w:i/>
        </w:rPr>
        <w:t>.</w:t>
      </w:r>
    </w:p>
    <w:p w14:paraId="1CE30A0F" w14:textId="77777777" w:rsidR="00641159" w:rsidRDefault="00641159" w:rsidP="0031098B">
      <w:pPr>
        <w:pStyle w:val="Normlnweb"/>
        <w:spacing w:before="0" w:beforeAutospacing="0" w:after="0" w:afterAutospacing="0" w:line="276" w:lineRule="auto"/>
        <w:jc w:val="both"/>
        <w:rPr>
          <w:i/>
        </w:rPr>
      </w:pPr>
    </w:p>
    <w:p w14:paraId="4D05AD5A" w14:textId="77777777" w:rsidR="00C163EA" w:rsidRPr="0009391D" w:rsidRDefault="0009391D" w:rsidP="0031098B">
      <w:pPr>
        <w:pStyle w:val="Normlnweb"/>
        <w:spacing w:before="0" w:beforeAutospacing="0" w:after="0" w:afterAutospacing="0" w:line="276" w:lineRule="auto"/>
        <w:jc w:val="both"/>
        <w:rPr>
          <w:b/>
        </w:rPr>
      </w:pPr>
      <w:r w:rsidRPr="0009391D">
        <w:rPr>
          <w:rStyle w:val="Siln"/>
        </w:rPr>
        <w:t xml:space="preserve">Kritérium </w:t>
      </w:r>
      <w:r w:rsidR="00C163EA" w:rsidRPr="0009391D">
        <w:rPr>
          <w:rStyle w:val="Siln"/>
        </w:rPr>
        <w:t>10 Pravidelné veřejné fórum UR/MA21 k celkovému rozvoji města/obce</w:t>
      </w:r>
      <w:bookmarkEnd w:id="13"/>
    </w:p>
    <w:p w14:paraId="6DD82F9B" w14:textId="77777777" w:rsidR="00C163EA" w:rsidRDefault="0009391D" w:rsidP="0031098B">
      <w:pPr>
        <w:pStyle w:val="Normlnweb"/>
        <w:spacing w:before="0" w:beforeAutospacing="0" w:after="0" w:afterAutospacing="0" w:line="276" w:lineRule="auto"/>
        <w:jc w:val="both"/>
      </w:pPr>
      <w:bookmarkStart w:id="14" w:name="10.1"/>
      <w:r w:rsidRPr="0009391D">
        <w:rPr>
          <w:b/>
        </w:rPr>
        <w:t xml:space="preserve">Ukazatel </w:t>
      </w:r>
      <w:r w:rsidR="00C163EA" w:rsidRPr="0009391D">
        <w:rPr>
          <w:b/>
        </w:rPr>
        <w:t xml:space="preserve">10.1 </w:t>
      </w:r>
      <w:r w:rsidR="00C163EA" w:rsidRPr="0009391D">
        <w:t>Pořádání veřejného fóra UR/MA21 k celkovému rozvoji města/obce</w:t>
      </w:r>
      <w:bookmarkEnd w:id="14"/>
      <w:r w:rsidR="00652DF2">
        <w:t xml:space="preserve"> </w:t>
      </w:r>
    </w:p>
    <w:p w14:paraId="19A74C51" w14:textId="77777777" w:rsidR="00652DF2" w:rsidRPr="00652DF2" w:rsidRDefault="00652DF2" w:rsidP="0031098B">
      <w:pPr>
        <w:pStyle w:val="Normlnweb"/>
        <w:spacing w:before="0" w:beforeAutospacing="0" w:after="0" w:afterAutospacing="0" w:line="276" w:lineRule="auto"/>
        <w:jc w:val="both"/>
        <w:rPr>
          <w:i/>
        </w:rPr>
      </w:pPr>
      <w:r w:rsidRPr="00652DF2">
        <w:rPr>
          <w:i/>
        </w:rPr>
        <w:t xml:space="preserve">Stav: </w:t>
      </w:r>
      <w:r>
        <w:rPr>
          <w:i/>
        </w:rPr>
        <w:t>U</w:t>
      </w:r>
      <w:r w:rsidRPr="00652DF2">
        <w:rPr>
          <w:i/>
        </w:rPr>
        <w:t xml:space="preserve">spořádáno 25. </w:t>
      </w:r>
      <w:r>
        <w:rPr>
          <w:i/>
        </w:rPr>
        <w:t>k</w:t>
      </w:r>
      <w:r w:rsidRPr="00652DF2">
        <w:rPr>
          <w:i/>
        </w:rPr>
        <w:t>větna 2016</w:t>
      </w:r>
      <w:r w:rsidR="00B93A0B">
        <w:rPr>
          <w:i/>
        </w:rPr>
        <w:t>, výstupy následně ověřeny sociologickým průzkumem a anketou. Výsledky těchto průzkumů jsou uveřejněny na webu MČ Praha 8 v sekci MA21.</w:t>
      </w:r>
    </w:p>
    <w:p w14:paraId="42276E68" w14:textId="77777777" w:rsidR="0009391D" w:rsidRDefault="0009391D" w:rsidP="0031098B">
      <w:pPr>
        <w:pStyle w:val="Normlnweb"/>
        <w:spacing w:before="0" w:beforeAutospacing="0" w:after="0" w:afterAutospacing="0" w:line="276" w:lineRule="auto"/>
        <w:jc w:val="both"/>
        <w:rPr>
          <w:rStyle w:val="Siln"/>
        </w:rPr>
      </w:pPr>
    </w:p>
    <w:p w14:paraId="7DC36159" w14:textId="77777777" w:rsidR="00C163EA" w:rsidRPr="0009391D" w:rsidRDefault="0009391D" w:rsidP="0031098B">
      <w:pPr>
        <w:pStyle w:val="Normlnweb"/>
        <w:spacing w:before="0" w:beforeAutospacing="0" w:after="0" w:afterAutospacing="0" w:line="276" w:lineRule="auto"/>
        <w:jc w:val="both"/>
        <w:rPr>
          <w:b/>
        </w:rPr>
      </w:pPr>
      <w:r w:rsidRPr="0009391D">
        <w:rPr>
          <w:rStyle w:val="Siln"/>
        </w:rPr>
        <w:t xml:space="preserve">Kritérium </w:t>
      </w:r>
      <w:r w:rsidR="00C163EA" w:rsidRPr="0009391D">
        <w:rPr>
          <w:rStyle w:val="Siln"/>
        </w:rPr>
        <w:t>11 Certifikované proškolení koordinátora MA21</w:t>
      </w:r>
    </w:p>
    <w:p w14:paraId="4B7A7DCE" w14:textId="77777777" w:rsidR="00C163EA" w:rsidRDefault="0009391D" w:rsidP="0031098B">
      <w:pPr>
        <w:pStyle w:val="Normlnweb"/>
        <w:spacing w:before="0" w:beforeAutospacing="0" w:after="0" w:afterAutospacing="0" w:line="276" w:lineRule="auto"/>
        <w:jc w:val="both"/>
      </w:pPr>
      <w:bookmarkStart w:id="15" w:name="17.1"/>
      <w:r w:rsidRPr="0009391D">
        <w:rPr>
          <w:b/>
        </w:rPr>
        <w:t xml:space="preserve">Ukazatel </w:t>
      </w:r>
      <w:r w:rsidR="00C163EA" w:rsidRPr="0009391D">
        <w:rPr>
          <w:b/>
        </w:rPr>
        <w:t xml:space="preserve">11.1 </w:t>
      </w:r>
      <w:r w:rsidR="00C163EA" w:rsidRPr="0009391D">
        <w:t>Absolvování, případně aktuální účast koordinátora MA21 na akreditovaném školení pro koordinátory MA21</w:t>
      </w:r>
      <w:bookmarkEnd w:id="15"/>
    </w:p>
    <w:p w14:paraId="35392606" w14:textId="77777777" w:rsidR="00C163EA" w:rsidRPr="002B14EB" w:rsidRDefault="00652DF2" w:rsidP="002B14EB">
      <w:pPr>
        <w:pStyle w:val="Normlnweb"/>
        <w:spacing w:before="0" w:beforeAutospacing="0" w:after="0" w:afterAutospacing="0" w:line="276" w:lineRule="auto"/>
        <w:jc w:val="both"/>
        <w:rPr>
          <w:i/>
        </w:rPr>
      </w:pPr>
      <w:r w:rsidRPr="00652DF2">
        <w:rPr>
          <w:i/>
        </w:rPr>
        <w:t xml:space="preserve">Stav: Koordinátorka MA21 se </w:t>
      </w:r>
      <w:r w:rsidR="0031098B">
        <w:rPr>
          <w:i/>
        </w:rPr>
        <w:t xml:space="preserve">účastnila </w:t>
      </w:r>
      <w:r w:rsidR="000376FD">
        <w:rPr>
          <w:i/>
        </w:rPr>
        <w:t xml:space="preserve">v březnu, </w:t>
      </w:r>
      <w:r w:rsidR="00710D89">
        <w:rPr>
          <w:i/>
        </w:rPr>
        <w:t>v červnu a v listopadu vzdělávacích modulů, které pořádá Národní škola Zdravých měst ČR.</w:t>
      </w:r>
    </w:p>
    <w:p w14:paraId="6C747404" w14:textId="77777777" w:rsidR="0013627D" w:rsidRDefault="0013627D" w:rsidP="00B04C8C">
      <w:pPr>
        <w:pStyle w:val="Nadpis1"/>
        <w:numPr>
          <w:ilvl w:val="0"/>
          <w:numId w:val="1"/>
        </w:numPr>
      </w:pPr>
      <w:bookmarkStart w:id="16" w:name="_Toc466989412"/>
      <w:r>
        <w:t xml:space="preserve">Aktivity </w:t>
      </w:r>
      <w:r w:rsidR="005A7602">
        <w:t xml:space="preserve">MA21 </w:t>
      </w:r>
      <w:r>
        <w:t>realizované odbory ÚMČ Praha 8</w:t>
      </w:r>
      <w:bookmarkEnd w:id="16"/>
    </w:p>
    <w:p w14:paraId="4A93B45D" w14:textId="77777777" w:rsidR="0013627D" w:rsidRDefault="0013627D" w:rsidP="00836A3D">
      <w:pPr>
        <w:rPr>
          <w:b/>
        </w:rPr>
      </w:pPr>
    </w:p>
    <w:p w14:paraId="1F7B37D1" w14:textId="77777777" w:rsidR="0013627D" w:rsidRDefault="0013627D" w:rsidP="00836A3D">
      <w:pPr>
        <w:rPr>
          <w:b/>
        </w:rPr>
      </w:pPr>
      <w:r>
        <w:rPr>
          <w:b/>
        </w:rPr>
        <w:t>Odbor sociálních věcí</w:t>
      </w:r>
    </w:p>
    <w:p w14:paraId="55191335" w14:textId="77777777" w:rsidR="00B766E1" w:rsidRPr="00B766E1" w:rsidRDefault="00B766E1" w:rsidP="00836A3D">
      <w:pPr>
        <w:pStyle w:val="Odstavecseseznamem"/>
        <w:numPr>
          <w:ilvl w:val="0"/>
          <w:numId w:val="2"/>
        </w:numPr>
      </w:pPr>
      <w:r>
        <w:t xml:space="preserve">kampaň </w:t>
      </w:r>
      <w:r w:rsidR="00D27138">
        <w:t>„</w:t>
      </w:r>
      <w:r>
        <w:t>Dny zdraví</w:t>
      </w:r>
      <w:r w:rsidR="00D27138">
        <w:t xml:space="preserve">“ </w:t>
      </w:r>
    </w:p>
    <w:p w14:paraId="3E02C0A1" w14:textId="77777777" w:rsidR="005A7602" w:rsidRDefault="005A7602" w:rsidP="00836A3D">
      <w:pPr>
        <w:rPr>
          <w:b/>
        </w:rPr>
      </w:pPr>
    </w:p>
    <w:p w14:paraId="0AA4BB4E" w14:textId="77777777" w:rsidR="005A7602" w:rsidRDefault="005A7602" w:rsidP="00836A3D">
      <w:pPr>
        <w:rPr>
          <w:b/>
        </w:rPr>
      </w:pPr>
      <w:r>
        <w:rPr>
          <w:b/>
        </w:rPr>
        <w:t>Odbor životního prostředí</w:t>
      </w:r>
    </w:p>
    <w:p w14:paraId="6CB25881" w14:textId="77777777" w:rsidR="000376FD" w:rsidRDefault="000376FD" w:rsidP="00B766E1">
      <w:pPr>
        <w:pStyle w:val="Odstavecseseznamem"/>
        <w:numPr>
          <w:ilvl w:val="0"/>
          <w:numId w:val="2"/>
        </w:numPr>
      </w:pPr>
      <w:r>
        <w:t xml:space="preserve">kampaň </w:t>
      </w:r>
      <w:r w:rsidR="008420D0">
        <w:t>„</w:t>
      </w:r>
      <w:r>
        <w:t>Den Země</w:t>
      </w:r>
      <w:r w:rsidR="008420D0">
        <w:t>“</w:t>
      </w:r>
      <w:r>
        <w:t>,</w:t>
      </w:r>
    </w:p>
    <w:p w14:paraId="10FA3D69" w14:textId="77777777" w:rsidR="00B766E1" w:rsidRDefault="00D27138" w:rsidP="00B766E1">
      <w:pPr>
        <w:pStyle w:val="Odstavecseseznamem"/>
        <w:numPr>
          <w:ilvl w:val="0"/>
          <w:numId w:val="2"/>
        </w:numPr>
      </w:pPr>
      <w:r>
        <w:t>kampaň „Ukliďme</w:t>
      </w:r>
      <w:r w:rsidR="00B766E1" w:rsidRPr="00B766E1">
        <w:t xml:space="preserve"> Česko</w:t>
      </w:r>
      <w:r w:rsidR="000376FD">
        <w:t>“,</w:t>
      </w:r>
    </w:p>
    <w:p w14:paraId="6B129206" w14:textId="77777777" w:rsidR="00B766E1" w:rsidRDefault="00256742" w:rsidP="00B766E1">
      <w:pPr>
        <w:pStyle w:val="Odstavecseseznamem"/>
        <w:numPr>
          <w:ilvl w:val="0"/>
          <w:numId w:val="2"/>
        </w:numPr>
      </w:pPr>
      <w:r>
        <w:t xml:space="preserve">průběžné </w:t>
      </w:r>
      <w:r w:rsidR="003E022E" w:rsidRPr="003E022E">
        <w:t>úklidové akce</w:t>
      </w:r>
      <w:r w:rsidR="003E022E">
        <w:t xml:space="preserve"> veřejných prostranství</w:t>
      </w:r>
      <w:r w:rsidR="008D09F7">
        <w:t xml:space="preserve"> s</w:t>
      </w:r>
      <w:r w:rsidR="000376FD">
        <w:t> </w:t>
      </w:r>
      <w:r w:rsidR="008D09F7">
        <w:t>dobrovolníky</w:t>
      </w:r>
      <w:r w:rsidR="000376FD">
        <w:t xml:space="preserve"> a místními spolky, </w:t>
      </w:r>
    </w:p>
    <w:p w14:paraId="4278E8D0" w14:textId="77777777" w:rsidR="000376FD" w:rsidRPr="003E022E" w:rsidRDefault="000376FD" w:rsidP="00B766E1">
      <w:pPr>
        <w:pStyle w:val="Odstavecseseznamem"/>
        <w:numPr>
          <w:ilvl w:val="0"/>
          <w:numId w:val="2"/>
        </w:numPr>
      </w:pPr>
      <w:r>
        <w:t>diskuze s občany v oblasti životního prostředí (ve</w:t>
      </w:r>
      <w:r w:rsidR="008420D0">
        <w:t>řejná projednání, kulaté stoly) ve spolupráci s Komisí pro životní prostředí.</w:t>
      </w:r>
    </w:p>
    <w:p w14:paraId="33885E7C" w14:textId="77777777" w:rsidR="0013627D" w:rsidRDefault="0013627D" w:rsidP="00836A3D">
      <w:pPr>
        <w:rPr>
          <w:b/>
        </w:rPr>
      </w:pPr>
    </w:p>
    <w:p w14:paraId="119D9C9B" w14:textId="77777777" w:rsidR="0013627D" w:rsidRDefault="0013627D" w:rsidP="00836A3D">
      <w:pPr>
        <w:rPr>
          <w:b/>
        </w:rPr>
      </w:pPr>
      <w:r>
        <w:rPr>
          <w:b/>
        </w:rPr>
        <w:t>Odbor dopravy</w:t>
      </w:r>
      <w:r w:rsidR="008D5CF2">
        <w:rPr>
          <w:b/>
        </w:rPr>
        <w:t>, oddělení bezmotorové dopravy</w:t>
      </w:r>
    </w:p>
    <w:p w14:paraId="668DACD0" w14:textId="77777777" w:rsidR="00B766E1" w:rsidRPr="00B766E1" w:rsidRDefault="00197123" w:rsidP="000376FD">
      <w:pPr>
        <w:pStyle w:val="Odstavecseseznamem"/>
        <w:numPr>
          <w:ilvl w:val="0"/>
          <w:numId w:val="2"/>
        </w:numPr>
      </w:pPr>
      <w:r>
        <w:t xml:space="preserve">zapojení do </w:t>
      </w:r>
      <w:r w:rsidR="00D27138">
        <w:t>„</w:t>
      </w:r>
      <w:r>
        <w:t>Pražského cyklozvonění</w:t>
      </w:r>
      <w:r w:rsidR="00D27138">
        <w:t>“</w:t>
      </w:r>
      <w:r w:rsidR="000376FD">
        <w:t>.</w:t>
      </w:r>
    </w:p>
    <w:p w14:paraId="642BA4D7" w14:textId="77777777" w:rsidR="00B04C8C" w:rsidRDefault="00B04C8C" w:rsidP="00836A3D">
      <w:pPr>
        <w:rPr>
          <w:b/>
        </w:rPr>
      </w:pPr>
    </w:p>
    <w:p w14:paraId="795FC0EA" w14:textId="77777777" w:rsidR="00B04C8C" w:rsidRDefault="00B04C8C" w:rsidP="00836A3D">
      <w:pPr>
        <w:rPr>
          <w:b/>
        </w:rPr>
      </w:pPr>
      <w:r>
        <w:rPr>
          <w:b/>
        </w:rPr>
        <w:t>Odbor územního rozvoje a výstavby</w:t>
      </w:r>
      <w:r w:rsidR="008D5CF2">
        <w:rPr>
          <w:b/>
        </w:rPr>
        <w:t>, oddělení strategického rozvoje a MA21</w:t>
      </w:r>
    </w:p>
    <w:p w14:paraId="6978D807" w14:textId="77777777" w:rsidR="003E022E" w:rsidRDefault="00437C6D" w:rsidP="003E022E">
      <w:pPr>
        <w:pStyle w:val="Odstavecseseznamem"/>
        <w:numPr>
          <w:ilvl w:val="0"/>
          <w:numId w:val="2"/>
        </w:numPr>
        <w:rPr>
          <w:lang w:eastAsia="cs-CZ"/>
        </w:rPr>
      </w:pPr>
      <w:r w:rsidRPr="00437C6D">
        <w:rPr>
          <w:lang w:eastAsia="cs-CZ"/>
        </w:rPr>
        <w:t xml:space="preserve">kampaň </w:t>
      </w:r>
      <w:r w:rsidR="00D27138">
        <w:rPr>
          <w:lang w:eastAsia="cs-CZ"/>
        </w:rPr>
        <w:t>„</w:t>
      </w:r>
      <w:r w:rsidRPr="00437C6D">
        <w:rPr>
          <w:lang w:eastAsia="cs-CZ"/>
        </w:rPr>
        <w:t>Evropský týden udržitelného rozvoje</w:t>
      </w:r>
      <w:r w:rsidR="00D27138">
        <w:rPr>
          <w:lang w:eastAsia="cs-CZ"/>
        </w:rPr>
        <w:t>“</w:t>
      </w:r>
      <w:r w:rsidR="000376FD">
        <w:rPr>
          <w:lang w:eastAsia="cs-CZ"/>
        </w:rPr>
        <w:t>,</w:t>
      </w:r>
    </w:p>
    <w:p w14:paraId="5C046AAB" w14:textId="77777777" w:rsidR="000376FD" w:rsidRDefault="008420D0" w:rsidP="003E022E">
      <w:pPr>
        <w:pStyle w:val="Odstavecseseznamem"/>
        <w:numPr>
          <w:ilvl w:val="0"/>
          <w:numId w:val="2"/>
        </w:numPr>
        <w:rPr>
          <w:lang w:eastAsia="cs-CZ"/>
        </w:rPr>
      </w:pPr>
      <w:r>
        <w:rPr>
          <w:lang w:eastAsia="cs-CZ"/>
        </w:rPr>
        <w:t>kampaň „</w:t>
      </w:r>
      <w:r w:rsidR="000376FD">
        <w:rPr>
          <w:lang w:eastAsia="cs-CZ"/>
        </w:rPr>
        <w:t>Evropský týden mobility“,</w:t>
      </w:r>
    </w:p>
    <w:p w14:paraId="307D1211" w14:textId="77777777" w:rsidR="00D27138" w:rsidRDefault="008D5CF2" w:rsidP="008D5CF2">
      <w:pPr>
        <w:pStyle w:val="Odstavecseseznamem"/>
        <w:numPr>
          <w:ilvl w:val="0"/>
          <w:numId w:val="2"/>
        </w:numPr>
        <w:rPr>
          <w:lang w:eastAsia="cs-CZ"/>
        </w:rPr>
      </w:pPr>
      <w:r>
        <w:rPr>
          <w:lang w:eastAsia="cs-CZ"/>
        </w:rPr>
        <w:t xml:space="preserve">kampaň </w:t>
      </w:r>
      <w:r w:rsidR="000376FD">
        <w:rPr>
          <w:lang w:eastAsia="cs-CZ"/>
        </w:rPr>
        <w:t>„</w:t>
      </w:r>
      <w:r>
        <w:rPr>
          <w:lang w:eastAsia="cs-CZ"/>
        </w:rPr>
        <w:t>Fairtradová městská část</w:t>
      </w:r>
      <w:r w:rsidR="000376FD">
        <w:rPr>
          <w:lang w:eastAsia="cs-CZ"/>
        </w:rPr>
        <w:t>“, MČ Praha 8 splnila všechna kritéria pro získání titulu „Fairtradová městská část“. Tento titul byl MČ Praha 8 udělen na Národní fairtradové konferenci 10. listopadu</w:t>
      </w:r>
      <w:r w:rsidR="008420D0">
        <w:rPr>
          <w:lang w:eastAsia="cs-CZ"/>
        </w:rPr>
        <w:t>,</w:t>
      </w:r>
    </w:p>
    <w:p w14:paraId="492AD7E3" w14:textId="77777777" w:rsidR="008D5CF2" w:rsidRDefault="008D5CF2" w:rsidP="008D5CF2">
      <w:pPr>
        <w:pStyle w:val="Odstavecseseznamem"/>
        <w:numPr>
          <w:ilvl w:val="0"/>
          <w:numId w:val="2"/>
        </w:numPr>
        <w:rPr>
          <w:lang w:eastAsia="cs-CZ"/>
        </w:rPr>
      </w:pPr>
      <w:r>
        <w:rPr>
          <w:lang w:eastAsia="cs-CZ"/>
        </w:rPr>
        <w:t>vytvoření Zastupitelstva mladých</w:t>
      </w:r>
      <w:r w:rsidR="000376FD">
        <w:rPr>
          <w:lang w:eastAsia="cs-CZ"/>
        </w:rPr>
        <w:t>,</w:t>
      </w:r>
    </w:p>
    <w:p w14:paraId="0BA904C5" w14:textId="77777777" w:rsidR="008D5CF2" w:rsidRDefault="008420D0" w:rsidP="008D5CF2">
      <w:pPr>
        <w:pStyle w:val="Odstavecseseznamem"/>
        <w:numPr>
          <w:ilvl w:val="0"/>
          <w:numId w:val="2"/>
        </w:numPr>
        <w:rPr>
          <w:lang w:eastAsia="cs-CZ"/>
        </w:rPr>
      </w:pPr>
      <w:r>
        <w:rPr>
          <w:lang w:eastAsia="cs-CZ"/>
        </w:rPr>
        <w:t>uspořádání „</w:t>
      </w:r>
      <w:r w:rsidR="008D5CF2">
        <w:rPr>
          <w:lang w:eastAsia="cs-CZ"/>
        </w:rPr>
        <w:t>Konference škol podporujících zdraví</w:t>
      </w:r>
      <w:r>
        <w:rPr>
          <w:lang w:eastAsia="cs-CZ"/>
        </w:rPr>
        <w:t>“</w:t>
      </w:r>
      <w:r w:rsidR="000376FD">
        <w:rPr>
          <w:lang w:eastAsia="cs-CZ"/>
        </w:rPr>
        <w:t>,</w:t>
      </w:r>
    </w:p>
    <w:p w14:paraId="6E28C338" w14:textId="77777777" w:rsidR="000376FD" w:rsidRDefault="000376FD" w:rsidP="000376FD">
      <w:pPr>
        <w:pStyle w:val="Odstavecseseznamem"/>
        <w:numPr>
          <w:ilvl w:val="0"/>
          <w:numId w:val="2"/>
        </w:numPr>
      </w:pPr>
      <w:r>
        <w:lastRenderedPageBreak/>
        <w:t>kampaň „Zažít město jinak“</w:t>
      </w:r>
      <w:r w:rsidR="008420D0">
        <w:t>.</w:t>
      </w:r>
      <w:r>
        <w:t xml:space="preserve"> </w:t>
      </w:r>
    </w:p>
    <w:p w14:paraId="2CD62A64" w14:textId="77777777" w:rsidR="00313DC8" w:rsidRDefault="00313DC8" w:rsidP="00C10981">
      <w:pPr>
        <w:pStyle w:val="Nadpis1"/>
        <w:numPr>
          <w:ilvl w:val="0"/>
          <w:numId w:val="1"/>
        </w:numPr>
        <w:rPr>
          <w:lang w:eastAsia="cs-CZ"/>
        </w:rPr>
      </w:pPr>
      <w:bookmarkStart w:id="17" w:name="_Toc466989413"/>
      <w:r>
        <w:rPr>
          <w:lang w:eastAsia="cs-CZ"/>
        </w:rPr>
        <w:t>Veřejné fórum</w:t>
      </w:r>
      <w:bookmarkEnd w:id="17"/>
    </w:p>
    <w:p w14:paraId="2F24F94C" w14:textId="77777777" w:rsidR="00313DC8" w:rsidRDefault="00313DC8" w:rsidP="00313DC8">
      <w:pPr>
        <w:rPr>
          <w:lang w:eastAsia="cs-CZ"/>
        </w:rPr>
      </w:pPr>
    </w:p>
    <w:p w14:paraId="387CB093" w14:textId="77777777" w:rsidR="00313DC8" w:rsidRDefault="00313DC8" w:rsidP="00313DC8">
      <w:pPr>
        <w:rPr>
          <w:lang w:eastAsia="cs-CZ"/>
        </w:rPr>
      </w:pPr>
      <w:r>
        <w:rPr>
          <w:lang w:eastAsia="cs-CZ"/>
        </w:rPr>
        <w:t xml:space="preserve">V rámci procesu MA21 bylo v tomto roce prvně uspořádáno </w:t>
      </w:r>
      <w:r w:rsidR="0034628C">
        <w:rPr>
          <w:lang w:eastAsia="cs-CZ"/>
        </w:rPr>
        <w:t xml:space="preserve">25. května v Kulturním domě Ládví </w:t>
      </w:r>
      <w:r w:rsidRPr="0034628C">
        <w:rPr>
          <w:b/>
          <w:lang w:eastAsia="cs-CZ"/>
        </w:rPr>
        <w:t>Veřejné fórum</w:t>
      </w:r>
      <w:r>
        <w:rPr>
          <w:lang w:eastAsia="cs-CZ"/>
        </w:rPr>
        <w:t xml:space="preserve"> v souladu s kritérii MA21 a metodikou N</w:t>
      </w:r>
      <w:r w:rsidR="0034628C">
        <w:rPr>
          <w:lang w:eastAsia="cs-CZ"/>
        </w:rPr>
        <w:t>á</w:t>
      </w:r>
      <w:r>
        <w:rPr>
          <w:lang w:eastAsia="cs-CZ"/>
        </w:rPr>
        <w:t>rodní sítě Zdravých měst ČR. Veřejné fórum má za cíl prodiskutovat s občany rozvoj</w:t>
      </w:r>
      <w:r w:rsidR="0034628C">
        <w:rPr>
          <w:lang w:eastAsia="cs-CZ"/>
        </w:rPr>
        <w:t xml:space="preserve"> městské části ve všech možných oblastech (např. doprava, školství, životní prostředí, atd.) a shodnout se na největších problémech/podnětech v rozvoji MČ, které je nutno řešit.</w:t>
      </w:r>
    </w:p>
    <w:p w14:paraId="228EDAAF" w14:textId="77777777" w:rsidR="0060720E" w:rsidRDefault="0060720E" w:rsidP="00313DC8">
      <w:pPr>
        <w:rPr>
          <w:lang w:eastAsia="cs-CZ"/>
        </w:rPr>
      </w:pPr>
    </w:p>
    <w:p w14:paraId="5D6838E6" w14:textId="77777777" w:rsidR="0034628C" w:rsidRDefault="0034628C" w:rsidP="00313DC8">
      <w:pPr>
        <w:rPr>
          <w:lang w:eastAsia="cs-CZ"/>
        </w:rPr>
      </w:pPr>
      <w:r>
        <w:rPr>
          <w:lang w:eastAsia="cs-CZ"/>
        </w:rPr>
        <w:t>Přes 100 přítomných občanů tak definovalo největší problémy/podněty, které prioritně seřadili. Z důvodu 7 tematicky zaměřených stolů vzniklo 14 největších problémů/podnětů, které byly následně ověřeny sociologickým průzkumem v terénu a anketou umístěnou na webu MČ.</w:t>
      </w:r>
    </w:p>
    <w:p w14:paraId="025BBAC8" w14:textId="77777777" w:rsidR="0034628C" w:rsidRDefault="0034628C" w:rsidP="00313DC8">
      <w:pPr>
        <w:rPr>
          <w:lang w:eastAsia="cs-CZ"/>
        </w:rPr>
      </w:pPr>
      <w:r>
        <w:rPr>
          <w:lang w:eastAsia="cs-CZ"/>
        </w:rPr>
        <w:t xml:space="preserve">V rámci sociologického průzkumu bylo osloveno 500 občanů různého věku, pohlaví, bydliště a vzdělání. Ankety realizované zdarma společností Demokracie 2.1 se zúčastnilo 1104 hlasujících. Po odečtení 520 podezřelých hlasů byla anketa vyhodnocena </w:t>
      </w:r>
      <w:r w:rsidR="0060720E">
        <w:rPr>
          <w:lang w:eastAsia="cs-CZ"/>
        </w:rPr>
        <w:t>na vzorku 584 platných hlasů.</w:t>
      </w:r>
      <w:r w:rsidR="004F5F9D">
        <w:rPr>
          <w:lang w:eastAsia="cs-CZ"/>
        </w:rPr>
        <w:t xml:space="preserve"> Po vyhodnocení všech výsledků prioritně seřazených je občany vnímáno prvních jedenáct problémů/podnětů, které by měly být řešeny aktuálně. K nim příslušné odbory zpracovaly komentáře se způsobem řešení.</w:t>
      </w:r>
    </w:p>
    <w:p w14:paraId="14193B5D" w14:textId="77777777" w:rsidR="0060720E" w:rsidRDefault="0060720E" w:rsidP="00313DC8">
      <w:pPr>
        <w:rPr>
          <w:lang w:eastAsia="cs-CZ"/>
        </w:rPr>
      </w:pPr>
    </w:p>
    <w:p w14:paraId="270714D0" w14:textId="77777777" w:rsidR="0060720E" w:rsidRDefault="0060720E" w:rsidP="00313DC8">
      <w:pPr>
        <w:rPr>
          <w:lang w:eastAsia="cs-CZ"/>
        </w:rPr>
      </w:pPr>
      <w:r>
        <w:rPr>
          <w:lang w:eastAsia="cs-CZ"/>
        </w:rPr>
        <w:t>Veřejné fórum bude realizováno každým rokem (v roce 2017 dne 19. dubna). Občané budou mít možnost dozvědět se, jak jsou největší problémy/podněty řešeny a navrhovat další. Na základě tohoto postupu dochází k</w:t>
      </w:r>
      <w:r w:rsidR="008420D0">
        <w:rPr>
          <w:lang w:eastAsia="cs-CZ"/>
        </w:rPr>
        <w:t xml:space="preserve"> postupnému</w:t>
      </w:r>
      <w:r>
        <w:rPr>
          <w:lang w:eastAsia="cs-CZ"/>
        </w:rPr>
        <w:t xml:space="preserve"> zkvalitňování života v MČ Praha 8.</w:t>
      </w:r>
    </w:p>
    <w:p w14:paraId="55B6389E" w14:textId="77777777" w:rsidR="0060720E" w:rsidRDefault="0060720E" w:rsidP="00313DC8">
      <w:pPr>
        <w:rPr>
          <w:lang w:eastAsia="cs-CZ"/>
        </w:rPr>
      </w:pPr>
    </w:p>
    <w:p w14:paraId="4AA6E30F" w14:textId="77777777" w:rsidR="00313DC8" w:rsidRDefault="0060720E" w:rsidP="0060720E">
      <w:pPr>
        <w:rPr>
          <w:lang w:eastAsia="cs-CZ"/>
        </w:rPr>
      </w:pPr>
      <w:r>
        <w:rPr>
          <w:lang w:eastAsia="cs-CZ"/>
        </w:rPr>
        <w:t>Všechny výstupy z Veřejného fóra</w:t>
      </w:r>
      <w:r w:rsidR="004F5F9D">
        <w:rPr>
          <w:lang w:eastAsia="cs-CZ"/>
        </w:rPr>
        <w:t>, sociologického průzkumu a ankety,</w:t>
      </w:r>
      <w:r>
        <w:rPr>
          <w:lang w:eastAsia="cs-CZ"/>
        </w:rPr>
        <w:t xml:space="preserve"> jsou umístěny na webu MČ Praha 8 v sekci MA21. Přílohou této zprávy je finální tabulka </w:t>
      </w:r>
      <w:r w:rsidR="00403C65">
        <w:rPr>
          <w:lang w:eastAsia="cs-CZ"/>
        </w:rPr>
        <w:t>jedenácti</w:t>
      </w:r>
      <w:r>
        <w:rPr>
          <w:lang w:eastAsia="cs-CZ"/>
        </w:rPr>
        <w:t xml:space="preserve"> největších problémů v MČ Praha 8 a tabulka se způsobem řešení největších problémů příslušnými odbory.</w:t>
      </w:r>
    </w:p>
    <w:p w14:paraId="7F61923C" w14:textId="77777777" w:rsidR="00C10981" w:rsidRDefault="00C10981" w:rsidP="00C10981">
      <w:pPr>
        <w:pStyle w:val="Nadpis1"/>
        <w:numPr>
          <w:ilvl w:val="0"/>
          <w:numId w:val="1"/>
        </w:numPr>
        <w:rPr>
          <w:lang w:eastAsia="cs-CZ"/>
        </w:rPr>
      </w:pPr>
      <w:bookmarkStart w:id="18" w:name="_Toc466989414"/>
      <w:r>
        <w:rPr>
          <w:lang w:eastAsia="cs-CZ"/>
        </w:rPr>
        <w:t>Závěr</w:t>
      </w:r>
      <w:bookmarkEnd w:id="18"/>
    </w:p>
    <w:p w14:paraId="5D33F531" w14:textId="77777777" w:rsidR="003459A4" w:rsidRDefault="003459A4" w:rsidP="00C10981">
      <w:pPr>
        <w:rPr>
          <w:lang w:eastAsia="cs-CZ"/>
        </w:rPr>
      </w:pPr>
    </w:p>
    <w:p w14:paraId="2D523A22" w14:textId="77777777" w:rsidR="00C10981" w:rsidRPr="00C10981" w:rsidRDefault="005755B8" w:rsidP="00C10981">
      <w:pPr>
        <w:rPr>
          <w:lang w:eastAsia="cs-CZ"/>
        </w:rPr>
      </w:pPr>
      <w:r>
        <w:rPr>
          <w:lang w:eastAsia="cs-CZ"/>
        </w:rPr>
        <w:t xml:space="preserve">Předkládáme </w:t>
      </w:r>
      <w:r w:rsidR="00FF74C1">
        <w:rPr>
          <w:lang w:eastAsia="cs-CZ"/>
        </w:rPr>
        <w:t>Z</w:t>
      </w:r>
      <w:r w:rsidR="004E0CA5">
        <w:rPr>
          <w:lang w:eastAsia="cs-CZ"/>
        </w:rPr>
        <w:t>MČ Praha 8</w:t>
      </w:r>
      <w:r>
        <w:rPr>
          <w:lang w:eastAsia="cs-CZ"/>
        </w:rPr>
        <w:t xml:space="preserve"> </w:t>
      </w:r>
      <w:r w:rsidR="004E0CA5">
        <w:rPr>
          <w:lang w:eastAsia="cs-CZ"/>
        </w:rPr>
        <w:t xml:space="preserve">ke schválení </w:t>
      </w:r>
      <w:r>
        <w:rPr>
          <w:lang w:eastAsia="cs-CZ"/>
        </w:rPr>
        <w:t xml:space="preserve">zprávu o implementaci MA21 v MČ Praha 8 za období </w:t>
      </w:r>
      <w:r w:rsidR="001E46A1">
        <w:rPr>
          <w:lang w:eastAsia="cs-CZ"/>
        </w:rPr>
        <w:t xml:space="preserve">leden </w:t>
      </w:r>
      <w:r w:rsidR="00BE3DFA">
        <w:rPr>
          <w:lang w:eastAsia="cs-CZ"/>
        </w:rPr>
        <w:t>až</w:t>
      </w:r>
      <w:r w:rsidR="001E46A1">
        <w:rPr>
          <w:lang w:eastAsia="cs-CZ"/>
        </w:rPr>
        <w:t xml:space="preserve"> </w:t>
      </w:r>
      <w:r w:rsidR="004E0CA5">
        <w:rPr>
          <w:lang w:eastAsia="cs-CZ"/>
        </w:rPr>
        <w:t>listopad</w:t>
      </w:r>
      <w:r w:rsidR="001E46A1">
        <w:rPr>
          <w:lang w:eastAsia="cs-CZ"/>
        </w:rPr>
        <w:t xml:space="preserve"> 2016</w:t>
      </w:r>
      <w:r w:rsidR="0060720E">
        <w:rPr>
          <w:lang w:eastAsia="cs-CZ"/>
        </w:rPr>
        <w:t xml:space="preserve"> s uvedením výsledků Veřejného fóra 2016.</w:t>
      </w:r>
    </w:p>
    <w:p w14:paraId="468D0251" w14:textId="77777777" w:rsidR="003E2944" w:rsidRPr="00E94DAC" w:rsidRDefault="003E2944" w:rsidP="003E2944">
      <w:pPr>
        <w:rPr>
          <w:i/>
          <w:lang w:eastAsia="cs-CZ"/>
        </w:rPr>
      </w:pPr>
    </w:p>
    <w:p w14:paraId="2A9EC0B5" w14:textId="77777777" w:rsidR="003E2944" w:rsidRPr="003E2944" w:rsidRDefault="003E2944" w:rsidP="003E2944">
      <w:pPr>
        <w:rPr>
          <w:rFonts w:ascii="Arial" w:eastAsia="Times New Roman" w:hAnsi="Arial" w:cs="Arial"/>
          <w:sz w:val="15"/>
          <w:szCs w:val="15"/>
          <w:lang w:eastAsia="cs-CZ"/>
        </w:rPr>
      </w:pPr>
    </w:p>
    <w:p w14:paraId="2753AD15" w14:textId="77777777" w:rsidR="00AF5B6A" w:rsidRPr="00AF5B6A" w:rsidRDefault="00AF5B6A" w:rsidP="00AF5B6A">
      <w:pPr>
        <w:rPr>
          <w:rFonts w:ascii="Arial" w:eastAsia="Times New Roman" w:hAnsi="Arial" w:cs="Arial"/>
          <w:sz w:val="15"/>
          <w:szCs w:val="15"/>
          <w:lang w:eastAsia="cs-CZ"/>
        </w:rPr>
      </w:pPr>
    </w:p>
    <w:p w14:paraId="5023C37D" w14:textId="77777777" w:rsidR="00AF5B6A" w:rsidRDefault="00AF5B6A" w:rsidP="00A075A3"/>
    <w:p w14:paraId="070F697B" w14:textId="77777777" w:rsidR="00211833" w:rsidRDefault="00211833" w:rsidP="00A075A3">
      <w:r>
        <w:t>Přílohy:</w:t>
      </w:r>
    </w:p>
    <w:p w14:paraId="754E49B4" w14:textId="77777777" w:rsidR="00211833" w:rsidRDefault="003B53CE" w:rsidP="00211833">
      <w:pPr>
        <w:rPr>
          <w:szCs w:val="24"/>
        </w:rPr>
      </w:pPr>
      <w:r>
        <w:rPr>
          <w:szCs w:val="24"/>
        </w:rPr>
        <w:t xml:space="preserve">Příloha A: </w:t>
      </w:r>
      <w:r w:rsidR="00211833" w:rsidRPr="00211833">
        <w:rPr>
          <w:szCs w:val="24"/>
        </w:rPr>
        <w:t>Finální tabulka jedenácti největších problémů MČ Praha 8</w:t>
      </w:r>
    </w:p>
    <w:p w14:paraId="576E7D2B" w14:textId="77777777" w:rsidR="00C72FF5" w:rsidRPr="00C72FF5" w:rsidRDefault="003B53CE" w:rsidP="00211833">
      <w:pPr>
        <w:rPr>
          <w:szCs w:val="24"/>
        </w:rPr>
      </w:pPr>
      <w:r>
        <w:rPr>
          <w:szCs w:val="24"/>
        </w:rPr>
        <w:t xml:space="preserve">Příloha B: </w:t>
      </w:r>
      <w:r w:rsidR="00C72FF5" w:rsidRPr="00C72FF5">
        <w:rPr>
          <w:szCs w:val="24"/>
        </w:rPr>
        <w:t>Způsob řešení největších problémů MČ Praha 8</w:t>
      </w:r>
    </w:p>
    <w:p w14:paraId="44C4C159" w14:textId="77777777" w:rsidR="00211833" w:rsidRDefault="00211833" w:rsidP="00A075A3"/>
    <w:p w14:paraId="4B3A4E4B" w14:textId="77777777" w:rsidR="00211833" w:rsidRDefault="00211833" w:rsidP="00A075A3"/>
    <w:p w14:paraId="16DA80B8" w14:textId="77777777" w:rsidR="00211833" w:rsidRDefault="00211833" w:rsidP="00A075A3">
      <w:pPr>
        <w:sectPr w:rsidR="00211833" w:rsidSect="004E0CA5">
          <w:pgSz w:w="11906" w:h="16838"/>
          <w:pgMar w:top="1134" w:right="1418" w:bottom="1134" w:left="1418" w:header="170" w:footer="510" w:gutter="0"/>
          <w:cols w:space="708"/>
          <w:docGrid w:linePitch="360"/>
        </w:sectPr>
      </w:pPr>
    </w:p>
    <w:p w14:paraId="5788D4C8" w14:textId="77777777" w:rsidR="00211833" w:rsidRPr="00211833" w:rsidRDefault="00211833" w:rsidP="00211833">
      <w:pPr>
        <w:rPr>
          <w:b/>
          <w:szCs w:val="24"/>
        </w:rPr>
      </w:pPr>
      <w:r w:rsidRPr="00211833">
        <w:rPr>
          <w:b/>
          <w:szCs w:val="24"/>
        </w:rPr>
        <w:lastRenderedPageBreak/>
        <w:t xml:space="preserve">Příloha </w:t>
      </w:r>
      <w:r w:rsidR="00FF74C1">
        <w:rPr>
          <w:b/>
          <w:szCs w:val="24"/>
        </w:rPr>
        <w:t>A</w:t>
      </w:r>
      <w:r w:rsidRPr="00211833">
        <w:rPr>
          <w:b/>
          <w:szCs w:val="24"/>
        </w:rPr>
        <w:t xml:space="preserve"> - Finální tabulka jedenácti největších problémů MČ Praha 8</w:t>
      </w:r>
    </w:p>
    <w:p w14:paraId="3757D080" w14:textId="77777777" w:rsidR="00211833" w:rsidRPr="00211833" w:rsidRDefault="00211833" w:rsidP="00211833">
      <w:pPr>
        <w:rPr>
          <w:rFonts w:cs="Times New Roman"/>
          <w:b/>
          <w:sz w:val="20"/>
          <w:szCs w:val="20"/>
        </w:rPr>
      </w:pPr>
      <w:r w:rsidRPr="00211833">
        <w:rPr>
          <w:rFonts w:cs="Times New Roman"/>
          <w:b/>
          <w:sz w:val="20"/>
          <w:szCs w:val="20"/>
        </w:rPr>
        <w:t>Porovnání výsledků z veřejného fóra občanů ze dne 25. května 2016</w:t>
      </w:r>
    </w:p>
    <w:p w14:paraId="3EE6A228" w14:textId="77777777" w:rsidR="00211833" w:rsidRPr="00211833" w:rsidRDefault="00211833" w:rsidP="00211833">
      <w:pPr>
        <w:spacing w:line="240" w:lineRule="auto"/>
        <w:rPr>
          <w:rFonts w:cs="Times New Roman"/>
          <w:sz w:val="20"/>
          <w:szCs w:val="20"/>
        </w:rPr>
      </w:pPr>
      <w:r w:rsidRPr="00211833">
        <w:rPr>
          <w:rFonts w:cs="Times New Roman"/>
          <w:sz w:val="20"/>
          <w:szCs w:val="20"/>
        </w:rPr>
        <w:t>V  tabulce jsou vedené výsledky (pořadí jednotlivých témat) pro jejich vzájemné porovnání (viz Příloha č. 2, 4, 5):</w:t>
      </w:r>
    </w:p>
    <w:p w14:paraId="30E7A256" w14:textId="77777777" w:rsidR="00211833" w:rsidRPr="00211833" w:rsidRDefault="00211833" w:rsidP="00211833">
      <w:pPr>
        <w:tabs>
          <w:tab w:val="left" w:pos="1560"/>
          <w:tab w:val="left" w:pos="2127"/>
        </w:tabs>
        <w:spacing w:line="240" w:lineRule="auto"/>
        <w:rPr>
          <w:rFonts w:cs="Times New Roman"/>
          <w:sz w:val="20"/>
          <w:szCs w:val="20"/>
        </w:rPr>
      </w:pPr>
      <w:r w:rsidRPr="00211833">
        <w:rPr>
          <w:rFonts w:cs="Times New Roman"/>
          <w:b/>
          <w:sz w:val="20"/>
          <w:szCs w:val="20"/>
        </w:rPr>
        <w:t>VF</w:t>
      </w:r>
      <w:r w:rsidRPr="00211833">
        <w:rPr>
          <w:rFonts w:cs="Times New Roman"/>
          <w:sz w:val="20"/>
          <w:szCs w:val="20"/>
        </w:rPr>
        <w:t xml:space="preserve"> </w:t>
      </w:r>
      <w:r w:rsidRPr="00211833">
        <w:rPr>
          <w:rFonts w:cs="Times New Roman"/>
          <w:sz w:val="20"/>
          <w:szCs w:val="20"/>
        </w:rPr>
        <w:tab/>
        <w:t>=</w:t>
      </w:r>
      <w:r w:rsidRPr="00211833">
        <w:rPr>
          <w:rFonts w:cs="Times New Roman"/>
          <w:sz w:val="20"/>
          <w:szCs w:val="20"/>
        </w:rPr>
        <w:tab/>
        <w:t>Hlasování přítomných občanů na VF 2016 (25. 5. 2016)</w:t>
      </w:r>
    </w:p>
    <w:p w14:paraId="414B93DC" w14:textId="77777777" w:rsidR="00211833" w:rsidRPr="00211833" w:rsidRDefault="00211833" w:rsidP="00211833">
      <w:pPr>
        <w:tabs>
          <w:tab w:val="left" w:pos="1560"/>
          <w:tab w:val="left" w:pos="2127"/>
        </w:tabs>
        <w:spacing w:line="240" w:lineRule="auto"/>
        <w:rPr>
          <w:rFonts w:cs="Times New Roman"/>
          <w:sz w:val="20"/>
          <w:szCs w:val="20"/>
        </w:rPr>
      </w:pPr>
      <w:r w:rsidRPr="00211833">
        <w:rPr>
          <w:rFonts w:cs="Times New Roman"/>
          <w:b/>
          <w:sz w:val="20"/>
          <w:szCs w:val="20"/>
        </w:rPr>
        <w:t>MindBridge</w:t>
      </w:r>
      <w:r w:rsidRPr="00211833">
        <w:rPr>
          <w:rFonts w:cs="Times New Roman"/>
          <w:sz w:val="20"/>
          <w:szCs w:val="20"/>
        </w:rPr>
        <w:tab/>
        <w:t>=</w:t>
      </w:r>
      <w:r w:rsidRPr="00211833">
        <w:rPr>
          <w:rFonts w:cs="Times New Roman"/>
          <w:sz w:val="20"/>
          <w:szCs w:val="20"/>
        </w:rPr>
        <w:tab/>
        <w:t>Nezávislá ověřovací anketa na základě reprezentativního vzorku 500 respondentů MindBridge (referenční metoda)</w:t>
      </w:r>
    </w:p>
    <w:p w14:paraId="0B7437DE" w14:textId="77777777" w:rsidR="00211833" w:rsidRPr="00211833" w:rsidRDefault="00211833" w:rsidP="00211833">
      <w:pPr>
        <w:tabs>
          <w:tab w:val="left" w:pos="1560"/>
          <w:tab w:val="left" w:pos="2127"/>
        </w:tabs>
        <w:spacing w:line="240" w:lineRule="auto"/>
        <w:rPr>
          <w:rFonts w:cs="Times New Roman"/>
          <w:sz w:val="20"/>
          <w:szCs w:val="20"/>
        </w:rPr>
      </w:pPr>
      <w:r w:rsidRPr="00211833">
        <w:rPr>
          <w:rFonts w:cs="Times New Roman"/>
          <w:b/>
          <w:sz w:val="20"/>
          <w:szCs w:val="20"/>
        </w:rPr>
        <w:t>D21+-</w:t>
      </w:r>
      <w:r w:rsidRPr="00211833">
        <w:rPr>
          <w:rFonts w:cs="Times New Roman"/>
          <w:sz w:val="20"/>
          <w:szCs w:val="20"/>
        </w:rPr>
        <w:tab/>
        <w:t>=</w:t>
      </w:r>
      <w:r w:rsidRPr="00211833">
        <w:rPr>
          <w:rFonts w:cs="Times New Roman"/>
          <w:sz w:val="20"/>
          <w:szCs w:val="20"/>
        </w:rPr>
        <w:tab/>
        <w:t xml:space="preserve">Elektronická anketa D21 na základě přidělování kladných a záporných hlasů (běžně užívaná metodika D21) </w:t>
      </w:r>
    </w:p>
    <w:p w14:paraId="048FE411" w14:textId="77777777" w:rsidR="00211833" w:rsidRPr="00211833" w:rsidRDefault="00211833" w:rsidP="00211833">
      <w:pPr>
        <w:tabs>
          <w:tab w:val="left" w:pos="1560"/>
          <w:tab w:val="left" w:pos="2127"/>
        </w:tabs>
        <w:spacing w:line="240" w:lineRule="auto"/>
        <w:rPr>
          <w:rFonts w:cs="Times New Roman"/>
          <w:sz w:val="20"/>
          <w:szCs w:val="20"/>
        </w:rPr>
      </w:pPr>
      <w:r w:rsidRPr="00211833">
        <w:rPr>
          <w:rFonts w:cs="Times New Roman"/>
          <w:b/>
          <w:sz w:val="20"/>
          <w:szCs w:val="20"/>
        </w:rPr>
        <w:t>D21+</w:t>
      </w:r>
      <w:r w:rsidRPr="00211833">
        <w:rPr>
          <w:rFonts w:cs="Times New Roman"/>
          <w:sz w:val="20"/>
          <w:szCs w:val="20"/>
        </w:rPr>
        <w:tab/>
        <w:t>=</w:t>
      </w:r>
      <w:r w:rsidRPr="00211833">
        <w:rPr>
          <w:rFonts w:cs="Times New Roman"/>
          <w:sz w:val="20"/>
          <w:szCs w:val="20"/>
        </w:rPr>
        <w:tab/>
        <w:t>Elektronická anketa D21 na základě přidělování pouze kladných hlasů pro porovnání s MindBridge (pomocná metodika D21)</w:t>
      </w:r>
    </w:p>
    <w:p w14:paraId="1F2D1E4B" w14:textId="77777777" w:rsidR="00211833" w:rsidRPr="00211833" w:rsidRDefault="00211833" w:rsidP="00211833">
      <w:pPr>
        <w:tabs>
          <w:tab w:val="left" w:pos="1560"/>
          <w:tab w:val="left" w:pos="2127"/>
        </w:tabs>
        <w:spacing w:line="240" w:lineRule="auto"/>
        <w:rPr>
          <w:rFonts w:cs="Times New Roman"/>
          <w:sz w:val="20"/>
          <w:szCs w:val="20"/>
        </w:rPr>
      </w:pPr>
      <w:r w:rsidRPr="00211833">
        <w:rPr>
          <w:rFonts w:cs="Times New Roman"/>
          <w:b/>
          <w:sz w:val="20"/>
          <w:szCs w:val="20"/>
        </w:rPr>
        <w:t>D21-</w:t>
      </w:r>
      <w:r w:rsidRPr="00211833">
        <w:rPr>
          <w:rFonts w:cs="Times New Roman"/>
          <w:sz w:val="20"/>
          <w:szCs w:val="20"/>
        </w:rPr>
        <w:tab/>
        <w:t>=</w:t>
      </w:r>
      <w:r w:rsidRPr="00211833">
        <w:rPr>
          <w:rFonts w:cs="Times New Roman"/>
          <w:sz w:val="20"/>
          <w:szCs w:val="20"/>
        </w:rPr>
        <w:tab/>
        <w:t>Elektronická anketa D21 na základě přidělování pouze záporných hlasů pro analýzu kontroverznosti (pomocná metodika D21)</w:t>
      </w:r>
    </w:p>
    <w:tbl>
      <w:tblPr>
        <w:tblW w:w="13874" w:type="dxa"/>
        <w:tblInd w:w="5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848"/>
        <w:gridCol w:w="408"/>
        <w:gridCol w:w="408"/>
        <w:gridCol w:w="408"/>
        <w:gridCol w:w="408"/>
        <w:gridCol w:w="408"/>
        <w:gridCol w:w="408"/>
        <w:gridCol w:w="2210"/>
        <w:gridCol w:w="1368"/>
      </w:tblGrid>
      <w:tr w:rsidR="00211833" w:rsidRPr="00211833" w14:paraId="3A6B3E35" w14:textId="77777777" w:rsidTr="00211833">
        <w:trPr>
          <w:cantSplit/>
          <w:trHeight w:val="1164"/>
        </w:trPr>
        <w:tc>
          <w:tcPr>
            <w:tcW w:w="0" w:type="auto"/>
            <w:tcBorders>
              <w:top w:val="single" w:sz="4" w:space="0" w:color="4F81BD"/>
              <w:left w:val="single" w:sz="4" w:space="0" w:color="4F81BD"/>
              <w:bottom w:val="single" w:sz="12" w:space="0" w:color="auto"/>
              <w:right w:val="nil"/>
            </w:tcBorders>
            <w:shd w:val="clear" w:color="auto" w:fill="4F81BD"/>
            <w:noWrap/>
            <w:vAlign w:val="bottom"/>
            <w:hideMark/>
          </w:tcPr>
          <w:p w14:paraId="20EFECFA" w14:textId="77777777" w:rsidR="00211833" w:rsidRPr="00211833" w:rsidRDefault="00211833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22"/>
                <w:highlight w:val="lightGray"/>
                <w:lang w:eastAsia="cs-CZ"/>
              </w:rPr>
            </w:pPr>
            <w:r w:rsidRPr="00211833">
              <w:rPr>
                <w:rFonts w:eastAsia="Times New Roman" w:cs="Times New Roman"/>
                <w:b/>
                <w:bCs/>
                <w:color w:val="000000" w:themeColor="text1"/>
                <w:sz w:val="22"/>
                <w:highlight w:val="lightGray"/>
                <w:lang w:eastAsia="cs-CZ"/>
              </w:rPr>
              <w:t>problém / příležitost</w:t>
            </w:r>
          </w:p>
        </w:tc>
        <w:tc>
          <w:tcPr>
            <w:tcW w:w="0" w:type="auto"/>
            <w:tcBorders>
              <w:top w:val="single" w:sz="4" w:space="0" w:color="4F81BD"/>
              <w:left w:val="nil"/>
              <w:bottom w:val="single" w:sz="12" w:space="0" w:color="auto"/>
              <w:right w:val="nil"/>
            </w:tcBorders>
            <w:shd w:val="clear" w:color="auto" w:fill="4F81BD"/>
            <w:noWrap/>
            <w:textDirection w:val="btLr"/>
            <w:vAlign w:val="bottom"/>
            <w:hideMark/>
          </w:tcPr>
          <w:p w14:paraId="2F630278" w14:textId="77777777" w:rsidR="00211833" w:rsidRPr="00211833" w:rsidRDefault="00211833">
            <w:pPr>
              <w:spacing w:line="240" w:lineRule="auto"/>
              <w:rPr>
                <w:rFonts w:eastAsia="Times New Roman" w:cs="Times New Roman"/>
                <w:b/>
                <w:bCs/>
                <w:color w:val="000000" w:themeColor="text1"/>
                <w:sz w:val="22"/>
                <w:highlight w:val="lightGray"/>
                <w:lang w:eastAsia="cs-CZ"/>
              </w:rPr>
            </w:pPr>
            <w:r w:rsidRPr="00211833">
              <w:rPr>
                <w:rFonts w:eastAsia="Times New Roman" w:cs="Times New Roman"/>
                <w:b/>
                <w:bCs/>
                <w:color w:val="000000" w:themeColor="text1"/>
                <w:sz w:val="22"/>
                <w:highlight w:val="lightGray"/>
                <w:lang w:eastAsia="cs-CZ"/>
              </w:rPr>
              <w:t>VF</w:t>
            </w:r>
          </w:p>
        </w:tc>
        <w:tc>
          <w:tcPr>
            <w:tcW w:w="0" w:type="auto"/>
            <w:tcBorders>
              <w:top w:val="single" w:sz="4" w:space="0" w:color="4F81BD"/>
              <w:left w:val="nil"/>
              <w:bottom w:val="single" w:sz="12" w:space="0" w:color="auto"/>
              <w:right w:val="nil"/>
            </w:tcBorders>
            <w:shd w:val="clear" w:color="auto" w:fill="4F81BD"/>
            <w:noWrap/>
            <w:textDirection w:val="btLr"/>
            <w:vAlign w:val="bottom"/>
            <w:hideMark/>
          </w:tcPr>
          <w:p w14:paraId="046292A9" w14:textId="77777777" w:rsidR="00211833" w:rsidRPr="00211833" w:rsidRDefault="00211833">
            <w:pPr>
              <w:spacing w:line="240" w:lineRule="auto"/>
              <w:rPr>
                <w:rFonts w:eastAsia="Times New Roman" w:cs="Times New Roman"/>
                <w:b/>
                <w:bCs/>
                <w:color w:val="000000" w:themeColor="text1"/>
                <w:sz w:val="22"/>
                <w:highlight w:val="lightGray"/>
                <w:lang w:eastAsia="cs-CZ"/>
              </w:rPr>
            </w:pPr>
            <w:r w:rsidRPr="00211833">
              <w:rPr>
                <w:rFonts w:eastAsia="Times New Roman" w:cs="Times New Roman"/>
                <w:b/>
                <w:bCs/>
                <w:color w:val="000000" w:themeColor="text1"/>
                <w:sz w:val="22"/>
                <w:highlight w:val="lightGray"/>
                <w:lang w:eastAsia="cs-CZ"/>
              </w:rPr>
              <w:t>MindBridge</w:t>
            </w:r>
          </w:p>
        </w:tc>
        <w:tc>
          <w:tcPr>
            <w:tcW w:w="0" w:type="auto"/>
            <w:tcBorders>
              <w:top w:val="single" w:sz="4" w:space="0" w:color="4F81BD"/>
              <w:left w:val="nil"/>
              <w:bottom w:val="single" w:sz="12" w:space="0" w:color="auto"/>
              <w:right w:val="nil"/>
            </w:tcBorders>
            <w:shd w:val="clear" w:color="auto" w:fill="4F81BD"/>
            <w:noWrap/>
            <w:textDirection w:val="btLr"/>
            <w:vAlign w:val="bottom"/>
            <w:hideMark/>
          </w:tcPr>
          <w:p w14:paraId="54A1016F" w14:textId="77777777" w:rsidR="00211833" w:rsidRPr="00211833" w:rsidRDefault="00211833">
            <w:pPr>
              <w:spacing w:line="240" w:lineRule="auto"/>
              <w:rPr>
                <w:rFonts w:eastAsia="Times New Roman" w:cs="Times New Roman"/>
                <w:b/>
                <w:bCs/>
                <w:color w:val="000000" w:themeColor="text1"/>
                <w:sz w:val="22"/>
                <w:highlight w:val="lightGray"/>
                <w:lang w:eastAsia="cs-CZ"/>
              </w:rPr>
            </w:pPr>
            <w:r w:rsidRPr="00211833">
              <w:rPr>
                <w:rFonts w:eastAsia="Times New Roman" w:cs="Times New Roman"/>
                <w:b/>
                <w:bCs/>
                <w:color w:val="000000" w:themeColor="text1"/>
                <w:sz w:val="22"/>
                <w:highlight w:val="lightGray"/>
                <w:lang w:eastAsia="cs-CZ"/>
              </w:rPr>
              <w:t>D21+-</w:t>
            </w:r>
          </w:p>
        </w:tc>
        <w:tc>
          <w:tcPr>
            <w:tcW w:w="0" w:type="auto"/>
            <w:tcBorders>
              <w:top w:val="single" w:sz="4" w:space="0" w:color="4F81BD"/>
              <w:left w:val="nil"/>
              <w:bottom w:val="single" w:sz="12" w:space="0" w:color="auto"/>
              <w:right w:val="nil"/>
            </w:tcBorders>
            <w:shd w:val="clear" w:color="auto" w:fill="4F81BD"/>
            <w:noWrap/>
            <w:textDirection w:val="btLr"/>
            <w:vAlign w:val="bottom"/>
            <w:hideMark/>
          </w:tcPr>
          <w:p w14:paraId="3FC0E753" w14:textId="77777777" w:rsidR="00211833" w:rsidRPr="00211833" w:rsidRDefault="00211833">
            <w:pPr>
              <w:spacing w:line="240" w:lineRule="auto"/>
              <w:rPr>
                <w:rFonts w:eastAsia="Times New Roman" w:cs="Times New Roman"/>
                <w:b/>
                <w:bCs/>
                <w:color w:val="000000" w:themeColor="text1"/>
                <w:sz w:val="22"/>
                <w:highlight w:val="lightGray"/>
                <w:lang w:eastAsia="cs-CZ"/>
              </w:rPr>
            </w:pPr>
            <w:r w:rsidRPr="00211833">
              <w:rPr>
                <w:rFonts w:eastAsia="Times New Roman" w:cs="Times New Roman"/>
                <w:b/>
                <w:bCs/>
                <w:color w:val="000000" w:themeColor="text1"/>
                <w:sz w:val="22"/>
                <w:highlight w:val="lightGray"/>
                <w:lang w:eastAsia="cs-CZ"/>
              </w:rPr>
              <w:t>D21+</w:t>
            </w:r>
          </w:p>
        </w:tc>
        <w:tc>
          <w:tcPr>
            <w:tcW w:w="0" w:type="auto"/>
            <w:tcBorders>
              <w:top w:val="single" w:sz="4" w:space="0" w:color="4F81BD"/>
              <w:left w:val="nil"/>
              <w:bottom w:val="single" w:sz="12" w:space="0" w:color="auto"/>
              <w:right w:val="nil"/>
            </w:tcBorders>
            <w:shd w:val="clear" w:color="auto" w:fill="4F81BD"/>
            <w:noWrap/>
            <w:textDirection w:val="btLr"/>
            <w:vAlign w:val="bottom"/>
            <w:hideMark/>
          </w:tcPr>
          <w:p w14:paraId="6677397C" w14:textId="77777777" w:rsidR="00211833" w:rsidRPr="00211833" w:rsidRDefault="00211833">
            <w:pPr>
              <w:spacing w:line="240" w:lineRule="auto"/>
              <w:rPr>
                <w:rFonts w:eastAsia="Times New Roman" w:cs="Times New Roman"/>
                <w:b/>
                <w:bCs/>
                <w:color w:val="000000" w:themeColor="text1"/>
                <w:sz w:val="22"/>
                <w:highlight w:val="lightGray"/>
                <w:lang w:eastAsia="cs-CZ"/>
              </w:rPr>
            </w:pPr>
            <w:r w:rsidRPr="00211833">
              <w:rPr>
                <w:rFonts w:eastAsia="Times New Roman" w:cs="Times New Roman"/>
                <w:b/>
                <w:bCs/>
                <w:color w:val="000000" w:themeColor="text1"/>
                <w:sz w:val="22"/>
                <w:highlight w:val="lightGray"/>
                <w:lang w:eastAsia="cs-CZ"/>
              </w:rPr>
              <w:t>D21-</w:t>
            </w:r>
          </w:p>
        </w:tc>
        <w:tc>
          <w:tcPr>
            <w:tcW w:w="0" w:type="auto"/>
            <w:tcBorders>
              <w:top w:val="single" w:sz="4" w:space="0" w:color="4F81BD"/>
              <w:left w:val="nil"/>
              <w:bottom w:val="single" w:sz="12" w:space="0" w:color="auto"/>
              <w:right w:val="nil"/>
            </w:tcBorders>
            <w:shd w:val="clear" w:color="auto" w:fill="4F81BD"/>
            <w:noWrap/>
            <w:textDirection w:val="btLr"/>
            <w:vAlign w:val="bottom"/>
            <w:hideMark/>
          </w:tcPr>
          <w:p w14:paraId="06E53E31" w14:textId="77777777" w:rsidR="00211833" w:rsidRPr="00211833" w:rsidRDefault="00211833">
            <w:pPr>
              <w:spacing w:line="240" w:lineRule="auto"/>
              <w:rPr>
                <w:rFonts w:eastAsia="Times New Roman" w:cs="Times New Roman"/>
                <w:b/>
                <w:bCs/>
                <w:color w:val="000000" w:themeColor="text1"/>
                <w:sz w:val="22"/>
                <w:highlight w:val="lightGray"/>
                <w:lang w:eastAsia="cs-CZ"/>
              </w:rPr>
            </w:pPr>
            <w:r w:rsidRPr="00211833">
              <w:rPr>
                <w:rFonts w:eastAsia="Times New Roman" w:cs="Times New Roman"/>
                <w:b/>
                <w:bCs/>
                <w:color w:val="000000" w:themeColor="text1"/>
                <w:sz w:val="22"/>
                <w:highlight w:val="lightGray"/>
                <w:lang w:eastAsia="cs-CZ"/>
              </w:rPr>
              <w:t>součet pořadí</w:t>
            </w:r>
          </w:p>
        </w:tc>
        <w:tc>
          <w:tcPr>
            <w:tcW w:w="0" w:type="auto"/>
            <w:tcBorders>
              <w:top w:val="single" w:sz="4" w:space="0" w:color="4F81BD"/>
              <w:left w:val="nil"/>
              <w:bottom w:val="single" w:sz="12" w:space="0" w:color="auto"/>
              <w:right w:val="nil"/>
            </w:tcBorders>
            <w:shd w:val="clear" w:color="auto" w:fill="4F81BD"/>
            <w:noWrap/>
            <w:vAlign w:val="bottom"/>
            <w:hideMark/>
          </w:tcPr>
          <w:p w14:paraId="238F7FBF" w14:textId="77777777" w:rsidR="00211833" w:rsidRPr="00211833" w:rsidRDefault="00211833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22"/>
                <w:highlight w:val="lightGray"/>
                <w:lang w:eastAsia="cs-CZ"/>
              </w:rPr>
            </w:pPr>
            <w:r w:rsidRPr="00211833">
              <w:rPr>
                <w:rFonts w:eastAsia="Times New Roman" w:cs="Times New Roman"/>
                <w:b/>
                <w:bCs/>
                <w:color w:val="000000" w:themeColor="text1"/>
                <w:sz w:val="22"/>
                <w:highlight w:val="lightGray"/>
                <w:lang w:eastAsia="cs-CZ"/>
              </w:rPr>
              <w:t>skupina</w:t>
            </w:r>
          </w:p>
        </w:tc>
        <w:tc>
          <w:tcPr>
            <w:tcW w:w="1368" w:type="dxa"/>
            <w:tcBorders>
              <w:top w:val="single" w:sz="4" w:space="0" w:color="4F81BD"/>
              <w:left w:val="nil"/>
              <w:bottom w:val="single" w:sz="12" w:space="0" w:color="auto"/>
              <w:right w:val="single" w:sz="4" w:space="0" w:color="4F81BD"/>
            </w:tcBorders>
            <w:shd w:val="clear" w:color="auto" w:fill="4F81BD"/>
            <w:noWrap/>
            <w:vAlign w:val="bottom"/>
            <w:hideMark/>
          </w:tcPr>
          <w:p w14:paraId="532480BA" w14:textId="77777777" w:rsidR="00211833" w:rsidRPr="00211833" w:rsidRDefault="00211833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22"/>
                <w:highlight w:val="lightGray"/>
                <w:lang w:eastAsia="cs-CZ"/>
              </w:rPr>
            </w:pPr>
            <w:r w:rsidRPr="00211833">
              <w:rPr>
                <w:rFonts w:eastAsia="Times New Roman" w:cs="Times New Roman"/>
                <w:b/>
                <w:bCs/>
                <w:color w:val="000000" w:themeColor="text1"/>
                <w:sz w:val="22"/>
                <w:highlight w:val="lightGray"/>
                <w:lang w:eastAsia="cs-CZ"/>
              </w:rPr>
              <w:t>poznámka</w:t>
            </w:r>
          </w:p>
        </w:tc>
      </w:tr>
      <w:tr w:rsidR="00211833" w:rsidRPr="00211833" w14:paraId="0F971281" w14:textId="77777777" w:rsidTr="00211833">
        <w:trPr>
          <w:trHeight w:val="300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3E3A8A" w14:textId="77777777" w:rsidR="00211833" w:rsidRPr="00211833" w:rsidRDefault="00211833">
            <w:pPr>
              <w:spacing w:line="240" w:lineRule="auto"/>
              <w:rPr>
                <w:rFonts w:eastAsia="Times New Roman" w:cs="Times New Roman"/>
                <w:b/>
                <w:sz w:val="20"/>
                <w:szCs w:val="20"/>
                <w:lang w:eastAsia="cs-CZ"/>
              </w:rPr>
            </w:pPr>
            <w:r w:rsidRPr="00211833">
              <w:rPr>
                <w:rFonts w:eastAsia="Times New Roman" w:cs="Times New Roman"/>
                <w:b/>
                <w:sz w:val="20"/>
                <w:szCs w:val="20"/>
                <w:lang w:eastAsia="cs-CZ"/>
              </w:rPr>
              <w:t>1. Řešit problematiku bezdomovectví a drogově závislých na exponovaných místech</w:t>
            </w:r>
          </w:p>
        </w:tc>
        <w:tc>
          <w:tcPr>
            <w:tcW w:w="0" w:type="auto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589E51" w14:textId="77777777" w:rsidR="00211833" w:rsidRPr="00211833" w:rsidRDefault="00211833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  <w:lang w:eastAsia="cs-CZ"/>
              </w:rPr>
            </w:pPr>
            <w:r w:rsidRPr="00211833">
              <w:rPr>
                <w:rFonts w:eastAsia="Times New Roman" w:cs="Times New Roman"/>
                <w:sz w:val="20"/>
                <w:szCs w:val="20"/>
                <w:lang w:eastAsia="cs-CZ"/>
              </w:rPr>
              <w:t>2</w:t>
            </w:r>
          </w:p>
        </w:tc>
        <w:tc>
          <w:tcPr>
            <w:tcW w:w="0" w:type="auto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bottom"/>
            <w:hideMark/>
          </w:tcPr>
          <w:p w14:paraId="4FBE6FA1" w14:textId="77777777" w:rsidR="00211833" w:rsidRPr="00211833" w:rsidRDefault="00211833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  <w:lang w:eastAsia="cs-CZ"/>
              </w:rPr>
            </w:pPr>
            <w:r w:rsidRPr="00211833">
              <w:rPr>
                <w:rFonts w:eastAsia="Times New Roman" w:cs="Times New Roman"/>
                <w:sz w:val="20"/>
                <w:szCs w:val="20"/>
                <w:lang w:eastAsia="cs-CZ"/>
              </w:rPr>
              <w:t>1</w:t>
            </w:r>
          </w:p>
        </w:tc>
        <w:tc>
          <w:tcPr>
            <w:tcW w:w="0" w:type="auto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bottom"/>
            <w:hideMark/>
          </w:tcPr>
          <w:p w14:paraId="57CD4409" w14:textId="77777777" w:rsidR="00211833" w:rsidRPr="00211833" w:rsidRDefault="00211833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  <w:lang w:eastAsia="cs-CZ"/>
              </w:rPr>
            </w:pPr>
            <w:r w:rsidRPr="00211833">
              <w:rPr>
                <w:rFonts w:eastAsia="Times New Roman" w:cs="Times New Roman"/>
                <w:sz w:val="20"/>
                <w:szCs w:val="20"/>
                <w:lang w:eastAsia="cs-CZ"/>
              </w:rPr>
              <w:t>1</w:t>
            </w:r>
          </w:p>
        </w:tc>
        <w:tc>
          <w:tcPr>
            <w:tcW w:w="0" w:type="auto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B7F139" w14:textId="77777777" w:rsidR="00211833" w:rsidRPr="00211833" w:rsidRDefault="00211833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  <w:lang w:eastAsia="cs-CZ"/>
              </w:rPr>
            </w:pPr>
            <w:r w:rsidRPr="00211833">
              <w:rPr>
                <w:rFonts w:eastAsia="Times New Roman" w:cs="Times New Roman"/>
                <w:sz w:val="20"/>
                <w:szCs w:val="20"/>
                <w:lang w:eastAsia="cs-CZ"/>
              </w:rPr>
              <w:t>1</w:t>
            </w:r>
          </w:p>
        </w:tc>
        <w:tc>
          <w:tcPr>
            <w:tcW w:w="0" w:type="auto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ADFD63" w14:textId="77777777" w:rsidR="00211833" w:rsidRPr="00211833" w:rsidRDefault="00211833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  <w:lang w:eastAsia="cs-CZ"/>
              </w:rPr>
            </w:pPr>
            <w:r w:rsidRPr="00211833">
              <w:rPr>
                <w:rFonts w:eastAsia="Times New Roman" w:cs="Times New Roman"/>
                <w:sz w:val="20"/>
                <w:szCs w:val="20"/>
                <w:lang w:eastAsia="cs-CZ"/>
              </w:rPr>
              <w:t>2</w:t>
            </w:r>
          </w:p>
        </w:tc>
        <w:tc>
          <w:tcPr>
            <w:tcW w:w="0" w:type="auto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bottom"/>
            <w:hideMark/>
          </w:tcPr>
          <w:p w14:paraId="04DE852D" w14:textId="77777777" w:rsidR="00211833" w:rsidRPr="00211833" w:rsidRDefault="00211833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  <w:lang w:eastAsia="cs-CZ"/>
              </w:rPr>
            </w:pPr>
            <w:r w:rsidRPr="00211833">
              <w:rPr>
                <w:rFonts w:eastAsia="Times New Roman" w:cs="Times New Roman"/>
                <w:sz w:val="20"/>
                <w:szCs w:val="20"/>
                <w:lang w:eastAsia="cs-CZ"/>
              </w:rPr>
              <w:t>1</w:t>
            </w:r>
          </w:p>
        </w:tc>
        <w:tc>
          <w:tcPr>
            <w:tcW w:w="0" w:type="auto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A7CA64" w14:textId="77777777" w:rsidR="00211833" w:rsidRPr="00211833" w:rsidRDefault="00211833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  <w:lang w:eastAsia="cs-CZ"/>
              </w:rPr>
            </w:pPr>
            <w:r w:rsidRPr="00211833">
              <w:rPr>
                <w:rFonts w:eastAsia="Times New Roman" w:cs="Times New Roman"/>
                <w:sz w:val="20"/>
                <w:szCs w:val="20"/>
                <w:lang w:eastAsia="cs-CZ"/>
              </w:rPr>
              <w:t>1. silný zájem veřejnosti</w:t>
            </w:r>
          </w:p>
        </w:tc>
        <w:tc>
          <w:tcPr>
            <w:tcW w:w="136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bottom"/>
            <w:hideMark/>
          </w:tcPr>
          <w:p w14:paraId="2B0C3D44" w14:textId="77777777" w:rsidR="00211833" w:rsidRPr="00211833" w:rsidRDefault="00211833">
            <w:pPr>
              <w:spacing w:line="240" w:lineRule="auto"/>
              <w:rPr>
                <w:rFonts w:eastAsia="Times New Roman" w:cs="Times New Roman"/>
                <w:sz w:val="20"/>
                <w:szCs w:val="20"/>
                <w:lang w:eastAsia="cs-CZ"/>
              </w:rPr>
            </w:pPr>
            <w:r w:rsidRPr="00211833">
              <w:rPr>
                <w:rFonts w:eastAsia="Times New Roman" w:cs="Times New Roman"/>
                <w:sz w:val="20"/>
                <w:szCs w:val="20"/>
                <w:lang w:eastAsia="cs-CZ"/>
              </w:rPr>
              <w:t> </w:t>
            </w:r>
          </w:p>
        </w:tc>
      </w:tr>
      <w:tr w:rsidR="00211833" w:rsidRPr="00211833" w14:paraId="37A80C24" w14:textId="77777777" w:rsidTr="00211833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AD8634" w14:textId="77777777" w:rsidR="00211833" w:rsidRPr="00211833" w:rsidRDefault="00211833">
            <w:pPr>
              <w:spacing w:line="240" w:lineRule="auto"/>
              <w:rPr>
                <w:rFonts w:eastAsia="Times New Roman" w:cs="Times New Roman"/>
                <w:b/>
                <w:sz w:val="20"/>
                <w:szCs w:val="20"/>
                <w:lang w:eastAsia="cs-CZ"/>
              </w:rPr>
            </w:pPr>
            <w:r w:rsidRPr="00211833">
              <w:rPr>
                <w:rFonts w:eastAsia="Times New Roman" w:cs="Times New Roman"/>
                <w:b/>
                <w:sz w:val="20"/>
                <w:szCs w:val="20"/>
                <w:lang w:eastAsia="cs-CZ"/>
              </w:rPr>
              <w:t>2. Nezahušťovat současnou zástavbu na sídlištích, zachovat zeleň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023A3A" w14:textId="77777777" w:rsidR="00211833" w:rsidRPr="00211833" w:rsidRDefault="00211833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  <w:lang w:eastAsia="cs-CZ"/>
              </w:rPr>
            </w:pPr>
            <w:r w:rsidRPr="00211833">
              <w:rPr>
                <w:rFonts w:eastAsia="Times New Roman" w:cs="Times New Roman"/>
                <w:sz w:val="20"/>
                <w:szCs w:val="20"/>
                <w:lang w:eastAsia="cs-CZ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bottom"/>
            <w:hideMark/>
          </w:tcPr>
          <w:p w14:paraId="1580ABE6" w14:textId="77777777" w:rsidR="00211833" w:rsidRPr="00211833" w:rsidRDefault="00211833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  <w:lang w:eastAsia="cs-CZ"/>
              </w:rPr>
            </w:pPr>
            <w:r w:rsidRPr="00211833">
              <w:rPr>
                <w:rFonts w:eastAsia="Times New Roman" w:cs="Times New Roman"/>
                <w:sz w:val="20"/>
                <w:szCs w:val="20"/>
                <w:lang w:eastAsia="cs-CZ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bottom"/>
            <w:hideMark/>
          </w:tcPr>
          <w:p w14:paraId="044F4E75" w14:textId="77777777" w:rsidR="00211833" w:rsidRPr="00211833" w:rsidRDefault="00211833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  <w:lang w:eastAsia="cs-CZ"/>
              </w:rPr>
            </w:pPr>
            <w:r w:rsidRPr="00211833">
              <w:rPr>
                <w:rFonts w:eastAsia="Times New Roman" w:cs="Times New Roman"/>
                <w:sz w:val="20"/>
                <w:szCs w:val="20"/>
                <w:lang w:eastAsia="cs-CZ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817EF2" w14:textId="77777777" w:rsidR="00211833" w:rsidRPr="00211833" w:rsidRDefault="00211833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  <w:lang w:eastAsia="cs-CZ"/>
              </w:rPr>
            </w:pPr>
            <w:r w:rsidRPr="00211833">
              <w:rPr>
                <w:rFonts w:eastAsia="Times New Roman" w:cs="Times New Roman"/>
                <w:sz w:val="20"/>
                <w:szCs w:val="20"/>
                <w:lang w:eastAsia="cs-CZ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EFFCB5" w14:textId="77777777" w:rsidR="00211833" w:rsidRPr="00211833" w:rsidRDefault="00211833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  <w:lang w:eastAsia="cs-CZ"/>
              </w:rPr>
            </w:pPr>
            <w:r w:rsidRPr="00211833">
              <w:rPr>
                <w:rFonts w:eastAsia="Times New Roman" w:cs="Times New Roman"/>
                <w:sz w:val="20"/>
                <w:szCs w:val="20"/>
                <w:lang w:eastAsia="cs-CZ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bottom"/>
            <w:hideMark/>
          </w:tcPr>
          <w:p w14:paraId="04BE69B9" w14:textId="77777777" w:rsidR="00211833" w:rsidRPr="00211833" w:rsidRDefault="00211833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  <w:lang w:eastAsia="cs-CZ"/>
              </w:rPr>
            </w:pPr>
            <w:r w:rsidRPr="00211833">
              <w:rPr>
                <w:rFonts w:eastAsia="Times New Roman" w:cs="Times New Roman"/>
                <w:sz w:val="20"/>
                <w:szCs w:val="20"/>
                <w:lang w:eastAsia="cs-CZ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EA9A01" w14:textId="77777777" w:rsidR="00211833" w:rsidRPr="00211833" w:rsidRDefault="00211833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  <w:lang w:eastAsia="cs-CZ"/>
              </w:rPr>
            </w:pPr>
            <w:r w:rsidRPr="00211833">
              <w:rPr>
                <w:rFonts w:eastAsia="Times New Roman" w:cs="Times New Roman"/>
                <w:sz w:val="20"/>
                <w:szCs w:val="20"/>
                <w:lang w:eastAsia="cs-CZ"/>
              </w:rPr>
              <w:t>1. silný zájem veřejnosti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bottom"/>
            <w:hideMark/>
          </w:tcPr>
          <w:p w14:paraId="1E22C9E5" w14:textId="77777777" w:rsidR="00211833" w:rsidRPr="00211833" w:rsidRDefault="00211833">
            <w:pPr>
              <w:spacing w:line="240" w:lineRule="auto"/>
              <w:rPr>
                <w:rFonts w:eastAsia="Times New Roman" w:cs="Times New Roman"/>
                <w:sz w:val="20"/>
                <w:szCs w:val="20"/>
                <w:lang w:eastAsia="cs-CZ"/>
              </w:rPr>
            </w:pPr>
            <w:r w:rsidRPr="00211833">
              <w:rPr>
                <w:rFonts w:eastAsia="Times New Roman" w:cs="Times New Roman"/>
                <w:sz w:val="20"/>
                <w:szCs w:val="20"/>
                <w:lang w:eastAsia="cs-CZ"/>
              </w:rPr>
              <w:t> </w:t>
            </w:r>
          </w:p>
        </w:tc>
      </w:tr>
      <w:tr w:rsidR="00211833" w:rsidRPr="00211833" w14:paraId="39E30C40" w14:textId="77777777" w:rsidTr="00211833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E69286" w14:textId="77777777" w:rsidR="00211833" w:rsidRPr="00211833" w:rsidRDefault="00211833">
            <w:pPr>
              <w:spacing w:line="240" w:lineRule="auto"/>
              <w:rPr>
                <w:rFonts w:eastAsia="Times New Roman" w:cs="Times New Roman"/>
                <w:b/>
                <w:sz w:val="20"/>
                <w:szCs w:val="20"/>
                <w:lang w:eastAsia="cs-CZ"/>
              </w:rPr>
            </w:pPr>
            <w:r w:rsidRPr="00211833">
              <w:rPr>
                <w:rFonts w:eastAsia="Times New Roman" w:cs="Times New Roman"/>
                <w:b/>
                <w:sz w:val="20"/>
                <w:szCs w:val="20"/>
                <w:lang w:eastAsia="cs-CZ"/>
              </w:rPr>
              <w:t>3. Zajistit výsadbu stromů na místech pokácených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900987" w14:textId="77777777" w:rsidR="00211833" w:rsidRPr="00211833" w:rsidRDefault="00211833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  <w:lang w:eastAsia="cs-CZ"/>
              </w:rPr>
            </w:pPr>
            <w:r w:rsidRPr="00211833">
              <w:rPr>
                <w:rFonts w:eastAsia="Times New Roman" w:cs="Times New Roman"/>
                <w:sz w:val="20"/>
                <w:szCs w:val="20"/>
                <w:lang w:eastAsia="cs-CZ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bottom"/>
            <w:hideMark/>
          </w:tcPr>
          <w:p w14:paraId="1CCA5AA2" w14:textId="77777777" w:rsidR="00211833" w:rsidRPr="00211833" w:rsidRDefault="00211833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  <w:lang w:eastAsia="cs-CZ"/>
              </w:rPr>
            </w:pPr>
            <w:r w:rsidRPr="00211833">
              <w:rPr>
                <w:rFonts w:eastAsia="Times New Roman" w:cs="Times New Roman"/>
                <w:sz w:val="20"/>
                <w:szCs w:val="20"/>
                <w:lang w:eastAsia="cs-CZ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bottom"/>
            <w:hideMark/>
          </w:tcPr>
          <w:p w14:paraId="1A03C37C" w14:textId="77777777" w:rsidR="00211833" w:rsidRPr="00211833" w:rsidRDefault="00211833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  <w:lang w:eastAsia="cs-CZ"/>
              </w:rPr>
            </w:pPr>
            <w:r w:rsidRPr="00211833">
              <w:rPr>
                <w:rFonts w:eastAsia="Times New Roman" w:cs="Times New Roman"/>
                <w:sz w:val="20"/>
                <w:szCs w:val="20"/>
                <w:lang w:eastAsia="cs-CZ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6F1C3A" w14:textId="77777777" w:rsidR="00211833" w:rsidRPr="00211833" w:rsidRDefault="00211833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  <w:lang w:eastAsia="cs-CZ"/>
              </w:rPr>
            </w:pPr>
            <w:r w:rsidRPr="00211833">
              <w:rPr>
                <w:rFonts w:eastAsia="Times New Roman" w:cs="Times New Roman"/>
                <w:sz w:val="20"/>
                <w:szCs w:val="20"/>
                <w:lang w:eastAsia="cs-CZ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9AAF0B" w14:textId="77777777" w:rsidR="00211833" w:rsidRPr="00211833" w:rsidRDefault="00211833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  <w:lang w:eastAsia="cs-CZ"/>
              </w:rPr>
            </w:pPr>
            <w:r w:rsidRPr="00211833">
              <w:rPr>
                <w:rFonts w:eastAsia="Times New Roman" w:cs="Times New Roman"/>
                <w:sz w:val="20"/>
                <w:szCs w:val="20"/>
                <w:lang w:eastAsia="cs-CZ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bottom"/>
            <w:hideMark/>
          </w:tcPr>
          <w:p w14:paraId="2B3A07E6" w14:textId="77777777" w:rsidR="00211833" w:rsidRPr="00211833" w:rsidRDefault="00211833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  <w:lang w:eastAsia="cs-CZ"/>
              </w:rPr>
            </w:pPr>
            <w:r w:rsidRPr="00211833">
              <w:rPr>
                <w:rFonts w:eastAsia="Times New Roman" w:cs="Times New Roman"/>
                <w:sz w:val="20"/>
                <w:szCs w:val="20"/>
                <w:lang w:eastAsia="cs-CZ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4DC04B" w14:textId="77777777" w:rsidR="00211833" w:rsidRPr="00211833" w:rsidRDefault="00211833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  <w:lang w:eastAsia="cs-CZ"/>
              </w:rPr>
            </w:pPr>
            <w:r w:rsidRPr="00211833">
              <w:rPr>
                <w:rFonts w:eastAsia="Times New Roman" w:cs="Times New Roman"/>
                <w:sz w:val="20"/>
                <w:szCs w:val="20"/>
                <w:lang w:eastAsia="cs-CZ"/>
              </w:rPr>
              <w:t>1. silný zájem veřejnosti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bottom"/>
            <w:hideMark/>
          </w:tcPr>
          <w:p w14:paraId="7DD6F0DB" w14:textId="77777777" w:rsidR="00211833" w:rsidRPr="00211833" w:rsidRDefault="00211833">
            <w:pPr>
              <w:spacing w:line="240" w:lineRule="auto"/>
              <w:rPr>
                <w:rFonts w:eastAsia="Times New Roman" w:cs="Times New Roman"/>
                <w:sz w:val="20"/>
                <w:szCs w:val="20"/>
                <w:lang w:eastAsia="cs-CZ"/>
              </w:rPr>
            </w:pPr>
            <w:r w:rsidRPr="00211833">
              <w:rPr>
                <w:rFonts w:eastAsia="Times New Roman" w:cs="Times New Roman"/>
                <w:sz w:val="20"/>
                <w:szCs w:val="20"/>
                <w:lang w:eastAsia="cs-CZ"/>
              </w:rPr>
              <w:t> </w:t>
            </w:r>
          </w:p>
        </w:tc>
      </w:tr>
      <w:tr w:rsidR="00211833" w:rsidRPr="00211833" w14:paraId="20BC368F" w14:textId="77777777" w:rsidTr="00211833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59D57B" w14:textId="77777777" w:rsidR="00211833" w:rsidRPr="00211833" w:rsidRDefault="00211833">
            <w:pPr>
              <w:spacing w:line="240" w:lineRule="auto"/>
              <w:rPr>
                <w:rFonts w:eastAsia="Times New Roman" w:cs="Times New Roman"/>
                <w:b/>
                <w:sz w:val="20"/>
                <w:szCs w:val="20"/>
                <w:lang w:eastAsia="cs-CZ"/>
              </w:rPr>
            </w:pPr>
            <w:r w:rsidRPr="00211833">
              <w:rPr>
                <w:rFonts w:eastAsia="Times New Roman" w:cs="Times New Roman"/>
                <w:b/>
                <w:sz w:val="20"/>
                <w:szCs w:val="20"/>
                <w:lang w:eastAsia="cs-CZ"/>
              </w:rPr>
              <w:t>4. Zlepšit údržbu zeleně (stávající neodbornost údržby, vysoká hlučnost údržby)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5FAE8B" w14:textId="77777777" w:rsidR="00211833" w:rsidRPr="00211833" w:rsidRDefault="00211833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  <w:lang w:eastAsia="cs-CZ"/>
              </w:rPr>
            </w:pPr>
            <w:r w:rsidRPr="00211833">
              <w:rPr>
                <w:rFonts w:eastAsia="Times New Roman" w:cs="Times New Roman"/>
                <w:sz w:val="20"/>
                <w:szCs w:val="20"/>
                <w:lang w:eastAsia="cs-CZ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bottom"/>
            <w:hideMark/>
          </w:tcPr>
          <w:p w14:paraId="24B7E2B0" w14:textId="77777777" w:rsidR="00211833" w:rsidRPr="00211833" w:rsidRDefault="00211833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  <w:lang w:eastAsia="cs-CZ"/>
              </w:rPr>
            </w:pPr>
            <w:r w:rsidRPr="00211833">
              <w:rPr>
                <w:rFonts w:eastAsia="Times New Roman" w:cs="Times New Roman"/>
                <w:sz w:val="20"/>
                <w:szCs w:val="20"/>
                <w:lang w:eastAsia="cs-CZ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bottom"/>
            <w:hideMark/>
          </w:tcPr>
          <w:p w14:paraId="3D804BC2" w14:textId="77777777" w:rsidR="00211833" w:rsidRPr="00211833" w:rsidRDefault="00211833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  <w:lang w:eastAsia="cs-CZ"/>
              </w:rPr>
            </w:pPr>
            <w:r w:rsidRPr="00211833">
              <w:rPr>
                <w:rFonts w:eastAsia="Times New Roman" w:cs="Times New Roman"/>
                <w:sz w:val="20"/>
                <w:szCs w:val="20"/>
                <w:lang w:eastAsia="cs-CZ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E738CD" w14:textId="77777777" w:rsidR="00211833" w:rsidRPr="00211833" w:rsidRDefault="00211833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  <w:lang w:eastAsia="cs-CZ"/>
              </w:rPr>
            </w:pPr>
            <w:r w:rsidRPr="00211833">
              <w:rPr>
                <w:rFonts w:eastAsia="Times New Roman" w:cs="Times New Roman"/>
                <w:sz w:val="20"/>
                <w:szCs w:val="20"/>
                <w:lang w:eastAsia="cs-CZ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7AFCD2" w14:textId="77777777" w:rsidR="00211833" w:rsidRPr="00211833" w:rsidRDefault="00211833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  <w:lang w:eastAsia="cs-CZ"/>
              </w:rPr>
            </w:pPr>
            <w:r w:rsidRPr="00211833">
              <w:rPr>
                <w:rFonts w:eastAsia="Times New Roman" w:cs="Times New Roman"/>
                <w:sz w:val="20"/>
                <w:szCs w:val="20"/>
                <w:lang w:eastAsia="cs-CZ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bottom"/>
            <w:hideMark/>
          </w:tcPr>
          <w:p w14:paraId="4B41D0F1" w14:textId="77777777" w:rsidR="00211833" w:rsidRPr="00211833" w:rsidRDefault="00211833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  <w:lang w:eastAsia="cs-CZ"/>
              </w:rPr>
            </w:pPr>
            <w:r w:rsidRPr="00211833">
              <w:rPr>
                <w:rFonts w:eastAsia="Times New Roman" w:cs="Times New Roman"/>
                <w:sz w:val="20"/>
                <w:szCs w:val="20"/>
                <w:lang w:eastAsia="cs-CZ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F9806C" w14:textId="77777777" w:rsidR="00211833" w:rsidRPr="00211833" w:rsidRDefault="00211833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  <w:lang w:eastAsia="cs-CZ"/>
              </w:rPr>
            </w:pPr>
            <w:r w:rsidRPr="00211833">
              <w:rPr>
                <w:rFonts w:eastAsia="Times New Roman" w:cs="Times New Roman"/>
                <w:sz w:val="20"/>
                <w:szCs w:val="20"/>
                <w:lang w:eastAsia="cs-CZ"/>
              </w:rPr>
              <w:t>1. silný zájem veřejnosti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bottom"/>
            <w:hideMark/>
          </w:tcPr>
          <w:p w14:paraId="1CC08508" w14:textId="77777777" w:rsidR="00211833" w:rsidRPr="00211833" w:rsidRDefault="00211833">
            <w:pPr>
              <w:spacing w:line="240" w:lineRule="auto"/>
              <w:rPr>
                <w:rFonts w:eastAsia="Times New Roman" w:cs="Times New Roman"/>
                <w:sz w:val="20"/>
                <w:szCs w:val="20"/>
                <w:lang w:eastAsia="cs-CZ"/>
              </w:rPr>
            </w:pPr>
            <w:r w:rsidRPr="00211833">
              <w:rPr>
                <w:rFonts w:eastAsia="Times New Roman" w:cs="Times New Roman"/>
                <w:sz w:val="20"/>
                <w:szCs w:val="20"/>
                <w:lang w:eastAsia="cs-CZ"/>
              </w:rPr>
              <w:t> </w:t>
            </w:r>
          </w:p>
        </w:tc>
      </w:tr>
      <w:tr w:rsidR="00211833" w:rsidRPr="00211833" w14:paraId="44974F1D" w14:textId="77777777" w:rsidTr="00211833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85DDB2" w14:textId="77777777" w:rsidR="00211833" w:rsidRPr="00211833" w:rsidRDefault="00211833">
            <w:pPr>
              <w:spacing w:line="240" w:lineRule="auto"/>
              <w:rPr>
                <w:rFonts w:eastAsia="Times New Roman" w:cs="Times New Roman"/>
                <w:b/>
                <w:sz w:val="20"/>
                <w:szCs w:val="20"/>
                <w:lang w:eastAsia="cs-CZ"/>
              </w:rPr>
            </w:pPr>
            <w:r w:rsidRPr="00211833">
              <w:rPr>
                <w:rFonts w:eastAsia="Times New Roman" w:cs="Times New Roman"/>
                <w:b/>
                <w:sz w:val="20"/>
                <w:szCs w:val="20"/>
                <w:lang w:eastAsia="cs-CZ"/>
              </w:rPr>
              <w:t>5. Zahloubit ulici V Holešovičkách + pokračování Blanky na sever od Prahy</w:t>
            </w:r>
            <w:r w:rsidRPr="00211833">
              <w:rPr>
                <w:rStyle w:val="Znakapoznpodarou"/>
                <w:rFonts w:eastAsia="Times New Roman" w:cs="Times New Roman"/>
                <w:b/>
                <w:sz w:val="20"/>
                <w:szCs w:val="20"/>
                <w:lang w:eastAsia="cs-CZ"/>
              </w:rPr>
              <w:footnoteReference w:id="1"/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96D605" w14:textId="77777777" w:rsidR="00211833" w:rsidRPr="00211833" w:rsidRDefault="00211833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  <w:lang w:eastAsia="cs-CZ"/>
              </w:rPr>
            </w:pPr>
            <w:r w:rsidRPr="00211833">
              <w:rPr>
                <w:rFonts w:eastAsia="Times New Roman" w:cs="Times New Roman"/>
                <w:sz w:val="20"/>
                <w:szCs w:val="20"/>
                <w:lang w:eastAsia="cs-CZ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bottom"/>
            <w:hideMark/>
          </w:tcPr>
          <w:p w14:paraId="1E9D6E70" w14:textId="77777777" w:rsidR="00211833" w:rsidRPr="00211833" w:rsidRDefault="00211833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  <w:lang w:eastAsia="cs-CZ"/>
              </w:rPr>
            </w:pPr>
            <w:r w:rsidRPr="00211833">
              <w:rPr>
                <w:rFonts w:eastAsia="Times New Roman" w:cs="Times New Roman"/>
                <w:sz w:val="20"/>
                <w:szCs w:val="20"/>
                <w:lang w:eastAsia="cs-CZ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bottom"/>
            <w:hideMark/>
          </w:tcPr>
          <w:p w14:paraId="18A27277" w14:textId="77777777" w:rsidR="00211833" w:rsidRPr="00211833" w:rsidRDefault="00211833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  <w:lang w:eastAsia="cs-CZ"/>
              </w:rPr>
            </w:pPr>
            <w:r w:rsidRPr="00211833">
              <w:rPr>
                <w:rFonts w:eastAsia="Times New Roman" w:cs="Times New Roman"/>
                <w:sz w:val="20"/>
                <w:szCs w:val="20"/>
                <w:lang w:eastAsia="cs-CZ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0E066A" w14:textId="77777777" w:rsidR="00211833" w:rsidRPr="00211833" w:rsidRDefault="00211833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  <w:lang w:eastAsia="cs-CZ"/>
              </w:rPr>
            </w:pPr>
            <w:r w:rsidRPr="00211833">
              <w:rPr>
                <w:rFonts w:eastAsia="Times New Roman" w:cs="Times New Roman"/>
                <w:sz w:val="20"/>
                <w:szCs w:val="20"/>
                <w:lang w:eastAsia="cs-CZ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18D96A" w14:textId="77777777" w:rsidR="00211833" w:rsidRPr="00211833" w:rsidRDefault="00211833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  <w:lang w:eastAsia="cs-CZ"/>
              </w:rPr>
            </w:pPr>
            <w:r w:rsidRPr="00211833">
              <w:rPr>
                <w:rFonts w:eastAsia="Times New Roman" w:cs="Times New Roman"/>
                <w:sz w:val="20"/>
                <w:szCs w:val="20"/>
                <w:highlight w:val="red"/>
                <w:lang w:eastAsia="cs-CZ"/>
              </w:rPr>
              <w:t>11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bottom"/>
            <w:hideMark/>
          </w:tcPr>
          <w:p w14:paraId="5859873B" w14:textId="77777777" w:rsidR="00211833" w:rsidRPr="00211833" w:rsidRDefault="00211833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  <w:lang w:eastAsia="cs-CZ"/>
              </w:rPr>
            </w:pPr>
            <w:r w:rsidRPr="00211833">
              <w:rPr>
                <w:rFonts w:eastAsia="Times New Roman" w:cs="Times New Roman"/>
                <w:sz w:val="20"/>
                <w:szCs w:val="20"/>
                <w:lang w:eastAsia="cs-CZ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A5C676" w14:textId="77777777" w:rsidR="00211833" w:rsidRPr="00211833" w:rsidRDefault="00211833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  <w:lang w:eastAsia="cs-CZ"/>
              </w:rPr>
            </w:pPr>
            <w:r w:rsidRPr="00211833">
              <w:rPr>
                <w:rFonts w:eastAsia="Times New Roman" w:cs="Times New Roman"/>
                <w:sz w:val="20"/>
                <w:szCs w:val="20"/>
                <w:lang w:eastAsia="cs-CZ"/>
              </w:rPr>
              <w:t>1. silný zájem veřejnosti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bottom"/>
            <w:hideMark/>
          </w:tcPr>
          <w:p w14:paraId="5BBB8983" w14:textId="77777777" w:rsidR="00211833" w:rsidRPr="00211833" w:rsidRDefault="00211833">
            <w:pPr>
              <w:spacing w:line="240" w:lineRule="auto"/>
              <w:rPr>
                <w:rFonts w:eastAsia="Times New Roman" w:cs="Times New Roman"/>
                <w:sz w:val="20"/>
                <w:szCs w:val="20"/>
                <w:lang w:eastAsia="cs-CZ"/>
              </w:rPr>
            </w:pPr>
            <w:r w:rsidRPr="00211833">
              <w:rPr>
                <w:rFonts w:eastAsia="Times New Roman" w:cs="Times New Roman"/>
                <w:sz w:val="20"/>
                <w:szCs w:val="20"/>
                <w:lang w:eastAsia="cs-CZ"/>
              </w:rPr>
              <w:t>kontroverzní</w:t>
            </w:r>
          </w:p>
        </w:tc>
      </w:tr>
      <w:tr w:rsidR="00211833" w:rsidRPr="00211833" w14:paraId="2BD61239" w14:textId="77777777" w:rsidTr="00211833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C2F448" w14:textId="77777777" w:rsidR="00211833" w:rsidRPr="00211833" w:rsidRDefault="00211833">
            <w:pPr>
              <w:spacing w:line="240" w:lineRule="auto"/>
              <w:rPr>
                <w:rFonts w:eastAsia="Times New Roman" w:cs="Times New Roman"/>
                <w:b/>
                <w:sz w:val="20"/>
                <w:szCs w:val="20"/>
                <w:lang w:eastAsia="cs-CZ"/>
              </w:rPr>
            </w:pPr>
            <w:r w:rsidRPr="00211833">
              <w:rPr>
                <w:rFonts w:eastAsia="Times New Roman" w:cs="Times New Roman"/>
                <w:b/>
                <w:sz w:val="20"/>
                <w:szCs w:val="20"/>
                <w:lang w:eastAsia="cs-CZ"/>
              </w:rPr>
              <w:t>6. Vybudovat více kulturních zařízení v Libni, Ládví, podpořit místní kulturní aktivity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226BD1" w14:textId="77777777" w:rsidR="00211833" w:rsidRPr="00211833" w:rsidRDefault="00211833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  <w:lang w:eastAsia="cs-CZ"/>
              </w:rPr>
            </w:pPr>
            <w:r w:rsidRPr="00211833">
              <w:rPr>
                <w:rFonts w:eastAsia="Times New Roman" w:cs="Times New Roman"/>
                <w:sz w:val="20"/>
                <w:szCs w:val="20"/>
                <w:lang w:eastAsia="cs-CZ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bottom"/>
            <w:hideMark/>
          </w:tcPr>
          <w:p w14:paraId="208ED591" w14:textId="77777777" w:rsidR="00211833" w:rsidRPr="00211833" w:rsidRDefault="00211833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  <w:lang w:eastAsia="cs-CZ"/>
              </w:rPr>
            </w:pPr>
            <w:r w:rsidRPr="00211833">
              <w:rPr>
                <w:rFonts w:eastAsia="Times New Roman" w:cs="Times New Roman"/>
                <w:sz w:val="20"/>
                <w:szCs w:val="20"/>
                <w:lang w:eastAsia="cs-CZ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bottom"/>
            <w:hideMark/>
          </w:tcPr>
          <w:p w14:paraId="22A3EEB3" w14:textId="77777777" w:rsidR="00211833" w:rsidRPr="00211833" w:rsidRDefault="00211833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  <w:lang w:eastAsia="cs-CZ"/>
              </w:rPr>
            </w:pPr>
            <w:r w:rsidRPr="00211833">
              <w:rPr>
                <w:rFonts w:eastAsia="Times New Roman" w:cs="Times New Roman"/>
                <w:sz w:val="20"/>
                <w:szCs w:val="20"/>
                <w:lang w:eastAsia="cs-CZ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0911E6" w14:textId="77777777" w:rsidR="00211833" w:rsidRPr="00211833" w:rsidRDefault="00211833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  <w:lang w:eastAsia="cs-CZ"/>
              </w:rPr>
            </w:pPr>
            <w:r w:rsidRPr="00211833">
              <w:rPr>
                <w:rFonts w:eastAsia="Times New Roman" w:cs="Times New Roman"/>
                <w:sz w:val="20"/>
                <w:szCs w:val="20"/>
                <w:lang w:eastAsia="cs-CZ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005D9D" w14:textId="77777777" w:rsidR="00211833" w:rsidRPr="00211833" w:rsidRDefault="00211833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  <w:lang w:eastAsia="cs-CZ"/>
              </w:rPr>
            </w:pPr>
            <w:r w:rsidRPr="00211833">
              <w:rPr>
                <w:rFonts w:eastAsia="Times New Roman" w:cs="Times New Roman"/>
                <w:sz w:val="20"/>
                <w:szCs w:val="20"/>
                <w:lang w:eastAsia="cs-CZ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bottom"/>
            <w:hideMark/>
          </w:tcPr>
          <w:p w14:paraId="1A1422F2" w14:textId="77777777" w:rsidR="00211833" w:rsidRPr="00211833" w:rsidRDefault="00211833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  <w:lang w:eastAsia="cs-CZ"/>
              </w:rPr>
            </w:pPr>
            <w:r w:rsidRPr="00211833">
              <w:rPr>
                <w:rFonts w:eastAsia="Times New Roman" w:cs="Times New Roman"/>
                <w:sz w:val="20"/>
                <w:szCs w:val="20"/>
                <w:lang w:eastAsia="cs-CZ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8D6403" w14:textId="77777777" w:rsidR="00211833" w:rsidRPr="00211833" w:rsidRDefault="00211833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  <w:lang w:eastAsia="cs-CZ"/>
              </w:rPr>
            </w:pPr>
            <w:r w:rsidRPr="00211833">
              <w:rPr>
                <w:rFonts w:eastAsia="Times New Roman" w:cs="Times New Roman"/>
                <w:sz w:val="20"/>
                <w:szCs w:val="20"/>
                <w:lang w:eastAsia="cs-CZ"/>
              </w:rPr>
              <w:t>2. slabší zájem veřejnosti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bottom"/>
            <w:hideMark/>
          </w:tcPr>
          <w:p w14:paraId="78428ADC" w14:textId="77777777" w:rsidR="00211833" w:rsidRPr="00211833" w:rsidRDefault="00211833">
            <w:pPr>
              <w:spacing w:line="240" w:lineRule="auto"/>
              <w:rPr>
                <w:rFonts w:eastAsia="Times New Roman" w:cs="Times New Roman"/>
                <w:sz w:val="20"/>
                <w:szCs w:val="20"/>
                <w:lang w:eastAsia="cs-CZ"/>
              </w:rPr>
            </w:pPr>
            <w:r w:rsidRPr="00211833">
              <w:rPr>
                <w:rFonts w:eastAsia="Times New Roman" w:cs="Times New Roman"/>
                <w:sz w:val="20"/>
                <w:szCs w:val="20"/>
                <w:lang w:eastAsia="cs-CZ"/>
              </w:rPr>
              <w:t> </w:t>
            </w:r>
          </w:p>
        </w:tc>
      </w:tr>
      <w:tr w:rsidR="00211833" w:rsidRPr="00211833" w14:paraId="1A99DA35" w14:textId="77777777" w:rsidTr="00211833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85CCFA" w14:textId="77777777" w:rsidR="00211833" w:rsidRPr="00211833" w:rsidRDefault="00211833">
            <w:pPr>
              <w:spacing w:line="240" w:lineRule="auto"/>
              <w:rPr>
                <w:rFonts w:eastAsia="Times New Roman" w:cs="Times New Roman"/>
                <w:b/>
                <w:sz w:val="20"/>
                <w:szCs w:val="20"/>
                <w:lang w:eastAsia="cs-CZ"/>
              </w:rPr>
            </w:pPr>
            <w:r w:rsidRPr="00211833">
              <w:rPr>
                <w:rFonts w:eastAsia="Times New Roman" w:cs="Times New Roman"/>
                <w:b/>
                <w:sz w:val="20"/>
                <w:szCs w:val="20"/>
                <w:lang w:eastAsia="cs-CZ"/>
              </w:rPr>
              <w:t>7. Zlepšit informovanost občanů o činnostech a službách jednotlivých odborů úřadu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157C77" w14:textId="77777777" w:rsidR="00211833" w:rsidRPr="00211833" w:rsidRDefault="00211833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  <w:lang w:eastAsia="cs-CZ"/>
              </w:rPr>
            </w:pPr>
            <w:r w:rsidRPr="00211833">
              <w:rPr>
                <w:rFonts w:eastAsia="Times New Roman" w:cs="Times New Roman"/>
                <w:sz w:val="20"/>
                <w:szCs w:val="20"/>
                <w:lang w:eastAsia="cs-CZ"/>
              </w:rPr>
              <w:t>12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bottom"/>
            <w:hideMark/>
          </w:tcPr>
          <w:p w14:paraId="1954E5C8" w14:textId="77777777" w:rsidR="00211833" w:rsidRPr="00211833" w:rsidRDefault="00211833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  <w:lang w:eastAsia="cs-CZ"/>
              </w:rPr>
            </w:pPr>
            <w:r w:rsidRPr="00211833">
              <w:rPr>
                <w:rFonts w:eastAsia="Times New Roman" w:cs="Times New Roman"/>
                <w:sz w:val="20"/>
                <w:szCs w:val="20"/>
                <w:lang w:eastAsia="cs-CZ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bottom"/>
            <w:hideMark/>
          </w:tcPr>
          <w:p w14:paraId="68FFE991" w14:textId="77777777" w:rsidR="00211833" w:rsidRPr="00211833" w:rsidRDefault="00211833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  <w:lang w:eastAsia="cs-CZ"/>
              </w:rPr>
            </w:pPr>
            <w:r w:rsidRPr="00211833">
              <w:rPr>
                <w:rFonts w:eastAsia="Times New Roman" w:cs="Times New Roman"/>
                <w:sz w:val="20"/>
                <w:szCs w:val="20"/>
                <w:lang w:eastAsia="cs-CZ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B05D8E" w14:textId="77777777" w:rsidR="00211833" w:rsidRPr="00211833" w:rsidRDefault="00211833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  <w:lang w:eastAsia="cs-CZ"/>
              </w:rPr>
            </w:pPr>
            <w:r w:rsidRPr="00211833">
              <w:rPr>
                <w:rFonts w:eastAsia="Times New Roman" w:cs="Times New Roman"/>
                <w:sz w:val="20"/>
                <w:szCs w:val="20"/>
                <w:lang w:eastAsia="cs-CZ"/>
              </w:rPr>
              <w:t>11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01F06B" w14:textId="77777777" w:rsidR="00211833" w:rsidRPr="00211833" w:rsidRDefault="00211833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  <w:lang w:eastAsia="cs-CZ"/>
              </w:rPr>
            </w:pPr>
            <w:r w:rsidRPr="00211833">
              <w:rPr>
                <w:rFonts w:eastAsia="Times New Roman" w:cs="Times New Roman"/>
                <w:sz w:val="20"/>
                <w:szCs w:val="20"/>
                <w:lang w:eastAsia="cs-CZ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bottom"/>
            <w:hideMark/>
          </w:tcPr>
          <w:p w14:paraId="46711EEC" w14:textId="77777777" w:rsidR="00211833" w:rsidRPr="00211833" w:rsidRDefault="00211833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  <w:lang w:eastAsia="cs-CZ"/>
              </w:rPr>
            </w:pPr>
            <w:r w:rsidRPr="00211833">
              <w:rPr>
                <w:rFonts w:eastAsia="Times New Roman" w:cs="Times New Roman"/>
                <w:sz w:val="20"/>
                <w:szCs w:val="20"/>
                <w:lang w:eastAsia="cs-CZ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BC2CB5" w14:textId="77777777" w:rsidR="00211833" w:rsidRPr="00211833" w:rsidRDefault="00211833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  <w:lang w:eastAsia="cs-CZ"/>
              </w:rPr>
            </w:pPr>
            <w:r w:rsidRPr="00211833">
              <w:rPr>
                <w:rFonts w:eastAsia="Times New Roman" w:cs="Times New Roman"/>
                <w:sz w:val="20"/>
                <w:szCs w:val="20"/>
                <w:lang w:eastAsia="cs-CZ"/>
              </w:rPr>
              <w:t>2. slabší zájem veřejnosti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bottom"/>
            <w:hideMark/>
          </w:tcPr>
          <w:p w14:paraId="5A0C07F3" w14:textId="77777777" w:rsidR="00211833" w:rsidRPr="00211833" w:rsidRDefault="00211833">
            <w:pPr>
              <w:spacing w:line="240" w:lineRule="auto"/>
              <w:rPr>
                <w:rFonts w:eastAsia="Times New Roman" w:cs="Times New Roman"/>
                <w:sz w:val="20"/>
                <w:szCs w:val="20"/>
                <w:lang w:eastAsia="cs-CZ"/>
              </w:rPr>
            </w:pPr>
            <w:r w:rsidRPr="00211833">
              <w:rPr>
                <w:rFonts w:eastAsia="Times New Roman" w:cs="Times New Roman"/>
                <w:sz w:val="20"/>
                <w:szCs w:val="20"/>
                <w:lang w:eastAsia="cs-CZ"/>
              </w:rPr>
              <w:t> </w:t>
            </w:r>
          </w:p>
        </w:tc>
      </w:tr>
      <w:tr w:rsidR="00211833" w:rsidRPr="00211833" w14:paraId="5AD22D0D" w14:textId="77777777" w:rsidTr="00211833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54F06F" w14:textId="77777777" w:rsidR="00211833" w:rsidRPr="00211833" w:rsidRDefault="00211833">
            <w:pPr>
              <w:spacing w:line="240" w:lineRule="auto"/>
              <w:rPr>
                <w:rFonts w:eastAsia="Times New Roman" w:cs="Times New Roman"/>
                <w:b/>
                <w:sz w:val="20"/>
                <w:szCs w:val="20"/>
                <w:lang w:eastAsia="cs-CZ"/>
              </w:rPr>
            </w:pPr>
            <w:r w:rsidRPr="00211833">
              <w:rPr>
                <w:rFonts w:eastAsia="Times New Roman" w:cs="Times New Roman"/>
                <w:b/>
                <w:sz w:val="20"/>
                <w:szCs w:val="20"/>
                <w:lang w:eastAsia="cs-CZ"/>
              </w:rPr>
              <w:t>8. Uzavřít komunikaci Trojská od stanice Hercovka po stanici dle slibu p. radního Šaška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988940" w14:textId="77777777" w:rsidR="00211833" w:rsidRPr="00211833" w:rsidRDefault="00211833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  <w:lang w:eastAsia="cs-CZ"/>
              </w:rPr>
            </w:pPr>
            <w:r w:rsidRPr="00211833">
              <w:rPr>
                <w:rFonts w:eastAsia="Times New Roman" w:cs="Times New Roman"/>
                <w:sz w:val="20"/>
                <w:szCs w:val="20"/>
                <w:lang w:eastAsia="cs-CZ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bottom"/>
            <w:hideMark/>
          </w:tcPr>
          <w:p w14:paraId="0AD61533" w14:textId="77777777" w:rsidR="00211833" w:rsidRPr="00211833" w:rsidRDefault="00211833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  <w:lang w:eastAsia="cs-CZ"/>
              </w:rPr>
            </w:pPr>
            <w:r w:rsidRPr="00211833">
              <w:rPr>
                <w:rFonts w:eastAsia="Times New Roman" w:cs="Times New Roman"/>
                <w:sz w:val="20"/>
                <w:szCs w:val="20"/>
                <w:lang w:eastAsia="cs-CZ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F7FACD" w14:textId="77777777" w:rsidR="00211833" w:rsidRPr="00211833" w:rsidRDefault="00211833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  <w:lang w:eastAsia="cs-CZ"/>
              </w:rPr>
            </w:pPr>
            <w:r w:rsidRPr="00211833">
              <w:rPr>
                <w:rFonts w:eastAsia="Times New Roman" w:cs="Times New Roman"/>
                <w:sz w:val="20"/>
                <w:szCs w:val="20"/>
                <w:lang w:eastAsia="cs-CZ"/>
              </w:rPr>
              <w:t>13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5D69EF" w14:textId="77777777" w:rsidR="00211833" w:rsidRPr="00211833" w:rsidRDefault="00211833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  <w:lang w:eastAsia="cs-CZ"/>
              </w:rPr>
            </w:pPr>
            <w:r w:rsidRPr="00211833">
              <w:rPr>
                <w:rFonts w:eastAsia="Times New Roman" w:cs="Times New Roman"/>
                <w:sz w:val="20"/>
                <w:szCs w:val="20"/>
                <w:lang w:eastAsia="cs-CZ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B5B908" w14:textId="77777777" w:rsidR="00211833" w:rsidRPr="00211833" w:rsidRDefault="00211833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  <w:highlight w:val="red"/>
                <w:lang w:eastAsia="cs-CZ"/>
              </w:rPr>
            </w:pPr>
            <w:r w:rsidRPr="00211833">
              <w:rPr>
                <w:rFonts w:eastAsia="Times New Roman" w:cs="Times New Roman"/>
                <w:sz w:val="20"/>
                <w:szCs w:val="20"/>
                <w:highlight w:val="red"/>
                <w:lang w:eastAsia="cs-CZ"/>
              </w:rPr>
              <w:t>13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bottom"/>
            <w:hideMark/>
          </w:tcPr>
          <w:p w14:paraId="4188657C" w14:textId="77777777" w:rsidR="00211833" w:rsidRPr="00211833" w:rsidRDefault="00211833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  <w:lang w:eastAsia="cs-CZ"/>
              </w:rPr>
            </w:pPr>
            <w:r w:rsidRPr="00211833">
              <w:rPr>
                <w:rFonts w:eastAsia="Times New Roman" w:cs="Times New Roman"/>
                <w:sz w:val="20"/>
                <w:szCs w:val="20"/>
                <w:lang w:eastAsia="cs-CZ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AA305F" w14:textId="77777777" w:rsidR="00211833" w:rsidRPr="00211833" w:rsidRDefault="00211833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  <w:lang w:eastAsia="cs-CZ"/>
              </w:rPr>
            </w:pPr>
            <w:r w:rsidRPr="00211833">
              <w:rPr>
                <w:rFonts w:eastAsia="Times New Roman" w:cs="Times New Roman"/>
                <w:sz w:val="20"/>
                <w:szCs w:val="20"/>
                <w:lang w:eastAsia="cs-CZ"/>
              </w:rPr>
              <w:t>2. slabší zájem veřejnosti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bottom"/>
            <w:hideMark/>
          </w:tcPr>
          <w:p w14:paraId="240E7CB0" w14:textId="77777777" w:rsidR="00211833" w:rsidRPr="00211833" w:rsidRDefault="00211833">
            <w:pPr>
              <w:spacing w:line="240" w:lineRule="auto"/>
              <w:rPr>
                <w:rFonts w:eastAsia="Times New Roman" w:cs="Times New Roman"/>
                <w:sz w:val="20"/>
                <w:szCs w:val="20"/>
                <w:lang w:eastAsia="cs-CZ"/>
              </w:rPr>
            </w:pPr>
            <w:r w:rsidRPr="00211833">
              <w:rPr>
                <w:rFonts w:eastAsia="Times New Roman" w:cs="Times New Roman"/>
                <w:sz w:val="20"/>
                <w:szCs w:val="20"/>
                <w:lang w:eastAsia="cs-CZ"/>
              </w:rPr>
              <w:t>kontroverzní</w:t>
            </w:r>
          </w:p>
        </w:tc>
      </w:tr>
      <w:tr w:rsidR="00211833" w:rsidRPr="00211833" w14:paraId="247B556A" w14:textId="77777777" w:rsidTr="00211833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171FA4" w14:textId="77777777" w:rsidR="00211833" w:rsidRPr="00211833" w:rsidRDefault="00211833">
            <w:pPr>
              <w:spacing w:line="240" w:lineRule="auto"/>
              <w:rPr>
                <w:rFonts w:eastAsia="Times New Roman" w:cs="Times New Roman"/>
                <w:b/>
                <w:sz w:val="20"/>
                <w:szCs w:val="20"/>
                <w:lang w:eastAsia="cs-CZ"/>
              </w:rPr>
            </w:pPr>
            <w:r w:rsidRPr="00211833">
              <w:rPr>
                <w:rFonts w:eastAsia="Times New Roman" w:cs="Times New Roman"/>
                <w:b/>
                <w:sz w:val="20"/>
                <w:szCs w:val="20"/>
                <w:lang w:eastAsia="cs-CZ"/>
              </w:rPr>
              <w:t>9. Vytvořit seznam témat řešených úřadem na webových stránkách úřadu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25C134" w14:textId="77777777" w:rsidR="00211833" w:rsidRPr="00211833" w:rsidRDefault="00211833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  <w:lang w:eastAsia="cs-CZ"/>
              </w:rPr>
            </w:pPr>
            <w:r w:rsidRPr="00211833">
              <w:rPr>
                <w:rFonts w:eastAsia="Times New Roman" w:cs="Times New Roman"/>
                <w:sz w:val="20"/>
                <w:szCs w:val="20"/>
                <w:lang w:eastAsia="cs-CZ"/>
              </w:rPr>
              <w:t>14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71AD92" w14:textId="77777777" w:rsidR="00211833" w:rsidRPr="00211833" w:rsidRDefault="00211833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  <w:lang w:eastAsia="cs-CZ"/>
              </w:rPr>
            </w:pPr>
            <w:r w:rsidRPr="00211833">
              <w:rPr>
                <w:rFonts w:eastAsia="Times New Roman" w:cs="Times New Roman"/>
                <w:sz w:val="20"/>
                <w:szCs w:val="20"/>
                <w:lang w:eastAsia="cs-CZ"/>
              </w:rPr>
              <w:t>13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bottom"/>
            <w:hideMark/>
          </w:tcPr>
          <w:p w14:paraId="191CB766" w14:textId="77777777" w:rsidR="00211833" w:rsidRPr="00211833" w:rsidRDefault="00211833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  <w:lang w:eastAsia="cs-CZ"/>
              </w:rPr>
            </w:pPr>
            <w:r w:rsidRPr="00211833">
              <w:rPr>
                <w:rFonts w:eastAsia="Times New Roman" w:cs="Times New Roman"/>
                <w:sz w:val="20"/>
                <w:szCs w:val="20"/>
                <w:lang w:eastAsia="cs-CZ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B4732E" w14:textId="77777777" w:rsidR="00211833" w:rsidRPr="00211833" w:rsidRDefault="00211833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  <w:lang w:eastAsia="cs-CZ"/>
              </w:rPr>
            </w:pPr>
            <w:r w:rsidRPr="00211833">
              <w:rPr>
                <w:rFonts w:eastAsia="Times New Roman" w:cs="Times New Roman"/>
                <w:sz w:val="20"/>
                <w:szCs w:val="20"/>
                <w:lang w:eastAsia="cs-CZ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B3B595" w14:textId="77777777" w:rsidR="00211833" w:rsidRPr="00211833" w:rsidRDefault="00211833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  <w:lang w:eastAsia="cs-CZ"/>
              </w:rPr>
            </w:pPr>
            <w:r w:rsidRPr="00211833">
              <w:rPr>
                <w:rFonts w:eastAsia="Times New Roman" w:cs="Times New Roman"/>
                <w:sz w:val="20"/>
                <w:szCs w:val="20"/>
                <w:lang w:eastAsia="cs-CZ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bottom"/>
            <w:hideMark/>
          </w:tcPr>
          <w:p w14:paraId="1F49D100" w14:textId="77777777" w:rsidR="00211833" w:rsidRPr="00211833" w:rsidRDefault="00211833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  <w:lang w:eastAsia="cs-CZ"/>
              </w:rPr>
            </w:pPr>
            <w:r w:rsidRPr="00211833">
              <w:rPr>
                <w:rFonts w:eastAsia="Times New Roman" w:cs="Times New Roman"/>
                <w:sz w:val="20"/>
                <w:szCs w:val="20"/>
                <w:lang w:eastAsia="cs-CZ"/>
              </w:rPr>
              <w:t>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E3A57E" w14:textId="77777777" w:rsidR="00211833" w:rsidRPr="00211833" w:rsidRDefault="00211833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  <w:lang w:eastAsia="cs-CZ"/>
              </w:rPr>
            </w:pPr>
            <w:r w:rsidRPr="00211833">
              <w:rPr>
                <w:rFonts w:eastAsia="Times New Roman" w:cs="Times New Roman"/>
                <w:sz w:val="20"/>
                <w:szCs w:val="20"/>
                <w:lang w:eastAsia="cs-CZ"/>
              </w:rPr>
              <w:t>2. slabší zájem veřejnosti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bottom"/>
            <w:hideMark/>
          </w:tcPr>
          <w:p w14:paraId="5150D154" w14:textId="77777777" w:rsidR="00211833" w:rsidRPr="00211833" w:rsidRDefault="00211833">
            <w:pPr>
              <w:spacing w:line="240" w:lineRule="auto"/>
              <w:rPr>
                <w:rFonts w:eastAsia="Times New Roman" w:cs="Times New Roman"/>
                <w:sz w:val="20"/>
                <w:szCs w:val="20"/>
                <w:lang w:eastAsia="cs-CZ"/>
              </w:rPr>
            </w:pPr>
            <w:r w:rsidRPr="00211833">
              <w:rPr>
                <w:rFonts w:eastAsia="Times New Roman" w:cs="Times New Roman"/>
                <w:sz w:val="20"/>
                <w:szCs w:val="20"/>
                <w:lang w:eastAsia="cs-CZ"/>
              </w:rPr>
              <w:t> </w:t>
            </w:r>
          </w:p>
        </w:tc>
      </w:tr>
      <w:tr w:rsidR="00211833" w:rsidRPr="00211833" w14:paraId="2C9F1B83" w14:textId="77777777" w:rsidTr="00211833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888B71" w14:textId="77777777" w:rsidR="00211833" w:rsidRPr="00211833" w:rsidRDefault="00211833">
            <w:pPr>
              <w:spacing w:line="240" w:lineRule="auto"/>
              <w:rPr>
                <w:rFonts w:eastAsia="Times New Roman" w:cs="Times New Roman"/>
                <w:b/>
                <w:sz w:val="20"/>
                <w:szCs w:val="20"/>
                <w:lang w:eastAsia="cs-CZ"/>
              </w:rPr>
            </w:pPr>
            <w:r w:rsidRPr="00211833">
              <w:rPr>
                <w:rFonts w:eastAsia="Times New Roman" w:cs="Times New Roman"/>
                <w:b/>
                <w:sz w:val="20"/>
                <w:szCs w:val="20"/>
                <w:lang w:eastAsia="cs-CZ"/>
              </w:rPr>
              <w:t>10. Zajistit stravu pro speciální diety ve školách (např. bezlepková dieta)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5A2FE9" w14:textId="77777777" w:rsidR="00211833" w:rsidRPr="00211833" w:rsidRDefault="00211833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  <w:lang w:eastAsia="cs-CZ"/>
              </w:rPr>
            </w:pPr>
            <w:r w:rsidRPr="00211833">
              <w:rPr>
                <w:rFonts w:eastAsia="Times New Roman" w:cs="Times New Roman"/>
                <w:sz w:val="20"/>
                <w:szCs w:val="20"/>
                <w:lang w:eastAsia="cs-CZ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ECF0E2" w14:textId="77777777" w:rsidR="00211833" w:rsidRPr="00211833" w:rsidRDefault="00211833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  <w:lang w:eastAsia="cs-CZ"/>
              </w:rPr>
            </w:pPr>
            <w:r w:rsidRPr="00211833">
              <w:rPr>
                <w:rFonts w:eastAsia="Times New Roman" w:cs="Times New Roman"/>
                <w:sz w:val="20"/>
                <w:szCs w:val="20"/>
                <w:lang w:eastAsia="cs-CZ"/>
              </w:rPr>
              <w:t>12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bottom"/>
            <w:hideMark/>
          </w:tcPr>
          <w:p w14:paraId="2DE1F5E1" w14:textId="77777777" w:rsidR="00211833" w:rsidRPr="00211833" w:rsidRDefault="00211833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  <w:lang w:eastAsia="cs-CZ"/>
              </w:rPr>
            </w:pPr>
            <w:r w:rsidRPr="00211833">
              <w:rPr>
                <w:rFonts w:eastAsia="Times New Roman" w:cs="Times New Roman"/>
                <w:sz w:val="20"/>
                <w:szCs w:val="20"/>
                <w:lang w:eastAsia="cs-CZ"/>
              </w:rPr>
              <w:t>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A2822B" w14:textId="77777777" w:rsidR="00211833" w:rsidRPr="00211833" w:rsidRDefault="00211833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  <w:lang w:eastAsia="cs-CZ"/>
              </w:rPr>
            </w:pPr>
            <w:r w:rsidRPr="00211833">
              <w:rPr>
                <w:rFonts w:eastAsia="Times New Roman" w:cs="Times New Roman"/>
                <w:sz w:val="20"/>
                <w:szCs w:val="20"/>
                <w:lang w:eastAsia="cs-CZ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6885C4" w14:textId="77777777" w:rsidR="00211833" w:rsidRPr="00211833" w:rsidRDefault="00211833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  <w:lang w:eastAsia="cs-CZ"/>
              </w:rPr>
            </w:pPr>
            <w:r w:rsidRPr="00211833">
              <w:rPr>
                <w:rFonts w:eastAsia="Times New Roman" w:cs="Times New Roman"/>
                <w:sz w:val="20"/>
                <w:szCs w:val="20"/>
                <w:lang w:eastAsia="cs-CZ"/>
              </w:rPr>
              <w:t>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bottom"/>
            <w:hideMark/>
          </w:tcPr>
          <w:p w14:paraId="15E05106" w14:textId="77777777" w:rsidR="00211833" w:rsidRPr="00211833" w:rsidRDefault="00211833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  <w:lang w:eastAsia="cs-CZ"/>
              </w:rPr>
            </w:pPr>
            <w:r w:rsidRPr="00211833">
              <w:rPr>
                <w:rFonts w:eastAsia="Times New Roman" w:cs="Times New Roman"/>
                <w:sz w:val="20"/>
                <w:szCs w:val="20"/>
                <w:lang w:eastAsia="cs-CZ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911C15" w14:textId="77777777" w:rsidR="00211833" w:rsidRPr="00211833" w:rsidRDefault="00211833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  <w:lang w:eastAsia="cs-CZ"/>
              </w:rPr>
            </w:pPr>
            <w:r w:rsidRPr="00211833">
              <w:rPr>
                <w:rFonts w:eastAsia="Times New Roman" w:cs="Times New Roman"/>
                <w:sz w:val="20"/>
                <w:szCs w:val="20"/>
                <w:lang w:eastAsia="cs-CZ"/>
              </w:rPr>
              <w:t>2. slabší zájem veřejnosti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bottom"/>
            <w:hideMark/>
          </w:tcPr>
          <w:p w14:paraId="2EEF47B8" w14:textId="77777777" w:rsidR="00211833" w:rsidRPr="00211833" w:rsidRDefault="00211833">
            <w:pPr>
              <w:spacing w:line="240" w:lineRule="auto"/>
              <w:rPr>
                <w:rFonts w:eastAsia="Times New Roman" w:cs="Times New Roman"/>
                <w:sz w:val="20"/>
                <w:szCs w:val="20"/>
                <w:lang w:eastAsia="cs-CZ"/>
              </w:rPr>
            </w:pPr>
            <w:r w:rsidRPr="00211833">
              <w:rPr>
                <w:rFonts w:eastAsia="Times New Roman" w:cs="Times New Roman"/>
                <w:sz w:val="20"/>
                <w:szCs w:val="20"/>
                <w:lang w:eastAsia="cs-CZ"/>
              </w:rPr>
              <w:t> </w:t>
            </w:r>
          </w:p>
        </w:tc>
      </w:tr>
      <w:tr w:rsidR="00211833" w:rsidRPr="00211833" w14:paraId="32F1D1A2" w14:textId="77777777" w:rsidTr="00211833">
        <w:trPr>
          <w:trHeight w:val="315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bottom"/>
            <w:hideMark/>
          </w:tcPr>
          <w:p w14:paraId="6EEF36DF" w14:textId="77777777" w:rsidR="00211833" w:rsidRPr="00211833" w:rsidRDefault="00211833">
            <w:pPr>
              <w:spacing w:line="240" w:lineRule="auto"/>
              <w:rPr>
                <w:rFonts w:eastAsia="Times New Roman" w:cs="Times New Roman"/>
                <w:b/>
                <w:sz w:val="20"/>
                <w:szCs w:val="20"/>
                <w:lang w:eastAsia="cs-CZ"/>
              </w:rPr>
            </w:pPr>
            <w:r w:rsidRPr="00211833">
              <w:rPr>
                <w:rFonts w:eastAsia="Times New Roman" w:cs="Times New Roman"/>
                <w:b/>
                <w:sz w:val="20"/>
                <w:szCs w:val="20"/>
                <w:lang w:eastAsia="cs-CZ"/>
              </w:rPr>
              <w:t>11. Dbát na průjezdnost cyklopruhů a rozmístit více cyklostojanů (např. v Bohnicích)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bottom"/>
            <w:hideMark/>
          </w:tcPr>
          <w:p w14:paraId="6A18F162" w14:textId="77777777" w:rsidR="00211833" w:rsidRPr="00211833" w:rsidRDefault="00211833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  <w:lang w:eastAsia="cs-CZ"/>
              </w:rPr>
            </w:pPr>
            <w:r w:rsidRPr="00211833">
              <w:rPr>
                <w:rFonts w:eastAsia="Times New Roman" w:cs="Times New Roman"/>
                <w:sz w:val="20"/>
                <w:szCs w:val="20"/>
                <w:lang w:eastAsia="cs-CZ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92D050"/>
            <w:noWrap/>
            <w:vAlign w:val="bottom"/>
            <w:hideMark/>
          </w:tcPr>
          <w:p w14:paraId="59F13DDA" w14:textId="77777777" w:rsidR="00211833" w:rsidRPr="00211833" w:rsidRDefault="00211833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  <w:lang w:eastAsia="cs-CZ"/>
              </w:rPr>
            </w:pPr>
            <w:r w:rsidRPr="00211833">
              <w:rPr>
                <w:rFonts w:eastAsia="Times New Roman" w:cs="Times New Roman"/>
                <w:sz w:val="20"/>
                <w:szCs w:val="20"/>
                <w:lang w:eastAsia="cs-CZ"/>
              </w:rPr>
              <w:t>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bottom"/>
            <w:hideMark/>
          </w:tcPr>
          <w:p w14:paraId="16DEBAB3" w14:textId="77777777" w:rsidR="00211833" w:rsidRPr="00211833" w:rsidRDefault="00211833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  <w:lang w:eastAsia="cs-CZ"/>
              </w:rPr>
            </w:pPr>
            <w:r w:rsidRPr="00211833">
              <w:rPr>
                <w:rFonts w:eastAsia="Times New Roman" w:cs="Times New Roman"/>
                <w:sz w:val="20"/>
                <w:szCs w:val="20"/>
                <w:lang w:eastAsia="cs-CZ"/>
              </w:rPr>
              <w:t>12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bottom"/>
            <w:hideMark/>
          </w:tcPr>
          <w:p w14:paraId="79AD2B15" w14:textId="77777777" w:rsidR="00211833" w:rsidRPr="00211833" w:rsidRDefault="00211833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  <w:lang w:eastAsia="cs-CZ"/>
              </w:rPr>
            </w:pPr>
            <w:r w:rsidRPr="00211833">
              <w:rPr>
                <w:rFonts w:eastAsia="Times New Roman" w:cs="Times New Roman"/>
                <w:sz w:val="20"/>
                <w:szCs w:val="20"/>
                <w:lang w:eastAsia="cs-CZ"/>
              </w:rPr>
              <w:t>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bottom"/>
            <w:hideMark/>
          </w:tcPr>
          <w:p w14:paraId="035ABE77" w14:textId="77777777" w:rsidR="00211833" w:rsidRPr="00211833" w:rsidRDefault="00211833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  <w:lang w:eastAsia="cs-CZ"/>
              </w:rPr>
            </w:pPr>
            <w:r w:rsidRPr="00211833">
              <w:rPr>
                <w:rFonts w:eastAsia="Times New Roman" w:cs="Times New Roman"/>
                <w:sz w:val="20"/>
                <w:szCs w:val="20"/>
                <w:lang w:eastAsia="cs-CZ"/>
              </w:rPr>
              <w:t>12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92D050"/>
            <w:noWrap/>
            <w:vAlign w:val="bottom"/>
            <w:hideMark/>
          </w:tcPr>
          <w:p w14:paraId="4B499C31" w14:textId="77777777" w:rsidR="00211833" w:rsidRPr="00211833" w:rsidRDefault="00211833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  <w:lang w:eastAsia="cs-CZ"/>
              </w:rPr>
            </w:pPr>
            <w:r w:rsidRPr="00211833">
              <w:rPr>
                <w:rFonts w:eastAsia="Times New Roman" w:cs="Times New Roman"/>
                <w:sz w:val="20"/>
                <w:szCs w:val="20"/>
                <w:lang w:eastAsia="cs-CZ"/>
              </w:rPr>
              <w:t>11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bottom"/>
            <w:hideMark/>
          </w:tcPr>
          <w:p w14:paraId="61F9F025" w14:textId="77777777" w:rsidR="00211833" w:rsidRPr="00211833" w:rsidRDefault="00211833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  <w:lang w:eastAsia="cs-CZ"/>
              </w:rPr>
            </w:pPr>
            <w:r w:rsidRPr="00211833">
              <w:rPr>
                <w:rFonts w:eastAsia="Times New Roman" w:cs="Times New Roman"/>
                <w:sz w:val="20"/>
                <w:szCs w:val="20"/>
                <w:lang w:eastAsia="cs-CZ"/>
              </w:rPr>
              <w:t>2. slabší zájem veřejnosti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bottom"/>
            <w:hideMark/>
          </w:tcPr>
          <w:p w14:paraId="4C7EAE4E" w14:textId="77777777" w:rsidR="00211833" w:rsidRPr="00211833" w:rsidRDefault="00211833">
            <w:pPr>
              <w:spacing w:line="240" w:lineRule="auto"/>
              <w:rPr>
                <w:rFonts w:eastAsia="Times New Roman" w:cs="Times New Roman"/>
                <w:sz w:val="20"/>
                <w:szCs w:val="20"/>
                <w:lang w:eastAsia="cs-CZ"/>
              </w:rPr>
            </w:pPr>
            <w:r w:rsidRPr="00211833">
              <w:rPr>
                <w:rFonts w:eastAsia="Times New Roman" w:cs="Times New Roman"/>
                <w:sz w:val="20"/>
                <w:szCs w:val="20"/>
                <w:lang w:eastAsia="cs-CZ"/>
              </w:rPr>
              <w:t> </w:t>
            </w:r>
          </w:p>
        </w:tc>
      </w:tr>
      <w:tr w:rsidR="00211833" w:rsidRPr="00211833" w14:paraId="488C4625" w14:textId="77777777" w:rsidTr="00211833">
        <w:trPr>
          <w:trHeight w:val="300"/>
        </w:trPr>
        <w:tc>
          <w:tcPr>
            <w:tcW w:w="0" w:type="auto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0411E4" w14:textId="77777777" w:rsidR="00211833" w:rsidRPr="00211833" w:rsidRDefault="00211833">
            <w:pPr>
              <w:spacing w:line="240" w:lineRule="auto"/>
              <w:rPr>
                <w:rFonts w:eastAsia="Times New Roman" w:cs="Times New Roman"/>
                <w:sz w:val="20"/>
                <w:szCs w:val="20"/>
                <w:lang w:eastAsia="cs-CZ"/>
              </w:rPr>
            </w:pPr>
            <w:r w:rsidRPr="00211833">
              <w:rPr>
                <w:rFonts w:eastAsia="Times New Roman" w:cs="Times New Roman"/>
                <w:sz w:val="20"/>
                <w:szCs w:val="20"/>
                <w:lang w:eastAsia="cs-CZ"/>
              </w:rPr>
              <w:t>Zkvalitnit spolupráci mezi SŠ a ZŠ (např. exkurze, příprava na přechod - SŠ)</w:t>
            </w:r>
          </w:p>
        </w:tc>
        <w:tc>
          <w:tcPr>
            <w:tcW w:w="0" w:type="auto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2F09BA" w14:textId="77777777" w:rsidR="00211833" w:rsidRPr="00211833" w:rsidRDefault="00211833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  <w:lang w:eastAsia="cs-CZ"/>
              </w:rPr>
            </w:pPr>
            <w:r w:rsidRPr="00211833">
              <w:rPr>
                <w:rFonts w:eastAsia="Times New Roman" w:cs="Times New Roman"/>
                <w:sz w:val="20"/>
                <w:szCs w:val="20"/>
                <w:lang w:eastAsia="cs-CZ"/>
              </w:rPr>
              <w:t>10</w:t>
            </w:r>
          </w:p>
        </w:tc>
        <w:tc>
          <w:tcPr>
            <w:tcW w:w="0" w:type="auto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9523BA" w14:textId="77777777" w:rsidR="00211833" w:rsidRPr="00211833" w:rsidRDefault="00211833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  <w:lang w:eastAsia="cs-CZ"/>
              </w:rPr>
            </w:pPr>
            <w:r w:rsidRPr="00211833">
              <w:rPr>
                <w:rFonts w:eastAsia="Times New Roman" w:cs="Times New Roman"/>
                <w:sz w:val="20"/>
                <w:szCs w:val="20"/>
                <w:lang w:eastAsia="cs-CZ"/>
              </w:rPr>
              <w:t>11</w:t>
            </w:r>
          </w:p>
        </w:tc>
        <w:tc>
          <w:tcPr>
            <w:tcW w:w="0" w:type="auto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886A6A" w14:textId="77777777" w:rsidR="00211833" w:rsidRPr="00211833" w:rsidRDefault="00211833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  <w:lang w:eastAsia="cs-CZ"/>
              </w:rPr>
            </w:pPr>
            <w:r w:rsidRPr="00211833">
              <w:rPr>
                <w:rFonts w:eastAsia="Times New Roman" w:cs="Times New Roman"/>
                <w:sz w:val="20"/>
                <w:szCs w:val="20"/>
                <w:lang w:eastAsia="cs-CZ"/>
              </w:rPr>
              <w:t>11</w:t>
            </w:r>
          </w:p>
        </w:tc>
        <w:tc>
          <w:tcPr>
            <w:tcW w:w="0" w:type="auto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67482B" w14:textId="77777777" w:rsidR="00211833" w:rsidRPr="00211833" w:rsidRDefault="00211833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  <w:lang w:eastAsia="cs-CZ"/>
              </w:rPr>
            </w:pPr>
            <w:r w:rsidRPr="00211833">
              <w:rPr>
                <w:rFonts w:eastAsia="Times New Roman" w:cs="Times New Roman"/>
                <w:sz w:val="20"/>
                <w:szCs w:val="20"/>
                <w:lang w:eastAsia="cs-CZ"/>
              </w:rPr>
              <w:t>12</w:t>
            </w:r>
          </w:p>
        </w:tc>
        <w:tc>
          <w:tcPr>
            <w:tcW w:w="0" w:type="auto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483D11" w14:textId="77777777" w:rsidR="00211833" w:rsidRPr="00211833" w:rsidRDefault="00211833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  <w:lang w:eastAsia="cs-CZ"/>
              </w:rPr>
            </w:pPr>
            <w:r w:rsidRPr="00211833">
              <w:rPr>
                <w:rFonts w:eastAsia="Times New Roman" w:cs="Times New Roman"/>
                <w:sz w:val="20"/>
                <w:szCs w:val="20"/>
                <w:lang w:eastAsia="cs-CZ"/>
              </w:rPr>
              <w:t>8</w:t>
            </w:r>
          </w:p>
        </w:tc>
        <w:tc>
          <w:tcPr>
            <w:tcW w:w="0" w:type="auto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5B656E" w14:textId="77777777" w:rsidR="00211833" w:rsidRPr="00211833" w:rsidRDefault="00211833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  <w:lang w:eastAsia="cs-CZ"/>
              </w:rPr>
            </w:pPr>
            <w:r w:rsidRPr="00211833">
              <w:rPr>
                <w:rFonts w:eastAsia="Times New Roman" w:cs="Times New Roman"/>
                <w:sz w:val="20"/>
                <w:szCs w:val="20"/>
                <w:lang w:eastAsia="cs-CZ"/>
              </w:rPr>
              <w:t>12</w:t>
            </w:r>
          </w:p>
        </w:tc>
        <w:tc>
          <w:tcPr>
            <w:tcW w:w="0" w:type="auto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4F05E6" w14:textId="77777777" w:rsidR="00211833" w:rsidRPr="00211833" w:rsidRDefault="00211833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  <w:lang w:eastAsia="cs-CZ"/>
              </w:rPr>
            </w:pPr>
            <w:r w:rsidRPr="00211833">
              <w:rPr>
                <w:rFonts w:eastAsia="Times New Roman" w:cs="Times New Roman"/>
                <w:sz w:val="20"/>
                <w:szCs w:val="20"/>
                <w:lang w:eastAsia="cs-CZ"/>
              </w:rPr>
              <w:t>3. slabý zájem veřejnosti</w:t>
            </w:r>
          </w:p>
        </w:tc>
        <w:tc>
          <w:tcPr>
            <w:tcW w:w="136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A239B2" w14:textId="77777777" w:rsidR="00211833" w:rsidRPr="00211833" w:rsidRDefault="00211833">
            <w:pPr>
              <w:spacing w:line="240" w:lineRule="auto"/>
              <w:rPr>
                <w:rFonts w:eastAsia="Times New Roman" w:cs="Times New Roman"/>
                <w:sz w:val="20"/>
                <w:szCs w:val="20"/>
                <w:lang w:eastAsia="cs-CZ"/>
              </w:rPr>
            </w:pPr>
            <w:r w:rsidRPr="00211833">
              <w:rPr>
                <w:rFonts w:eastAsia="Times New Roman" w:cs="Times New Roman"/>
                <w:sz w:val="20"/>
                <w:szCs w:val="20"/>
                <w:lang w:eastAsia="cs-CZ"/>
              </w:rPr>
              <w:t> </w:t>
            </w:r>
          </w:p>
        </w:tc>
      </w:tr>
      <w:tr w:rsidR="00211833" w:rsidRPr="00211833" w14:paraId="16D8BB23" w14:textId="77777777" w:rsidTr="00211833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6BC33F" w14:textId="77777777" w:rsidR="00211833" w:rsidRPr="00211833" w:rsidRDefault="00211833">
            <w:pPr>
              <w:spacing w:line="240" w:lineRule="auto"/>
              <w:rPr>
                <w:rFonts w:eastAsia="Times New Roman" w:cs="Times New Roman"/>
                <w:sz w:val="20"/>
                <w:szCs w:val="20"/>
                <w:lang w:eastAsia="cs-CZ"/>
              </w:rPr>
            </w:pPr>
            <w:r w:rsidRPr="00211833">
              <w:rPr>
                <w:rFonts w:eastAsia="Times New Roman" w:cs="Times New Roman"/>
                <w:sz w:val="20"/>
                <w:szCs w:val="20"/>
                <w:lang w:eastAsia="cs-CZ"/>
              </w:rPr>
              <w:t>Zkvalitnit prezentaci sociálních služeb (zastaralé weby a informační systém)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2E1E80" w14:textId="77777777" w:rsidR="00211833" w:rsidRPr="00211833" w:rsidRDefault="00211833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  <w:lang w:eastAsia="cs-CZ"/>
              </w:rPr>
            </w:pPr>
            <w:r w:rsidRPr="00211833">
              <w:rPr>
                <w:rFonts w:eastAsia="Times New Roman" w:cs="Times New Roman"/>
                <w:sz w:val="20"/>
                <w:szCs w:val="20"/>
                <w:lang w:eastAsia="cs-CZ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5513CE" w14:textId="77777777" w:rsidR="00211833" w:rsidRPr="00211833" w:rsidRDefault="00211833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  <w:lang w:eastAsia="cs-CZ"/>
              </w:rPr>
            </w:pPr>
            <w:r w:rsidRPr="00211833">
              <w:rPr>
                <w:rFonts w:eastAsia="Times New Roman" w:cs="Times New Roman"/>
                <w:sz w:val="20"/>
                <w:szCs w:val="20"/>
                <w:lang w:eastAsia="cs-CZ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E5909D" w14:textId="77777777" w:rsidR="00211833" w:rsidRPr="00211833" w:rsidRDefault="00211833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  <w:lang w:eastAsia="cs-CZ"/>
              </w:rPr>
            </w:pPr>
            <w:r w:rsidRPr="00211833">
              <w:rPr>
                <w:rFonts w:eastAsia="Times New Roman" w:cs="Times New Roman"/>
                <w:sz w:val="20"/>
                <w:szCs w:val="20"/>
                <w:lang w:eastAsia="cs-CZ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E9BB83" w14:textId="77777777" w:rsidR="00211833" w:rsidRPr="00211833" w:rsidRDefault="00211833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  <w:lang w:eastAsia="cs-CZ"/>
              </w:rPr>
            </w:pPr>
            <w:r w:rsidRPr="00211833">
              <w:rPr>
                <w:rFonts w:eastAsia="Times New Roman" w:cs="Times New Roman"/>
                <w:sz w:val="20"/>
                <w:szCs w:val="20"/>
                <w:lang w:eastAsia="cs-CZ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CB80AE" w14:textId="77777777" w:rsidR="00211833" w:rsidRPr="00211833" w:rsidRDefault="00211833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  <w:lang w:eastAsia="cs-CZ"/>
              </w:rPr>
            </w:pPr>
            <w:r w:rsidRPr="00211833">
              <w:rPr>
                <w:rFonts w:eastAsia="Times New Roman" w:cs="Times New Roman"/>
                <w:sz w:val="20"/>
                <w:szCs w:val="20"/>
                <w:lang w:eastAsia="cs-CZ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14893A" w14:textId="77777777" w:rsidR="00211833" w:rsidRPr="00211833" w:rsidRDefault="00211833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  <w:lang w:eastAsia="cs-CZ"/>
              </w:rPr>
            </w:pPr>
            <w:r w:rsidRPr="00211833">
              <w:rPr>
                <w:rFonts w:eastAsia="Times New Roman" w:cs="Times New Roman"/>
                <w:sz w:val="20"/>
                <w:szCs w:val="20"/>
                <w:lang w:eastAsia="cs-CZ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E12CD7" w14:textId="77777777" w:rsidR="00211833" w:rsidRPr="00211833" w:rsidRDefault="00211833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  <w:lang w:eastAsia="cs-CZ"/>
              </w:rPr>
            </w:pPr>
            <w:r w:rsidRPr="00211833">
              <w:rPr>
                <w:rFonts w:eastAsia="Times New Roman" w:cs="Times New Roman"/>
                <w:sz w:val="20"/>
                <w:szCs w:val="20"/>
                <w:lang w:eastAsia="cs-CZ"/>
              </w:rPr>
              <w:t>3. slabý zájem veřejnosti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822BD7" w14:textId="77777777" w:rsidR="00211833" w:rsidRPr="00211833" w:rsidRDefault="00211833">
            <w:pPr>
              <w:spacing w:line="240" w:lineRule="auto"/>
              <w:rPr>
                <w:rFonts w:eastAsia="Times New Roman" w:cs="Times New Roman"/>
                <w:sz w:val="20"/>
                <w:szCs w:val="20"/>
                <w:lang w:eastAsia="cs-CZ"/>
              </w:rPr>
            </w:pPr>
            <w:r w:rsidRPr="00211833">
              <w:rPr>
                <w:rFonts w:eastAsia="Times New Roman" w:cs="Times New Roman"/>
                <w:sz w:val="20"/>
                <w:szCs w:val="20"/>
                <w:lang w:eastAsia="cs-CZ"/>
              </w:rPr>
              <w:t> </w:t>
            </w:r>
          </w:p>
        </w:tc>
      </w:tr>
      <w:tr w:rsidR="00211833" w:rsidRPr="00211833" w14:paraId="3F532336" w14:textId="77777777" w:rsidTr="00211833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8FF400" w14:textId="77777777" w:rsidR="00211833" w:rsidRPr="00211833" w:rsidRDefault="00211833">
            <w:pPr>
              <w:spacing w:line="240" w:lineRule="auto"/>
              <w:rPr>
                <w:rFonts w:eastAsia="Times New Roman" w:cs="Times New Roman"/>
                <w:sz w:val="20"/>
                <w:szCs w:val="20"/>
                <w:lang w:eastAsia="cs-CZ"/>
              </w:rPr>
            </w:pPr>
            <w:r w:rsidRPr="00211833">
              <w:rPr>
                <w:rFonts w:eastAsia="Times New Roman" w:cs="Times New Roman"/>
                <w:sz w:val="20"/>
                <w:szCs w:val="20"/>
                <w:lang w:eastAsia="cs-CZ"/>
              </w:rPr>
              <w:t>Výstavba víceúčelové haly (pro kolektivní olympijské sporty)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906604" w14:textId="77777777" w:rsidR="00211833" w:rsidRPr="00211833" w:rsidRDefault="00211833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  <w:lang w:eastAsia="cs-CZ"/>
              </w:rPr>
            </w:pPr>
            <w:r w:rsidRPr="00211833">
              <w:rPr>
                <w:rFonts w:eastAsia="Times New Roman" w:cs="Times New Roman"/>
                <w:sz w:val="20"/>
                <w:szCs w:val="20"/>
                <w:lang w:eastAsia="cs-CZ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A65BE8" w14:textId="77777777" w:rsidR="00211833" w:rsidRPr="00211833" w:rsidRDefault="00211833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  <w:lang w:eastAsia="cs-CZ"/>
              </w:rPr>
            </w:pPr>
            <w:r w:rsidRPr="00211833">
              <w:rPr>
                <w:rFonts w:eastAsia="Times New Roman" w:cs="Times New Roman"/>
                <w:sz w:val="20"/>
                <w:szCs w:val="20"/>
                <w:lang w:eastAsia="cs-CZ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208C74" w14:textId="77777777" w:rsidR="00211833" w:rsidRPr="00211833" w:rsidRDefault="00211833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  <w:lang w:eastAsia="cs-CZ"/>
              </w:rPr>
            </w:pPr>
            <w:r w:rsidRPr="00211833">
              <w:rPr>
                <w:rFonts w:eastAsia="Times New Roman" w:cs="Times New Roman"/>
                <w:sz w:val="20"/>
                <w:szCs w:val="20"/>
                <w:lang w:eastAsia="cs-CZ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B90852" w14:textId="77777777" w:rsidR="00211833" w:rsidRPr="00211833" w:rsidRDefault="00211833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  <w:lang w:eastAsia="cs-CZ"/>
              </w:rPr>
            </w:pPr>
            <w:r w:rsidRPr="00211833">
              <w:rPr>
                <w:rFonts w:eastAsia="Times New Roman" w:cs="Times New Roman"/>
                <w:sz w:val="20"/>
                <w:szCs w:val="20"/>
                <w:lang w:eastAsia="cs-CZ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811BE4" w14:textId="77777777" w:rsidR="00211833" w:rsidRPr="00211833" w:rsidRDefault="00211833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  <w:lang w:eastAsia="cs-CZ"/>
              </w:rPr>
            </w:pPr>
            <w:r w:rsidRPr="00211833">
              <w:rPr>
                <w:rFonts w:eastAsia="Times New Roman" w:cs="Times New Roman"/>
                <w:sz w:val="20"/>
                <w:szCs w:val="20"/>
                <w:lang w:eastAsia="cs-CZ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17B519" w14:textId="77777777" w:rsidR="00211833" w:rsidRPr="00211833" w:rsidRDefault="00211833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  <w:lang w:eastAsia="cs-CZ"/>
              </w:rPr>
            </w:pPr>
            <w:r w:rsidRPr="00211833">
              <w:rPr>
                <w:rFonts w:eastAsia="Times New Roman" w:cs="Times New Roman"/>
                <w:sz w:val="20"/>
                <w:szCs w:val="20"/>
                <w:lang w:eastAsia="cs-CZ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8B4D8F" w14:textId="77777777" w:rsidR="00211833" w:rsidRPr="00211833" w:rsidRDefault="00211833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  <w:lang w:eastAsia="cs-CZ"/>
              </w:rPr>
            </w:pPr>
            <w:r w:rsidRPr="00211833">
              <w:rPr>
                <w:rFonts w:eastAsia="Times New Roman" w:cs="Times New Roman"/>
                <w:sz w:val="20"/>
                <w:szCs w:val="20"/>
                <w:lang w:eastAsia="cs-CZ"/>
              </w:rPr>
              <w:t>3. slabý zájem veřejnosti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2B39BF" w14:textId="77777777" w:rsidR="00211833" w:rsidRPr="00211833" w:rsidRDefault="00211833">
            <w:pPr>
              <w:spacing w:line="240" w:lineRule="auto"/>
              <w:rPr>
                <w:rFonts w:eastAsia="Times New Roman" w:cs="Times New Roman"/>
                <w:sz w:val="20"/>
                <w:szCs w:val="20"/>
                <w:lang w:eastAsia="cs-CZ"/>
              </w:rPr>
            </w:pPr>
            <w:r w:rsidRPr="00211833">
              <w:rPr>
                <w:rFonts w:eastAsia="Times New Roman" w:cs="Times New Roman"/>
                <w:sz w:val="20"/>
                <w:szCs w:val="20"/>
                <w:lang w:eastAsia="cs-CZ"/>
              </w:rPr>
              <w:t> </w:t>
            </w:r>
          </w:p>
        </w:tc>
      </w:tr>
    </w:tbl>
    <w:p w14:paraId="737AABC0" w14:textId="77777777" w:rsidR="00211833" w:rsidRPr="00211833" w:rsidRDefault="00211833" w:rsidP="00211833">
      <w:pPr>
        <w:rPr>
          <w:rFonts w:cs="Times New Roman"/>
          <w:b/>
          <w:i/>
          <w:sz w:val="16"/>
          <w:szCs w:val="16"/>
        </w:rPr>
      </w:pPr>
      <w:r w:rsidRPr="00211833">
        <w:rPr>
          <w:rFonts w:cs="Times New Roman"/>
          <w:b/>
          <w:i/>
          <w:sz w:val="16"/>
          <w:szCs w:val="16"/>
        </w:rPr>
        <w:t>Poznámky:</w:t>
      </w:r>
    </w:p>
    <w:p w14:paraId="441BDC7C" w14:textId="77777777" w:rsidR="00211833" w:rsidRPr="00211833" w:rsidRDefault="00211833" w:rsidP="00211833">
      <w:pPr>
        <w:pStyle w:val="Odstavecseseznamem"/>
        <w:numPr>
          <w:ilvl w:val="0"/>
          <w:numId w:val="16"/>
        </w:numPr>
        <w:spacing w:after="200"/>
        <w:jc w:val="left"/>
        <w:rPr>
          <w:rFonts w:cs="Times New Roman"/>
          <w:i/>
          <w:sz w:val="16"/>
          <w:szCs w:val="16"/>
        </w:rPr>
      </w:pPr>
      <w:r w:rsidRPr="00211833">
        <w:rPr>
          <w:rFonts w:cs="Times New Roman"/>
          <w:i/>
          <w:sz w:val="16"/>
          <w:szCs w:val="16"/>
        </w:rPr>
        <w:t>do TOP11 byly zařazeny projekty, které se v průzkumu MindBridge nebo D21+- umístili do 10. místa (celkem 11 projektů)</w:t>
      </w:r>
    </w:p>
    <w:p w14:paraId="7BE66513" w14:textId="77777777" w:rsidR="00211833" w:rsidRPr="00211833" w:rsidRDefault="00211833" w:rsidP="00211833">
      <w:pPr>
        <w:pStyle w:val="Odstavecseseznamem"/>
        <w:numPr>
          <w:ilvl w:val="0"/>
          <w:numId w:val="16"/>
        </w:numPr>
        <w:spacing w:after="200"/>
        <w:ind w:left="426" w:firstLine="0"/>
        <w:jc w:val="left"/>
        <w:rPr>
          <w:rFonts w:cs="Times New Roman"/>
          <w:i/>
          <w:sz w:val="16"/>
          <w:szCs w:val="16"/>
        </w:rPr>
      </w:pPr>
      <w:r w:rsidRPr="00211833">
        <w:rPr>
          <w:rFonts w:cs="Times New Roman"/>
          <w:i/>
          <w:sz w:val="16"/>
          <w:szCs w:val="16"/>
        </w:rPr>
        <w:lastRenderedPageBreak/>
        <w:t>za kontroverzní projekty byly označeny ty, které měly nadprůměrný počet/pořadí dle záporných hlasů oproti celkovému pořadí</w:t>
      </w:r>
    </w:p>
    <w:tbl>
      <w:tblPr>
        <w:tblW w:w="1486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60"/>
        <w:gridCol w:w="4200"/>
        <w:gridCol w:w="1800"/>
        <w:gridCol w:w="1200"/>
        <w:gridCol w:w="5400"/>
      </w:tblGrid>
      <w:tr w:rsidR="00C72FF5" w:rsidRPr="00C72FF5" w14:paraId="0290C163" w14:textId="77777777" w:rsidTr="00C72FF5">
        <w:trPr>
          <w:trHeight w:val="405"/>
        </w:trPr>
        <w:tc>
          <w:tcPr>
            <w:tcW w:w="148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C0768C" w14:textId="77777777" w:rsidR="00C72FF5" w:rsidRPr="00C72FF5" w:rsidRDefault="00C72FF5" w:rsidP="00FF74C1">
            <w:pPr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cs-CZ"/>
              </w:rPr>
            </w:pPr>
            <w:r w:rsidRPr="00C72FF5">
              <w:rPr>
                <w:b/>
                <w:szCs w:val="24"/>
              </w:rPr>
              <w:t xml:space="preserve">Příloha </w:t>
            </w:r>
            <w:r w:rsidR="00FF74C1">
              <w:rPr>
                <w:b/>
                <w:szCs w:val="24"/>
              </w:rPr>
              <w:t>B</w:t>
            </w:r>
            <w:r w:rsidRPr="00C72FF5">
              <w:rPr>
                <w:b/>
                <w:szCs w:val="24"/>
              </w:rPr>
              <w:t xml:space="preserve">     Způsob řešení největších problémů MČ Praha 8 (komentáře</w:t>
            </w:r>
            <w:r w:rsidR="00FF74C1">
              <w:rPr>
                <w:b/>
                <w:szCs w:val="24"/>
              </w:rPr>
              <w:t xml:space="preserve"> příslušných odborů</w:t>
            </w:r>
            <w:r w:rsidRPr="00C72FF5">
              <w:rPr>
                <w:b/>
                <w:szCs w:val="24"/>
              </w:rPr>
              <w:t>)</w:t>
            </w:r>
          </w:p>
        </w:tc>
      </w:tr>
      <w:tr w:rsidR="00C72FF5" w:rsidRPr="00C72FF5" w14:paraId="1D0EB08F" w14:textId="77777777" w:rsidTr="00C72FF5">
        <w:trPr>
          <w:trHeight w:val="300"/>
        </w:trPr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57B55B" w14:textId="77777777" w:rsidR="00C72FF5" w:rsidRPr="00C72FF5" w:rsidRDefault="00C72FF5" w:rsidP="00F12C40">
            <w:pPr>
              <w:spacing w:line="240" w:lineRule="auto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cs-CZ"/>
              </w:rPr>
            </w:pPr>
          </w:p>
        </w:tc>
        <w:tc>
          <w:tcPr>
            <w:tcW w:w="4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D514FD" w14:textId="77777777" w:rsidR="00C72FF5" w:rsidRPr="00C72FF5" w:rsidRDefault="00C72FF5" w:rsidP="00C72FF5">
            <w:pPr>
              <w:spacing w:line="240" w:lineRule="auto"/>
              <w:jc w:val="left"/>
              <w:rPr>
                <w:rFonts w:eastAsia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930FD6" w14:textId="77777777" w:rsidR="00C72FF5" w:rsidRPr="00C72FF5" w:rsidRDefault="00C72FF5" w:rsidP="00C72FF5">
            <w:pPr>
              <w:spacing w:line="240" w:lineRule="auto"/>
              <w:jc w:val="left"/>
              <w:rPr>
                <w:rFonts w:eastAsia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D33884" w14:textId="77777777" w:rsidR="00C72FF5" w:rsidRPr="00C72FF5" w:rsidRDefault="00C72FF5" w:rsidP="00C72FF5">
            <w:pPr>
              <w:spacing w:line="240" w:lineRule="auto"/>
              <w:jc w:val="left"/>
              <w:rPr>
                <w:rFonts w:eastAsia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2C0D81" w14:textId="77777777" w:rsidR="00C72FF5" w:rsidRPr="00C72FF5" w:rsidRDefault="00C72FF5" w:rsidP="00C72FF5">
            <w:pPr>
              <w:spacing w:line="240" w:lineRule="auto"/>
              <w:jc w:val="left"/>
              <w:rPr>
                <w:rFonts w:eastAsia="Times New Roman" w:cs="Times New Roman"/>
                <w:sz w:val="20"/>
                <w:szCs w:val="20"/>
                <w:lang w:eastAsia="cs-CZ"/>
              </w:rPr>
            </w:pPr>
          </w:p>
        </w:tc>
      </w:tr>
      <w:tr w:rsidR="00C72FF5" w:rsidRPr="00C72FF5" w14:paraId="1523032D" w14:textId="77777777" w:rsidTr="00FF74C1">
        <w:trPr>
          <w:trHeight w:val="402"/>
        </w:trPr>
        <w:tc>
          <w:tcPr>
            <w:tcW w:w="2260" w:type="dxa"/>
            <w:tcBorders>
              <w:top w:val="single" w:sz="4" w:space="0" w:color="595959"/>
              <w:left w:val="single" w:sz="4" w:space="0" w:color="595959"/>
              <w:bottom w:val="single" w:sz="4" w:space="0" w:color="auto"/>
              <w:right w:val="single" w:sz="4" w:space="0" w:color="595959"/>
            </w:tcBorders>
            <w:shd w:val="clear" w:color="000000" w:fill="FFE699"/>
            <w:noWrap/>
            <w:vAlign w:val="bottom"/>
            <w:hideMark/>
          </w:tcPr>
          <w:p w14:paraId="5798153F" w14:textId="77777777" w:rsidR="00C72FF5" w:rsidRPr="00C72FF5" w:rsidRDefault="00C72FF5" w:rsidP="00C72FF5">
            <w:pPr>
              <w:spacing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Cs w:val="24"/>
                <w:lang w:eastAsia="cs-CZ"/>
              </w:rPr>
            </w:pPr>
            <w:r w:rsidRPr="00C72FF5">
              <w:rPr>
                <w:rFonts w:eastAsia="Times New Roman" w:cs="Times New Roman"/>
                <w:b/>
                <w:bCs/>
                <w:color w:val="000000"/>
                <w:szCs w:val="24"/>
                <w:lang w:eastAsia="cs-CZ"/>
              </w:rPr>
              <w:t>Oblast</w:t>
            </w:r>
          </w:p>
        </w:tc>
        <w:tc>
          <w:tcPr>
            <w:tcW w:w="4200" w:type="dxa"/>
            <w:tcBorders>
              <w:top w:val="single" w:sz="4" w:space="0" w:color="595959"/>
              <w:left w:val="nil"/>
              <w:bottom w:val="single" w:sz="4" w:space="0" w:color="auto"/>
              <w:right w:val="single" w:sz="4" w:space="0" w:color="595959"/>
            </w:tcBorders>
            <w:shd w:val="clear" w:color="000000" w:fill="FFE699"/>
            <w:noWrap/>
            <w:vAlign w:val="bottom"/>
            <w:hideMark/>
          </w:tcPr>
          <w:p w14:paraId="0073EDAE" w14:textId="77777777" w:rsidR="00C72FF5" w:rsidRPr="00C72FF5" w:rsidRDefault="00C72FF5" w:rsidP="00C72FF5">
            <w:pPr>
              <w:spacing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Cs w:val="24"/>
                <w:lang w:eastAsia="cs-CZ"/>
              </w:rPr>
            </w:pPr>
            <w:r w:rsidRPr="00C72FF5">
              <w:rPr>
                <w:rFonts w:eastAsia="Times New Roman" w:cs="Times New Roman"/>
                <w:b/>
                <w:bCs/>
                <w:color w:val="000000"/>
                <w:szCs w:val="24"/>
                <w:lang w:eastAsia="cs-CZ"/>
              </w:rPr>
              <w:t>Problém</w:t>
            </w:r>
          </w:p>
        </w:tc>
        <w:tc>
          <w:tcPr>
            <w:tcW w:w="1800" w:type="dxa"/>
            <w:tcBorders>
              <w:top w:val="single" w:sz="4" w:space="0" w:color="595959"/>
              <w:left w:val="nil"/>
              <w:bottom w:val="single" w:sz="4" w:space="0" w:color="auto"/>
              <w:right w:val="single" w:sz="4" w:space="0" w:color="595959"/>
            </w:tcBorders>
            <w:shd w:val="clear" w:color="000000" w:fill="FFE699"/>
            <w:noWrap/>
            <w:vAlign w:val="bottom"/>
            <w:hideMark/>
          </w:tcPr>
          <w:p w14:paraId="7A71CCE0" w14:textId="77777777" w:rsidR="00C72FF5" w:rsidRPr="00C72FF5" w:rsidRDefault="00C72FF5" w:rsidP="00C72FF5">
            <w:pPr>
              <w:spacing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Cs w:val="24"/>
                <w:lang w:eastAsia="cs-CZ"/>
              </w:rPr>
            </w:pPr>
            <w:r w:rsidRPr="00C72FF5">
              <w:rPr>
                <w:rFonts w:eastAsia="Times New Roman" w:cs="Times New Roman"/>
                <w:b/>
                <w:bCs/>
                <w:color w:val="000000"/>
                <w:szCs w:val="24"/>
                <w:lang w:eastAsia="cs-CZ"/>
              </w:rPr>
              <w:t>Odbor</w:t>
            </w:r>
          </w:p>
        </w:tc>
        <w:tc>
          <w:tcPr>
            <w:tcW w:w="1200" w:type="dxa"/>
            <w:tcBorders>
              <w:top w:val="single" w:sz="4" w:space="0" w:color="595959"/>
              <w:left w:val="nil"/>
              <w:bottom w:val="single" w:sz="4" w:space="0" w:color="auto"/>
              <w:right w:val="single" w:sz="4" w:space="0" w:color="595959"/>
            </w:tcBorders>
            <w:shd w:val="clear" w:color="000000" w:fill="FFE699"/>
            <w:noWrap/>
            <w:vAlign w:val="bottom"/>
            <w:hideMark/>
          </w:tcPr>
          <w:p w14:paraId="7ACDB511" w14:textId="77777777" w:rsidR="00C72FF5" w:rsidRPr="00C72FF5" w:rsidRDefault="00C72FF5" w:rsidP="00C72FF5">
            <w:pPr>
              <w:spacing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Cs w:val="24"/>
                <w:lang w:eastAsia="cs-CZ"/>
              </w:rPr>
            </w:pPr>
            <w:r w:rsidRPr="00C72FF5">
              <w:rPr>
                <w:rFonts w:eastAsia="Times New Roman" w:cs="Times New Roman"/>
                <w:b/>
                <w:bCs/>
                <w:color w:val="000000"/>
                <w:szCs w:val="24"/>
                <w:lang w:eastAsia="cs-CZ"/>
              </w:rPr>
              <w:t>Stav</w:t>
            </w:r>
          </w:p>
        </w:tc>
        <w:tc>
          <w:tcPr>
            <w:tcW w:w="5400" w:type="dxa"/>
            <w:tcBorders>
              <w:top w:val="single" w:sz="4" w:space="0" w:color="595959"/>
              <w:left w:val="nil"/>
              <w:bottom w:val="single" w:sz="4" w:space="0" w:color="auto"/>
              <w:right w:val="single" w:sz="4" w:space="0" w:color="595959"/>
            </w:tcBorders>
            <w:shd w:val="clear" w:color="000000" w:fill="FFE699"/>
            <w:noWrap/>
            <w:vAlign w:val="bottom"/>
            <w:hideMark/>
          </w:tcPr>
          <w:p w14:paraId="40A8571E" w14:textId="77777777" w:rsidR="00C72FF5" w:rsidRPr="00C72FF5" w:rsidRDefault="00C72FF5" w:rsidP="00C72FF5">
            <w:pPr>
              <w:spacing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Cs w:val="24"/>
                <w:lang w:eastAsia="cs-CZ"/>
              </w:rPr>
            </w:pPr>
            <w:r w:rsidRPr="00C72FF5">
              <w:rPr>
                <w:rFonts w:eastAsia="Times New Roman" w:cs="Times New Roman"/>
                <w:b/>
                <w:bCs/>
                <w:color w:val="000000"/>
                <w:szCs w:val="24"/>
                <w:lang w:eastAsia="cs-CZ"/>
              </w:rPr>
              <w:t>Komentář příslušného odboru</w:t>
            </w:r>
          </w:p>
        </w:tc>
      </w:tr>
      <w:tr w:rsidR="00C72FF5" w:rsidRPr="00C72FF5" w14:paraId="4C50505E" w14:textId="77777777" w:rsidTr="00FF74C1">
        <w:trPr>
          <w:trHeight w:val="1540"/>
        </w:trPr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3D90B0" w14:textId="77777777" w:rsidR="00C72FF5" w:rsidRPr="00C72FF5" w:rsidRDefault="00C72FF5" w:rsidP="00C72FF5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Cs w:val="24"/>
                <w:lang w:eastAsia="cs-CZ"/>
              </w:rPr>
            </w:pPr>
            <w:r w:rsidRPr="00C72FF5">
              <w:rPr>
                <w:rFonts w:eastAsia="Times New Roman" w:cs="Times New Roman"/>
                <w:color w:val="000000"/>
                <w:szCs w:val="24"/>
                <w:lang w:eastAsia="cs-CZ"/>
              </w:rPr>
              <w:t>Sociální oblast, bezpečnost, zdraví obyvatel</w:t>
            </w:r>
          </w:p>
        </w:tc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E4AAC0" w14:textId="77777777" w:rsidR="00C72FF5" w:rsidRPr="00C72FF5" w:rsidRDefault="00C72FF5" w:rsidP="00C72FF5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Cs w:val="24"/>
                <w:lang w:eastAsia="cs-CZ"/>
              </w:rPr>
            </w:pPr>
            <w:r w:rsidRPr="00C72FF5">
              <w:rPr>
                <w:rFonts w:eastAsia="Times New Roman" w:cs="Times New Roman"/>
                <w:color w:val="000000"/>
                <w:szCs w:val="24"/>
                <w:lang w:eastAsia="cs-CZ"/>
              </w:rPr>
              <w:t>Řešit problematiku bezdomovectví a drogově závislých na exponovaných místech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773022" w14:textId="77777777" w:rsidR="00C72FF5" w:rsidRPr="00C72FF5" w:rsidRDefault="00C72FF5" w:rsidP="00C72FF5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Cs w:val="24"/>
                <w:lang w:eastAsia="cs-CZ"/>
              </w:rPr>
            </w:pPr>
            <w:r w:rsidRPr="00C72FF5">
              <w:rPr>
                <w:rFonts w:eastAsia="Times New Roman" w:cs="Times New Roman"/>
                <w:color w:val="000000"/>
                <w:szCs w:val="24"/>
                <w:lang w:eastAsia="cs-CZ"/>
              </w:rPr>
              <w:t>Odbor sociálních věcí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7E84E2" w14:textId="77777777" w:rsidR="00C72FF5" w:rsidRPr="00C72FF5" w:rsidRDefault="00C72FF5" w:rsidP="00C72FF5">
            <w:pPr>
              <w:spacing w:line="240" w:lineRule="auto"/>
              <w:jc w:val="left"/>
              <w:rPr>
                <w:rFonts w:eastAsia="Times New Roman" w:cs="Times New Roman"/>
                <w:szCs w:val="24"/>
                <w:lang w:eastAsia="cs-CZ"/>
              </w:rPr>
            </w:pPr>
            <w:r w:rsidRPr="00C72FF5">
              <w:rPr>
                <w:rFonts w:eastAsia="Times New Roman" w:cs="Times New Roman"/>
                <w:szCs w:val="24"/>
                <w:lang w:eastAsia="cs-CZ"/>
              </w:rPr>
              <w:t>V řešení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BCA7BE" w14:textId="77777777" w:rsidR="00FF74C1" w:rsidRDefault="00C72FF5" w:rsidP="00C72FF5">
            <w:pPr>
              <w:spacing w:line="240" w:lineRule="auto"/>
              <w:jc w:val="left"/>
              <w:rPr>
                <w:rFonts w:eastAsia="Times New Roman" w:cs="Times New Roman"/>
                <w:szCs w:val="24"/>
                <w:lang w:eastAsia="cs-CZ"/>
              </w:rPr>
            </w:pPr>
            <w:r w:rsidRPr="00C72FF5">
              <w:rPr>
                <w:rFonts w:eastAsia="Times New Roman" w:cs="Times New Roman"/>
                <w:szCs w:val="24"/>
                <w:lang w:eastAsia="cs-CZ"/>
              </w:rPr>
              <w:t xml:space="preserve">Problematika bezdomovectví je ze strany MČ řešena formou finanční podpory programů pro osoby bez přístřeší, aktivní účastí na projektech hl. města Prahy v oblasti </w:t>
            </w:r>
            <w:r>
              <w:rPr>
                <w:rFonts w:eastAsia="Times New Roman" w:cs="Times New Roman"/>
                <w:szCs w:val="24"/>
                <w:lang w:eastAsia="cs-CZ"/>
              </w:rPr>
              <w:t>bezdomovectví a zejména spolupra</w:t>
            </w:r>
            <w:r w:rsidRPr="00C72FF5">
              <w:rPr>
                <w:rFonts w:eastAsia="Times New Roman" w:cs="Times New Roman"/>
                <w:szCs w:val="24"/>
                <w:lang w:eastAsia="cs-CZ"/>
              </w:rPr>
              <w:t>cí s poskytovateli sociálních služeb v oblasti řešení problematiky bezdomovectví:  Arcidiecézní charitou Praha (realizace terénního programu pro osoby bez přístřeší, finanční podpora provozu azylových domů, noclehárny, nízkoprahového denního centra), Střediskem křesťanské pomoci Horní Počernice (finanční podpora provozu azylového domu),  Člověk v tísni (finanční podpora terénních programů), Naděje (finanční podpora provozu nízkoprahového denního centra), Armáda spásy v ČR (terénní programy). Sociální pracovníci  odboru sociálních věcí pravidelně provádí sociální  šetření v daných lokalitách. Problematika drogově závislých osob je ze strany MČ řešena ja</w:t>
            </w:r>
            <w:r>
              <w:rPr>
                <w:rFonts w:eastAsia="Times New Roman" w:cs="Times New Roman"/>
                <w:szCs w:val="24"/>
                <w:lang w:eastAsia="cs-CZ"/>
              </w:rPr>
              <w:t>k spolupra</w:t>
            </w:r>
            <w:r w:rsidRPr="00C72FF5">
              <w:rPr>
                <w:rFonts w:eastAsia="Times New Roman" w:cs="Times New Roman"/>
                <w:szCs w:val="24"/>
                <w:lang w:eastAsia="cs-CZ"/>
              </w:rPr>
              <w:t>cí s hl. městem</w:t>
            </w:r>
            <w:r>
              <w:rPr>
                <w:rFonts w:eastAsia="Times New Roman" w:cs="Times New Roman"/>
                <w:szCs w:val="24"/>
                <w:lang w:eastAsia="cs-CZ"/>
              </w:rPr>
              <w:t xml:space="preserve"> Prahou a účastí na projektech hl. města Prah</w:t>
            </w:r>
            <w:r w:rsidRPr="00C72FF5">
              <w:rPr>
                <w:rFonts w:eastAsia="Times New Roman" w:cs="Times New Roman"/>
                <w:szCs w:val="24"/>
                <w:lang w:eastAsia="cs-CZ"/>
              </w:rPr>
              <w:t>y v oblasti protidrogové politiky, tak formou finanční podpo</w:t>
            </w:r>
            <w:r>
              <w:rPr>
                <w:rFonts w:eastAsia="Times New Roman" w:cs="Times New Roman"/>
                <w:szCs w:val="24"/>
                <w:lang w:eastAsia="cs-CZ"/>
              </w:rPr>
              <w:t>ry terénních programů a spolupra</w:t>
            </w:r>
            <w:r w:rsidRPr="00C72FF5">
              <w:rPr>
                <w:rFonts w:eastAsia="Times New Roman" w:cs="Times New Roman"/>
                <w:szCs w:val="24"/>
                <w:lang w:eastAsia="cs-CZ"/>
              </w:rPr>
              <w:t xml:space="preserve">cí s organizacemi poskytující služby v oblasti drogových závislostí: Progressive o.p.s.(terénní program No Biohazard, Fixpoint- resocializační program, MČ instalován Fixpoin kontejner, který slouží k bezpečné likvidaci </w:t>
            </w:r>
            <w:r w:rsidRPr="00C72FF5">
              <w:rPr>
                <w:rFonts w:eastAsia="Times New Roman" w:cs="Times New Roman"/>
                <w:szCs w:val="24"/>
                <w:lang w:eastAsia="cs-CZ"/>
              </w:rPr>
              <w:lastRenderedPageBreak/>
              <w:t xml:space="preserve">infekčního materiálu), Drop In (monitoring uživatelů návykových látek a HR služby, spolupráce s centrem metadonové substituce). V rámci obou problematik </w:t>
            </w:r>
          </w:p>
          <w:p w14:paraId="6D7C1576" w14:textId="77777777" w:rsidR="00C72FF5" w:rsidRPr="00C72FF5" w:rsidRDefault="00C72FF5" w:rsidP="00C72FF5">
            <w:pPr>
              <w:spacing w:line="240" w:lineRule="auto"/>
              <w:jc w:val="left"/>
              <w:rPr>
                <w:rFonts w:eastAsia="Times New Roman" w:cs="Times New Roman"/>
                <w:szCs w:val="24"/>
                <w:lang w:eastAsia="cs-CZ"/>
              </w:rPr>
            </w:pPr>
            <w:r w:rsidRPr="00C72FF5">
              <w:rPr>
                <w:rFonts w:eastAsia="Times New Roman" w:cs="Times New Roman"/>
                <w:szCs w:val="24"/>
                <w:lang w:eastAsia="cs-CZ"/>
              </w:rPr>
              <w:t>probíhá spolupráce s Policií ČR a útvary MOP. V neposlední řadě je kladen důraz na primární prevenci na základních a středních školách MČ Praha 8, formou finančních dotací na adiktologické služby a nabídkou vzdělávacích programů "šitých na míru".</w:t>
            </w:r>
          </w:p>
        </w:tc>
      </w:tr>
      <w:tr w:rsidR="00C72FF5" w:rsidRPr="00C72FF5" w14:paraId="06CCBD88" w14:textId="77777777" w:rsidTr="00FF74C1">
        <w:trPr>
          <w:trHeight w:val="885"/>
        </w:trPr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2813C5" w14:textId="77777777" w:rsidR="00C72FF5" w:rsidRPr="00C72FF5" w:rsidRDefault="00C72FF5" w:rsidP="00C72FF5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Cs w:val="24"/>
                <w:lang w:eastAsia="cs-CZ"/>
              </w:rPr>
            </w:pPr>
            <w:r w:rsidRPr="00C72FF5">
              <w:rPr>
                <w:rFonts w:eastAsia="Times New Roman" w:cs="Times New Roman"/>
                <w:color w:val="000000"/>
                <w:szCs w:val="24"/>
                <w:lang w:eastAsia="cs-CZ"/>
              </w:rPr>
              <w:lastRenderedPageBreak/>
              <w:t>Rozvoj městské části, bydlení, podnikání, investice</w:t>
            </w:r>
          </w:p>
        </w:tc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595959"/>
              <w:right w:val="single" w:sz="4" w:space="0" w:color="595959"/>
            </w:tcBorders>
            <w:shd w:val="clear" w:color="auto" w:fill="auto"/>
            <w:hideMark/>
          </w:tcPr>
          <w:p w14:paraId="5C8B3C70" w14:textId="77777777" w:rsidR="00C72FF5" w:rsidRPr="00C72FF5" w:rsidRDefault="00C72FF5" w:rsidP="00C72FF5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Cs w:val="24"/>
                <w:lang w:eastAsia="cs-CZ"/>
              </w:rPr>
            </w:pPr>
            <w:r w:rsidRPr="00C72FF5">
              <w:rPr>
                <w:rFonts w:eastAsia="Times New Roman" w:cs="Times New Roman"/>
                <w:color w:val="000000"/>
                <w:szCs w:val="24"/>
                <w:lang w:eastAsia="cs-CZ"/>
              </w:rPr>
              <w:t>Nezahušťovat současnou zástavbu na sídlištích, zachovat zeleň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595959"/>
              <w:right w:val="nil"/>
            </w:tcBorders>
            <w:shd w:val="clear" w:color="auto" w:fill="auto"/>
            <w:hideMark/>
          </w:tcPr>
          <w:p w14:paraId="649A86A7" w14:textId="77777777" w:rsidR="00C72FF5" w:rsidRPr="00C72FF5" w:rsidRDefault="00C72FF5" w:rsidP="00C72FF5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Cs w:val="24"/>
                <w:lang w:eastAsia="cs-CZ"/>
              </w:rPr>
            </w:pPr>
            <w:r w:rsidRPr="00C72FF5">
              <w:rPr>
                <w:rFonts w:eastAsia="Times New Roman" w:cs="Times New Roman"/>
                <w:color w:val="000000"/>
                <w:szCs w:val="24"/>
                <w:lang w:eastAsia="cs-CZ"/>
              </w:rPr>
              <w:t>Odbor životního prostředí a speciálních projektů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8" w:space="0" w:color="auto"/>
              <w:bottom w:val="single" w:sz="4" w:space="0" w:color="595959"/>
              <w:right w:val="single" w:sz="4" w:space="0" w:color="595959"/>
            </w:tcBorders>
            <w:shd w:val="clear" w:color="000000" w:fill="FFFFFF"/>
            <w:hideMark/>
          </w:tcPr>
          <w:p w14:paraId="172C9913" w14:textId="77777777" w:rsidR="00C72FF5" w:rsidRPr="00C72FF5" w:rsidRDefault="00C72FF5" w:rsidP="00C72FF5">
            <w:pPr>
              <w:spacing w:line="240" w:lineRule="auto"/>
              <w:jc w:val="left"/>
              <w:rPr>
                <w:rFonts w:eastAsia="Times New Roman" w:cs="Times New Roman"/>
                <w:szCs w:val="24"/>
                <w:lang w:eastAsia="cs-CZ"/>
              </w:rPr>
            </w:pPr>
            <w:r w:rsidRPr="00C72FF5">
              <w:rPr>
                <w:rFonts w:eastAsia="Times New Roman" w:cs="Times New Roman"/>
                <w:szCs w:val="24"/>
                <w:lang w:eastAsia="cs-CZ"/>
              </w:rPr>
              <w:t>V řešení</w:t>
            </w:r>
          </w:p>
        </w:tc>
        <w:tc>
          <w:tcPr>
            <w:tcW w:w="5400" w:type="dxa"/>
            <w:tcBorders>
              <w:top w:val="single" w:sz="4" w:space="0" w:color="auto"/>
              <w:left w:val="nil"/>
              <w:bottom w:val="single" w:sz="4" w:space="0" w:color="595959"/>
              <w:right w:val="single" w:sz="8" w:space="0" w:color="auto"/>
            </w:tcBorders>
            <w:shd w:val="clear" w:color="000000" w:fill="FFFFFF"/>
            <w:hideMark/>
          </w:tcPr>
          <w:p w14:paraId="24F930AA" w14:textId="77777777" w:rsidR="00C72FF5" w:rsidRPr="00C72FF5" w:rsidRDefault="00C72FF5" w:rsidP="00C72FF5">
            <w:pPr>
              <w:spacing w:line="240" w:lineRule="auto"/>
              <w:jc w:val="left"/>
              <w:rPr>
                <w:rFonts w:eastAsia="Times New Roman" w:cs="Times New Roman"/>
                <w:szCs w:val="24"/>
                <w:lang w:eastAsia="cs-CZ"/>
              </w:rPr>
            </w:pPr>
            <w:r w:rsidRPr="00C72FF5">
              <w:rPr>
                <w:rFonts w:eastAsia="Times New Roman" w:cs="Times New Roman"/>
                <w:szCs w:val="24"/>
                <w:lang w:eastAsia="cs-CZ"/>
              </w:rPr>
              <w:t>OŽPSP se snaží zeleň zachovat, zahušťování zástavby  je věcí Odboru územního rozvoje a výstavby.</w:t>
            </w:r>
          </w:p>
        </w:tc>
      </w:tr>
      <w:tr w:rsidR="00C72FF5" w:rsidRPr="00C72FF5" w14:paraId="4DAAA5AD" w14:textId="77777777" w:rsidTr="00FF74C1">
        <w:trPr>
          <w:trHeight w:val="900"/>
        </w:trPr>
        <w:tc>
          <w:tcPr>
            <w:tcW w:w="2260" w:type="dxa"/>
            <w:tcBorders>
              <w:top w:val="single" w:sz="4" w:space="0" w:color="auto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shd w:val="clear" w:color="auto" w:fill="auto"/>
            <w:hideMark/>
          </w:tcPr>
          <w:p w14:paraId="778FC0BA" w14:textId="77777777" w:rsidR="00C72FF5" w:rsidRPr="00C72FF5" w:rsidRDefault="00C72FF5" w:rsidP="00C72FF5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Cs w:val="24"/>
                <w:lang w:eastAsia="cs-CZ"/>
              </w:rPr>
            </w:pPr>
            <w:r w:rsidRPr="00C72FF5">
              <w:rPr>
                <w:rFonts w:eastAsia="Times New Roman" w:cs="Times New Roman"/>
                <w:color w:val="000000"/>
                <w:szCs w:val="24"/>
                <w:lang w:eastAsia="cs-CZ"/>
              </w:rPr>
              <w:t>Životní prostředí</w:t>
            </w:r>
          </w:p>
        </w:tc>
        <w:tc>
          <w:tcPr>
            <w:tcW w:w="4200" w:type="dxa"/>
            <w:tcBorders>
              <w:top w:val="nil"/>
              <w:left w:val="nil"/>
              <w:bottom w:val="single" w:sz="4" w:space="0" w:color="595959"/>
              <w:right w:val="single" w:sz="4" w:space="0" w:color="595959"/>
            </w:tcBorders>
            <w:shd w:val="clear" w:color="auto" w:fill="auto"/>
            <w:hideMark/>
          </w:tcPr>
          <w:p w14:paraId="60E193DB" w14:textId="77777777" w:rsidR="00C72FF5" w:rsidRPr="00C72FF5" w:rsidRDefault="00C72FF5" w:rsidP="00C72FF5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Cs w:val="24"/>
                <w:lang w:eastAsia="cs-CZ"/>
              </w:rPr>
            </w:pPr>
            <w:r w:rsidRPr="00C72FF5">
              <w:rPr>
                <w:rFonts w:eastAsia="Times New Roman" w:cs="Times New Roman"/>
                <w:color w:val="000000"/>
                <w:szCs w:val="24"/>
                <w:lang w:eastAsia="cs-CZ"/>
              </w:rPr>
              <w:t>Zajistit výsadbu stromů na místech pokácených stromů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595959"/>
              <w:right w:val="nil"/>
            </w:tcBorders>
            <w:shd w:val="clear" w:color="auto" w:fill="auto"/>
            <w:hideMark/>
          </w:tcPr>
          <w:p w14:paraId="48F2352A" w14:textId="77777777" w:rsidR="00C72FF5" w:rsidRPr="00C72FF5" w:rsidRDefault="00C72FF5" w:rsidP="00C72FF5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Cs w:val="24"/>
                <w:lang w:eastAsia="cs-CZ"/>
              </w:rPr>
            </w:pPr>
            <w:r w:rsidRPr="00C72FF5">
              <w:rPr>
                <w:rFonts w:eastAsia="Times New Roman" w:cs="Times New Roman"/>
                <w:color w:val="000000"/>
                <w:szCs w:val="24"/>
                <w:lang w:eastAsia="cs-CZ"/>
              </w:rPr>
              <w:t>Odbor životního prostředí a speciálních projektů</w:t>
            </w:r>
          </w:p>
        </w:tc>
        <w:tc>
          <w:tcPr>
            <w:tcW w:w="1200" w:type="dxa"/>
            <w:tcBorders>
              <w:top w:val="nil"/>
              <w:left w:val="single" w:sz="8" w:space="0" w:color="auto"/>
              <w:bottom w:val="single" w:sz="4" w:space="0" w:color="595959"/>
              <w:right w:val="single" w:sz="4" w:space="0" w:color="595959"/>
            </w:tcBorders>
            <w:shd w:val="clear" w:color="000000" w:fill="FFFFFF"/>
            <w:hideMark/>
          </w:tcPr>
          <w:p w14:paraId="0EEE68B9" w14:textId="77777777" w:rsidR="00C72FF5" w:rsidRPr="00C72FF5" w:rsidRDefault="00C72FF5" w:rsidP="00C72FF5">
            <w:pPr>
              <w:spacing w:line="240" w:lineRule="auto"/>
              <w:jc w:val="left"/>
              <w:rPr>
                <w:rFonts w:eastAsia="Times New Roman" w:cs="Times New Roman"/>
                <w:szCs w:val="24"/>
                <w:lang w:eastAsia="cs-CZ"/>
              </w:rPr>
            </w:pPr>
            <w:r w:rsidRPr="00C72FF5">
              <w:rPr>
                <w:rFonts w:eastAsia="Times New Roman" w:cs="Times New Roman"/>
                <w:szCs w:val="24"/>
                <w:lang w:eastAsia="cs-CZ"/>
              </w:rPr>
              <w:t>V řešení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595959"/>
              <w:right w:val="single" w:sz="8" w:space="0" w:color="auto"/>
            </w:tcBorders>
            <w:shd w:val="clear" w:color="000000" w:fill="FFFFFF"/>
            <w:hideMark/>
          </w:tcPr>
          <w:p w14:paraId="6B343A3A" w14:textId="77777777" w:rsidR="00C72FF5" w:rsidRPr="00C72FF5" w:rsidRDefault="00C72FF5" w:rsidP="00C72FF5">
            <w:pPr>
              <w:spacing w:line="240" w:lineRule="auto"/>
              <w:jc w:val="left"/>
              <w:rPr>
                <w:rFonts w:eastAsia="Times New Roman" w:cs="Times New Roman"/>
                <w:szCs w:val="24"/>
                <w:lang w:eastAsia="cs-CZ"/>
              </w:rPr>
            </w:pPr>
            <w:r w:rsidRPr="00C72FF5">
              <w:rPr>
                <w:rFonts w:eastAsia="Times New Roman" w:cs="Times New Roman"/>
                <w:szCs w:val="24"/>
                <w:lang w:eastAsia="cs-CZ"/>
              </w:rPr>
              <w:t>Jednání s Technickou správou komunikací, pokud lze, my provádíme.</w:t>
            </w:r>
          </w:p>
        </w:tc>
      </w:tr>
      <w:tr w:rsidR="00C72FF5" w:rsidRPr="00C72FF5" w14:paraId="52827D12" w14:textId="77777777" w:rsidTr="00C72FF5">
        <w:trPr>
          <w:trHeight w:val="855"/>
        </w:trPr>
        <w:tc>
          <w:tcPr>
            <w:tcW w:w="2260" w:type="dxa"/>
            <w:tcBorders>
              <w:top w:val="nil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shd w:val="clear" w:color="auto" w:fill="auto"/>
            <w:hideMark/>
          </w:tcPr>
          <w:p w14:paraId="26A2B930" w14:textId="77777777" w:rsidR="00C72FF5" w:rsidRPr="00C72FF5" w:rsidRDefault="00C72FF5" w:rsidP="00C72FF5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Cs w:val="24"/>
                <w:lang w:eastAsia="cs-CZ"/>
              </w:rPr>
            </w:pPr>
            <w:r w:rsidRPr="00C72FF5">
              <w:rPr>
                <w:rFonts w:eastAsia="Times New Roman" w:cs="Times New Roman"/>
                <w:color w:val="000000"/>
                <w:szCs w:val="24"/>
                <w:lang w:eastAsia="cs-CZ"/>
              </w:rPr>
              <w:t>Životní prostředí</w:t>
            </w:r>
          </w:p>
        </w:tc>
        <w:tc>
          <w:tcPr>
            <w:tcW w:w="4200" w:type="dxa"/>
            <w:tcBorders>
              <w:top w:val="nil"/>
              <w:left w:val="nil"/>
              <w:bottom w:val="single" w:sz="4" w:space="0" w:color="595959"/>
              <w:right w:val="single" w:sz="4" w:space="0" w:color="595959"/>
            </w:tcBorders>
            <w:shd w:val="clear" w:color="auto" w:fill="auto"/>
            <w:hideMark/>
          </w:tcPr>
          <w:p w14:paraId="4BA72A06" w14:textId="77777777" w:rsidR="00C72FF5" w:rsidRPr="00C72FF5" w:rsidRDefault="00C72FF5" w:rsidP="00C72FF5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Cs w:val="24"/>
                <w:lang w:eastAsia="cs-CZ"/>
              </w:rPr>
            </w:pPr>
            <w:r w:rsidRPr="00C72FF5">
              <w:rPr>
                <w:rFonts w:eastAsia="Times New Roman" w:cs="Times New Roman"/>
                <w:color w:val="000000"/>
                <w:szCs w:val="24"/>
                <w:lang w:eastAsia="cs-CZ"/>
              </w:rPr>
              <w:t>Zlepšit údržbu zeleně (stávající neodbornost údržby, vysoká hlučnost údržby)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595959"/>
              <w:right w:val="nil"/>
            </w:tcBorders>
            <w:shd w:val="clear" w:color="auto" w:fill="auto"/>
            <w:hideMark/>
          </w:tcPr>
          <w:p w14:paraId="6703FBDF" w14:textId="77777777" w:rsidR="00C72FF5" w:rsidRPr="00C72FF5" w:rsidRDefault="00C72FF5" w:rsidP="00C72FF5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Cs w:val="24"/>
                <w:lang w:eastAsia="cs-CZ"/>
              </w:rPr>
            </w:pPr>
            <w:r w:rsidRPr="00C72FF5">
              <w:rPr>
                <w:rFonts w:eastAsia="Times New Roman" w:cs="Times New Roman"/>
                <w:color w:val="000000"/>
                <w:szCs w:val="24"/>
                <w:lang w:eastAsia="cs-CZ"/>
              </w:rPr>
              <w:t>Odbor životního prostředí a speciálních projektů</w:t>
            </w:r>
          </w:p>
        </w:tc>
        <w:tc>
          <w:tcPr>
            <w:tcW w:w="1200" w:type="dxa"/>
            <w:tcBorders>
              <w:top w:val="nil"/>
              <w:left w:val="single" w:sz="8" w:space="0" w:color="auto"/>
              <w:bottom w:val="single" w:sz="4" w:space="0" w:color="595959"/>
              <w:right w:val="single" w:sz="4" w:space="0" w:color="595959"/>
            </w:tcBorders>
            <w:shd w:val="clear" w:color="000000" w:fill="FFFFFF"/>
            <w:hideMark/>
          </w:tcPr>
          <w:p w14:paraId="1EE29618" w14:textId="77777777" w:rsidR="00C72FF5" w:rsidRPr="00C72FF5" w:rsidRDefault="00C72FF5" w:rsidP="00C72FF5">
            <w:pPr>
              <w:spacing w:line="240" w:lineRule="auto"/>
              <w:jc w:val="left"/>
              <w:rPr>
                <w:rFonts w:eastAsia="Times New Roman" w:cs="Times New Roman"/>
                <w:szCs w:val="24"/>
                <w:lang w:eastAsia="cs-CZ"/>
              </w:rPr>
            </w:pPr>
            <w:r w:rsidRPr="00C72FF5">
              <w:rPr>
                <w:rFonts w:eastAsia="Times New Roman" w:cs="Times New Roman"/>
                <w:szCs w:val="24"/>
                <w:lang w:eastAsia="cs-CZ"/>
              </w:rPr>
              <w:t>V řešení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595959"/>
              <w:right w:val="single" w:sz="8" w:space="0" w:color="auto"/>
            </w:tcBorders>
            <w:shd w:val="clear" w:color="000000" w:fill="FFFFFF"/>
            <w:hideMark/>
          </w:tcPr>
          <w:p w14:paraId="75A4E8C3" w14:textId="77777777" w:rsidR="00C72FF5" w:rsidRPr="00C72FF5" w:rsidRDefault="00C72FF5" w:rsidP="00C72FF5">
            <w:pPr>
              <w:spacing w:line="240" w:lineRule="auto"/>
              <w:jc w:val="left"/>
              <w:rPr>
                <w:rFonts w:eastAsia="Times New Roman" w:cs="Times New Roman"/>
                <w:szCs w:val="24"/>
                <w:lang w:eastAsia="cs-CZ"/>
              </w:rPr>
            </w:pPr>
            <w:r w:rsidRPr="00C72FF5">
              <w:rPr>
                <w:rFonts w:eastAsia="Times New Roman" w:cs="Times New Roman"/>
                <w:szCs w:val="24"/>
                <w:lang w:eastAsia="cs-CZ"/>
              </w:rPr>
              <w:t>Probíhá nové výběrové řízení.</w:t>
            </w:r>
          </w:p>
        </w:tc>
      </w:tr>
      <w:tr w:rsidR="00C72FF5" w:rsidRPr="00C72FF5" w14:paraId="2E40B018" w14:textId="77777777" w:rsidTr="00C72FF5">
        <w:trPr>
          <w:trHeight w:val="705"/>
        </w:trPr>
        <w:tc>
          <w:tcPr>
            <w:tcW w:w="2260" w:type="dxa"/>
            <w:tcBorders>
              <w:top w:val="nil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shd w:val="clear" w:color="auto" w:fill="auto"/>
            <w:hideMark/>
          </w:tcPr>
          <w:p w14:paraId="7304FBAB" w14:textId="77777777" w:rsidR="00C72FF5" w:rsidRPr="00C72FF5" w:rsidRDefault="00C72FF5" w:rsidP="00C72FF5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Cs w:val="24"/>
                <w:lang w:eastAsia="cs-CZ"/>
              </w:rPr>
            </w:pPr>
            <w:r w:rsidRPr="00C72FF5">
              <w:rPr>
                <w:rFonts w:eastAsia="Times New Roman" w:cs="Times New Roman"/>
                <w:color w:val="000000"/>
                <w:szCs w:val="24"/>
                <w:lang w:eastAsia="cs-CZ"/>
              </w:rPr>
              <w:t>Doprava, parkování, stav komunikací</w:t>
            </w:r>
          </w:p>
        </w:tc>
        <w:tc>
          <w:tcPr>
            <w:tcW w:w="4200" w:type="dxa"/>
            <w:tcBorders>
              <w:top w:val="nil"/>
              <w:left w:val="nil"/>
              <w:bottom w:val="single" w:sz="4" w:space="0" w:color="595959"/>
              <w:right w:val="single" w:sz="4" w:space="0" w:color="595959"/>
            </w:tcBorders>
            <w:shd w:val="clear" w:color="auto" w:fill="auto"/>
            <w:hideMark/>
          </w:tcPr>
          <w:p w14:paraId="2137D10D" w14:textId="77777777" w:rsidR="00C72FF5" w:rsidRPr="00C72FF5" w:rsidRDefault="00C72FF5" w:rsidP="00C72FF5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Cs w:val="24"/>
                <w:lang w:eastAsia="cs-CZ"/>
              </w:rPr>
            </w:pPr>
            <w:r w:rsidRPr="00C72FF5">
              <w:rPr>
                <w:rFonts w:eastAsia="Times New Roman" w:cs="Times New Roman"/>
                <w:color w:val="000000"/>
                <w:szCs w:val="24"/>
                <w:lang w:eastAsia="cs-CZ"/>
              </w:rPr>
              <w:t>Zahloubit ulici V Holešovičkách + pokračování Blanky na sever od Prahy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595959"/>
              <w:right w:val="nil"/>
            </w:tcBorders>
            <w:shd w:val="clear" w:color="auto" w:fill="auto"/>
            <w:hideMark/>
          </w:tcPr>
          <w:p w14:paraId="755B91FF" w14:textId="77777777" w:rsidR="00C72FF5" w:rsidRPr="00C72FF5" w:rsidRDefault="00C72FF5" w:rsidP="00C72FF5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Cs w:val="24"/>
                <w:lang w:eastAsia="cs-CZ"/>
              </w:rPr>
            </w:pPr>
            <w:r w:rsidRPr="00C72FF5">
              <w:rPr>
                <w:rFonts w:eastAsia="Times New Roman" w:cs="Times New Roman"/>
                <w:color w:val="000000"/>
                <w:szCs w:val="24"/>
                <w:lang w:eastAsia="cs-CZ"/>
              </w:rPr>
              <w:t>Odbor dopravy</w:t>
            </w:r>
          </w:p>
        </w:tc>
        <w:tc>
          <w:tcPr>
            <w:tcW w:w="1200" w:type="dxa"/>
            <w:tcBorders>
              <w:top w:val="nil"/>
              <w:left w:val="single" w:sz="8" w:space="0" w:color="auto"/>
              <w:bottom w:val="single" w:sz="4" w:space="0" w:color="595959"/>
              <w:right w:val="single" w:sz="4" w:space="0" w:color="595959"/>
            </w:tcBorders>
            <w:shd w:val="clear" w:color="000000" w:fill="FFFFFF"/>
            <w:hideMark/>
          </w:tcPr>
          <w:p w14:paraId="54FCDF44" w14:textId="77777777" w:rsidR="00C72FF5" w:rsidRPr="00C72FF5" w:rsidRDefault="00C72FF5" w:rsidP="00C72FF5">
            <w:pPr>
              <w:spacing w:line="240" w:lineRule="auto"/>
              <w:jc w:val="left"/>
              <w:rPr>
                <w:rFonts w:eastAsia="Times New Roman" w:cs="Times New Roman"/>
                <w:szCs w:val="24"/>
                <w:lang w:eastAsia="cs-CZ"/>
              </w:rPr>
            </w:pPr>
            <w:r w:rsidRPr="00C72FF5">
              <w:rPr>
                <w:rFonts w:eastAsia="Times New Roman" w:cs="Times New Roman"/>
                <w:szCs w:val="24"/>
                <w:lang w:eastAsia="cs-CZ"/>
              </w:rPr>
              <w:t>Bude řešeno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595959"/>
              <w:right w:val="single" w:sz="8" w:space="0" w:color="auto"/>
            </w:tcBorders>
            <w:shd w:val="clear" w:color="000000" w:fill="FFFFFF"/>
            <w:hideMark/>
          </w:tcPr>
          <w:p w14:paraId="040E28D2" w14:textId="77777777" w:rsidR="00C72FF5" w:rsidRPr="00C72FF5" w:rsidRDefault="00C72FF5" w:rsidP="00C72FF5">
            <w:pPr>
              <w:spacing w:line="240" w:lineRule="auto"/>
              <w:jc w:val="left"/>
              <w:rPr>
                <w:rFonts w:eastAsia="Times New Roman" w:cs="Times New Roman"/>
                <w:szCs w:val="24"/>
                <w:lang w:eastAsia="cs-CZ"/>
              </w:rPr>
            </w:pPr>
            <w:r w:rsidRPr="00C72FF5">
              <w:rPr>
                <w:rFonts w:eastAsia="Times New Roman" w:cs="Times New Roman"/>
                <w:szCs w:val="24"/>
                <w:lang w:eastAsia="cs-CZ"/>
              </w:rPr>
              <w:t>Toto je v kompetenci Magistrátu hl.</w:t>
            </w:r>
            <w:r>
              <w:rPr>
                <w:rFonts w:eastAsia="Times New Roman" w:cs="Times New Roman"/>
                <w:szCs w:val="24"/>
                <w:lang w:eastAsia="cs-CZ"/>
              </w:rPr>
              <w:t xml:space="preserve"> </w:t>
            </w:r>
            <w:r w:rsidRPr="00C72FF5">
              <w:rPr>
                <w:rFonts w:eastAsia="Times New Roman" w:cs="Times New Roman"/>
                <w:szCs w:val="24"/>
                <w:lang w:eastAsia="cs-CZ"/>
              </w:rPr>
              <w:t>města Prahy. MČ několikrát vyjádřila podporu tomuto projektu.</w:t>
            </w:r>
          </w:p>
        </w:tc>
      </w:tr>
      <w:tr w:rsidR="00C72FF5" w:rsidRPr="00C72FF5" w14:paraId="06802242" w14:textId="77777777" w:rsidTr="00FF74C1">
        <w:trPr>
          <w:trHeight w:val="1410"/>
        </w:trPr>
        <w:tc>
          <w:tcPr>
            <w:tcW w:w="2260" w:type="dxa"/>
            <w:tcBorders>
              <w:top w:val="nil"/>
              <w:left w:val="single" w:sz="4" w:space="0" w:color="595959"/>
              <w:bottom w:val="single" w:sz="4" w:space="0" w:color="auto"/>
              <w:right w:val="single" w:sz="4" w:space="0" w:color="595959"/>
            </w:tcBorders>
            <w:shd w:val="clear" w:color="auto" w:fill="auto"/>
            <w:hideMark/>
          </w:tcPr>
          <w:p w14:paraId="02B05E37" w14:textId="77777777" w:rsidR="00C72FF5" w:rsidRPr="00C72FF5" w:rsidRDefault="00C72FF5" w:rsidP="00C72FF5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Cs w:val="24"/>
                <w:lang w:eastAsia="cs-CZ"/>
              </w:rPr>
            </w:pPr>
            <w:r w:rsidRPr="00C72FF5">
              <w:rPr>
                <w:rFonts w:eastAsia="Times New Roman" w:cs="Times New Roman"/>
                <w:color w:val="000000"/>
                <w:szCs w:val="24"/>
                <w:lang w:eastAsia="cs-CZ"/>
              </w:rPr>
              <w:t>Školství, volný čas, sport, cestovní ruch</w:t>
            </w:r>
          </w:p>
        </w:tc>
        <w:tc>
          <w:tcPr>
            <w:tcW w:w="4200" w:type="dxa"/>
            <w:tcBorders>
              <w:top w:val="nil"/>
              <w:left w:val="nil"/>
              <w:bottom w:val="single" w:sz="4" w:space="0" w:color="auto"/>
              <w:right w:val="single" w:sz="4" w:space="0" w:color="595959"/>
            </w:tcBorders>
            <w:shd w:val="clear" w:color="auto" w:fill="auto"/>
            <w:hideMark/>
          </w:tcPr>
          <w:p w14:paraId="431B211F" w14:textId="77777777" w:rsidR="00C72FF5" w:rsidRPr="00C72FF5" w:rsidRDefault="00C72FF5" w:rsidP="00C72FF5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Cs w:val="24"/>
                <w:lang w:eastAsia="cs-CZ"/>
              </w:rPr>
            </w:pPr>
            <w:r w:rsidRPr="00C72FF5">
              <w:rPr>
                <w:rFonts w:eastAsia="Times New Roman" w:cs="Times New Roman"/>
                <w:color w:val="000000"/>
                <w:szCs w:val="24"/>
                <w:lang w:eastAsia="cs-CZ"/>
              </w:rPr>
              <w:t>Vybudovat více kulturních zařízení v Libni, Ládví, podpořit místní kulturní aktivity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2D28480" w14:textId="77777777" w:rsidR="00C72FF5" w:rsidRPr="00C72FF5" w:rsidRDefault="00C72FF5" w:rsidP="00C72FF5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Cs w:val="24"/>
                <w:lang w:eastAsia="cs-CZ"/>
              </w:rPr>
            </w:pPr>
            <w:r w:rsidRPr="00C72FF5">
              <w:rPr>
                <w:rFonts w:eastAsia="Times New Roman" w:cs="Times New Roman"/>
                <w:color w:val="000000"/>
                <w:szCs w:val="24"/>
                <w:lang w:eastAsia="cs-CZ"/>
              </w:rPr>
              <w:t>Odbor kultury, sportu, mládeže a památkové péče</w:t>
            </w:r>
          </w:p>
        </w:tc>
        <w:tc>
          <w:tcPr>
            <w:tcW w:w="12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595959"/>
            </w:tcBorders>
            <w:shd w:val="clear" w:color="000000" w:fill="FFFFFF"/>
            <w:hideMark/>
          </w:tcPr>
          <w:p w14:paraId="6131CBA2" w14:textId="77777777" w:rsidR="00C72FF5" w:rsidRPr="00C72FF5" w:rsidRDefault="00C72FF5" w:rsidP="00C72FF5">
            <w:pPr>
              <w:spacing w:line="240" w:lineRule="auto"/>
              <w:jc w:val="left"/>
              <w:rPr>
                <w:rFonts w:eastAsia="Times New Roman" w:cs="Times New Roman"/>
                <w:szCs w:val="24"/>
                <w:lang w:eastAsia="cs-CZ"/>
              </w:rPr>
            </w:pPr>
            <w:r w:rsidRPr="00C72FF5">
              <w:rPr>
                <w:rFonts w:eastAsia="Times New Roman" w:cs="Times New Roman"/>
                <w:szCs w:val="24"/>
                <w:lang w:eastAsia="cs-CZ"/>
              </w:rPr>
              <w:t>V řešení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hideMark/>
          </w:tcPr>
          <w:p w14:paraId="4E5DFB57" w14:textId="77777777" w:rsidR="00C72FF5" w:rsidRPr="00C72FF5" w:rsidRDefault="00C72FF5" w:rsidP="00C72FF5">
            <w:pPr>
              <w:spacing w:line="240" w:lineRule="auto"/>
              <w:jc w:val="left"/>
              <w:rPr>
                <w:rFonts w:eastAsia="Times New Roman" w:cs="Times New Roman"/>
                <w:szCs w:val="24"/>
                <w:lang w:eastAsia="cs-CZ"/>
              </w:rPr>
            </w:pPr>
            <w:r w:rsidRPr="00C72FF5">
              <w:rPr>
                <w:rFonts w:eastAsia="Times New Roman" w:cs="Times New Roman"/>
                <w:szCs w:val="24"/>
                <w:lang w:eastAsia="cs-CZ"/>
              </w:rPr>
              <w:t>Podnět je natolik nekonkrétní, že ho nelze konkrétně vyřešit. Místní kulturní aktivity podporujeme jednak přidělováním pravidelných každoročních grantů (dotací), poskytnutím zdarma inzerce v časopisu Osmička + jejich zapojováním do akcí konaných MČ.</w:t>
            </w:r>
          </w:p>
        </w:tc>
      </w:tr>
      <w:tr w:rsidR="00C72FF5" w:rsidRPr="00C72FF5" w14:paraId="3CA5D5F8" w14:textId="77777777" w:rsidTr="00FF74C1">
        <w:trPr>
          <w:trHeight w:val="3495"/>
        </w:trPr>
        <w:tc>
          <w:tcPr>
            <w:tcW w:w="2260" w:type="dxa"/>
            <w:tcBorders>
              <w:top w:val="single" w:sz="4" w:space="0" w:color="auto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shd w:val="clear" w:color="auto" w:fill="auto"/>
            <w:hideMark/>
          </w:tcPr>
          <w:p w14:paraId="7CAEF5CB" w14:textId="77777777" w:rsidR="00C72FF5" w:rsidRPr="00C72FF5" w:rsidRDefault="00C72FF5" w:rsidP="00C72FF5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Cs w:val="24"/>
                <w:lang w:eastAsia="cs-CZ"/>
              </w:rPr>
            </w:pPr>
            <w:r w:rsidRPr="00C72FF5">
              <w:rPr>
                <w:rFonts w:eastAsia="Times New Roman" w:cs="Times New Roman"/>
                <w:color w:val="000000"/>
                <w:szCs w:val="24"/>
                <w:lang w:eastAsia="cs-CZ"/>
              </w:rPr>
              <w:lastRenderedPageBreak/>
              <w:t>Občan a úřad, informovanost, služby občanům</w:t>
            </w:r>
          </w:p>
        </w:tc>
        <w:tc>
          <w:tcPr>
            <w:tcW w:w="4200" w:type="dxa"/>
            <w:tcBorders>
              <w:top w:val="single" w:sz="4" w:space="0" w:color="auto"/>
              <w:left w:val="nil"/>
              <w:bottom w:val="single" w:sz="4" w:space="0" w:color="595959"/>
              <w:right w:val="single" w:sz="4" w:space="0" w:color="595959"/>
            </w:tcBorders>
            <w:shd w:val="clear" w:color="auto" w:fill="auto"/>
            <w:hideMark/>
          </w:tcPr>
          <w:p w14:paraId="5F18794F" w14:textId="77777777" w:rsidR="00C72FF5" w:rsidRPr="00C72FF5" w:rsidRDefault="00C72FF5" w:rsidP="00C72FF5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Cs w:val="24"/>
                <w:lang w:eastAsia="cs-CZ"/>
              </w:rPr>
            </w:pPr>
            <w:r w:rsidRPr="00C72FF5">
              <w:rPr>
                <w:rFonts w:eastAsia="Times New Roman" w:cs="Times New Roman"/>
                <w:color w:val="000000"/>
                <w:szCs w:val="24"/>
                <w:lang w:eastAsia="cs-CZ"/>
              </w:rPr>
              <w:t>Zlepšit informovanost občanů o činnostech a službách jednotlivých odborů úřadu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595959"/>
              <w:right w:val="nil"/>
            </w:tcBorders>
            <w:shd w:val="clear" w:color="auto" w:fill="auto"/>
            <w:hideMark/>
          </w:tcPr>
          <w:p w14:paraId="48F2C29C" w14:textId="77777777" w:rsidR="00C72FF5" w:rsidRPr="00C72FF5" w:rsidRDefault="00C72FF5" w:rsidP="00C72FF5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Cs w:val="24"/>
                <w:lang w:eastAsia="cs-CZ"/>
              </w:rPr>
            </w:pPr>
            <w:r w:rsidRPr="00C72FF5">
              <w:rPr>
                <w:rFonts w:eastAsia="Times New Roman" w:cs="Times New Roman"/>
                <w:color w:val="000000"/>
                <w:szCs w:val="24"/>
                <w:lang w:eastAsia="cs-CZ"/>
              </w:rPr>
              <w:t>Odbor kancelář tajemníka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8" w:space="0" w:color="auto"/>
              <w:bottom w:val="single" w:sz="4" w:space="0" w:color="595959"/>
              <w:right w:val="single" w:sz="4" w:space="0" w:color="595959"/>
            </w:tcBorders>
            <w:shd w:val="clear" w:color="000000" w:fill="FFFFFF"/>
            <w:hideMark/>
          </w:tcPr>
          <w:p w14:paraId="2420BEA1" w14:textId="77777777" w:rsidR="00C72FF5" w:rsidRPr="00C72FF5" w:rsidRDefault="00C72FF5" w:rsidP="00C72FF5">
            <w:pPr>
              <w:spacing w:line="240" w:lineRule="auto"/>
              <w:jc w:val="left"/>
              <w:rPr>
                <w:rFonts w:eastAsia="Times New Roman" w:cs="Times New Roman"/>
                <w:szCs w:val="24"/>
                <w:lang w:eastAsia="cs-CZ"/>
              </w:rPr>
            </w:pPr>
            <w:r w:rsidRPr="00C72FF5">
              <w:rPr>
                <w:rFonts w:eastAsia="Times New Roman" w:cs="Times New Roman"/>
                <w:szCs w:val="24"/>
                <w:lang w:eastAsia="cs-CZ"/>
              </w:rPr>
              <w:t>V řešení</w:t>
            </w:r>
          </w:p>
        </w:tc>
        <w:tc>
          <w:tcPr>
            <w:tcW w:w="5400" w:type="dxa"/>
            <w:tcBorders>
              <w:top w:val="single" w:sz="4" w:space="0" w:color="auto"/>
              <w:left w:val="nil"/>
              <w:bottom w:val="single" w:sz="4" w:space="0" w:color="595959"/>
              <w:right w:val="single" w:sz="8" w:space="0" w:color="auto"/>
            </w:tcBorders>
            <w:shd w:val="clear" w:color="000000" w:fill="FFFFFF"/>
            <w:hideMark/>
          </w:tcPr>
          <w:p w14:paraId="173DE5CE" w14:textId="77777777" w:rsidR="00C72FF5" w:rsidRPr="00C72FF5" w:rsidRDefault="00C72FF5" w:rsidP="00C72FF5">
            <w:pPr>
              <w:spacing w:line="240" w:lineRule="auto"/>
              <w:jc w:val="left"/>
              <w:rPr>
                <w:rFonts w:eastAsia="Times New Roman" w:cs="Times New Roman"/>
                <w:szCs w:val="24"/>
                <w:lang w:eastAsia="cs-CZ"/>
              </w:rPr>
            </w:pPr>
            <w:r w:rsidRPr="00C72FF5">
              <w:rPr>
                <w:rFonts w:eastAsia="Times New Roman" w:cs="Times New Roman"/>
                <w:szCs w:val="24"/>
                <w:lang w:eastAsia="cs-CZ"/>
              </w:rPr>
              <w:t>Za web: Nově</w:t>
            </w:r>
            <w:r>
              <w:rPr>
                <w:rFonts w:eastAsia="Times New Roman" w:cs="Times New Roman"/>
                <w:szCs w:val="24"/>
                <w:lang w:eastAsia="cs-CZ"/>
              </w:rPr>
              <w:t xml:space="preserve"> </w:t>
            </w:r>
            <w:r w:rsidRPr="00C72FF5">
              <w:rPr>
                <w:rFonts w:eastAsia="Times New Roman" w:cs="Times New Roman"/>
                <w:szCs w:val="24"/>
                <w:lang w:eastAsia="cs-CZ"/>
              </w:rPr>
              <w:t>byla spuštěna služba odebírání novinek e-mailem. Kdokoli s e-mailovou adresou tak má možnost denního čerstvého přehledu o veškerém aktuálním nebo připravovaném dění na MČ, o kterém vyjde na webu MČ nějaká aktualita, článek apod., aniž by bylo nutné web sledovat. Web MČ, potažmo facebo</w:t>
            </w:r>
            <w:r>
              <w:rPr>
                <w:rFonts w:eastAsia="Times New Roman" w:cs="Times New Roman"/>
                <w:szCs w:val="24"/>
                <w:lang w:eastAsia="cs-CZ"/>
              </w:rPr>
              <w:t>ok, je obecně otevřeným prosto</w:t>
            </w:r>
            <w:r w:rsidRPr="00C72FF5">
              <w:rPr>
                <w:rFonts w:eastAsia="Times New Roman" w:cs="Times New Roman"/>
                <w:szCs w:val="24"/>
                <w:lang w:eastAsia="cs-CZ"/>
              </w:rPr>
              <w:t>rem pro prezentaci činnosti MČ a odborů ÚMČ a poskytovaných služeb. Pro připomenutí stávajících služeb (např. elektronické služby, služby Czech POINTu, sociální poradenství, právní poradenství atd.) navrhuji občas vydat nějakou krátkou zprávu typu „Víte, že na úřadu můžete…?“ / „Využíváte služeb úřadu v oblasti…?“ na webu, facebooku a v časopisu Osmička.</w:t>
            </w:r>
          </w:p>
        </w:tc>
      </w:tr>
      <w:tr w:rsidR="00C72FF5" w:rsidRPr="00C72FF5" w14:paraId="36730185" w14:textId="77777777" w:rsidTr="00C72FF5">
        <w:trPr>
          <w:trHeight w:val="765"/>
        </w:trPr>
        <w:tc>
          <w:tcPr>
            <w:tcW w:w="2260" w:type="dxa"/>
            <w:tcBorders>
              <w:top w:val="nil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shd w:val="clear" w:color="auto" w:fill="auto"/>
            <w:hideMark/>
          </w:tcPr>
          <w:p w14:paraId="410E6588" w14:textId="77777777" w:rsidR="00C72FF5" w:rsidRPr="00C72FF5" w:rsidRDefault="00C72FF5" w:rsidP="00C72FF5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Cs w:val="24"/>
                <w:lang w:eastAsia="cs-CZ"/>
              </w:rPr>
            </w:pPr>
            <w:r w:rsidRPr="00C72FF5">
              <w:rPr>
                <w:rFonts w:eastAsia="Times New Roman" w:cs="Times New Roman"/>
                <w:color w:val="000000"/>
                <w:szCs w:val="24"/>
                <w:lang w:eastAsia="cs-CZ"/>
              </w:rPr>
              <w:t>Doprava, parkování, stav komunikací</w:t>
            </w:r>
          </w:p>
        </w:tc>
        <w:tc>
          <w:tcPr>
            <w:tcW w:w="4200" w:type="dxa"/>
            <w:tcBorders>
              <w:top w:val="nil"/>
              <w:left w:val="nil"/>
              <w:bottom w:val="single" w:sz="4" w:space="0" w:color="595959"/>
              <w:right w:val="single" w:sz="4" w:space="0" w:color="595959"/>
            </w:tcBorders>
            <w:shd w:val="clear" w:color="auto" w:fill="auto"/>
            <w:hideMark/>
          </w:tcPr>
          <w:p w14:paraId="6059F576" w14:textId="77777777" w:rsidR="00C72FF5" w:rsidRPr="00C72FF5" w:rsidRDefault="00C72FF5" w:rsidP="00C72FF5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Cs w:val="24"/>
                <w:lang w:eastAsia="cs-CZ"/>
              </w:rPr>
            </w:pPr>
            <w:r w:rsidRPr="00C72FF5">
              <w:rPr>
                <w:rFonts w:eastAsia="Times New Roman" w:cs="Times New Roman"/>
                <w:color w:val="000000"/>
                <w:szCs w:val="24"/>
                <w:lang w:eastAsia="cs-CZ"/>
              </w:rPr>
              <w:t>Uzavřít komunikaci Trojská od stanice Hercovka po stanici dle slibu p. radního Šaška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595959"/>
              <w:right w:val="nil"/>
            </w:tcBorders>
            <w:shd w:val="clear" w:color="auto" w:fill="auto"/>
            <w:hideMark/>
          </w:tcPr>
          <w:p w14:paraId="762A8EA6" w14:textId="77777777" w:rsidR="00C72FF5" w:rsidRPr="00C72FF5" w:rsidRDefault="00C72FF5" w:rsidP="00C72FF5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Cs w:val="24"/>
                <w:lang w:eastAsia="cs-CZ"/>
              </w:rPr>
            </w:pPr>
            <w:r w:rsidRPr="00C72FF5">
              <w:rPr>
                <w:rFonts w:eastAsia="Times New Roman" w:cs="Times New Roman"/>
                <w:color w:val="000000"/>
                <w:szCs w:val="24"/>
                <w:lang w:eastAsia="cs-CZ"/>
              </w:rPr>
              <w:t>Odbor dopravy</w:t>
            </w:r>
          </w:p>
        </w:tc>
        <w:tc>
          <w:tcPr>
            <w:tcW w:w="1200" w:type="dxa"/>
            <w:tcBorders>
              <w:top w:val="nil"/>
              <w:left w:val="single" w:sz="8" w:space="0" w:color="auto"/>
              <w:bottom w:val="single" w:sz="4" w:space="0" w:color="595959"/>
              <w:right w:val="single" w:sz="4" w:space="0" w:color="595959"/>
            </w:tcBorders>
            <w:shd w:val="clear" w:color="000000" w:fill="FFFFFF"/>
            <w:hideMark/>
          </w:tcPr>
          <w:p w14:paraId="59AF6DE4" w14:textId="77777777" w:rsidR="00C72FF5" w:rsidRPr="00C72FF5" w:rsidRDefault="00C72FF5" w:rsidP="00C72FF5">
            <w:pPr>
              <w:spacing w:line="240" w:lineRule="auto"/>
              <w:jc w:val="left"/>
              <w:rPr>
                <w:rFonts w:eastAsia="Times New Roman" w:cs="Times New Roman"/>
                <w:szCs w:val="24"/>
                <w:lang w:eastAsia="cs-CZ"/>
              </w:rPr>
            </w:pPr>
            <w:r w:rsidRPr="00C72FF5">
              <w:rPr>
                <w:rFonts w:eastAsia="Times New Roman" w:cs="Times New Roman"/>
                <w:szCs w:val="24"/>
                <w:lang w:eastAsia="cs-CZ"/>
              </w:rPr>
              <w:t>V řešení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595959"/>
              <w:right w:val="single" w:sz="8" w:space="0" w:color="auto"/>
            </w:tcBorders>
            <w:shd w:val="clear" w:color="000000" w:fill="FFFFFF"/>
            <w:noWrap/>
            <w:hideMark/>
          </w:tcPr>
          <w:p w14:paraId="3A1799C6" w14:textId="77777777" w:rsidR="00C72FF5" w:rsidRPr="00C72FF5" w:rsidRDefault="00C72FF5" w:rsidP="00C72FF5">
            <w:pPr>
              <w:spacing w:line="240" w:lineRule="auto"/>
              <w:jc w:val="left"/>
              <w:rPr>
                <w:rFonts w:eastAsia="Times New Roman" w:cs="Times New Roman"/>
                <w:szCs w:val="24"/>
                <w:lang w:eastAsia="cs-CZ"/>
              </w:rPr>
            </w:pPr>
            <w:r w:rsidRPr="00C72FF5">
              <w:rPr>
                <w:rFonts w:eastAsia="Times New Roman" w:cs="Times New Roman"/>
                <w:szCs w:val="24"/>
                <w:lang w:eastAsia="cs-CZ"/>
              </w:rPr>
              <w:t>Připravují se podklady pro rozhodnutí.</w:t>
            </w:r>
          </w:p>
        </w:tc>
      </w:tr>
      <w:tr w:rsidR="00C72FF5" w:rsidRPr="00C72FF5" w14:paraId="60D8C16E" w14:textId="77777777" w:rsidTr="00C72FF5">
        <w:trPr>
          <w:trHeight w:val="1770"/>
        </w:trPr>
        <w:tc>
          <w:tcPr>
            <w:tcW w:w="2260" w:type="dxa"/>
            <w:tcBorders>
              <w:top w:val="nil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shd w:val="clear" w:color="auto" w:fill="auto"/>
            <w:hideMark/>
          </w:tcPr>
          <w:p w14:paraId="750E14D1" w14:textId="77777777" w:rsidR="00C72FF5" w:rsidRPr="00C72FF5" w:rsidRDefault="00C72FF5" w:rsidP="00C72FF5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Cs w:val="24"/>
                <w:lang w:eastAsia="cs-CZ"/>
              </w:rPr>
            </w:pPr>
            <w:r w:rsidRPr="00C72FF5">
              <w:rPr>
                <w:rFonts w:eastAsia="Times New Roman" w:cs="Times New Roman"/>
                <w:color w:val="000000"/>
                <w:szCs w:val="24"/>
                <w:lang w:eastAsia="cs-CZ"/>
              </w:rPr>
              <w:t>Občan a úřad, informovanost, služby občanům</w:t>
            </w:r>
          </w:p>
        </w:tc>
        <w:tc>
          <w:tcPr>
            <w:tcW w:w="4200" w:type="dxa"/>
            <w:tcBorders>
              <w:top w:val="nil"/>
              <w:left w:val="nil"/>
              <w:bottom w:val="single" w:sz="4" w:space="0" w:color="595959"/>
              <w:right w:val="single" w:sz="4" w:space="0" w:color="595959"/>
            </w:tcBorders>
            <w:shd w:val="clear" w:color="auto" w:fill="auto"/>
            <w:hideMark/>
          </w:tcPr>
          <w:p w14:paraId="38419D66" w14:textId="77777777" w:rsidR="00C72FF5" w:rsidRPr="00C72FF5" w:rsidRDefault="00C72FF5" w:rsidP="00C72FF5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Cs w:val="24"/>
                <w:lang w:eastAsia="cs-CZ"/>
              </w:rPr>
            </w:pPr>
            <w:r w:rsidRPr="00C72FF5">
              <w:rPr>
                <w:rFonts w:eastAsia="Times New Roman" w:cs="Times New Roman"/>
                <w:color w:val="000000"/>
                <w:szCs w:val="24"/>
                <w:lang w:eastAsia="cs-CZ"/>
              </w:rPr>
              <w:t>Vytvořit seznam témat řešených úřadem na webových stránkách úřadu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595959"/>
              <w:right w:val="nil"/>
            </w:tcBorders>
            <w:shd w:val="clear" w:color="auto" w:fill="auto"/>
            <w:hideMark/>
          </w:tcPr>
          <w:p w14:paraId="4840151E" w14:textId="77777777" w:rsidR="00C72FF5" w:rsidRPr="00C72FF5" w:rsidRDefault="00C72FF5" w:rsidP="00C72FF5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Cs w:val="24"/>
                <w:lang w:eastAsia="cs-CZ"/>
              </w:rPr>
            </w:pPr>
            <w:r w:rsidRPr="00C72FF5">
              <w:rPr>
                <w:rFonts w:eastAsia="Times New Roman" w:cs="Times New Roman"/>
                <w:color w:val="000000"/>
                <w:szCs w:val="24"/>
                <w:lang w:eastAsia="cs-CZ"/>
              </w:rPr>
              <w:t>Odbor kancelář tajemníka</w:t>
            </w:r>
          </w:p>
        </w:tc>
        <w:tc>
          <w:tcPr>
            <w:tcW w:w="1200" w:type="dxa"/>
            <w:tcBorders>
              <w:top w:val="nil"/>
              <w:left w:val="single" w:sz="8" w:space="0" w:color="auto"/>
              <w:bottom w:val="single" w:sz="4" w:space="0" w:color="595959"/>
              <w:right w:val="single" w:sz="4" w:space="0" w:color="595959"/>
            </w:tcBorders>
            <w:shd w:val="clear" w:color="000000" w:fill="FFFFFF"/>
            <w:hideMark/>
          </w:tcPr>
          <w:p w14:paraId="5D76E92D" w14:textId="77777777" w:rsidR="00C72FF5" w:rsidRPr="00C72FF5" w:rsidRDefault="00C72FF5" w:rsidP="00C72FF5">
            <w:pPr>
              <w:spacing w:line="240" w:lineRule="auto"/>
              <w:jc w:val="left"/>
              <w:rPr>
                <w:rFonts w:eastAsia="Times New Roman" w:cs="Times New Roman"/>
                <w:szCs w:val="24"/>
                <w:lang w:eastAsia="cs-CZ"/>
              </w:rPr>
            </w:pPr>
            <w:r w:rsidRPr="00C72FF5">
              <w:rPr>
                <w:rFonts w:eastAsia="Times New Roman" w:cs="Times New Roman"/>
                <w:szCs w:val="24"/>
                <w:lang w:eastAsia="cs-CZ"/>
              </w:rPr>
              <w:t>Jiné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595959"/>
              <w:right w:val="single" w:sz="8" w:space="0" w:color="auto"/>
            </w:tcBorders>
            <w:shd w:val="clear" w:color="000000" w:fill="FFFFFF"/>
            <w:hideMark/>
          </w:tcPr>
          <w:p w14:paraId="35DC55EA" w14:textId="77777777" w:rsidR="00C72FF5" w:rsidRPr="00C72FF5" w:rsidRDefault="00C72FF5" w:rsidP="00C72FF5">
            <w:pPr>
              <w:spacing w:line="240" w:lineRule="auto"/>
              <w:jc w:val="left"/>
              <w:rPr>
                <w:rFonts w:eastAsia="Times New Roman" w:cs="Times New Roman"/>
                <w:szCs w:val="24"/>
                <w:lang w:eastAsia="cs-CZ"/>
              </w:rPr>
            </w:pPr>
            <w:r w:rsidRPr="00C72FF5">
              <w:rPr>
                <w:rFonts w:eastAsia="Times New Roman" w:cs="Times New Roman"/>
                <w:szCs w:val="24"/>
                <w:lang w:eastAsia="cs-CZ"/>
              </w:rPr>
              <w:t>Pokud úřad nebo MČ právě něco zásadního řeší (o něco se snaží, buduje, vede spor apod.) a jde o něco významného s dopadem na občany MČ, a chce nebo může o tom občany informovat, pak se tak děje prostřednictvím webu, facebooku, časopisu Osmička a ostatních informačních kanálů a propagačních nástrojů.</w:t>
            </w:r>
          </w:p>
        </w:tc>
      </w:tr>
      <w:tr w:rsidR="00C72FF5" w:rsidRPr="00C72FF5" w14:paraId="4CB64B1D" w14:textId="77777777" w:rsidTr="00C72FF5">
        <w:trPr>
          <w:trHeight w:val="975"/>
        </w:trPr>
        <w:tc>
          <w:tcPr>
            <w:tcW w:w="2260" w:type="dxa"/>
            <w:tcBorders>
              <w:top w:val="nil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shd w:val="clear" w:color="auto" w:fill="auto"/>
            <w:hideMark/>
          </w:tcPr>
          <w:p w14:paraId="7681877A" w14:textId="77777777" w:rsidR="00C72FF5" w:rsidRPr="00C72FF5" w:rsidRDefault="00C72FF5" w:rsidP="00C72FF5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Cs w:val="24"/>
                <w:lang w:eastAsia="cs-CZ"/>
              </w:rPr>
            </w:pPr>
            <w:r w:rsidRPr="00C72FF5">
              <w:rPr>
                <w:rFonts w:eastAsia="Times New Roman" w:cs="Times New Roman"/>
                <w:color w:val="000000"/>
                <w:szCs w:val="24"/>
                <w:lang w:eastAsia="cs-CZ"/>
              </w:rPr>
              <w:t>Stůl mladých</w:t>
            </w:r>
          </w:p>
        </w:tc>
        <w:tc>
          <w:tcPr>
            <w:tcW w:w="4200" w:type="dxa"/>
            <w:tcBorders>
              <w:top w:val="nil"/>
              <w:left w:val="nil"/>
              <w:bottom w:val="single" w:sz="4" w:space="0" w:color="595959"/>
              <w:right w:val="single" w:sz="4" w:space="0" w:color="595959"/>
            </w:tcBorders>
            <w:shd w:val="clear" w:color="auto" w:fill="auto"/>
            <w:hideMark/>
          </w:tcPr>
          <w:p w14:paraId="62375073" w14:textId="77777777" w:rsidR="00C72FF5" w:rsidRPr="00C72FF5" w:rsidRDefault="00C72FF5" w:rsidP="00C72FF5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Cs w:val="24"/>
                <w:lang w:eastAsia="cs-CZ"/>
              </w:rPr>
            </w:pPr>
            <w:r w:rsidRPr="00C72FF5">
              <w:rPr>
                <w:rFonts w:eastAsia="Times New Roman" w:cs="Times New Roman"/>
                <w:color w:val="000000"/>
                <w:szCs w:val="24"/>
                <w:lang w:eastAsia="cs-CZ"/>
              </w:rPr>
              <w:t>Zajistit stravu pro speciální diety ve školách (např. bezlepková dieta)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595959"/>
              <w:right w:val="nil"/>
            </w:tcBorders>
            <w:shd w:val="clear" w:color="auto" w:fill="auto"/>
            <w:hideMark/>
          </w:tcPr>
          <w:p w14:paraId="7F1632CD" w14:textId="77777777" w:rsidR="00C72FF5" w:rsidRPr="00C72FF5" w:rsidRDefault="00C72FF5" w:rsidP="00C72FF5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Cs w:val="24"/>
                <w:lang w:eastAsia="cs-CZ"/>
              </w:rPr>
            </w:pPr>
            <w:r w:rsidRPr="00C72FF5">
              <w:rPr>
                <w:rFonts w:eastAsia="Times New Roman" w:cs="Times New Roman"/>
                <w:color w:val="000000"/>
                <w:szCs w:val="24"/>
                <w:lang w:eastAsia="cs-CZ"/>
              </w:rPr>
              <w:t>Odbor školství</w:t>
            </w:r>
          </w:p>
        </w:tc>
        <w:tc>
          <w:tcPr>
            <w:tcW w:w="1200" w:type="dxa"/>
            <w:tcBorders>
              <w:top w:val="nil"/>
              <w:left w:val="single" w:sz="8" w:space="0" w:color="auto"/>
              <w:bottom w:val="single" w:sz="4" w:space="0" w:color="595959"/>
              <w:right w:val="single" w:sz="4" w:space="0" w:color="595959"/>
            </w:tcBorders>
            <w:shd w:val="clear" w:color="000000" w:fill="FFFFFF"/>
            <w:hideMark/>
          </w:tcPr>
          <w:p w14:paraId="11A7D950" w14:textId="77777777" w:rsidR="00C72FF5" w:rsidRPr="00C72FF5" w:rsidRDefault="00C72FF5" w:rsidP="00C72FF5">
            <w:pPr>
              <w:spacing w:line="240" w:lineRule="auto"/>
              <w:jc w:val="left"/>
              <w:rPr>
                <w:rFonts w:eastAsia="Times New Roman" w:cs="Times New Roman"/>
                <w:szCs w:val="24"/>
                <w:lang w:eastAsia="cs-CZ"/>
              </w:rPr>
            </w:pPr>
            <w:r w:rsidRPr="00C72FF5">
              <w:rPr>
                <w:rFonts w:eastAsia="Times New Roman" w:cs="Times New Roman"/>
                <w:szCs w:val="24"/>
                <w:lang w:eastAsia="cs-CZ"/>
              </w:rPr>
              <w:t>Jiné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595959"/>
              <w:right w:val="single" w:sz="8" w:space="0" w:color="auto"/>
            </w:tcBorders>
            <w:shd w:val="clear" w:color="000000" w:fill="FFFFFF"/>
            <w:hideMark/>
          </w:tcPr>
          <w:p w14:paraId="6F4888D5" w14:textId="77777777" w:rsidR="00C72FF5" w:rsidRPr="00C72FF5" w:rsidRDefault="00C72FF5" w:rsidP="00C72FF5">
            <w:pPr>
              <w:spacing w:line="240" w:lineRule="auto"/>
              <w:jc w:val="left"/>
              <w:rPr>
                <w:rFonts w:eastAsia="Times New Roman" w:cs="Times New Roman"/>
                <w:szCs w:val="24"/>
                <w:lang w:eastAsia="cs-CZ"/>
              </w:rPr>
            </w:pPr>
            <w:r w:rsidRPr="00C72FF5">
              <w:rPr>
                <w:rFonts w:eastAsia="Times New Roman" w:cs="Times New Roman"/>
                <w:szCs w:val="24"/>
                <w:lang w:eastAsia="cs-CZ"/>
              </w:rPr>
              <w:t>Odborem školství bude nejprve zmapováno poskytování speciální stravy v MŠ a ZŠ zřizovaných MČ, na základě výstupů bude rozhodnuto o dalším postupu</w:t>
            </w:r>
          </w:p>
        </w:tc>
      </w:tr>
      <w:tr w:rsidR="00C72FF5" w:rsidRPr="00C72FF5" w14:paraId="3296F63B" w14:textId="77777777" w:rsidTr="00C72FF5">
        <w:trPr>
          <w:trHeight w:val="780"/>
        </w:trPr>
        <w:tc>
          <w:tcPr>
            <w:tcW w:w="2260" w:type="dxa"/>
            <w:tcBorders>
              <w:top w:val="nil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shd w:val="clear" w:color="auto" w:fill="auto"/>
            <w:hideMark/>
          </w:tcPr>
          <w:p w14:paraId="086C7B91" w14:textId="77777777" w:rsidR="00C72FF5" w:rsidRPr="00C72FF5" w:rsidRDefault="00C72FF5" w:rsidP="00C72FF5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Cs w:val="24"/>
                <w:lang w:eastAsia="cs-CZ"/>
              </w:rPr>
            </w:pPr>
            <w:r w:rsidRPr="00C72FF5">
              <w:rPr>
                <w:rFonts w:eastAsia="Times New Roman" w:cs="Times New Roman"/>
                <w:color w:val="000000"/>
                <w:szCs w:val="24"/>
                <w:lang w:eastAsia="cs-CZ"/>
              </w:rPr>
              <w:lastRenderedPageBreak/>
              <w:t>Rozvoj městské části, bydlení, podnikání, investice</w:t>
            </w:r>
          </w:p>
        </w:tc>
        <w:tc>
          <w:tcPr>
            <w:tcW w:w="4200" w:type="dxa"/>
            <w:tcBorders>
              <w:top w:val="nil"/>
              <w:left w:val="nil"/>
              <w:bottom w:val="single" w:sz="4" w:space="0" w:color="595959"/>
              <w:right w:val="single" w:sz="4" w:space="0" w:color="595959"/>
            </w:tcBorders>
            <w:shd w:val="clear" w:color="auto" w:fill="auto"/>
            <w:hideMark/>
          </w:tcPr>
          <w:p w14:paraId="44CD2FF5" w14:textId="77777777" w:rsidR="00C72FF5" w:rsidRPr="00C72FF5" w:rsidRDefault="00C72FF5" w:rsidP="00C72FF5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Cs w:val="24"/>
                <w:lang w:eastAsia="cs-CZ"/>
              </w:rPr>
            </w:pPr>
            <w:r w:rsidRPr="00C72FF5">
              <w:rPr>
                <w:rFonts w:eastAsia="Times New Roman" w:cs="Times New Roman"/>
                <w:color w:val="000000"/>
                <w:szCs w:val="24"/>
                <w:lang w:eastAsia="cs-CZ"/>
              </w:rPr>
              <w:t>Dbát na průjezdnost cyklopruhů a rozmístit více cyklostojanů (např. v Bohnicích)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595959"/>
              <w:right w:val="nil"/>
            </w:tcBorders>
            <w:shd w:val="clear" w:color="auto" w:fill="auto"/>
            <w:hideMark/>
          </w:tcPr>
          <w:p w14:paraId="0EB5B262" w14:textId="77777777" w:rsidR="00C72FF5" w:rsidRPr="00C72FF5" w:rsidRDefault="00C72FF5" w:rsidP="00C72FF5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Cs w:val="24"/>
                <w:lang w:eastAsia="cs-CZ"/>
              </w:rPr>
            </w:pPr>
            <w:r w:rsidRPr="00C72FF5">
              <w:rPr>
                <w:rFonts w:eastAsia="Times New Roman" w:cs="Times New Roman"/>
                <w:color w:val="000000"/>
                <w:szCs w:val="24"/>
                <w:lang w:eastAsia="cs-CZ"/>
              </w:rPr>
              <w:t>Odbor dopravy</w:t>
            </w:r>
          </w:p>
        </w:tc>
        <w:tc>
          <w:tcPr>
            <w:tcW w:w="120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595959"/>
            </w:tcBorders>
            <w:shd w:val="clear" w:color="000000" w:fill="FFFFFF"/>
            <w:hideMark/>
          </w:tcPr>
          <w:p w14:paraId="6B890E0D" w14:textId="77777777" w:rsidR="00C72FF5" w:rsidRPr="00C72FF5" w:rsidRDefault="00C72FF5" w:rsidP="00C72FF5">
            <w:pPr>
              <w:spacing w:line="240" w:lineRule="auto"/>
              <w:jc w:val="left"/>
              <w:rPr>
                <w:rFonts w:eastAsia="Times New Roman" w:cs="Times New Roman"/>
                <w:szCs w:val="24"/>
                <w:lang w:eastAsia="cs-CZ"/>
              </w:rPr>
            </w:pPr>
            <w:r w:rsidRPr="00C72FF5">
              <w:rPr>
                <w:rFonts w:eastAsia="Times New Roman" w:cs="Times New Roman"/>
                <w:szCs w:val="24"/>
                <w:lang w:eastAsia="cs-CZ"/>
              </w:rPr>
              <w:t>V řešení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03ECE843" w14:textId="77777777" w:rsidR="00C72FF5" w:rsidRPr="00C72FF5" w:rsidRDefault="00C72FF5" w:rsidP="00C72FF5">
            <w:pPr>
              <w:spacing w:line="240" w:lineRule="auto"/>
              <w:jc w:val="left"/>
              <w:rPr>
                <w:rFonts w:eastAsia="Times New Roman" w:cs="Times New Roman"/>
                <w:szCs w:val="24"/>
                <w:lang w:eastAsia="cs-CZ"/>
              </w:rPr>
            </w:pPr>
            <w:r w:rsidRPr="00C72FF5">
              <w:rPr>
                <w:rFonts w:eastAsia="Times New Roman" w:cs="Times New Roman"/>
                <w:szCs w:val="24"/>
                <w:lang w:eastAsia="cs-CZ"/>
              </w:rPr>
              <w:t>Připravujeme nákup cyklostojanů.</w:t>
            </w:r>
          </w:p>
        </w:tc>
      </w:tr>
    </w:tbl>
    <w:p w14:paraId="64710F7F" w14:textId="77777777" w:rsidR="00211833" w:rsidRPr="00D2761D" w:rsidRDefault="00211833" w:rsidP="00D2761D">
      <w:pPr>
        <w:tabs>
          <w:tab w:val="left" w:pos="1758"/>
        </w:tabs>
        <w:rPr>
          <w:rFonts w:cs="Times New Roman"/>
          <w:sz w:val="6"/>
          <w:szCs w:val="6"/>
        </w:rPr>
      </w:pPr>
    </w:p>
    <w:sectPr w:rsidR="00211833" w:rsidRPr="00D2761D" w:rsidSect="00211833">
      <w:pgSz w:w="16838" w:h="11906" w:orient="landscape"/>
      <w:pgMar w:top="1418" w:right="1134" w:bottom="1418" w:left="1134" w:header="170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F3C1C36" w14:textId="77777777" w:rsidR="00FF74C1" w:rsidRDefault="00FF74C1" w:rsidP="00A075A3">
      <w:pPr>
        <w:spacing w:line="240" w:lineRule="auto"/>
      </w:pPr>
      <w:r>
        <w:separator/>
      </w:r>
    </w:p>
  </w:endnote>
  <w:endnote w:type="continuationSeparator" w:id="0">
    <w:p w14:paraId="43789B90" w14:textId="77777777" w:rsidR="00FF74C1" w:rsidRDefault="00FF74C1" w:rsidP="00A075A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CFDB44F" w14:textId="77777777" w:rsidR="00105B1D" w:rsidRDefault="00105B1D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sz w:val="20"/>
        <w:szCs w:val="20"/>
      </w:rPr>
      <w:id w:val="1971867545"/>
      <w:docPartObj>
        <w:docPartGallery w:val="Page Numbers (Bottom of Page)"/>
        <w:docPartUnique/>
      </w:docPartObj>
    </w:sdtPr>
    <w:sdtEndPr/>
    <w:sdtContent>
      <w:sdt>
        <w:sdtPr>
          <w:rPr>
            <w:sz w:val="20"/>
            <w:szCs w:val="20"/>
          </w:rPr>
          <w:id w:val="-269244366"/>
          <w:docPartObj>
            <w:docPartGallery w:val="Page Numbers (Top of Page)"/>
            <w:docPartUnique/>
          </w:docPartObj>
        </w:sdtPr>
        <w:sdtEndPr/>
        <w:sdtContent>
          <w:p w14:paraId="1560A328" w14:textId="097895D6" w:rsidR="00FF74C1" w:rsidRPr="00A075A3" w:rsidRDefault="00FF74C1">
            <w:pPr>
              <w:pStyle w:val="Zpat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</w:t>
            </w:r>
            <w:r w:rsidRPr="00A075A3">
              <w:rPr>
                <w:sz w:val="20"/>
                <w:szCs w:val="20"/>
              </w:rPr>
              <w:t xml:space="preserve">tránka </w:t>
            </w:r>
            <w:r w:rsidRPr="00A075A3">
              <w:rPr>
                <w:sz w:val="20"/>
                <w:szCs w:val="20"/>
              </w:rPr>
              <w:fldChar w:fldCharType="begin"/>
            </w:r>
            <w:r w:rsidRPr="00A075A3">
              <w:rPr>
                <w:sz w:val="20"/>
                <w:szCs w:val="20"/>
              </w:rPr>
              <w:instrText>PAGE</w:instrText>
            </w:r>
            <w:r w:rsidRPr="00A075A3">
              <w:rPr>
                <w:sz w:val="20"/>
                <w:szCs w:val="20"/>
              </w:rPr>
              <w:fldChar w:fldCharType="separate"/>
            </w:r>
            <w:r w:rsidR="00105B1D">
              <w:rPr>
                <w:noProof/>
                <w:sz w:val="20"/>
                <w:szCs w:val="20"/>
              </w:rPr>
              <w:t>12</w:t>
            </w:r>
            <w:r w:rsidRPr="00A075A3">
              <w:rPr>
                <w:sz w:val="20"/>
                <w:szCs w:val="20"/>
              </w:rPr>
              <w:fldChar w:fldCharType="end"/>
            </w:r>
            <w:r w:rsidRPr="00A075A3">
              <w:rPr>
                <w:sz w:val="20"/>
                <w:szCs w:val="20"/>
              </w:rPr>
              <w:t xml:space="preserve"> z </w:t>
            </w:r>
            <w:r w:rsidRPr="00A075A3">
              <w:rPr>
                <w:sz w:val="20"/>
                <w:szCs w:val="20"/>
              </w:rPr>
              <w:fldChar w:fldCharType="begin"/>
            </w:r>
            <w:r w:rsidRPr="00A075A3">
              <w:rPr>
                <w:sz w:val="20"/>
                <w:szCs w:val="20"/>
              </w:rPr>
              <w:instrText>NUMPAGES</w:instrText>
            </w:r>
            <w:r w:rsidRPr="00A075A3">
              <w:rPr>
                <w:sz w:val="20"/>
                <w:szCs w:val="20"/>
              </w:rPr>
              <w:fldChar w:fldCharType="separate"/>
            </w:r>
            <w:r w:rsidR="00105B1D">
              <w:rPr>
                <w:noProof/>
                <w:sz w:val="20"/>
                <w:szCs w:val="20"/>
              </w:rPr>
              <w:t>16</w:t>
            </w:r>
            <w:r w:rsidRPr="00A075A3">
              <w:rPr>
                <w:sz w:val="20"/>
                <w:szCs w:val="20"/>
              </w:rPr>
              <w:fldChar w:fldCharType="end"/>
            </w:r>
          </w:p>
        </w:sdtContent>
      </w:sdt>
    </w:sdtContent>
  </w:sdt>
  <w:p w14:paraId="375FEF87" w14:textId="77777777" w:rsidR="00FF74C1" w:rsidRDefault="00FF74C1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D4D767" w14:textId="77777777" w:rsidR="00105B1D" w:rsidRDefault="00105B1D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2268A88" w14:textId="77777777" w:rsidR="00FF74C1" w:rsidRDefault="00FF74C1" w:rsidP="00A075A3">
      <w:pPr>
        <w:spacing w:line="240" w:lineRule="auto"/>
      </w:pPr>
      <w:r>
        <w:separator/>
      </w:r>
    </w:p>
  </w:footnote>
  <w:footnote w:type="continuationSeparator" w:id="0">
    <w:p w14:paraId="0CC4A5F2" w14:textId="77777777" w:rsidR="00FF74C1" w:rsidRDefault="00FF74C1" w:rsidP="00A075A3">
      <w:pPr>
        <w:spacing w:line="240" w:lineRule="auto"/>
      </w:pPr>
      <w:r>
        <w:continuationSeparator/>
      </w:r>
    </w:p>
  </w:footnote>
  <w:footnote w:id="1">
    <w:p w14:paraId="0C02B9E3" w14:textId="77777777" w:rsidR="00FF74C1" w:rsidRDefault="00FF74C1" w:rsidP="00211833">
      <w:pPr>
        <w:pStyle w:val="Textpoznpodarou"/>
        <w:rPr>
          <w:i/>
        </w:rPr>
      </w:pPr>
      <w:r>
        <w:rPr>
          <w:rStyle w:val="Znakapoznpodarou"/>
          <w:i/>
        </w:rPr>
        <w:footnoteRef/>
      </w:r>
      <w:r>
        <w:rPr>
          <w:i/>
        </w:rPr>
        <w:t xml:space="preserve"> Po odečtení více než 500 zmanipulovaných hlasů v elektronickém hlasování, které byly odhaleny kontrolními metodami v rámci zpracování. Vše popsáno v závěrečné zprávě D21.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E3122C6" w14:textId="77777777" w:rsidR="00105B1D" w:rsidRDefault="00105B1D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B069E7B" w14:textId="77777777" w:rsidR="00FF74C1" w:rsidRDefault="00FF74C1" w:rsidP="00E459CD">
    <w:pPr>
      <w:pStyle w:val="Zhlav"/>
      <w:rPr>
        <w:sz w:val="20"/>
        <w:szCs w:val="20"/>
      </w:rPr>
    </w:pPr>
    <w:r>
      <w:rPr>
        <w:noProof/>
        <w:lang w:eastAsia="cs-CZ"/>
      </w:rPr>
      <w:ptab w:relativeTo="indent" w:alignment="left" w:leader="none"/>
    </w:r>
    <w:r>
      <w:rPr>
        <w:noProof/>
        <w:lang w:eastAsia="cs-CZ"/>
      </w:rPr>
      <w:drawing>
        <wp:inline distT="0" distB="0" distL="0" distR="0" wp14:anchorId="068F320A" wp14:editId="3E7F5ED5">
          <wp:extent cx="721994" cy="581025"/>
          <wp:effectExtent l="19050" t="0" r="1906" b="0"/>
          <wp:docPr id="1" name="Obrázek 0" descr="MA21_logo_central_barva_RGB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A21_logo_central_barva_RGB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19048" cy="57865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  <w:r>
      <w:tab/>
    </w:r>
    <w:r w:rsidRPr="00E459CD">
      <w:rPr>
        <w:sz w:val="20"/>
        <w:szCs w:val="20"/>
      </w:rPr>
      <w:t>Zpráva o implementaci MA21</w:t>
    </w:r>
    <w:r>
      <w:rPr>
        <w:sz w:val="20"/>
        <w:szCs w:val="20"/>
      </w:rPr>
      <w:t>, listopad 2016</w:t>
    </w:r>
  </w:p>
  <w:p w14:paraId="07FAA157" w14:textId="77777777" w:rsidR="0075641E" w:rsidRPr="00E459CD" w:rsidRDefault="0075641E" w:rsidP="00E459CD">
    <w:pPr>
      <w:pStyle w:val="Zhlav"/>
      <w:rPr>
        <w:sz w:val="20"/>
        <w:szCs w:val="20"/>
      </w:rPr>
    </w:pPr>
  </w:p>
  <w:p w14:paraId="350C331D" w14:textId="77777777" w:rsidR="00FF74C1" w:rsidRDefault="00FF74C1">
    <w:pPr>
      <w:pStyle w:val="Zhlav"/>
      <w:rPr>
        <w:rFonts w:cs="Times New Roman"/>
        <w:sz w:val="20"/>
        <w:szCs w:val="20"/>
      </w:rPr>
    </w:pPr>
  </w:p>
  <w:p w14:paraId="3011B554" w14:textId="77777777" w:rsidR="0075641E" w:rsidRPr="00A075A3" w:rsidRDefault="0075641E">
    <w:pPr>
      <w:pStyle w:val="Zhlav"/>
      <w:rPr>
        <w:rFonts w:cs="Times New Roman"/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B94F5EE" w14:textId="77777777" w:rsidR="0075641E" w:rsidRDefault="0075641E" w:rsidP="0075641E">
    <w:pPr>
      <w:pStyle w:val="Zhlav"/>
      <w:rPr>
        <w:sz w:val="20"/>
        <w:szCs w:val="20"/>
      </w:rPr>
    </w:pPr>
    <w:r>
      <w:rPr>
        <w:noProof/>
        <w:lang w:eastAsia="cs-CZ"/>
      </w:rPr>
      <w:ptab w:relativeTo="indent" w:alignment="left" w:leader="none"/>
    </w:r>
    <w:r>
      <w:rPr>
        <w:noProof/>
        <w:lang w:eastAsia="cs-CZ"/>
      </w:rPr>
      <w:drawing>
        <wp:inline distT="0" distB="0" distL="0" distR="0" wp14:anchorId="6EA313EA" wp14:editId="013FEA0E">
          <wp:extent cx="721994" cy="581025"/>
          <wp:effectExtent l="19050" t="0" r="1906" b="0"/>
          <wp:docPr id="3" name="Obrázek 0" descr="MA21_logo_central_barva_RGB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A21_logo_central_barva_RGB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19048" cy="57865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  <w:r>
      <w:tab/>
    </w:r>
    <w:r w:rsidRPr="00E459CD">
      <w:rPr>
        <w:sz w:val="20"/>
        <w:szCs w:val="20"/>
      </w:rPr>
      <w:t>Zpráva o implementaci MA21</w:t>
    </w:r>
    <w:r>
      <w:rPr>
        <w:sz w:val="20"/>
        <w:szCs w:val="20"/>
      </w:rPr>
      <w:t>, listopad 2016</w:t>
    </w:r>
  </w:p>
  <w:p w14:paraId="1CAB9A48" w14:textId="77777777" w:rsidR="0075641E" w:rsidRPr="00E459CD" w:rsidRDefault="0075641E" w:rsidP="0075641E">
    <w:pPr>
      <w:pStyle w:val="Zhlav"/>
      <w:rPr>
        <w:sz w:val="20"/>
        <w:szCs w:val="20"/>
      </w:rPr>
    </w:pPr>
  </w:p>
  <w:p w14:paraId="7E4A8881" w14:textId="2284460A" w:rsidR="0075641E" w:rsidRDefault="0075641E" w:rsidP="0075641E">
    <w:pPr>
      <w:ind w:left="4536"/>
    </w:pPr>
    <w:r>
      <w:t>Příloha usnesení č. Usn ZMC 0</w:t>
    </w:r>
    <w:r w:rsidR="00105B1D">
      <w:t>47</w:t>
    </w:r>
    <w:bookmarkStart w:id="3" w:name="_GoBack"/>
    <w:bookmarkEnd w:id="3"/>
    <w:r>
      <w:t>/2016</w:t>
    </w:r>
  </w:p>
  <w:p w14:paraId="0C63C097" w14:textId="77777777" w:rsidR="0075641E" w:rsidRDefault="0075641E" w:rsidP="0075641E">
    <w:pPr>
      <w:ind w:left="4536"/>
    </w:pPr>
    <w:r>
      <w:t>Zastupitelstva městské části Praha 8</w:t>
    </w:r>
  </w:p>
  <w:p w14:paraId="69E020EB" w14:textId="77777777" w:rsidR="0075641E" w:rsidRDefault="0075641E" w:rsidP="0075641E">
    <w:pPr>
      <w:ind w:left="4536" w:hanging="6"/>
    </w:pPr>
    <w:r>
      <w:t>ze dne 14. prosince 2016</w:t>
    </w:r>
  </w:p>
  <w:p w14:paraId="565BBCD3" w14:textId="77777777" w:rsidR="0075641E" w:rsidRDefault="0075641E" w:rsidP="0075641E">
    <w:pPr>
      <w:pStyle w:val="Nzev"/>
      <w:pBdr>
        <w:top w:val="single" w:sz="4" w:space="1" w:color="auto"/>
      </w:pBdr>
      <w:ind w:left="4536" w:right="612"/>
      <w:jc w:val="both"/>
      <w:rPr>
        <w:b w:val="0"/>
      </w:rPr>
    </w:pPr>
  </w:p>
  <w:p w14:paraId="1867C23F" w14:textId="77777777" w:rsidR="0075641E" w:rsidRPr="00A075A3" w:rsidRDefault="0075641E" w:rsidP="0075641E">
    <w:pPr>
      <w:pStyle w:val="Zhlav"/>
      <w:rPr>
        <w:rFonts w:cs="Times New Roman"/>
        <w:sz w:val="20"/>
        <w:szCs w:val="20"/>
      </w:rPr>
    </w:pPr>
  </w:p>
  <w:p w14:paraId="5F93AB53" w14:textId="77777777" w:rsidR="0075641E" w:rsidRDefault="0075641E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4157A7"/>
    <w:multiLevelType w:val="hybridMultilevel"/>
    <w:tmpl w:val="41F48162"/>
    <w:lvl w:ilvl="0" w:tplc="04050001">
      <w:start w:val="1"/>
      <w:numFmt w:val="bullet"/>
      <w:lvlText w:val=""/>
      <w:lvlJc w:val="left"/>
      <w:pPr>
        <w:ind w:left="43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15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7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9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31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03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75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7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90" w:hanging="360"/>
      </w:pPr>
      <w:rPr>
        <w:rFonts w:ascii="Wingdings" w:hAnsi="Wingdings" w:hint="default"/>
      </w:rPr>
    </w:lvl>
  </w:abstractNum>
  <w:abstractNum w:abstractNumId="1" w15:restartNumberingAfterBreak="0">
    <w:nsid w:val="035D476A"/>
    <w:multiLevelType w:val="hybridMultilevel"/>
    <w:tmpl w:val="D740320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9875CA"/>
    <w:multiLevelType w:val="hybridMultilevel"/>
    <w:tmpl w:val="1D56F684"/>
    <w:lvl w:ilvl="0" w:tplc="04050001">
      <w:start w:val="1"/>
      <w:numFmt w:val="bullet"/>
      <w:lvlText w:val=""/>
      <w:lvlJc w:val="left"/>
      <w:pPr>
        <w:ind w:left="759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79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99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919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39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59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79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99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519" w:hanging="360"/>
      </w:pPr>
      <w:rPr>
        <w:rFonts w:ascii="Wingdings" w:hAnsi="Wingdings" w:hint="default"/>
      </w:rPr>
    </w:lvl>
  </w:abstractNum>
  <w:abstractNum w:abstractNumId="3" w15:restartNumberingAfterBreak="0">
    <w:nsid w:val="36E40425"/>
    <w:multiLevelType w:val="hybridMultilevel"/>
    <w:tmpl w:val="75E6595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E076689"/>
    <w:multiLevelType w:val="hybridMultilevel"/>
    <w:tmpl w:val="B4DA9010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2A332FB"/>
    <w:multiLevelType w:val="hybridMultilevel"/>
    <w:tmpl w:val="E5C2CE1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D2A7D8D"/>
    <w:multiLevelType w:val="hybridMultilevel"/>
    <w:tmpl w:val="AB1490A0"/>
    <w:lvl w:ilvl="0" w:tplc="0405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7" w15:restartNumberingAfterBreak="0">
    <w:nsid w:val="4D672B1E"/>
    <w:multiLevelType w:val="hybridMultilevel"/>
    <w:tmpl w:val="92BA647A"/>
    <w:lvl w:ilvl="0" w:tplc="0405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8" w15:restartNumberingAfterBreak="0">
    <w:nsid w:val="54657D34"/>
    <w:multiLevelType w:val="hybridMultilevel"/>
    <w:tmpl w:val="F664DF1A"/>
    <w:lvl w:ilvl="0" w:tplc="0405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9" w15:restartNumberingAfterBreak="0">
    <w:nsid w:val="583C39A6"/>
    <w:multiLevelType w:val="hybridMultilevel"/>
    <w:tmpl w:val="9D22BF9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1D87107"/>
    <w:multiLevelType w:val="hybridMultilevel"/>
    <w:tmpl w:val="B8422B3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51659DF"/>
    <w:multiLevelType w:val="hybridMultilevel"/>
    <w:tmpl w:val="2E98DDE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BB84324"/>
    <w:multiLevelType w:val="hybridMultilevel"/>
    <w:tmpl w:val="3A6CB048"/>
    <w:lvl w:ilvl="0" w:tplc="0144DF76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C803B22"/>
    <w:multiLevelType w:val="hybridMultilevel"/>
    <w:tmpl w:val="8696CA6A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70DF7D95"/>
    <w:multiLevelType w:val="hybridMultilevel"/>
    <w:tmpl w:val="D29410B4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753B2520"/>
    <w:multiLevelType w:val="hybridMultilevel"/>
    <w:tmpl w:val="0206EDA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12"/>
  </w:num>
  <w:num w:numId="3">
    <w:abstractNumId w:val="4"/>
  </w:num>
  <w:num w:numId="4">
    <w:abstractNumId w:val="1"/>
  </w:num>
  <w:num w:numId="5">
    <w:abstractNumId w:val="8"/>
  </w:num>
  <w:num w:numId="6">
    <w:abstractNumId w:val="7"/>
  </w:num>
  <w:num w:numId="7">
    <w:abstractNumId w:val="14"/>
  </w:num>
  <w:num w:numId="8">
    <w:abstractNumId w:val="13"/>
  </w:num>
  <w:num w:numId="9">
    <w:abstractNumId w:val="11"/>
  </w:num>
  <w:num w:numId="10">
    <w:abstractNumId w:val="15"/>
  </w:num>
  <w:num w:numId="11">
    <w:abstractNumId w:val="0"/>
  </w:num>
  <w:num w:numId="12">
    <w:abstractNumId w:val="6"/>
  </w:num>
  <w:num w:numId="13">
    <w:abstractNumId w:val="9"/>
  </w:num>
  <w:num w:numId="14">
    <w:abstractNumId w:val="3"/>
  </w:num>
  <w:num w:numId="15">
    <w:abstractNumId w:val="5"/>
  </w:num>
  <w:num w:numId="1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604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13B6"/>
    <w:rsid w:val="00001759"/>
    <w:rsid w:val="000122FC"/>
    <w:rsid w:val="000158CE"/>
    <w:rsid w:val="000231AB"/>
    <w:rsid w:val="000345FB"/>
    <w:rsid w:val="000376FD"/>
    <w:rsid w:val="00081085"/>
    <w:rsid w:val="0009391D"/>
    <w:rsid w:val="000B7A6B"/>
    <w:rsid w:val="000D5F88"/>
    <w:rsid w:val="00105B1D"/>
    <w:rsid w:val="00135C2F"/>
    <w:rsid w:val="0013627D"/>
    <w:rsid w:val="001442E3"/>
    <w:rsid w:val="0019540A"/>
    <w:rsid w:val="00197123"/>
    <w:rsid w:val="001B05A5"/>
    <w:rsid w:val="001C17A8"/>
    <w:rsid w:val="001C3A86"/>
    <w:rsid w:val="001E46A1"/>
    <w:rsid w:val="00211833"/>
    <w:rsid w:val="002305F3"/>
    <w:rsid w:val="00256742"/>
    <w:rsid w:val="002834E6"/>
    <w:rsid w:val="002A3D57"/>
    <w:rsid w:val="002B14EB"/>
    <w:rsid w:val="002E0777"/>
    <w:rsid w:val="002F2F7C"/>
    <w:rsid w:val="0031098B"/>
    <w:rsid w:val="00313DC8"/>
    <w:rsid w:val="003268EC"/>
    <w:rsid w:val="00336329"/>
    <w:rsid w:val="003459A4"/>
    <w:rsid w:val="0034628C"/>
    <w:rsid w:val="003471CD"/>
    <w:rsid w:val="003525BA"/>
    <w:rsid w:val="00373DFF"/>
    <w:rsid w:val="003769E0"/>
    <w:rsid w:val="00384F72"/>
    <w:rsid w:val="00397F3C"/>
    <w:rsid w:val="003A07C2"/>
    <w:rsid w:val="003A5864"/>
    <w:rsid w:val="003B0471"/>
    <w:rsid w:val="003B53CE"/>
    <w:rsid w:val="003E022E"/>
    <w:rsid w:val="003E2944"/>
    <w:rsid w:val="00403C65"/>
    <w:rsid w:val="00426F75"/>
    <w:rsid w:val="00437C6D"/>
    <w:rsid w:val="0045231B"/>
    <w:rsid w:val="00455394"/>
    <w:rsid w:val="00484668"/>
    <w:rsid w:val="004B3C94"/>
    <w:rsid w:val="004C54A6"/>
    <w:rsid w:val="004D1B28"/>
    <w:rsid w:val="004E0CA5"/>
    <w:rsid w:val="004F5F9D"/>
    <w:rsid w:val="0050560F"/>
    <w:rsid w:val="0052773D"/>
    <w:rsid w:val="0054660E"/>
    <w:rsid w:val="00556259"/>
    <w:rsid w:val="005755B8"/>
    <w:rsid w:val="00582F40"/>
    <w:rsid w:val="00586116"/>
    <w:rsid w:val="005A7602"/>
    <w:rsid w:val="005B05B8"/>
    <w:rsid w:val="005D664E"/>
    <w:rsid w:val="005E0D2E"/>
    <w:rsid w:val="0060720E"/>
    <w:rsid w:val="00614862"/>
    <w:rsid w:val="00641159"/>
    <w:rsid w:val="00652DF2"/>
    <w:rsid w:val="006618A1"/>
    <w:rsid w:val="0069068C"/>
    <w:rsid w:val="00692D76"/>
    <w:rsid w:val="006A0600"/>
    <w:rsid w:val="006E22D2"/>
    <w:rsid w:val="007071B6"/>
    <w:rsid w:val="00710D89"/>
    <w:rsid w:val="00711127"/>
    <w:rsid w:val="00711965"/>
    <w:rsid w:val="0072376B"/>
    <w:rsid w:val="00741559"/>
    <w:rsid w:val="0075641E"/>
    <w:rsid w:val="00797D55"/>
    <w:rsid w:val="007A3B9E"/>
    <w:rsid w:val="007B1409"/>
    <w:rsid w:val="007B7B68"/>
    <w:rsid w:val="007C13B6"/>
    <w:rsid w:val="007D752D"/>
    <w:rsid w:val="007F423E"/>
    <w:rsid w:val="00806A7E"/>
    <w:rsid w:val="00836A3D"/>
    <w:rsid w:val="008420D0"/>
    <w:rsid w:val="00882CB2"/>
    <w:rsid w:val="008D09F7"/>
    <w:rsid w:val="008D3934"/>
    <w:rsid w:val="008D4538"/>
    <w:rsid w:val="008D5CF2"/>
    <w:rsid w:val="00946217"/>
    <w:rsid w:val="00954D95"/>
    <w:rsid w:val="009A0B85"/>
    <w:rsid w:val="009F5E8D"/>
    <w:rsid w:val="00A028B8"/>
    <w:rsid w:val="00A075A3"/>
    <w:rsid w:val="00A37040"/>
    <w:rsid w:val="00A8043B"/>
    <w:rsid w:val="00A86868"/>
    <w:rsid w:val="00A91BD2"/>
    <w:rsid w:val="00AD09DF"/>
    <w:rsid w:val="00AD27C5"/>
    <w:rsid w:val="00AF5B6A"/>
    <w:rsid w:val="00B04C8C"/>
    <w:rsid w:val="00B105E2"/>
    <w:rsid w:val="00B25FBA"/>
    <w:rsid w:val="00B65C18"/>
    <w:rsid w:val="00B72503"/>
    <w:rsid w:val="00B766E1"/>
    <w:rsid w:val="00B76D49"/>
    <w:rsid w:val="00B93A0B"/>
    <w:rsid w:val="00BB0B24"/>
    <w:rsid w:val="00BC5C3D"/>
    <w:rsid w:val="00BE3DFA"/>
    <w:rsid w:val="00C10981"/>
    <w:rsid w:val="00C163EA"/>
    <w:rsid w:val="00C3106F"/>
    <w:rsid w:val="00C359EC"/>
    <w:rsid w:val="00C5232B"/>
    <w:rsid w:val="00C72FF5"/>
    <w:rsid w:val="00D27138"/>
    <w:rsid w:val="00D2761D"/>
    <w:rsid w:val="00D621B7"/>
    <w:rsid w:val="00D941EB"/>
    <w:rsid w:val="00DB09F6"/>
    <w:rsid w:val="00DD27FB"/>
    <w:rsid w:val="00DD5441"/>
    <w:rsid w:val="00E1014B"/>
    <w:rsid w:val="00E459CD"/>
    <w:rsid w:val="00E87F60"/>
    <w:rsid w:val="00E94DAC"/>
    <w:rsid w:val="00EA4605"/>
    <w:rsid w:val="00EF651E"/>
    <w:rsid w:val="00F03081"/>
    <w:rsid w:val="00F12C40"/>
    <w:rsid w:val="00F4134E"/>
    <w:rsid w:val="00FB6469"/>
    <w:rsid w:val="00FC59D1"/>
    <w:rsid w:val="00FD66C9"/>
    <w:rsid w:val="00FF74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0417"/>
    <o:shapelayout v:ext="edit">
      <o:idmap v:ext="edit" data="1"/>
    </o:shapelayout>
  </w:shapeDefaults>
  <w:decimalSymbol w:val=","/>
  <w:listSeparator w:val=";"/>
  <w14:docId w14:val="3765E9DF"/>
  <w15:docId w15:val="{11148DE9-6261-4F31-931C-1E06F894A7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ln">
    <w:name w:val="Normal"/>
    <w:qFormat/>
    <w:rsid w:val="00A075A3"/>
    <w:pPr>
      <w:spacing w:after="0"/>
      <w:jc w:val="both"/>
    </w:pPr>
    <w:rPr>
      <w:rFonts w:ascii="Times New Roman" w:hAnsi="Times New Roman"/>
      <w:sz w:val="24"/>
    </w:rPr>
  </w:style>
  <w:style w:type="paragraph" w:styleId="Nadpis1">
    <w:name w:val="heading 1"/>
    <w:basedOn w:val="Normln"/>
    <w:next w:val="Normln"/>
    <w:link w:val="Nadpis1Char"/>
    <w:uiPriority w:val="9"/>
    <w:qFormat/>
    <w:rsid w:val="00B04C8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384F72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075A3"/>
    <w:pPr>
      <w:tabs>
        <w:tab w:val="center" w:pos="4536"/>
        <w:tab w:val="right" w:pos="9072"/>
      </w:tabs>
      <w:spacing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075A3"/>
  </w:style>
  <w:style w:type="paragraph" w:styleId="Zpat">
    <w:name w:val="footer"/>
    <w:basedOn w:val="Normln"/>
    <w:link w:val="ZpatChar"/>
    <w:uiPriority w:val="99"/>
    <w:unhideWhenUsed/>
    <w:rsid w:val="00A075A3"/>
    <w:pPr>
      <w:tabs>
        <w:tab w:val="center" w:pos="4536"/>
        <w:tab w:val="right" w:pos="9072"/>
      </w:tabs>
      <w:spacing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075A3"/>
  </w:style>
  <w:style w:type="character" w:styleId="Hypertextovodkaz">
    <w:name w:val="Hyperlink"/>
    <w:basedOn w:val="Standardnpsmoodstavce"/>
    <w:uiPriority w:val="99"/>
    <w:unhideWhenUsed/>
    <w:rsid w:val="00AF5B6A"/>
    <w:rPr>
      <w:color w:val="0000FF" w:themeColor="hyperlink"/>
      <w:u w:val="single"/>
    </w:rPr>
  </w:style>
  <w:style w:type="character" w:styleId="Sledovanodkaz">
    <w:name w:val="FollowedHyperlink"/>
    <w:basedOn w:val="Standardnpsmoodstavce"/>
    <w:uiPriority w:val="99"/>
    <w:semiHidden/>
    <w:unhideWhenUsed/>
    <w:rsid w:val="00E94DAC"/>
    <w:rPr>
      <w:color w:val="800080" w:themeColor="followedHyperlink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58611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86116"/>
    <w:rPr>
      <w:rFonts w:ascii="Tahoma" w:hAnsi="Tahoma" w:cs="Tahoma"/>
      <w:sz w:val="16"/>
      <w:szCs w:val="16"/>
    </w:rPr>
  </w:style>
  <w:style w:type="character" w:customStyle="1" w:styleId="Nadpis1Char">
    <w:name w:val="Nadpis 1 Char"/>
    <w:basedOn w:val="Standardnpsmoodstavce"/>
    <w:link w:val="Nadpis1"/>
    <w:uiPriority w:val="9"/>
    <w:rsid w:val="00B04C8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Odstavecseseznamem">
    <w:name w:val="List Paragraph"/>
    <w:basedOn w:val="Normln"/>
    <w:uiPriority w:val="34"/>
    <w:qFormat/>
    <w:rsid w:val="005A7602"/>
    <w:pPr>
      <w:ind w:left="720"/>
      <w:contextualSpacing/>
    </w:pPr>
  </w:style>
  <w:style w:type="character" w:styleId="Siln">
    <w:name w:val="Strong"/>
    <w:basedOn w:val="Standardnpsmoodstavce"/>
    <w:uiPriority w:val="22"/>
    <w:qFormat/>
    <w:rsid w:val="00E87F60"/>
    <w:rPr>
      <w:b/>
      <w:bCs/>
    </w:rPr>
  </w:style>
  <w:style w:type="table" w:styleId="Mkatabulky">
    <w:name w:val="Table Grid"/>
    <w:basedOn w:val="Normlntabulka"/>
    <w:uiPriority w:val="59"/>
    <w:rsid w:val="00E87F6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Nadpis2Char">
    <w:name w:val="Nadpis 2 Char"/>
    <w:basedOn w:val="Standardnpsmoodstavce"/>
    <w:link w:val="Nadpis2"/>
    <w:uiPriority w:val="9"/>
    <w:semiHidden/>
    <w:rsid w:val="00384F7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ma21titlehead">
    <w:name w:val="ma21_titlehead"/>
    <w:basedOn w:val="Standardnpsmoodstavce"/>
    <w:rsid w:val="00384F72"/>
  </w:style>
  <w:style w:type="paragraph" w:styleId="Normlnweb">
    <w:name w:val="Normal (Web)"/>
    <w:basedOn w:val="Normln"/>
    <w:uiPriority w:val="99"/>
    <w:unhideWhenUsed/>
    <w:rsid w:val="00C163EA"/>
    <w:pPr>
      <w:spacing w:before="100" w:beforeAutospacing="1" w:after="100" w:afterAutospacing="1" w:line="240" w:lineRule="auto"/>
      <w:jc w:val="left"/>
    </w:pPr>
    <w:rPr>
      <w:rFonts w:eastAsia="Times New Roman" w:cs="Times New Roman"/>
      <w:szCs w:val="24"/>
      <w:lang w:eastAsia="cs-CZ"/>
    </w:rPr>
  </w:style>
  <w:style w:type="paragraph" w:styleId="Nadpisobsahu">
    <w:name w:val="TOC Heading"/>
    <w:basedOn w:val="Nadpis1"/>
    <w:next w:val="Normln"/>
    <w:uiPriority w:val="39"/>
    <w:unhideWhenUsed/>
    <w:qFormat/>
    <w:rsid w:val="00A8043B"/>
    <w:pPr>
      <w:spacing w:before="240" w:line="259" w:lineRule="auto"/>
      <w:jc w:val="left"/>
      <w:outlineLvl w:val="9"/>
    </w:pPr>
    <w:rPr>
      <w:b w:val="0"/>
      <w:bCs w:val="0"/>
      <w:sz w:val="32"/>
      <w:szCs w:val="32"/>
      <w:lang w:eastAsia="cs-CZ"/>
    </w:rPr>
  </w:style>
  <w:style w:type="paragraph" w:styleId="Obsah1">
    <w:name w:val="toc 1"/>
    <w:basedOn w:val="Normln"/>
    <w:next w:val="Normln"/>
    <w:autoRedefine/>
    <w:uiPriority w:val="39"/>
    <w:unhideWhenUsed/>
    <w:rsid w:val="00A8043B"/>
    <w:pPr>
      <w:spacing w:after="100"/>
    </w:p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211833"/>
    <w:pPr>
      <w:spacing w:line="240" w:lineRule="auto"/>
      <w:jc w:val="left"/>
    </w:pPr>
    <w:rPr>
      <w:rFonts w:asciiTheme="minorHAnsi" w:hAnsiTheme="minorHAnsi"/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211833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211833"/>
    <w:rPr>
      <w:vertAlign w:val="superscript"/>
    </w:rPr>
  </w:style>
  <w:style w:type="paragraph" w:styleId="Nzev">
    <w:name w:val="Title"/>
    <w:basedOn w:val="Normln"/>
    <w:link w:val="NzevChar"/>
    <w:qFormat/>
    <w:rsid w:val="0075641E"/>
    <w:pPr>
      <w:autoSpaceDE w:val="0"/>
      <w:autoSpaceDN w:val="0"/>
      <w:adjustRightInd w:val="0"/>
      <w:spacing w:line="240" w:lineRule="auto"/>
      <w:jc w:val="center"/>
    </w:pPr>
    <w:rPr>
      <w:rFonts w:eastAsia="Times New Roman" w:cs="Times New Roman"/>
      <w:b/>
      <w:bCs/>
      <w:szCs w:val="24"/>
      <w:lang w:eastAsia="cs-CZ"/>
    </w:rPr>
  </w:style>
  <w:style w:type="character" w:customStyle="1" w:styleId="NzevChar">
    <w:name w:val="Název Char"/>
    <w:basedOn w:val="Standardnpsmoodstavce"/>
    <w:link w:val="Nzev"/>
    <w:rsid w:val="0075641E"/>
    <w:rPr>
      <w:rFonts w:ascii="Times New Roman" w:eastAsia="Times New Roman" w:hAnsi="Times New Roman" w:cs="Times New Roman"/>
      <w:b/>
      <w:bCs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38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664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3583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386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660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330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08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4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9712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224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398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832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374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718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90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6989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717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452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51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6363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155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161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178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437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239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710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87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6957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812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68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2407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045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888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443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611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079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801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780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145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474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999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975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748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466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7812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066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787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176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155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466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34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403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634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578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41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038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000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968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2993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695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42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797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07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8910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696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715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91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171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7546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646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8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97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7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25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764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4114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867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069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818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122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783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131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094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881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289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175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549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678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766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785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252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531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059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9686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042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91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482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920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944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0977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8685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raha8.cz/ma21" TargetMode="External"/><Relationship Id="rId13" Type="http://schemas.openxmlformats.org/officeDocument/2006/relationships/footer" Target="footer1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hyperlink" Target="http://www.praha8.cz/ma21" TargetMode="Externa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http://praha8.cz/Strategicke-dokumenty.html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://ma21.cenia.cz/" TargetMode="Externa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13F9BB-40ED-4BD4-BF16-114DE283CE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249</TotalTime>
  <Pages>16</Pages>
  <Words>3393</Words>
  <Characters>20021</Characters>
  <Application>Microsoft Office Word</Application>
  <DocSecurity>0</DocSecurity>
  <Lines>166</Lines>
  <Paragraphs>46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</dc:creator>
  <cp:lastModifiedBy>Plachá Radka (P8)</cp:lastModifiedBy>
  <cp:revision>33</cp:revision>
  <cp:lastPrinted>2016-11-16T08:27:00Z</cp:lastPrinted>
  <dcterms:created xsi:type="dcterms:W3CDTF">2016-11-15T12:17:00Z</dcterms:created>
  <dcterms:modified xsi:type="dcterms:W3CDTF">2016-12-15T08:09:00Z</dcterms:modified>
</cp:coreProperties>
</file>