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B5D" w:rsidRPr="00617B5D" w:rsidRDefault="00617B5D" w:rsidP="00617B5D">
      <w:pPr>
        <w:spacing w:after="0"/>
        <w:ind w:left="4535"/>
        <w:jc w:val="both"/>
        <w:rPr>
          <w:rFonts w:ascii="Times New Roman" w:hAnsi="Times New Roman" w:cs="Times New Roman"/>
          <w:sz w:val="24"/>
          <w:szCs w:val="24"/>
        </w:rPr>
      </w:pPr>
      <w:r w:rsidRPr="00617B5D">
        <w:rPr>
          <w:rFonts w:ascii="Times New Roman" w:hAnsi="Times New Roman" w:cs="Times New Roman"/>
          <w:sz w:val="24"/>
          <w:szCs w:val="24"/>
        </w:rPr>
        <w:t xml:space="preserve">Příloha usnesení č. Usn </w:t>
      </w:r>
      <w:r w:rsidR="009C6A25">
        <w:rPr>
          <w:rFonts w:ascii="Times New Roman" w:hAnsi="Times New Roman" w:cs="Times New Roman"/>
          <w:sz w:val="24"/>
          <w:szCs w:val="24"/>
        </w:rPr>
        <w:t>ZM</w:t>
      </w:r>
      <w:r w:rsidRPr="00617B5D">
        <w:rPr>
          <w:rFonts w:ascii="Times New Roman" w:hAnsi="Times New Roman" w:cs="Times New Roman"/>
          <w:sz w:val="24"/>
          <w:szCs w:val="24"/>
        </w:rPr>
        <w:t>C 0</w:t>
      </w:r>
      <w:r w:rsidR="00A214BF">
        <w:rPr>
          <w:rFonts w:ascii="Times New Roman" w:hAnsi="Times New Roman" w:cs="Times New Roman"/>
          <w:sz w:val="24"/>
          <w:szCs w:val="24"/>
        </w:rPr>
        <w:t>12</w:t>
      </w:r>
      <w:r w:rsidRPr="00617B5D">
        <w:rPr>
          <w:rFonts w:ascii="Times New Roman" w:hAnsi="Times New Roman" w:cs="Times New Roman"/>
          <w:sz w:val="24"/>
          <w:szCs w:val="24"/>
        </w:rPr>
        <w:t>/2016</w:t>
      </w:r>
    </w:p>
    <w:p w:rsidR="00617B5D" w:rsidRPr="00617B5D" w:rsidRDefault="009C6A25" w:rsidP="00617B5D">
      <w:pPr>
        <w:spacing w:after="0"/>
        <w:ind w:lef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Zastupitelstva</w:t>
      </w:r>
      <w:r w:rsidR="00617B5D" w:rsidRPr="00617B5D">
        <w:rPr>
          <w:rFonts w:ascii="Times New Roman" w:hAnsi="Times New Roman" w:cs="Times New Roman"/>
          <w:sz w:val="24"/>
          <w:szCs w:val="24"/>
        </w:rPr>
        <w:t xml:space="preserve"> městské části Praha 8</w:t>
      </w:r>
    </w:p>
    <w:p w:rsidR="00617B5D" w:rsidRDefault="00617B5D" w:rsidP="00617B5D">
      <w:pPr>
        <w:spacing w:after="0"/>
        <w:ind w:left="4535"/>
        <w:jc w:val="both"/>
        <w:rPr>
          <w:rFonts w:ascii="Times New Roman" w:hAnsi="Times New Roman" w:cs="Times New Roman"/>
          <w:sz w:val="24"/>
          <w:szCs w:val="24"/>
        </w:rPr>
      </w:pPr>
      <w:r w:rsidRPr="00617B5D">
        <w:rPr>
          <w:rFonts w:ascii="Times New Roman" w:hAnsi="Times New Roman" w:cs="Times New Roman"/>
          <w:sz w:val="24"/>
          <w:szCs w:val="24"/>
        </w:rPr>
        <w:t xml:space="preserve">ze dne </w:t>
      </w:r>
      <w:r w:rsidR="009C6A25">
        <w:rPr>
          <w:rFonts w:ascii="Times New Roman" w:hAnsi="Times New Roman" w:cs="Times New Roman"/>
          <w:sz w:val="24"/>
          <w:szCs w:val="24"/>
        </w:rPr>
        <w:t>11</w:t>
      </w:r>
      <w:r w:rsidRPr="00617B5D">
        <w:rPr>
          <w:rFonts w:ascii="Times New Roman" w:hAnsi="Times New Roman" w:cs="Times New Roman"/>
          <w:sz w:val="24"/>
          <w:szCs w:val="24"/>
        </w:rPr>
        <w:t>. května 2016</w:t>
      </w:r>
    </w:p>
    <w:p w:rsidR="00617B5D" w:rsidRDefault="00617B5D" w:rsidP="00617B5D">
      <w:pPr>
        <w:pBdr>
          <w:top w:val="single" w:sz="4" w:space="1" w:color="auto"/>
        </w:pBdr>
        <w:spacing w:after="0"/>
        <w:ind w:left="4535"/>
        <w:jc w:val="both"/>
        <w:rPr>
          <w:rFonts w:ascii="Times New Roman" w:hAnsi="Times New Roman" w:cs="Times New Roman"/>
          <w:sz w:val="20"/>
          <w:szCs w:val="20"/>
        </w:rPr>
      </w:pPr>
    </w:p>
    <w:p w:rsidR="00265FE3" w:rsidRPr="00265FE3" w:rsidRDefault="000F666D" w:rsidP="00265FE3">
      <w:pPr>
        <w:jc w:val="center"/>
        <w:rPr>
          <w:rFonts w:ascii="Georgia" w:hAnsi="Georgia" w:cs="Times New Roman"/>
          <w:b/>
          <w:sz w:val="40"/>
          <w:szCs w:val="40"/>
        </w:rPr>
      </w:pPr>
      <w:r w:rsidRPr="00265FE3">
        <w:rPr>
          <w:rFonts w:ascii="Georgia" w:hAnsi="Georgia" w:cs="Times New Roman"/>
          <w:b/>
          <w:sz w:val="40"/>
          <w:szCs w:val="40"/>
        </w:rPr>
        <w:t>Memorandum</w:t>
      </w:r>
    </w:p>
    <w:p w:rsidR="00265FE3" w:rsidRPr="00265FE3" w:rsidRDefault="000F666D" w:rsidP="00265FE3">
      <w:pPr>
        <w:jc w:val="center"/>
        <w:rPr>
          <w:rFonts w:ascii="Georgia" w:hAnsi="Georgia" w:cs="Times New Roman"/>
          <w:b/>
          <w:sz w:val="28"/>
          <w:szCs w:val="28"/>
        </w:rPr>
      </w:pPr>
      <w:r w:rsidRPr="00265FE3">
        <w:rPr>
          <w:rFonts w:ascii="Georgia" w:hAnsi="Georgia" w:cs="Times New Roman"/>
          <w:sz w:val="28"/>
          <w:szCs w:val="28"/>
        </w:rPr>
        <w:t xml:space="preserve">mezi městskými částmi Praha 8, Praha 9, </w:t>
      </w:r>
      <w:r w:rsidR="00D01721" w:rsidRPr="00265FE3">
        <w:rPr>
          <w:rFonts w:ascii="Georgia" w:hAnsi="Georgia" w:cs="Times New Roman"/>
          <w:sz w:val="28"/>
          <w:szCs w:val="28"/>
        </w:rPr>
        <w:t xml:space="preserve">Praha 14, Praha 22, </w:t>
      </w:r>
      <w:r w:rsidRPr="00265FE3">
        <w:rPr>
          <w:rFonts w:ascii="Georgia" w:hAnsi="Georgia" w:cs="Times New Roman"/>
          <w:sz w:val="28"/>
          <w:szCs w:val="28"/>
        </w:rPr>
        <w:t xml:space="preserve">Praha - Dolní Počernice, Praha - Běchovice, Praha - Kolovraty, Praha - Nedvězí, Praha - Koloděje, Praha - Královice a </w:t>
      </w:r>
      <w:r w:rsidR="0080295E" w:rsidRPr="00265FE3">
        <w:rPr>
          <w:rFonts w:ascii="Georgia" w:hAnsi="Georgia" w:cs="Times New Roman"/>
          <w:sz w:val="28"/>
          <w:szCs w:val="28"/>
        </w:rPr>
        <w:t>městem</w:t>
      </w:r>
      <w:r w:rsidRPr="00265FE3">
        <w:rPr>
          <w:rFonts w:ascii="Georgia" w:hAnsi="Georgia" w:cs="Times New Roman"/>
          <w:sz w:val="28"/>
          <w:szCs w:val="28"/>
        </w:rPr>
        <w:t xml:space="preserve"> Říčany</w:t>
      </w:r>
      <w:r w:rsidRPr="00265FE3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0F666D" w:rsidRPr="00265FE3" w:rsidRDefault="000F666D" w:rsidP="00265FE3">
      <w:pPr>
        <w:jc w:val="center"/>
        <w:rPr>
          <w:rFonts w:ascii="Georgia" w:hAnsi="Georgia" w:cs="Times New Roman"/>
          <w:b/>
          <w:sz w:val="28"/>
          <w:szCs w:val="28"/>
        </w:rPr>
      </w:pPr>
      <w:r w:rsidRPr="00265FE3">
        <w:rPr>
          <w:rFonts w:ascii="Georgia" w:hAnsi="Georgia" w:cs="Times New Roman"/>
          <w:b/>
          <w:sz w:val="28"/>
          <w:szCs w:val="28"/>
        </w:rPr>
        <w:t>o vzájemné spolupráci ohl</w:t>
      </w:r>
      <w:r w:rsidR="007C3FFB" w:rsidRPr="00265FE3">
        <w:rPr>
          <w:rFonts w:ascii="Georgia" w:hAnsi="Georgia" w:cs="Times New Roman"/>
          <w:b/>
          <w:sz w:val="28"/>
          <w:szCs w:val="28"/>
        </w:rPr>
        <w:t>edně protipovodňových opatření</w:t>
      </w:r>
      <w:r w:rsidRPr="00265FE3">
        <w:rPr>
          <w:rFonts w:ascii="Georgia" w:hAnsi="Georgia" w:cs="Times New Roman"/>
          <w:b/>
          <w:sz w:val="28"/>
          <w:szCs w:val="28"/>
        </w:rPr>
        <w:t xml:space="preserve"> na vodním toku Rokytka</w:t>
      </w:r>
    </w:p>
    <w:p w:rsidR="00265FE3" w:rsidRPr="00D543A2" w:rsidRDefault="00265FE3" w:rsidP="00265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</w:t>
      </w:r>
    </w:p>
    <w:p w:rsidR="001C05F4" w:rsidRPr="001C05F4" w:rsidRDefault="001C05F4" w:rsidP="001C05F4">
      <w:pPr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sz w:val="24"/>
          <w:szCs w:val="24"/>
        </w:rPr>
        <w:t xml:space="preserve">My, zástupci všech uvedených samospráv, si uvědomujeme zásadní význam, ale také zásadní rizika, která představuje vodní tok Rokytka v dobách povodní. Vzhledem k trendu povodní v posledních letech a stávajících zkušenostech lze v budoucnu jednoznačně očekávat častější a rizikovější povodně. Zároveň si uvědomujeme aktuální nedostatky protipovodňové ochrany po celém toku Rokytky. Velký problém představuje </w:t>
      </w:r>
      <w:r w:rsidRPr="001C05F4">
        <w:rPr>
          <w:rFonts w:ascii="Times New Roman" w:hAnsi="Times New Roman" w:cs="Times New Roman"/>
          <w:b/>
          <w:sz w:val="24"/>
          <w:szCs w:val="24"/>
        </w:rPr>
        <w:t>nedostatečný systém informování</w:t>
      </w:r>
      <w:r w:rsidRPr="001C05F4">
        <w:rPr>
          <w:rFonts w:ascii="Times New Roman" w:hAnsi="Times New Roman" w:cs="Times New Roman"/>
          <w:sz w:val="24"/>
          <w:szCs w:val="24"/>
        </w:rPr>
        <w:t xml:space="preserve"> všech zúčastněných subjektů v dobách povodní a také </w:t>
      </w:r>
      <w:r w:rsidRPr="001C05F4">
        <w:rPr>
          <w:rFonts w:ascii="Times New Roman" w:hAnsi="Times New Roman" w:cs="Times New Roman"/>
          <w:b/>
          <w:sz w:val="24"/>
          <w:szCs w:val="24"/>
        </w:rPr>
        <w:t>malá informovanost o připravovaných či diskutovaných projektech</w:t>
      </w:r>
      <w:r w:rsidRPr="001C05F4">
        <w:rPr>
          <w:rFonts w:ascii="Times New Roman" w:hAnsi="Times New Roman" w:cs="Times New Roman"/>
          <w:sz w:val="24"/>
          <w:szCs w:val="24"/>
        </w:rPr>
        <w:t xml:space="preserve"> týkajících se konkrétních protipovodňových opatření. Vzhledem k této nedostatečné informovanosti a z toho vyplývající malé spolupráce městských částí a</w:t>
      </w:r>
      <w:r w:rsidR="00617B5D">
        <w:rPr>
          <w:rFonts w:ascii="Times New Roman" w:hAnsi="Times New Roman" w:cs="Times New Roman"/>
          <w:sz w:val="24"/>
          <w:szCs w:val="24"/>
        </w:rPr>
        <w:t> </w:t>
      </w:r>
      <w:r w:rsidRPr="001C05F4">
        <w:rPr>
          <w:rFonts w:ascii="Times New Roman" w:hAnsi="Times New Roman" w:cs="Times New Roman"/>
          <w:sz w:val="24"/>
          <w:szCs w:val="24"/>
        </w:rPr>
        <w:t xml:space="preserve">dalších subjektů nedochází k vytváření dostatečného tlaku na prosazení potřebných opatření. Na vodním toku Rokytka a zejména v jeho horní části </w:t>
      </w:r>
      <w:r w:rsidRPr="001C05F4">
        <w:rPr>
          <w:rFonts w:ascii="Times New Roman" w:hAnsi="Times New Roman" w:cs="Times New Roman"/>
          <w:b/>
          <w:sz w:val="24"/>
          <w:szCs w:val="24"/>
        </w:rPr>
        <w:t>chybí automatizované systémy</w:t>
      </w:r>
      <w:r w:rsidRPr="001C05F4">
        <w:rPr>
          <w:rFonts w:ascii="Times New Roman" w:hAnsi="Times New Roman" w:cs="Times New Roman"/>
          <w:sz w:val="24"/>
          <w:szCs w:val="24"/>
        </w:rPr>
        <w:t xml:space="preserve">, které by vyhodnocovaly relevantní vstupní parametry a předávaly včasné informace kompetentním orgánům po celém toku Rokytky. Zásadní nedostatek též představuje na mnoha místech zúžený tok samotné Rokytky a </w:t>
      </w:r>
      <w:r w:rsidRPr="001C05F4">
        <w:rPr>
          <w:rFonts w:ascii="Times New Roman" w:hAnsi="Times New Roman" w:cs="Times New Roman"/>
          <w:b/>
          <w:sz w:val="24"/>
          <w:szCs w:val="24"/>
        </w:rPr>
        <w:t>malé množství rozlivových zón</w:t>
      </w:r>
      <w:r w:rsidRPr="001C05F4">
        <w:rPr>
          <w:rFonts w:ascii="Times New Roman" w:hAnsi="Times New Roman" w:cs="Times New Roman"/>
          <w:sz w:val="24"/>
          <w:szCs w:val="24"/>
        </w:rPr>
        <w:t xml:space="preserve">. Přestože mnohé zúčastněné městské části mají představu o takových místech a podle dostupných informací existují rozpracované dokumenty u samotného hlavního města, vzhledem k dosavadní nedostatečné spolupráci všech zúčastněných, tyto podklady dosud nebyly odpovídajícím způsobem vzájemně diskutovány a prosazovány. Zároveň zde vnímáme i deficit v podobě </w:t>
      </w:r>
      <w:r w:rsidRPr="001C05F4">
        <w:rPr>
          <w:rFonts w:ascii="Times New Roman" w:hAnsi="Times New Roman" w:cs="Times New Roman"/>
          <w:b/>
          <w:sz w:val="24"/>
          <w:szCs w:val="24"/>
        </w:rPr>
        <w:t>nedostatečného plánování budoucích protipovodňových opatření na pozemcích, které nejsou v současné době v majetku hl. m. Prahy</w:t>
      </w:r>
      <w:r w:rsidRPr="001C05F4">
        <w:rPr>
          <w:rFonts w:ascii="Times New Roman" w:hAnsi="Times New Roman" w:cs="Times New Roman"/>
          <w:sz w:val="24"/>
          <w:szCs w:val="24"/>
        </w:rPr>
        <w:t xml:space="preserve">. Přitom výběr a následné majetkové převody těch nejpotřebnějších pozemků by z dlouhodobého pohledu přinesly výrazný užitek jak z hlediska ochrany před povodněmi, tak z hlediska ochrany přírody a krajiny. </w:t>
      </w:r>
    </w:p>
    <w:p w:rsidR="001C05F4" w:rsidRPr="001C05F4" w:rsidRDefault="001C05F4" w:rsidP="001C05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sz w:val="24"/>
          <w:szCs w:val="24"/>
        </w:rPr>
        <w:t>Ze všech výše uvedených důvodů proto jako zástupci samospráv nacházejících se na</w:t>
      </w:r>
      <w:r w:rsidR="00617B5D">
        <w:rPr>
          <w:rFonts w:ascii="Times New Roman" w:hAnsi="Times New Roman" w:cs="Times New Roman"/>
          <w:sz w:val="24"/>
          <w:szCs w:val="24"/>
        </w:rPr>
        <w:t> </w:t>
      </w:r>
      <w:r w:rsidRPr="001C05F4">
        <w:rPr>
          <w:rFonts w:ascii="Times New Roman" w:hAnsi="Times New Roman" w:cs="Times New Roman"/>
          <w:sz w:val="24"/>
          <w:szCs w:val="24"/>
        </w:rPr>
        <w:t xml:space="preserve">vodním toku </w:t>
      </w:r>
      <w:proofErr w:type="spellStart"/>
      <w:r w:rsidRPr="001C05F4">
        <w:rPr>
          <w:rFonts w:ascii="Times New Roman" w:hAnsi="Times New Roman" w:cs="Times New Roman"/>
          <w:sz w:val="24"/>
          <w:szCs w:val="24"/>
        </w:rPr>
        <w:t>Rokytka</w:t>
      </w:r>
      <w:proofErr w:type="spellEnd"/>
      <w:r w:rsidRPr="001C05F4">
        <w:rPr>
          <w:rFonts w:ascii="Times New Roman" w:hAnsi="Times New Roman" w:cs="Times New Roman"/>
          <w:sz w:val="24"/>
          <w:szCs w:val="24"/>
        </w:rPr>
        <w:t xml:space="preserve"> prohlašujeme, že vytváříme společnou iniciativu, v rámci které budeme dlouhodobě a úzce spolupracovat na řešení společné protipovodňové ochrany po celé délce vodního toku Rokytka. Budeme společně analyzovat dostupné podklady nacházející se na jednotlivých městských částech, v hlavním městu Praha, na Povodí Vltavy a v Říčanech. Tyto podklady budeme sumarizovat a z nich vytvořené priority pak budeme následně prosazovat na úrovni jednotlivých rozpočtů městských částí, krajů a v rámci dotačních titulů Evropské unie. </w:t>
      </w:r>
    </w:p>
    <w:p w:rsidR="001C05F4" w:rsidRPr="001C05F4" w:rsidRDefault="001C05F4" w:rsidP="001C05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b/>
          <w:sz w:val="24"/>
          <w:szCs w:val="24"/>
        </w:rPr>
        <w:lastRenderedPageBreak/>
        <w:t>Naše společné úsilí bude obsahovat zejména následující cíle</w:t>
      </w:r>
      <w:r w:rsidRPr="001C05F4">
        <w:rPr>
          <w:rFonts w:ascii="Times New Roman" w:hAnsi="Times New Roman" w:cs="Times New Roman"/>
          <w:sz w:val="24"/>
          <w:szCs w:val="24"/>
        </w:rPr>
        <w:t>:</w:t>
      </w:r>
    </w:p>
    <w:p w:rsidR="001C05F4" w:rsidRPr="001C05F4" w:rsidRDefault="001C05F4" w:rsidP="00C40C2A">
      <w:pPr>
        <w:pStyle w:val="Odstavecseseznamem"/>
        <w:numPr>
          <w:ilvl w:val="0"/>
          <w:numId w:val="3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sz w:val="24"/>
          <w:szCs w:val="24"/>
        </w:rPr>
        <w:t>Pravidelně aktualizovat seznam kontaktů na všechny zúčastněné orgány;</w:t>
      </w:r>
    </w:p>
    <w:p w:rsidR="001C05F4" w:rsidRPr="001C05F4" w:rsidRDefault="001C05F4" w:rsidP="00C40C2A">
      <w:pPr>
        <w:pStyle w:val="Odstavecseseznamem"/>
        <w:numPr>
          <w:ilvl w:val="0"/>
          <w:numId w:val="3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sz w:val="24"/>
          <w:szCs w:val="24"/>
        </w:rPr>
        <w:t xml:space="preserve">Pravidelně se scházet, společně definovat dotazy a podněty Magistrátu hl. m. Prahy, KÚ Středočeského kraje a dalším významným subjektům ohledně protipovodňových opatření; </w:t>
      </w:r>
    </w:p>
    <w:p w:rsidR="001C05F4" w:rsidRPr="001C05F4" w:rsidRDefault="001C05F4" w:rsidP="00C40C2A">
      <w:pPr>
        <w:pStyle w:val="Odstavecseseznamem"/>
        <w:numPr>
          <w:ilvl w:val="0"/>
          <w:numId w:val="3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sz w:val="24"/>
          <w:szCs w:val="24"/>
        </w:rPr>
        <w:t xml:space="preserve">Iniciovat vytvoření pracovní skupiny, která bude vyhledávat území vhodná pro tvorbu protipovodňových opatření (zejména suchých poldrů) u vodního toku </w:t>
      </w:r>
      <w:proofErr w:type="spellStart"/>
      <w:r w:rsidRPr="001C05F4">
        <w:rPr>
          <w:rFonts w:ascii="Times New Roman" w:hAnsi="Times New Roman" w:cs="Times New Roman"/>
          <w:sz w:val="24"/>
          <w:szCs w:val="24"/>
        </w:rPr>
        <w:t>Rokytka</w:t>
      </w:r>
      <w:proofErr w:type="spellEnd"/>
      <w:r w:rsidRPr="001C05F4">
        <w:rPr>
          <w:rFonts w:ascii="Times New Roman" w:hAnsi="Times New Roman" w:cs="Times New Roman"/>
          <w:sz w:val="24"/>
          <w:szCs w:val="24"/>
        </w:rPr>
        <w:t xml:space="preserve"> a</w:t>
      </w:r>
      <w:r w:rsidR="00617B5D">
        <w:rPr>
          <w:rFonts w:ascii="Times New Roman" w:hAnsi="Times New Roman" w:cs="Times New Roman"/>
          <w:sz w:val="24"/>
          <w:szCs w:val="24"/>
        </w:rPr>
        <w:t> </w:t>
      </w:r>
      <w:r w:rsidRPr="001C05F4">
        <w:rPr>
          <w:rFonts w:ascii="Times New Roman" w:hAnsi="Times New Roman" w:cs="Times New Roman"/>
          <w:sz w:val="24"/>
          <w:szCs w:val="24"/>
        </w:rPr>
        <w:t xml:space="preserve">významných přítoků s důrazem na stabilizaci a určení významných pozemků v majetku hl. m. Prahy i dalších subjektů, zejména pro výstavbu těchto protipovodňových opatření; </w:t>
      </w:r>
    </w:p>
    <w:p w:rsidR="001C05F4" w:rsidRPr="001C05F4" w:rsidRDefault="001C05F4" w:rsidP="00C40C2A">
      <w:pPr>
        <w:pStyle w:val="Odstavecseseznamem"/>
        <w:numPr>
          <w:ilvl w:val="0"/>
          <w:numId w:val="3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sz w:val="24"/>
          <w:szCs w:val="24"/>
        </w:rPr>
        <w:t>Společně hodnotit a dohlížet na jednotlivé zpracovávané projekty (</w:t>
      </w:r>
      <w:r w:rsidRPr="001C05F4">
        <w:rPr>
          <w:rFonts w:ascii="Times New Roman" w:hAnsi="Times New Roman"/>
          <w:sz w:val="24"/>
          <w:szCs w:val="24"/>
        </w:rPr>
        <w:t>systém podpory operativního řízení při povodni</w:t>
      </w:r>
      <w:r w:rsidRPr="001C05F4">
        <w:rPr>
          <w:rFonts w:ascii="Times New Roman" w:hAnsi="Times New Roman" w:cs="Times New Roman"/>
          <w:sz w:val="24"/>
          <w:szCs w:val="24"/>
        </w:rPr>
        <w:t>;</w:t>
      </w:r>
      <w:r w:rsidRPr="001C05F4">
        <w:rPr>
          <w:rFonts w:ascii="Times New Roman" w:hAnsi="Times New Roman"/>
          <w:sz w:val="24"/>
          <w:szCs w:val="24"/>
        </w:rPr>
        <w:t xml:space="preserve"> řešení stávající nedostatečné kapacity přečerpávacího zařízení mezi Rokytkou a Vltavou apod.), a předkládat vlastní návrhy včetně společného hledání spolufinancování významných projektů</w:t>
      </w:r>
      <w:r w:rsidRPr="001C05F4">
        <w:rPr>
          <w:rFonts w:ascii="Times New Roman" w:hAnsi="Times New Roman" w:cs="Times New Roman"/>
          <w:sz w:val="24"/>
          <w:szCs w:val="24"/>
        </w:rPr>
        <w:t>;</w:t>
      </w:r>
      <w:r w:rsidRPr="001C05F4">
        <w:rPr>
          <w:rFonts w:ascii="Times New Roman" w:hAnsi="Times New Roman"/>
          <w:sz w:val="24"/>
          <w:szCs w:val="24"/>
        </w:rPr>
        <w:t xml:space="preserve"> </w:t>
      </w:r>
    </w:p>
    <w:p w:rsidR="001C05F4" w:rsidRPr="001C05F4" w:rsidRDefault="001C05F4" w:rsidP="00C40C2A">
      <w:pPr>
        <w:pStyle w:val="Odstavecseseznamem"/>
        <w:numPr>
          <w:ilvl w:val="0"/>
          <w:numId w:val="38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C05F4">
        <w:rPr>
          <w:rFonts w:ascii="Times New Roman" w:hAnsi="Times New Roman"/>
          <w:sz w:val="24"/>
          <w:szCs w:val="24"/>
        </w:rPr>
        <w:t xml:space="preserve">Zdůrazňovat potřebu konkrétních krajinotvorných opatření efektivně chránících při záplavách, ale také zadržujících vodu v obdobích sucha. </w:t>
      </w:r>
      <w:r w:rsidRPr="001C05F4">
        <w:rPr>
          <w:rFonts w:ascii="Times New Roman" w:hAnsi="Times New Roman"/>
          <w:bCs/>
          <w:sz w:val="24"/>
          <w:szCs w:val="24"/>
        </w:rPr>
        <w:t>Za zcela klíčové považujeme a budeme společně prosazovat výstavbu suchých poldrů.</w:t>
      </w:r>
      <w:r w:rsidRPr="001C05F4">
        <w:rPr>
          <w:rFonts w:ascii="Times New Roman" w:hAnsi="Times New Roman"/>
          <w:sz w:val="24"/>
          <w:szCs w:val="24"/>
        </w:rPr>
        <w:t xml:space="preserve"> Cílem je přirozený tok Rokytky, který bude v co největší míře odolávat nepředvídatelných přírodním disturbancím; </w:t>
      </w:r>
    </w:p>
    <w:p w:rsidR="001C05F4" w:rsidRPr="001C05F4" w:rsidRDefault="001C05F4" w:rsidP="00C40C2A">
      <w:pPr>
        <w:pStyle w:val="Odstavecseseznamem"/>
        <w:numPr>
          <w:ilvl w:val="0"/>
          <w:numId w:val="38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C05F4">
        <w:rPr>
          <w:rFonts w:ascii="Times New Roman" w:hAnsi="Times New Roman"/>
          <w:sz w:val="24"/>
          <w:szCs w:val="24"/>
        </w:rPr>
        <w:t xml:space="preserve">Společně dohlížet na pravidelnou péči a úklid břehů a koryta Rokytky jednotlivými správci toku (Povodí Vltavy, Lesy hl. m. Prahy).  </w:t>
      </w:r>
    </w:p>
    <w:p w:rsidR="001C05F4" w:rsidRPr="001C05F4" w:rsidRDefault="001C05F4" w:rsidP="00C40C2A">
      <w:pPr>
        <w:pStyle w:val="Odstavecseseznamem"/>
        <w:numPr>
          <w:ilvl w:val="0"/>
          <w:numId w:val="3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sz w:val="24"/>
          <w:szCs w:val="24"/>
        </w:rPr>
        <w:t xml:space="preserve">Organizovat společná protipovodňová cvičení všech samospráv a integrovaného záchranného systému; </w:t>
      </w:r>
    </w:p>
    <w:p w:rsidR="001C05F4" w:rsidRPr="001C05F4" w:rsidRDefault="001C05F4" w:rsidP="00C40C2A">
      <w:pPr>
        <w:pStyle w:val="Odstavecseseznamem"/>
        <w:numPr>
          <w:ilvl w:val="0"/>
          <w:numId w:val="3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/>
          <w:sz w:val="24"/>
          <w:szCs w:val="24"/>
        </w:rPr>
        <w:t>Vytvářet tlak na vytvoření suchých poldrů mezi městskou částí Praha-Kolovraty a</w:t>
      </w:r>
      <w:r w:rsidR="00617B5D">
        <w:rPr>
          <w:rFonts w:ascii="Times New Roman" w:hAnsi="Times New Roman"/>
          <w:sz w:val="24"/>
          <w:szCs w:val="24"/>
        </w:rPr>
        <w:t> </w:t>
      </w:r>
      <w:r w:rsidRPr="001C05F4">
        <w:rPr>
          <w:rFonts w:ascii="Times New Roman" w:hAnsi="Times New Roman"/>
          <w:sz w:val="24"/>
          <w:szCs w:val="24"/>
        </w:rPr>
        <w:t xml:space="preserve">městem Říčany na </w:t>
      </w:r>
      <w:proofErr w:type="spellStart"/>
      <w:r w:rsidRPr="001C05F4">
        <w:rPr>
          <w:rFonts w:ascii="Times New Roman" w:hAnsi="Times New Roman"/>
          <w:sz w:val="24"/>
          <w:szCs w:val="24"/>
        </w:rPr>
        <w:t>Říčanském</w:t>
      </w:r>
      <w:proofErr w:type="spellEnd"/>
      <w:r w:rsidRPr="001C05F4">
        <w:rPr>
          <w:rFonts w:ascii="Times New Roman" w:hAnsi="Times New Roman"/>
          <w:sz w:val="24"/>
          <w:szCs w:val="24"/>
        </w:rPr>
        <w:t xml:space="preserve"> potoku a mezi městskými částmi Praha-</w:t>
      </w:r>
      <w:proofErr w:type="spellStart"/>
      <w:r w:rsidRPr="001C05F4">
        <w:rPr>
          <w:rFonts w:ascii="Times New Roman" w:hAnsi="Times New Roman"/>
          <w:sz w:val="24"/>
          <w:szCs w:val="24"/>
        </w:rPr>
        <w:t>Královice</w:t>
      </w:r>
      <w:proofErr w:type="spellEnd"/>
      <w:r w:rsidRPr="001C05F4">
        <w:rPr>
          <w:rFonts w:ascii="Times New Roman" w:hAnsi="Times New Roman"/>
          <w:sz w:val="24"/>
          <w:szCs w:val="24"/>
        </w:rPr>
        <w:t xml:space="preserve"> a</w:t>
      </w:r>
      <w:r w:rsidR="00617B5D">
        <w:rPr>
          <w:rFonts w:ascii="Times New Roman" w:hAnsi="Times New Roman"/>
          <w:sz w:val="24"/>
          <w:szCs w:val="24"/>
        </w:rPr>
        <w:t> </w:t>
      </w:r>
      <w:r w:rsidRPr="001C05F4">
        <w:rPr>
          <w:rFonts w:ascii="Times New Roman" w:hAnsi="Times New Roman"/>
          <w:sz w:val="24"/>
          <w:szCs w:val="24"/>
        </w:rPr>
        <w:t>Praha-</w:t>
      </w:r>
      <w:proofErr w:type="spellStart"/>
      <w:r w:rsidRPr="001C05F4">
        <w:rPr>
          <w:rFonts w:ascii="Times New Roman" w:hAnsi="Times New Roman"/>
          <w:sz w:val="24"/>
          <w:szCs w:val="24"/>
        </w:rPr>
        <w:t>Nedvězí</w:t>
      </w:r>
      <w:proofErr w:type="spellEnd"/>
      <w:r w:rsidRPr="001C05F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1C05F4">
        <w:rPr>
          <w:rFonts w:ascii="Times New Roman" w:hAnsi="Times New Roman"/>
          <w:sz w:val="24"/>
          <w:szCs w:val="24"/>
        </w:rPr>
        <w:t>Rokytce</w:t>
      </w:r>
      <w:proofErr w:type="spellEnd"/>
      <w:r w:rsidRPr="001C05F4">
        <w:rPr>
          <w:rFonts w:ascii="Times New Roman" w:hAnsi="Times New Roman"/>
          <w:sz w:val="24"/>
          <w:szCs w:val="24"/>
        </w:rPr>
        <w:t xml:space="preserve"> </w:t>
      </w:r>
      <w:r w:rsidRPr="001C05F4">
        <w:rPr>
          <w:rFonts w:ascii="Times New Roman" w:hAnsi="Times New Roman" w:cs="Times New Roman"/>
          <w:sz w:val="24"/>
          <w:szCs w:val="24"/>
        </w:rPr>
        <w:t>a společně usilovat o zachování nezastavitelného území v blízkosti tohoto toku včetně</w:t>
      </w:r>
      <w:bookmarkStart w:id="0" w:name="_GoBack"/>
      <w:bookmarkEnd w:id="0"/>
      <w:r w:rsidRPr="001C05F4">
        <w:rPr>
          <w:rFonts w:ascii="Times New Roman" w:hAnsi="Times New Roman" w:cs="Times New Roman"/>
          <w:sz w:val="24"/>
          <w:szCs w:val="24"/>
        </w:rPr>
        <w:t xml:space="preserve"> mnohahektarového areálu nedostavěné věznice u Říčan. </w:t>
      </w:r>
    </w:p>
    <w:p w:rsidR="001C05F4" w:rsidRPr="001C05F4" w:rsidRDefault="001C05F4" w:rsidP="001C05F4">
      <w:pPr>
        <w:jc w:val="both"/>
        <w:rPr>
          <w:rFonts w:ascii="Times New Roman" w:hAnsi="Times New Roman" w:cs="Times New Roman"/>
          <w:sz w:val="24"/>
          <w:szCs w:val="24"/>
        </w:rPr>
      </w:pPr>
      <w:r w:rsidRPr="001C05F4">
        <w:rPr>
          <w:rFonts w:ascii="Times New Roman" w:hAnsi="Times New Roman" w:cs="Times New Roman"/>
          <w:sz w:val="24"/>
          <w:szCs w:val="24"/>
        </w:rPr>
        <w:t>Jako zástupci všech uvedených samospráv deklarujeme společný zájem a přesvědčení o</w:t>
      </w:r>
      <w:r w:rsidR="00617B5D">
        <w:rPr>
          <w:rFonts w:ascii="Times New Roman" w:hAnsi="Times New Roman" w:cs="Times New Roman"/>
          <w:sz w:val="24"/>
          <w:szCs w:val="24"/>
        </w:rPr>
        <w:t> </w:t>
      </w:r>
      <w:r w:rsidRPr="001C05F4">
        <w:rPr>
          <w:rFonts w:ascii="Times New Roman" w:hAnsi="Times New Roman" w:cs="Times New Roman"/>
          <w:sz w:val="24"/>
          <w:szCs w:val="24"/>
        </w:rPr>
        <w:t xml:space="preserve">zásadním významu výše uvedených priorit, jejichž realizace či alespoň částečná realizace by významným způsobem pomohla k řešení stávajícího neutěšeného stavu. </w:t>
      </w:r>
    </w:p>
    <w:p w:rsidR="001C05F4" w:rsidRDefault="001C05F4" w:rsidP="00A761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4226" w:rsidRDefault="00794226" w:rsidP="00A761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4226" w:rsidRDefault="00794226" w:rsidP="00A761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4226" w:rsidRDefault="00794226" w:rsidP="00A761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0C2A" w:rsidRDefault="00C40C2A" w:rsidP="00A761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0C2A" w:rsidRDefault="00C40C2A" w:rsidP="00A761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3C5E" w:rsidRDefault="00F93C5E" w:rsidP="00A761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4226" w:rsidRPr="00A76F17" w:rsidRDefault="00794226" w:rsidP="00A7613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606" w:type="dxa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inset" w:sz="6" w:space="0" w:color="auto"/>
          <w:insideV w:val="none" w:sz="0" w:space="0" w:color="auto"/>
        </w:tblBorders>
        <w:tblLayout w:type="fixed"/>
        <w:tblLook w:val="04A0"/>
      </w:tblPr>
      <w:tblGrid>
        <w:gridCol w:w="4786"/>
        <w:gridCol w:w="4820"/>
      </w:tblGrid>
      <w:tr w:rsidR="00A76F17" w:rsidTr="001C05F4">
        <w:trPr>
          <w:tblCellSpacing w:w="20" w:type="dxa"/>
        </w:trPr>
        <w:tc>
          <w:tcPr>
            <w:tcW w:w="4786" w:type="dxa"/>
          </w:tcPr>
          <w:p w:rsidR="001C05F4" w:rsidRDefault="001C05F4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543A2">
              <w:rPr>
                <w:rFonts w:ascii="Times New Roman" w:hAnsi="Times New Roman" w:cs="Times New Roman"/>
                <w:b/>
              </w:rPr>
              <w:t>Za městskou část Praha 8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………………………….</w:t>
            </w:r>
          </w:p>
          <w:p w:rsidR="00A76F17" w:rsidRDefault="00A76F17" w:rsidP="00600BFC">
            <w:pPr>
              <w:jc w:val="both"/>
            </w:pPr>
            <w:r>
              <w:rPr>
                <w:rFonts w:ascii="Times New Roman" w:hAnsi="Times New Roman" w:cs="Times New Roman"/>
                <w:noProof/>
                <w:lang w:eastAsia="cs-CZ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2096135</wp:posOffset>
                  </wp:positionH>
                  <wp:positionV relativeFrom="paragraph">
                    <wp:posOffset>-617855</wp:posOffset>
                  </wp:positionV>
                  <wp:extent cx="575945" cy="829310"/>
                  <wp:effectExtent l="19050" t="0" r="0" b="0"/>
                  <wp:wrapTight wrapText="bothSides">
                    <wp:wrapPolygon edited="0">
                      <wp:start x="-714" y="0"/>
                      <wp:lineTo x="-714" y="21335"/>
                      <wp:lineTo x="21433" y="21335"/>
                      <wp:lineTo x="21433" y="0"/>
                      <wp:lineTo x="-714" y="0"/>
                    </wp:wrapPolygon>
                  </wp:wrapTight>
                  <wp:docPr id="2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829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543A2">
              <w:rPr>
                <w:rFonts w:ascii="Times New Roman" w:hAnsi="Times New Roman" w:cs="Times New Roman"/>
              </w:rPr>
              <w:t>Roman Petrus, starosta </w:t>
            </w:r>
            <w:r>
              <w:t xml:space="preserve"> </w:t>
            </w:r>
          </w:p>
          <w:p w:rsidR="00085896" w:rsidRDefault="00085896" w:rsidP="00600BFC">
            <w:pPr>
              <w:jc w:val="both"/>
            </w:pPr>
          </w:p>
        </w:tc>
        <w:tc>
          <w:tcPr>
            <w:tcW w:w="4820" w:type="dxa"/>
          </w:tcPr>
          <w:p w:rsidR="001C05F4" w:rsidRDefault="001C05F4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F93C5E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cs-CZ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2014855</wp:posOffset>
                  </wp:positionH>
                  <wp:positionV relativeFrom="paragraph">
                    <wp:posOffset>63500</wp:posOffset>
                  </wp:positionV>
                  <wp:extent cx="575945" cy="786765"/>
                  <wp:effectExtent l="19050" t="0" r="0" b="0"/>
                  <wp:wrapTight wrapText="bothSides">
                    <wp:wrapPolygon edited="0">
                      <wp:start x="-714" y="0"/>
                      <wp:lineTo x="-714" y="20920"/>
                      <wp:lineTo x="21433" y="20920"/>
                      <wp:lineTo x="21433" y="0"/>
                      <wp:lineTo x="-714" y="0"/>
                    </wp:wrapPolygon>
                  </wp:wrapTight>
                  <wp:docPr id="28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86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76F17" w:rsidRPr="00D543A2">
              <w:rPr>
                <w:rFonts w:ascii="Times New Roman" w:hAnsi="Times New Roman" w:cs="Times New Roman"/>
                <w:b/>
              </w:rPr>
              <w:t>Za městskou část Praha 9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………………………….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Ing. </w:t>
            </w:r>
            <w:r w:rsidRPr="00D543A2">
              <w:rPr>
                <w:rFonts w:ascii="Times New Roman" w:hAnsi="Times New Roman" w:cs="Times New Roman"/>
              </w:rPr>
              <w:t>Jan Jarolím, starosta </w:t>
            </w:r>
          </w:p>
          <w:p w:rsidR="00AB0BAC" w:rsidRDefault="00AB0BAC" w:rsidP="00600BFC"/>
          <w:p w:rsidR="00A76F17" w:rsidRDefault="00A76F17" w:rsidP="00600BFC"/>
          <w:p w:rsidR="00794226" w:rsidRDefault="00794226" w:rsidP="00600BFC"/>
        </w:tc>
      </w:tr>
      <w:tr w:rsidR="00A76F17" w:rsidTr="001C05F4">
        <w:trPr>
          <w:tblCellSpacing w:w="20" w:type="dxa"/>
        </w:trPr>
        <w:tc>
          <w:tcPr>
            <w:tcW w:w="4786" w:type="dxa"/>
          </w:tcPr>
          <w:p w:rsidR="00AB0BAC" w:rsidRDefault="00AB0BAC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 městskou část Praha 14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………………………….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Bc. Radek Vondra</w:t>
            </w:r>
            <w:r w:rsidRPr="00D543A2">
              <w:rPr>
                <w:rFonts w:ascii="Times New Roman" w:hAnsi="Times New Roman" w:cs="Times New Roman"/>
              </w:rPr>
              <w:t>, starosta </w:t>
            </w:r>
          </w:p>
          <w:p w:rsidR="00A76F17" w:rsidRDefault="00A76F17" w:rsidP="00600BFC"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2096135</wp:posOffset>
                  </wp:positionH>
                  <wp:positionV relativeFrom="paragraph">
                    <wp:posOffset>-705485</wp:posOffset>
                  </wp:positionV>
                  <wp:extent cx="575945" cy="690880"/>
                  <wp:effectExtent l="19050" t="0" r="0" b="0"/>
                  <wp:wrapTight wrapText="bothSides">
                    <wp:wrapPolygon edited="0">
                      <wp:start x="-714" y="0"/>
                      <wp:lineTo x="-714" y="20846"/>
                      <wp:lineTo x="21433" y="20846"/>
                      <wp:lineTo x="21433" y="0"/>
                      <wp:lineTo x="-714" y="0"/>
                    </wp:wrapPolygon>
                  </wp:wrapTight>
                  <wp:docPr id="29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90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AB0BAC" w:rsidRDefault="00AB0BAC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 městskou část Praha 22</w:t>
            </w:r>
          </w:p>
          <w:p w:rsidR="00A76F17" w:rsidRPr="00D543A2" w:rsidRDefault="00A76F17" w:rsidP="00600BFC">
            <w:pPr>
              <w:tabs>
                <w:tab w:val="left" w:pos="547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………………………….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Martin Turnovský</w:t>
            </w:r>
            <w:r w:rsidRPr="00D543A2">
              <w:rPr>
                <w:rFonts w:ascii="Times New Roman" w:hAnsi="Times New Roman" w:cs="Times New Roman"/>
              </w:rPr>
              <w:t>, starosta</w:t>
            </w:r>
          </w:p>
          <w:p w:rsidR="00AB0BAC" w:rsidRDefault="00AB0BAC" w:rsidP="00600BFC">
            <w:r>
              <w:rPr>
                <w:noProof/>
                <w:lang w:eastAsia="cs-CZ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2012950</wp:posOffset>
                  </wp:positionH>
                  <wp:positionV relativeFrom="paragraph">
                    <wp:posOffset>-798830</wp:posOffset>
                  </wp:positionV>
                  <wp:extent cx="618490" cy="839470"/>
                  <wp:effectExtent l="19050" t="0" r="0" b="0"/>
                  <wp:wrapTight wrapText="bothSides">
                    <wp:wrapPolygon edited="0">
                      <wp:start x="-665" y="0"/>
                      <wp:lineTo x="-665" y="21077"/>
                      <wp:lineTo x="21290" y="21077"/>
                      <wp:lineTo x="21290" y="0"/>
                      <wp:lineTo x="-665" y="0"/>
                    </wp:wrapPolygon>
                  </wp:wrapTight>
                  <wp:docPr id="30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0" cy="839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B0BAC" w:rsidRDefault="00AB0BAC" w:rsidP="00600BFC"/>
          <w:p w:rsidR="00A76F17" w:rsidRDefault="00A76F17" w:rsidP="00600BFC"/>
        </w:tc>
      </w:tr>
      <w:tr w:rsidR="00A76F17" w:rsidTr="001C05F4">
        <w:trPr>
          <w:tblCellSpacing w:w="20" w:type="dxa"/>
        </w:trPr>
        <w:tc>
          <w:tcPr>
            <w:tcW w:w="4786" w:type="dxa"/>
          </w:tcPr>
          <w:p w:rsidR="00AB0BAC" w:rsidRDefault="00AB0BAC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 městskou část Praha – Dolní Počernice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………………………….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Zbyněk Richter</w:t>
            </w:r>
            <w:r w:rsidRPr="00D543A2">
              <w:rPr>
                <w:rFonts w:ascii="Times New Roman" w:hAnsi="Times New Roman" w:cs="Times New Roman"/>
              </w:rPr>
              <w:t>, starosta </w:t>
            </w:r>
          </w:p>
          <w:p w:rsidR="00AB0BAC" w:rsidRDefault="00AB0BAC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B0BAC" w:rsidRDefault="00F93C5E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cs-CZ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2096135</wp:posOffset>
                  </wp:positionH>
                  <wp:positionV relativeFrom="paragraph">
                    <wp:posOffset>-708025</wp:posOffset>
                  </wp:positionV>
                  <wp:extent cx="575945" cy="690880"/>
                  <wp:effectExtent l="19050" t="0" r="0" b="0"/>
                  <wp:wrapTight wrapText="bothSides">
                    <wp:wrapPolygon edited="0">
                      <wp:start x="-714" y="0"/>
                      <wp:lineTo x="-714" y="20846"/>
                      <wp:lineTo x="21433" y="20846"/>
                      <wp:lineTo x="21433" y="0"/>
                      <wp:lineTo x="-714" y="0"/>
                    </wp:wrapPolygon>
                  </wp:wrapTight>
                  <wp:docPr id="31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90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94226" w:rsidRPr="0038110D" w:rsidRDefault="00794226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AB0BAC" w:rsidRDefault="00AB0BAC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  <w:r w:rsidRPr="00D543A2">
              <w:rPr>
                <w:rFonts w:ascii="Times New Roman" w:hAnsi="Times New Roman" w:cs="Times New Roman"/>
                <w:b/>
              </w:rPr>
              <w:t>a městskou část Praha – Běchovice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……………………….</w:t>
            </w:r>
          </w:p>
          <w:p w:rsidR="00AB0BAC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Ondřej Martan</w:t>
            </w:r>
            <w:r w:rsidRPr="00D543A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starosta</w:t>
            </w:r>
          </w:p>
          <w:p w:rsidR="00AB0BAC" w:rsidRDefault="00AB0BAC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38110D" w:rsidRDefault="00AB0BAC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cs-CZ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2078355</wp:posOffset>
                  </wp:positionH>
                  <wp:positionV relativeFrom="paragraph">
                    <wp:posOffset>-708025</wp:posOffset>
                  </wp:positionV>
                  <wp:extent cx="554990" cy="690880"/>
                  <wp:effectExtent l="19050" t="0" r="0" b="0"/>
                  <wp:wrapTight wrapText="bothSides">
                    <wp:wrapPolygon edited="0">
                      <wp:start x="-741" y="0"/>
                      <wp:lineTo x="-741" y="20846"/>
                      <wp:lineTo x="21501" y="20846"/>
                      <wp:lineTo x="21501" y="0"/>
                      <wp:lineTo x="-741" y="0"/>
                    </wp:wrapPolygon>
                  </wp:wrapTight>
                  <wp:docPr id="3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690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76F17" w:rsidRPr="00D543A2">
              <w:rPr>
                <w:rFonts w:ascii="Times New Roman" w:hAnsi="Times New Roman" w:cs="Times New Roman"/>
              </w:rPr>
              <w:t> </w:t>
            </w:r>
          </w:p>
        </w:tc>
      </w:tr>
      <w:tr w:rsidR="00A76F17" w:rsidTr="001C05F4">
        <w:trPr>
          <w:tblCellSpacing w:w="20" w:type="dxa"/>
        </w:trPr>
        <w:tc>
          <w:tcPr>
            <w:tcW w:w="4786" w:type="dxa"/>
          </w:tcPr>
          <w:p w:rsidR="00AB0BAC" w:rsidRDefault="00AB0BAC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AB0BAC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cs-CZ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2023745</wp:posOffset>
                  </wp:positionH>
                  <wp:positionV relativeFrom="paragraph">
                    <wp:posOffset>179070</wp:posOffset>
                  </wp:positionV>
                  <wp:extent cx="694055" cy="711835"/>
                  <wp:effectExtent l="19050" t="0" r="0" b="0"/>
                  <wp:wrapTight wrapText="bothSides">
                    <wp:wrapPolygon edited="0">
                      <wp:start x="-593" y="0"/>
                      <wp:lineTo x="-593" y="20810"/>
                      <wp:lineTo x="21343" y="20810"/>
                      <wp:lineTo x="21343" y="0"/>
                      <wp:lineTo x="-593" y="0"/>
                    </wp:wrapPolygon>
                  </wp:wrapTight>
                  <wp:docPr id="33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55" cy="71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76F17">
              <w:rPr>
                <w:rFonts w:ascii="Times New Roman" w:hAnsi="Times New Roman" w:cs="Times New Roman"/>
                <w:b/>
              </w:rPr>
              <w:t>Z</w:t>
            </w:r>
            <w:r w:rsidR="00A76F17" w:rsidRPr="00D543A2">
              <w:rPr>
                <w:rFonts w:ascii="Times New Roman" w:hAnsi="Times New Roman" w:cs="Times New Roman"/>
                <w:b/>
              </w:rPr>
              <w:t>a městskou část Praha – Kolovraty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</w:t>
            </w:r>
          </w:p>
          <w:p w:rsidR="00A76F17" w:rsidRPr="0038110D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Mgr. </w:t>
            </w:r>
            <w:r w:rsidRPr="00D543A2">
              <w:rPr>
                <w:rFonts w:ascii="Times New Roman" w:hAnsi="Times New Roman" w:cs="Times New Roman"/>
              </w:rPr>
              <w:t>Antonín Klecanda, starosta </w:t>
            </w:r>
          </w:p>
        </w:tc>
        <w:tc>
          <w:tcPr>
            <w:tcW w:w="4820" w:type="dxa"/>
          </w:tcPr>
          <w:p w:rsidR="00AB0BAC" w:rsidRDefault="00AB0BAC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cs-CZ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2076450</wp:posOffset>
                  </wp:positionH>
                  <wp:positionV relativeFrom="paragraph">
                    <wp:posOffset>179070</wp:posOffset>
                  </wp:positionV>
                  <wp:extent cx="671195" cy="711835"/>
                  <wp:effectExtent l="19050" t="0" r="0" b="0"/>
                  <wp:wrapTight wrapText="bothSides">
                    <wp:wrapPolygon edited="0">
                      <wp:start x="-613" y="0"/>
                      <wp:lineTo x="-613" y="20810"/>
                      <wp:lineTo x="21457" y="20810"/>
                      <wp:lineTo x="21457" y="0"/>
                      <wp:lineTo x="-613" y="0"/>
                    </wp:wrapPolygon>
                  </wp:wrapTight>
                  <wp:docPr id="34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195" cy="71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</w:rPr>
              <w:t xml:space="preserve">Za </w:t>
            </w:r>
            <w:r w:rsidRPr="00D543A2">
              <w:rPr>
                <w:rFonts w:ascii="Times New Roman" w:hAnsi="Times New Roman" w:cs="Times New Roman"/>
                <w:b/>
              </w:rPr>
              <w:t>městskou část Praha – Nedvězí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……………………….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Vlastimil</w:t>
            </w:r>
            <w:r w:rsidRPr="00D543A2">
              <w:rPr>
                <w:rFonts w:ascii="Times New Roman" w:hAnsi="Times New Roman" w:cs="Times New Roman"/>
              </w:rPr>
              <w:t xml:space="preserve"> Vilímec, starosta </w:t>
            </w:r>
          </w:p>
          <w:p w:rsidR="00AB0BAC" w:rsidRDefault="00AB0BAC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B0BAC" w:rsidRDefault="00AB0BAC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794226" w:rsidRPr="00231ECD" w:rsidRDefault="00794226" w:rsidP="00600BF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76F17" w:rsidTr="001C05F4">
        <w:trPr>
          <w:tblCellSpacing w:w="20" w:type="dxa"/>
        </w:trPr>
        <w:tc>
          <w:tcPr>
            <w:tcW w:w="4786" w:type="dxa"/>
          </w:tcPr>
          <w:p w:rsidR="00A76F17" w:rsidRDefault="00F93C5E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cs-CZ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2078355</wp:posOffset>
                  </wp:positionH>
                  <wp:positionV relativeFrom="paragraph">
                    <wp:posOffset>338455</wp:posOffset>
                  </wp:positionV>
                  <wp:extent cx="618490" cy="711835"/>
                  <wp:effectExtent l="19050" t="0" r="0" b="0"/>
                  <wp:wrapTight wrapText="bothSides">
                    <wp:wrapPolygon edited="0">
                      <wp:start x="-665" y="0"/>
                      <wp:lineTo x="-665" y="20810"/>
                      <wp:lineTo x="21290" y="20810"/>
                      <wp:lineTo x="21290" y="0"/>
                      <wp:lineTo x="-665" y="0"/>
                    </wp:wrapPolygon>
                  </wp:wrapTight>
                  <wp:docPr id="3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0" cy="71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76F17" w:rsidRPr="00D543A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543A2">
              <w:rPr>
                <w:rFonts w:ascii="Times New Roman" w:hAnsi="Times New Roman" w:cs="Times New Roman"/>
                <w:b/>
              </w:rPr>
              <w:t>Praha – Koloděje</w:t>
            </w: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……………………….</w:t>
            </w:r>
          </w:p>
          <w:p w:rsidR="00A76F17" w:rsidRDefault="00A76F17" w:rsidP="00600BFC">
            <w:pPr>
              <w:jc w:val="both"/>
            </w:pPr>
            <w:r>
              <w:rPr>
                <w:rFonts w:ascii="Times New Roman" w:hAnsi="Times New Roman" w:cs="Times New Roman"/>
              </w:rPr>
              <w:t>Ing. Angela Morávková, starostka</w:t>
            </w:r>
          </w:p>
        </w:tc>
        <w:tc>
          <w:tcPr>
            <w:tcW w:w="4820" w:type="dxa"/>
          </w:tcPr>
          <w:p w:rsidR="00A76F17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cs-CZ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2076450</wp:posOffset>
                  </wp:positionH>
                  <wp:positionV relativeFrom="paragraph">
                    <wp:posOffset>185420</wp:posOffset>
                  </wp:positionV>
                  <wp:extent cx="671830" cy="701675"/>
                  <wp:effectExtent l="19050" t="0" r="0" b="0"/>
                  <wp:wrapTight wrapText="bothSides">
                    <wp:wrapPolygon edited="0">
                      <wp:start x="-612" y="0"/>
                      <wp:lineTo x="-612" y="21111"/>
                      <wp:lineTo x="21437" y="21111"/>
                      <wp:lineTo x="21437" y="0"/>
                      <wp:lineTo x="-612" y="0"/>
                    </wp:wrapPolygon>
                  </wp:wrapTight>
                  <wp:docPr id="3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830" cy="70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</w:rPr>
              <w:t>Z</w:t>
            </w:r>
            <w:r w:rsidRPr="00D543A2">
              <w:rPr>
                <w:rFonts w:ascii="Times New Roman" w:hAnsi="Times New Roman" w:cs="Times New Roman"/>
                <w:b/>
              </w:rPr>
              <w:t>a městskou část Praha – Královice</w:t>
            </w: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……………………….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Josef Pluhař</w:t>
            </w:r>
            <w:r w:rsidRPr="00D543A2">
              <w:rPr>
                <w:rFonts w:ascii="Times New Roman" w:hAnsi="Times New Roman" w:cs="Times New Roman"/>
              </w:rPr>
              <w:t>, starosta </w:t>
            </w:r>
          </w:p>
          <w:p w:rsidR="00AB0BAC" w:rsidRDefault="00AB0BAC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B0BAC" w:rsidRDefault="00AB0BAC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794226" w:rsidRPr="00231ECD" w:rsidRDefault="00794226" w:rsidP="00600BF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76F17" w:rsidTr="001C05F4">
        <w:trPr>
          <w:tblCellSpacing w:w="20" w:type="dxa"/>
        </w:trPr>
        <w:tc>
          <w:tcPr>
            <w:tcW w:w="4786" w:type="dxa"/>
          </w:tcPr>
          <w:p w:rsidR="00A76F17" w:rsidRDefault="00A76F17" w:rsidP="00600BF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Z</w:t>
            </w:r>
            <w:r w:rsidR="007C4D59">
              <w:rPr>
                <w:rFonts w:ascii="Times New Roman" w:hAnsi="Times New Roman" w:cs="Times New Roman"/>
                <w:b/>
              </w:rPr>
              <w:t>a měst</w:t>
            </w:r>
            <w:r w:rsidR="00C40C2A">
              <w:rPr>
                <w:rFonts w:ascii="Times New Roman" w:hAnsi="Times New Roman" w:cs="Times New Roman"/>
                <w:b/>
              </w:rPr>
              <w:t>o</w:t>
            </w:r>
            <w:r w:rsidRPr="00D543A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Říčany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</w:p>
          <w:p w:rsidR="00A76F17" w:rsidRPr="00D543A2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 w:rsidRPr="00D543A2">
              <w:rPr>
                <w:rFonts w:ascii="Times New Roman" w:hAnsi="Times New Roman" w:cs="Times New Roman"/>
              </w:rPr>
              <w:t>……………………….</w:t>
            </w:r>
          </w:p>
          <w:p w:rsidR="00A76F17" w:rsidRDefault="00A76F17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Mgr. </w:t>
            </w:r>
            <w:r w:rsidRPr="00D543A2">
              <w:rPr>
                <w:rFonts w:ascii="Times New Roman" w:hAnsi="Times New Roman" w:cs="Times New Roman"/>
              </w:rPr>
              <w:t>Vladimír Kořen, starosta</w:t>
            </w:r>
          </w:p>
          <w:p w:rsidR="00AB0BAC" w:rsidRDefault="00F93C5E" w:rsidP="00600B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cs-CZ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2096135</wp:posOffset>
                  </wp:positionH>
                  <wp:positionV relativeFrom="paragraph">
                    <wp:posOffset>-733425</wp:posOffset>
                  </wp:positionV>
                  <wp:extent cx="575945" cy="669290"/>
                  <wp:effectExtent l="19050" t="0" r="0" b="0"/>
                  <wp:wrapTight wrapText="bothSides">
                    <wp:wrapPolygon edited="0">
                      <wp:start x="-714" y="0"/>
                      <wp:lineTo x="-714" y="20903"/>
                      <wp:lineTo x="21433" y="20903"/>
                      <wp:lineTo x="21433" y="0"/>
                      <wp:lineTo x="-714" y="0"/>
                    </wp:wrapPolygon>
                  </wp:wrapTight>
                  <wp:docPr id="3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69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B0BAC" w:rsidRDefault="00AB0BAC" w:rsidP="00600BFC">
            <w:pPr>
              <w:jc w:val="both"/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A76F17" w:rsidRDefault="00A76F17" w:rsidP="00600BFC"/>
          <w:p w:rsidR="00C40C2A" w:rsidRDefault="00C40C2A" w:rsidP="00600BFC"/>
          <w:p w:rsidR="00C40C2A" w:rsidRDefault="00C40C2A" w:rsidP="00600BFC"/>
          <w:p w:rsidR="00C40C2A" w:rsidRDefault="00C40C2A" w:rsidP="00600BFC"/>
          <w:p w:rsidR="00C40C2A" w:rsidRDefault="00C40C2A" w:rsidP="00600BFC"/>
          <w:p w:rsidR="00C40C2A" w:rsidRPr="00C40C2A" w:rsidRDefault="00C40C2A" w:rsidP="00C40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2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V Říčanech, dne . . . . . . . . . . .  2016</w:t>
            </w:r>
          </w:p>
        </w:tc>
      </w:tr>
    </w:tbl>
    <w:p w:rsidR="000F666D" w:rsidRPr="00D543A2" w:rsidRDefault="000F666D" w:rsidP="00B9362D">
      <w:pPr>
        <w:jc w:val="both"/>
        <w:rPr>
          <w:rFonts w:ascii="Times New Roman" w:hAnsi="Times New Roman" w:cs="Times New Roman"/>
        </w:rPr>
      </w:pPr>
    </w:p>
    <w:sectPr w:rsidR="000F666D" w:rsidRPr="00D543A2" w:rsidSect="00794226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50D" w:rsidRDefault="004E350D" w:rsidP="002B6416">
      <w:pPr>
        <w:spacing w:after="0" w:line="240" w:lineRule="auto"/>
      </w:pPr>
      <w:r>
        <w:separator/>
      </w:r>
    </w:p>
  </w:endnote>
  <w:endnote w:type="continuationSeparator" w:id="0">
    <w:p w:rsidR="004E350D" w:rsidRDefault="004E350D" w:rsidP="002B6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74488"/>
      <w:docPartObj>
        <w:docPartGallery w:val="Page Numbers (Bottom of Page)"/>
        <w:docPartUnique/>
      </w:docPartObj>
    </w:sdtPr>
    <w:sdtContent>
      <w:sdt>
        <w:sdtPr>
          <w:id w:val="37899341"/>
          <w:docPartObj>
            <w:docPartGallery w:val="Page Numbers (Top of Page)"/>
            <w:docPartUnique/>
          </w:docPartObj>
        </w:sdtPr>
        <w:sdtContent>
          <w:p w:rsidR="00C40C2A" w:rsidRDefault="00C40C2A">
            <w:pPr>
              <w:pStyle w:val="Zpat"/>
              <w:jc w:val="right"/>
            </w:pPr>
            <w:r>
              <w:t xml:space="preserve">Stránka </w:t>
            </w:r>
            <w:r w:rsidR="00A4072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A40727">
              <w:rPr>
                <w:b/>
                <w:sz w:val="24"/>
                <w:szCs w:val="24"/>
              </w:rPr>
              <w:fldChar w:fldCharType="separate"/>
            </w:r>
            <w:r w:rsidR="00A214BF">
              <w:rPr>
                <w:b/>
                <w:noProof/>
              </w:rPr>
              <w:t>3</w:t>
            </w:r>
            <w:r w:rsidR="00A40727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A4072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A40727">
              <w:rPr>
                <w:b/>
                <w:sz w:val="24"/>
                <w:szCs w:val="24"/>
              </w:rPr>
              <w:fldChar w:fldCharType="separate"/>
            </w:r>
            <w:r w:rsidR="00A214BF">
              <w:rPr>
                <w:b/>
                <w:noProof/>
              </w:rPr>
              <w:t>3</w:t>
            </w:r>
            <w:r w:rsidR="00A40727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44D6D" w:rsidRPr="002B6416" w:rsidRDefault="00844D6D" w:rsidP="002B6416">
    <w:pPr>
      <w:pStyle w:val="Zpat"/>
      <w:jc w:val="center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50D" w:rsidRDefault="004E350D" w:rsidP="002B6416">
      <w:pPr>
        <w:spacing w:after="0" w:line="240" w:lineRule="auto"/>
      </w:pPr>
      <w:r>
        <w:separator/>
      </w:r>
    </w:p>
  </w:footnote>
  <w:footnote w:type="continuationSeparator" w:id="0">
    <w:p w:rsidR="004E350D" w:rsidRDefault="004E350D" w:rsidP="002B6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33" w:rsidRDefault="00A4072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22728" o:spid="_x0000_s31746" type="#_x0000_t136" style="position:absolute;margin-left:0;margin-top:0;width:519.55pt;height:119.9pt;rotation:315;z-index:-251654144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MEMORANDU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6D" w:rsidRDefault="00A40727" w:rsidP="00F74C68">
    <w:pPr>
      <w:pStyle w:val="Zhlav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22729" o:spid="_x0000_s31747" type="#_x0000_t136" style="position:absolute;left:0;text-align:left;margin-left:0;margin-top:0;width:519.55pt;height:119.9pt;rotation:315;z-index:-251652096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MEMORANDUM"/>
          <w10:wrap anchorx="margin" anchory="margin"/>
        </v:shape>
      </w:pict>
    </w:r>
    <w:r w:rsidR="00844D6D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33" w:rsidRDefault="00A4072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22727" o:spid="_x0000_s31745" type="#_x0000_t136" style="position:absolute;margin-left:0;margin-top:0;width:519.55pt;height:119.9pt;rotation:315;z-index:-251656192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MEMORANDU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3429"/>
    <w:multiLevelType w:val="hybridMultilevel"/>
    <w:tmpl w:val="9C828D0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A7183"/>
    <w:multiLevelType w:val="hybridMultilevel"/>
    <w:tmpl w:val="73A4BA92"/>
    <w:lvl w:ilvl="0" w:tplc="FBE8BAE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85C84"/>
    <w:multiLevelType w:val="hybridMultilevel"/>
    <w:tmpl w:val="9C9E0194"/>
    <w:lvl w:ilvl="0" w:tplc="040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11354F8B"/>
    <w:multiLevelType w:val="hybridMultilevel"/>
    <w:tmpl w:val="A510EB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4045B9"/>
    <w:multiLevelType w:val="hybridMultilevel"/>
    <w:tmpl w:val="B2BA0D18"/>
    <w:lvl w:ilvl="0" w:tplc="A98CF078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8C2CEB"/>
    <w:multiLevelType w:val="hybridMultilevel"/>
    <w:tmpl w:val="593E0726"/>
    <w:lvl w:ilvl="0" w:tplc="7BD07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FBA"/>
    <w:multiLevelType w:val="hybridMultilevel"/>
    <w:tmpl w:val="593E0726"/>
    <w:lvl w:ilvl="0" w:tplc="7BD07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C56C8"/>
    <w:multiLevelType w:val="hybridMultilevel"/>
    <w:tmpl w:val="E94CAAC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DE810DE"/>
    <w:multiLevelType w:val="hybridMultilevel"/>
    <w:tmpl w:val="344A46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641567"/>
    <w:multiLevelType w:val="hybridMultilevel"/>
    <w:tmpl w:val="A1A829A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BE077A"/>
    <w:multiLevelType w:val="hybridMultilevel"/>
    <w:tmpl w:val="003EA61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1D16D9"/>
    <w:multiLevelType w:val="hybridMultilevel"/>
    <w:tmpl w:val="1908A800"/>
    <w:lvl w:ilvl="0" w:tplc="B74087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89451B"/>
    <w:multiLevelType w:val="hybridMultilevel"/>
    <w:tmpl w:val="276CE7C6"/>
    <w:lvl w:ilvl="0" w:tplc="EB3841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27D605A9"/>
    <w:multiLevelType w:val="hybridMultilevel"/>
    <w:tmpl w:val="91608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A077A0"/>
    <w:multiLevelType w:val="hybridMultilevel"/>
    <w:tmpl w:val="C820E664"/>
    <w:lvl w:ilvl="0" w:tplc="EFB243F6">
      <w:start w:val="20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>
    <w:nsid w:val="2D0E1BAA"/>
    <w:multiLevelType w:val="hybridMultilevel"/>
    <w:tmpl w:val="E6AACCF4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462FD4"/>
    <w:multiLevelType w:val="hybridMultilevel"/>
    <w:tmpl w:val="C48CA1B8"/>
    <w:lvl w:ilvl="0" w:tplc="C2CA67B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3D69B7"/>
    <w:multiLevelType w:val="hybridMultilevel"/>
    <w:tmpl w:val="593E0726"/>
    <w:lvl w:ilvl="0" w:tplc="7BD07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306B65"/>
    <w:multiLevelType w:val="hybridMultilevel"/>
    <w:tmpl w:val="593E0726"/>
    <w:lvl w:ilvl="0" w:tplc="7BD07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030D7"/>
    <w:multiLevelType w:val="hybridMultilevel"/>
    <w:tmpl w:val="772C4920"/>
    <w:lvl w:ilvl="0" w:tplc="7FAA0126">
      <w:start w:val="10"/>
      <w:numFmt w:val="upperLetter"/>
      <w:lvlText w:val="(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910655"/>
    <w:multiLevelType w:val="hybridMultilevel"/>
    <w:tmpl w:val="93D284C6"/>
    <w:lvl w:ilvl="0" w:tplc="417EFC3A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D10E3C"/>
    <w:multiLevelType w:val="hybridMultilevel"/>
    <w:tmpl w:val="927C4244"/>
    <w:lvl w:ilvl="0" w:tplc="040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2">
    <w:nsid w:val="443264F7"/>
    <w:multiLevelType w:val="hybridMultilevel"/>
    <w:tmpl w:val="D6FC26AC"/>
    <w:lvl w:ilvl="0" w:tplc="B5C4BD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879172E"/>
    <w:multiLevelType w:val="hybridMultilevel"/>
    <w:tmpl w:val="42341C8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62FA0"/>
    <w:multiLevelType w:val="hybridMultilevel"/>
    <w:tmpl w:val="1908A800"/>
    <w:lvl w:ilvl="0" w:tplc="B74087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6B083C"/>
    <w:multiLevelType w:val="hybridMultilevel"/>
    <w:tmpl w:val="593E0726"/>
    <w:lvl w:ilvl="0" w:tplc="7BD07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D0AE7"/>
    <w:multiLevelType w:val="hybridMultilevel"/>
    <w:tmpl w:val="A008F2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725CA"/>
    <w:multiLevelType w:val="hybridMultilevel"/>
    <w:tmpl w:val="593E0726"/>
    <w:lvl w:ilvl="0" w:tplc="7BD07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DB7E26"/>
    <w:multiLevelType w:val="hybridMultilevel"/>
    <w:tmpl w:val="A24A862C"/>
    <w:lvl w:ilvl="0" w:tplc="A7EA46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5C6090"/>
    <w:multiLevelType w:val="hybridMultilevel"/>
    <w:tmpl w:val="993AE4BC"/>
    <w:lvl w:ilvl="0" w:tplc="B1886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A74D65"/>
    <w:multiLevelType w:val="hybridMultilevel"/>
    <w:tmpl w:val="B9A4499A"/>
    <w:lvl w:ilvl="0" w:tplc="0902083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215F78"/>
    <w:multiLevelType w:val="hybridMultilevel"/>
    <w:tmpl w:val="799A7FC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291F8B"/>
    <w:multiLevelType w:val="hybridMultilevel"/>
    <w:tmpl w:val="7AB884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BE67CC"/>
    <w:multiLevelType w:val="hybridMultilevel"/>
    <w:tmpl w:val="63B45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A6188C"/>
    <w:multiLevelType w:val="hybridMultilevel"/>
    <w:tmpl w:val="EA5C5C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F33602"/>
    <w:multiLevelType w:val="hybridMultilevel"/>
    <w:tmpl w:val="956486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2C4BA4"/>
    <w:multiLevelType w:val="hybridMultilevel"/>
    <w:tmpl w:val="4B0222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2"/>
  </w:num>
  <w:num w:numId="4">
    <w:abstractNumId w:val="13"/>
  </w:num>
  <w:num w:numId="5">
    <w:abstractNumId w:val="36"/>
  </w:num>
  <w:num w:numId="6">
    <w:abstractNumId w:val="28"/>
  </w:num>
  <w:num w:numId="7">
    <w:abstractNumId w:val="19"/>
  </w:num>
  <w:num w:numId="8">
    <w:abstractNumId w:val="29"/>
  </w:num>
  <w:num w:numId="9">
    <w:abstractNumId w:val="30"/>
  </w:num>
  <w:num w:numId="10">
    <w:abstractNumId w:val="32"/>
  </w:num>
  <w:num w:numId="11">
    <w:abstractNumId w:val="24"/>
  </w:num>
  <w:num w:numId="12">
    <w:abstractNumId w:val="11"/>
  </w:num>
  <w:num w:numId="13">
    <w:abstractNumId w:val="1"/>
  </w:num>
  <w:num w:numId="14">
    <w:abstractNumId w:val="15"/>
  </w:num>
  <w:num w:numId="15">
    <w:abstractNumId w:val="14"/>
  </w:num>
  <w:num w:numId="16">
    <w:abstractNumId w:val="27"/>
  </w:num>
  <w:num w:numId="17">
    <w:abstractNumId w:val="33"/>
  </w:num>
  <w:num w:numId="18">
    <w:abstractNumId w:val="23"/>
  </w:num>
  <w:num w:numId="19">
    <w:abstractNumId w:val="10"/>
  </w:num>
  <w:num w:numId="20">
    <w:abstractNumId w:val="9"/>
  </w:num>
  <w:num w:numId="21">
    <w:abstractNumId w:val="20"/>
  </w:num>
  <w:num w:numId="22">
    <w:abstractNumId w:val="4"/>
  </w:num>
  <w:num w:numId="23">
    <w:abstractNumId w:val="18"/>
  </w:num>
  <w:num w:numId="24">
    <w:abstractNumId w:val="5"/>
  </w:num>
  <w:num w:numId="25">
    <w:abstractNumId w:val="17"/>
  </w:num>
  <w:num w:numId="26">
    <w:abstractNumId w:val="25"/>
  </w:num>
  <w:num w:numId="27">
    <w:abstractNumId w:val="3"/>
  </w:num>
  <w:num w:numId="28">
    <w:abstractNumId w:val="0"/>
  </w:num>
  <w:num w:numId="29">
    <w:abstractNumId w:val="31"/>
  </w:num>
  <w:num w:numId="30">
    <w:abstractNumId w:val="22"/>
  </w:num>
  <w:num w:numId="31">
    <w:abstractNumId w:val="16"/>
  </w:num>
  <w:num w:numId="32">
    <w:abstractNumId w:val="35"/>
  </w:num>
  <w:num w:numId="33">
    <w:abstractNumId w:val="8"/>
  </w:num>
  <w:num w:numId="34">
    <w:abstractNumId w:val="26"/>
  </w:num>
  <w:num w:numId="35">
    <w:abstractNumId w:val="6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31748"/>
    <o:shapelayout v:ext="edit">
      <o:idmap v:ext="edit" data="31"/>
    </o:shapelayout>
  </w:hdrShapeDefaults>
  <w:footnotePr>
    <w:footnote w:id="-1"/>
    <w:footnote w:id="0"/>
  </w:footnotePr>
  <w:endnotePr>
    <w:endnote w:id="-1"/>
    <w:endnote w:id="0"/>
  </w:endnotePr>
  <w:compat/>
  <w:rsids>
    <w:rsidRoot w:val="002B6416"/>
    <w:rsid w:val="00001518"/>
    <w:rsid w:val="00001587"/>
    <w:rsid w:val="00004A7C"/>
    <w:rsid w:val="00006A49"/>
    <w:rsid w:val="00007582"/>
    <w:rsid w:val="000107B0"/>
    <w:rsid w:val="00010A85"/>
    <w:rsid w:val="0001118B"/>
    <w:rsid w:val="00011BD6"/>
    <w:rsid w:val="0001211E"/>
    <w:rsid w:val="00012E81"/>
    <w:rsid w:val="00013FA9"/>
    <w:rsid w:val="00015FFE"/>
    <w:rsid w:val="00021A33"/>
    <w:rsid w:val="000240E2"/>
    <w:rsid w:val="00026D3A"/>
    <w:rsid w:val="0002730B"/>
    <w:rsid w:val="00027645"/>
    <w:rsid w:val="000309A2"/>
    <w:rsid w:val="00031BED"/>
    <w:rsid w:val="000321AD"/>
    <w:rsid w:val="000321B2"/>
    <w:rsid w:val="000328E7"/>
    <w:rsid w:val="00033B65"/>
    <w:rsid w:val="00033EE3"/>
    <w:rsid w:val="00034DB3"/>
    <w:rsid w:val="000356D0"/>
    <w:rsid w:val="00035887"/>
    <w:rsid w:val="00036597"/>
    <w:rsid w:val="00037538"/>
    <w:rsid w:val="00037FAB"/>
    <w:rsid w:val="00040DEF"/>
    <w:rsid w:val="000442D1"/>
    <w:rsid w:val="00045202"/>
    <w:rsid w:val="000472EA"/>
    <w:rsid w:val="00047CE7"/>
    <w:rsid w:val="0005105E"/>
    <w:rsid w:val="0005139B"/>
    <w:rsid w:val="0005261E"/>
    <w:rsid w:val="00053815"/>
    <w:rsid w:val="00056546"/>
    <w:rsid w:val="0005671B"/>
    <w:rsid w:val="00056C8F"/>
    <w:rsid w:val="00060115"/>
    <w:rsid w:val="00060896"/>
    <w:rsid w:val="000609FB"/>
    <w:rsid w:val="00060F62"/>
    <w:rsid w:val="00062FF8"/>
    <w:rsid w:val="00063605"/>
    <w:rsid w:val="000637C3"/>
    <w:rsid w:val="00063B92"/>
    <w:rsid w:val="00065BAD"/>
    <w:rsid w:val="00066DEF"/>
    <w:rsid w:val="000672A5"/>
    <w:rsid w:val="0007000C"/>
    <w:rsid w:val="00071C9B"/>
    <w:rsid w:val="00072A32"/>
    <w:rsid w:val="00072F25"/>
    <w:rsid w:val="00073184"/>
    <w:rsid w:val="00073DDA"/>
    <w:rsid w:val="00074741"/>
    <w:rsid w:val="00074D17"/>
    <w:rsid w:val="0007767F"/>
    <w:rsid w:val="0008003C"/>
    <w:rsid w:val="0008127D"/>
    <w:rsid w:val="00081305"/>
    <w:rsid w:val="00083139"/>
    <w:rsid w:val="00085896"/>
    <w:rsid w:val="000858B9"/>
    <w:rsid w:val="000863B8"/>
    <w:rsid w:val="0009253B"/>
    <w:rsid w:val="000927E4"/>
    <w:rsid w:val="00093697"/>
    <w:rsid w:val="00095594"/>
    <w:rsid w:val="000976B4"/>
    <w:rsid w:val="00097FBB"/>
    <w:rsid w:val="000A1AC3"/>
    <w:rsid w:val="000A299F"/>
    <w:rsid w:val="000A391A"/>
    <w:rsid w:val="000A5122"/>
    <w:rsid w:val="000A69EC"/>
    <w:rsid w:val="000A7A4E"/>
    <w:rsid w:val="000A7B56"/>
    <w:rsid w:val="000B027B"/>
    <w:rsid w:val="000B0978"/>
    <w:rsid w:val="000B0C70"/>
    <w:rsid w:val="000B22D6"/>
    <w:rsid w:val="000B2335"/>
    <w:rsid w:val="000B4FFC"/>
    <w:rsid w:val="000B61B6"/>
    <w:rsid w:val="000B782D"/>
    <w:rsid w:val="000C0CD4"/>
    <w:rsid w:val="000C360F"/>
    <w:rsid w:val="000C4B8A"/>
    <w:rsid w:val="000C5031"/>
    <w:rsid w:val="000D12CA"/>
    <w:rsid w:val="000D3030"/>
    <w:rsid w:val="000D3719"/>
    <w:rsid w:val="000D4EC0"/>
    <w:rsid w:val="000D6211"/>
    <w:rsid w:val="000D6AA5"/>
    <w:rsid w:val="000D6C98"/>
    <w:rsid w:val="000D6E33"/>
    <w:rsid w:val="000D74DF"/>
    <w:rsid w:val="000D7FCD"/>
    <w:rsid w:val="000E1289"/>
    <w:rsid w:val="000E3B38"/>
    <w:rsid w:val="000E5030"/>
    <w:rsid w:val="000E60CF"/>
    <w:rsid w:val="000E63C3"/>
    <w:rsid w:val="000E6D48"/>
    <w:rsid w:val="000F04E5"/>
    <w:rsid w:val="000F2D89"/>
    <w:rsid w:val="000F61FC"/>
    <w:rsid w:val="000F666D"/>
    <w:rsid w:val="000F704C"/>
    <w:rsid w:val="00103205"/>
    <w:rsid w:val="001056A9"/>
    <w:rsid w:val="00105FDA"/>
    <w:rsid w:val="0010608F"/>
    <w:rsid w:val="001103A6"/>
    <w:rsid w:val="00110F26"/>
    <w:rsid w:val="00111730"/>
    <w:rsid w:val="0011192E"/>
    <w:rsid w:val="00120F7D"/>
    <w:rsid w:val="00123A64"/>
    <w:rsid w:val="00123C8A"/>
    <w:rsid w:val="0012777A"/>
    <w:rsid w:val="00127BBA"/>
    <w:rsid w:val="00130279"/>
    <w:rsid w:val="00130559"/>
    <w:rsid w:val="001321FC"/>
    <w:rsid w:val="00133523"/>
    <w:rsid w:val="001340BC"/>
    <w:rsid w:val="0013478C"/>
    <w:rsid w:val="001359F7"/>
    <w:rsid w:val="00135DC2"/>
    <w:rsid w:val="00136080"/>
    <w:rsid w:val="001366FD"/>
    <w:rsid w:val="0014064D"/>
    <w:rsid w:val="001409D4"/>
    <w:rsid w:val="00144983"/>
    <w:rsid w:val="001463D0"/>
    <w:rsid w:val="00150FD5"/>
    <w:rsid w:val="00151CA2"/>
    <w:rsid w:val="001550EE"/>
    <w:rsid w:val="00161071"/>
    <w:rsid w:val="0016266D"/>
    <w:rsid w:val="0016287B"/>
    <w:rsid w:val="00162C22"/>
    <w:rsid w:val="00164283"/>
    <w:rsid w:val="00164D12"/>
    <w:rsid w:val="00165C17"/>
    <w:rsid w:val="0016737C"/>
    <w:rsid w:val="00167A3D"/>
    <w:rsid w:val="00171495"/>
    <w:rsid w:val="00171C58"/>
    <w:rsid w:val="00171C5F"/>
    <w:rsid w:val="00172991"/>
    <w:rsid w:val="00172EA0"/>
    <w:rsid w:val="00173BB7"/>
    <w:rsid w:val="00173D40"/>
    <w:rsid w:val="00174B5B"/>
    <w:rsid w:val="00174E52"/>
    <w:rsid w:val="0017590F"/>
    <w:rsid w:val="00176E71"/>
    <w:rsid w:val="00177ACB"/>
    <w:rsid w:val="00177D60"/>
    <w:rsid w:val="00180D24"/>
    <w:rsid w:val="0018216A"/>
    <w:rsid w:val="00182D28"/>
    <w:rsid w:val="001830F2"/>
    <w:rsid w:val="001900AD"/>
    <w:rsid w:val="00191A91"/>
    <w:rsid w:val="00193C6F"/>
    <w:rsid w:val="00193D83"/>
    <w:rsid w:val="00194271"/>
    <w:rsid w:val="00194B89"/>
    <w:rsid w:val="00196772"/>
    <w:rsid w:val="00197F27"/>
    <w:rsid w:val="001A05ED"/>
    <w:rsid w:val="001A2998"/>
    <w:rsid w:val="001A66FA"/>
    <w:rsid w:val="001B3710"/>
    <w:rsid w:val="001B4305"/>
    <w:rsid w:val="001B51F7"/>
    <w:rsid w:val="001C05F4"/>
    <w:rsid w:val="001C065D"/>
    <w:rsid w:val="001C07DA"/>
    <w:rsid w:val="001C083F"/>
    <w:rsid w:val="001C12F5"/>
    <w:rsid w:val="001C141E"/>
    <w:rsid w:val="001C3A13"/>
    <w:rsid w:val="001D125C"/>
    <w:rsid w:val="001D204C"/>
    <w:rsid w:val="001D24B9"/>
    <w:rsid w:val="001D2FF5"/>
    <w:rsid w:val="001D4570"/>
    <w:rsid w:val="001D4A66"/>
    <w:rsid w:val="001D4B61"/>
    <w:rsid w:val="001D6E46"/>
    <w:rsid w:val="001E1726"/>
    <w:rsid w:val="001E2C09"/>
    <w:rsid w:val="001E4021"/>
    <w:rsid w:val="001E4807"/>
    <w:rsid w:val="001E4E45"/>
    <w:rsid w:val="001E73FD"/>
    <w:rsid w:val="001E7A31"/>
    <w:rsid w:val="001F02DD"/>
    <w:rsid w:val="001F1BCE"/>
    <w:rsid w:val="001F3173"/>
    <w:rsid w:val="001F4F2A"/>
    <w:rsid w:val="001F5219"/>
    <w:rsid w:val="001F5373"/>
    <w:rsid w:val="001F5D6D"/>
    <w:rsid w:val="001F6916"/>
    <w:rsid w:val="001F70E2"/>
    <w:rsid w:val="001F7652"/>
    <w:rsid w:val="00202231"/>
    <w:rsid w:val="00202464"/>
    <w:rsid w:val="00203BE6"/>
    <w:rsid w:val="00204015"/>
    <w:rsid w:val="00204038"/>
    <w:rsid w:val="002055AD"/>
    <w:rsid w:val="00206387"/>
    <w:rsid w:val="00207758"/>
    <w:rsid w:val="00210322"/>
    <w:rsid w:val="00211940"/>
    <w:rsid w:val="00213303"/>
    <w:rsid w:val="00213B98"/>
    <w:rsid w:val="0021496D"/>
    <w:rsid w:val="00216079"/>
    <w:rsid w:val="002203A7"/>
    <w:rsid w:val="0022133A"/>
    <w:rsid w:val="00225480"/>
    <w:rsid w:val="00225C98"/>
    <w:rsid w:val="002261F7"/>
    <w:rsid w:val="00227FB9"/>
    <w:rsid w:val="002407ED"/>
    <w:rsid w:val="0024105A"/>
    <w:rsid w:val="00241DC1"/>
    <w:rsid w:val="00243F70"/>
    <w:rsid w:val="00245D1C"/>
    <w:rsid w:val="00247F47"/>
    <w:rsid w:val="002527A2"/>
    <w:rsid w:val="002534A9"/>
    <w:rsid w:val="002575DA"/>
    <w:rsid w:val="00261A08"/>
    <w:rsid w:val="00262A30"/>
    <w:rsid w:val="0026409C"/>
    <w:rsid w:val="00265FE3"/>
    <w:rsid w:val="00271605"/>
    <w:rsid w:val="002731B7"/>
    <w:rsid w:val="002738DB"/>
    <w:rsid w:val="00273CD4"/>
    <w:rsid w:val="00274619"/>
    <w:rsid w:val="00275A54"/>
    <w:rsid w:val="00275AD1"/>
    <w:rsid w:val="00275CAC"/>
    <w:rsid w:val="0027653F"/>
    <w:rsid w:val="00281825"/>
    <w:rsid w:val="00281C7B"/>
    <w:rsid w:val="0028267A"/>
    <w:rsid w:val="002914F0"/>
    <w:rsid w:val="00291607"/>
    <w:rsid w:val="0029222D"/>
    <w:rsid w:val="002933CE"/>
    <w:rsid w:val="00293C89"/>
    <w:rsid w:val="002952CC"/>
    <w:rsid w:val="00296E89"/>
    <w:rsid w:val="002971AF"/>
    <w:rsid w:val="00297845"/>
    <w:rsid w:val="002A0A14"/>
    <w:rsid w:val="002A121A"/>
    <w:rsid w:val="002A144E"/>
    <w:rsid w:val="002A5F42"/>
    <w:rsid w:val="002B2988"/>
    <w:rsid w:val="002B60DB"/>
    <w:rsid w:val="002B6416"/>
    <w:rsid w:val="002B70C0"/>
    <w:rsid w:val="002C0428"/>
    <w:rsid w:val="002C07A2"/>
    <w:rsid w:val="002C0FFC"/>
    <w:rsid w:val="002C4060"/>
    <w:rsid w:val="002C40CF"/>
    <w:rsid w:val="002C71AB"/>
    <w:rsid w:val="002C761C"/>
    <w:rsid w:val="002C7D06"/>
    <w:rsid w:val="002D0AA9"/>
    <w:rsid w:val="002D2A46"/>
    <w:rsid w:val="002D41CB"/>
    <w:rsid w:val="002D526A"/>
    <w:rsid w:val="002D545B"/>
    <w:rsid w:val="002D5AC0"/>
    <w:rsid w:val="002D7BA9"/>
    <w:rsid w:val="002E00D5"/>
    <w:rsid w:val="002E0878"/>
    <w:rsid w:val="002E1E86"/>
    <w:rsid w:val="002E53CF"/>
    <w:rsid w:val="002E5E0B"/>
    <w:rsid w:val="002F10F2"/>
    <w:rsid w:val="002F1430"/>
    <w:rsid w:val="002F1595"/>
    <w:rsid w:val="002F1895"/>
    <w:rsid w:val="002F20C0"/>
    <w:rsid w:val="002F2954"/>
    <w:rsid w:val="002F2BD2"/>
    <w:rsid w:val="002F37AE"/>
    <w:rsid w:val="002F3910"/>
    <w:rsid w:val="002F3AA5"/>
    <w:rsid w:val="002F5634"/>
    <w:rsid w:val="002F7001"/>
    <w:rsid w:val="003016CE"/>
    <w:rsid w:val="00303FD4"/>
    <w:rsid w:val="003047CB"/>
    <w:rsid w:val="003058EC"/>
    <w:rsid w:val="00305B2B"/>
    <w:rsid w:val="003062CF"/>
    <w:rsid w:val="0030677C"/>
    <w:rsid w:val="0030757B"/>
    <w:rsid w:val="00311A8B"/>
    <w:rsid w:val="003128F1"/>
    <w:rsid w:val="00312F79"/>
    <w:rsid w:val="00314C38"/>
    <w:rsid w:val="003151EA"/>
    <w:rsid w:val="00316183"/>
    <w:rsid w:val="003163E5"/>
    <w:rsid w:val="0031641A"/>
    <w:rsid w:val="0031717F"/>
    <w:rsid w:val="0031722D"/>
    <w:rsid w:val="00320566"/>
    <w:rsid w:val="00322FC4"/>
    <w:rsid w:val="0032410B"/>
    <w:rsid w:val="003241C0"/>
    <w:rsid w:val="00324503"/>
    <w:rsid w:val="003254FB"/>
    <w:rsid w:val="00325C20"/>
    <w:rsid w:val="00325F69"/>
    <w:rsid w:val="003306B4"/>
    <w:rsid w:val="003332A9"/>
    <w:rsid w:val="003334F3"/>
    <w:rsid w:val="003336D5"/>
    <w:rsid w:val="00334E9B"/>
    <w:rsid w:val="003352F5"/>
    <w:rsid w:val="00336AB6"/>
    <w:rsid w:val="00337192"/>
    <w:rsid w:val="00337BA0"/>
    <w:rsid w:val="00345BD8"/>
    <w:rsid w:val="00345C34"/>
    <w:rsid w:val="00352600"/>
    <w:rsid w:val="00354D9B"/>
    <w:rsid w:val="00354EB3"/>
    <w:rsid w:val="0035517E"/>
    <w:rsid w:val="003565F1"/>
    <w:rsid w:val="00356BAD"/>
    <w:rsid w:val="00356C34"/>
    <w:rsid w:val="003572EA"/>
    <w:rsid w:val="00357F41"/>
    <w:rsid w:val="003615AD"/>
    <w:rsid w:val="00362641"/>
    <w:rsid w:val="00362BE0"/>
    <w:rsid w:val="0036622A"/>
    <w:rsid w:val="00367ABB"/>
    <w:rsid w:val="00370515"/>
    <w:rsid w:val="00370C48"/>
    <w:rsid w:val="003727F0"/>
    <w:rsid w:val="00372B53"/>
    <w:rsid w:val="00372E51"/>
    <w:rsid w:val="0037329A"/>
    <w:rsid w:val="00374228"/>
    <w:rsid w:val="00376567"/>
    <w:rsid w:val="00377180"/>
    <w:rsid w:val="0037751E"/>
    <w:rsid w:val="003778B8"/>
    <w:rsid w:val="00377947"/>
    <w:rsid w:val="0038053B"/>
    <w:rsid w:val="00381B4C"/>
    <w:rsid w:val="003839C1"/>
    <w:rsid w:val="00384B36"/>
    <w:rsid w:val="0038518C"/>
    <w:rsid w:val="00387423"/>
    <w:rsid w:val="0039217E"/>
    <w:rsid w:val="00395EC6"/>
    <w:rsid w:val="0039617F"/>
    <w:rsid w:val="00397AAB"/>
    <w:rsid w:val="003A2B18"/>
    <w:rsid w:val="003A462D"/>
    <w:rsid w:val="003A6802"/>
    <w:rsid w:val="003A74A2"/>
    <w:rsid w:val="003A7776"/>
    <w:rsid w:val="003B01A0"/>
    <w:rsid w:val="003B3D54"/>
    <w:rsid w:val="003B4128"/>
    <w:rsid w:val="003B42EF"/>
    <w:rsid w:val="003B5C30"/>
    <w:rsid w:val="003B66C5"/>
    <w:rsid w:val="003C1104"/>
    <w:rsid w:val="003C1461"/>
    <w:rsid w:val="003C1D02"/>
    <w:rsid w:val="003C2778"/>
    <w:rsid w:val="003C4EAF"/>
    <w:rsid w:val="003C5293"/>
    <w:rsid w:val="003C569D"/>
    <w:rsid w:val="003C5D16"/>
    <w:rsid w:val="003D15CF"/>
    <w:rsid w:val="003D1724"/>
    <w:rsid w:val="003D1B64"/>
    <w:rsid w:val="003D23F5"/>
    <w:rsid w:val="003D26E1"/>
    <w:rsid w:val="003D2AA7"/>
    <w:rsid w:val="003D3C3F"/>
    <w:rsid w:val="003D4E05"/>
    <w:rsid w:val="003D65FC"/>
    <w:rsid w:val="003E0825"/>
    <w:rsid w:val="003E1133"/>
    <w:rsid w:val="003E20B0"/>
    <w:rsid w:val="003E5CA5"/>
    <w:rsid w:val="003E6655"/>
    <w:rsid w:val="003E7695"/>
    <w:rsid w:val="003E7D6C"/>
    <w:rsid w:val="003F06AF"/>
    <w:rsid w:val="003F642E"/>
    <w:rsid w:val="003F69E5"/>
    <w:rsid w:val="00400F9A"/>
    <w:rsid w:val="0040126F"/>
    <w:rsid w:val="004013F1"/>
    <w:rsid w:val="0040183C"/>
    <w:rsid w:val="004019F5"/>
    <w:rsid w:val="004027C1"/>
    <w:rsid w:val="004048C7"/>
    <w:rsid w:val="00404DE7"/>
    <w:rsid w:val="00406F4F"/>
    <w:rsid w:val="00407383"/>
    <w:rsid w:val="004075FA"/>
    <w:rsid w:val="0041075E"/>
    <w:rsid w:val="00412813"/>
    <w:rsid w:val="00413AD1"/>
    <w:rsid w:val="00415789"/>
    <w:rsid w:val="00415A7B"/>
    <w:rsid w:val="00415F48"/>
    <w:rsid w:val="00420DFC"/>
    <w:rsid w:val="0042472B"/>
    <w:rsid w:val="0043032C"/>
    <w:rsid w:val="00430639"/>
    <w:rsid w:val="00432A82"/>
    <w:rsid w:val="004348B1"/>
    <w:rsid w:val="00435F69"/>
    <w:rsid w:val="00436E96"/>
    <w:rsid w:val="004402AE"/>
    <w:rsid w:val="00440FC5"/>
    <w:rsid w:val="00441BDE"/>
    <w:rsid w:val="00441D04"/>
    <w:rsid w:val="004421BC"/>
    <w:rsid w:val="00443C61"/>
    <w:rsid w:val="00443F50"/>
    <w:rsid w:val="00444416"/>
    <w:rsid w:val="00445DB4"/>
    <w:rsid w:val="00446C26"/>
    <w:rsid w:val="004473B2"/>
    <w:rsid w:val="0044789B"/>
    <w:rsid w:val="00447B76"/>
    <w:rsid w:val="00447BCB"/>
    <w:rsid w:val="004501C3"/>
    <w:rsid w:val="0045289F"/>
    <w:rsid w:val="00453AB9"/>
    <w:rsid w:val="0045555D"/>
    <w:rsid w:val="0045688F"/>
    <w:rsid w:val="00456AA0"/>
    <w:rsid w:val="00460A0A"/>
    <w:rsid w:val="00461092"/>
    <w:rsid w:val="00464D13"/>
    <w:rsid w:val="00470E08"/>
    <w:rsid w:val="00472E00"/>
    <w:rsid w:val="00473D76"/>
    <w:rsid w:val="0047497C"/>
    <w:rsid w:val="004757DB"/>
    <w:rsid w:val="004758FA"/>
    <w:rsid w:val="00476140"/>
    <w:rsid w:val="004761DE"/>
    <w:rsid w:val="00480C80"/>
    <w:rsid w:val="00481694"/>
    <w:rsid w:val="0048307F"/>
    <w:rsid w:val="00487843"/>
    <w:rsid w:val="00487A5D"/>
    <w:rsid w:val="0049111E"/>
    <w:rsid w:val="00491FDC"/>
    <w:rsid w:val="0049201D"/>
    <w:rsid w:val="004922F8"/>
    <w:rsid w:val="00494229"/>
    <w:rsid w:val="00494389"/>
    <w:rsid w:val="004963A5"/>
    <w:rsid w:val="00496405"/>
    <w:rsid w:val="00496F91"/>
    <w:rsid w:val="004A24EF"/>
    <w:rsid w:val="004A255C"/>
    <w:rsid w:val="004A4363"/>
    <w:rsid w:val="004A47F0"/>
    <w:rsid w:val="004A665D"/>
    <w:rsid w:val="004B0F28"/>
    <w:rsid w:val="004B111D"/>
    <w:rsid w:val="004B214A"/>
    <w:rsid w:val="004B3671"/>
    <w:rsid w:val="004B48B6"/>
    <w:rsid w:val="004B5E63"/>
    <w:rsid w:val="004C19EE"/>
    <w:rsid w:val="004C2827"/>
    <w:rsid w:val="004C2BEE"/>
    <w:rsid w:val="004C4399"/>
    <w:rsid w:val="004C449F"/>
    <w:rsid w:val="004C45CC"/>
    <w:rsid w:val="004C5BAF"/>
    <w:rsid w:val="004C6328"/>
    <w:rsid w:val="004C6E7A"/>
    <w:rsid w:val="004C7544"/>
    <w:rsid w:val="004D04FD"/>
    <w:rsid w:val="004D062C"/>
    <w:rsid w:val="004D0B33"/>
    <w:rsid w:val="004D0EC2"/>
    <w:rsid w:val="004D311C"/>
    <w:rsid w:val="004D51C8"/>
    <w:rsid w:val="004D6BAD"/>
    <w:rsid w:val="004E18ED"/>
    <w:rsid w:val="004E1B45"/>
    <w:rsid w:val="004E350D"/>
    <w:rsid w:val="004E5A4F"/>
    <w:rsid w:val="004F0CCB"/>
    <w:rsid w:val="004F0FA7"/>
    <w:rsid w:val="004F2653"/>
    <w:rsid w:val="004F2F96"/>
    <w:rsid w:val="004F3EDB"/>
    <w:rsid w:val="004F7890"/>
    <w:rsid w:val="0050038C"/>
    <w:rsid w:val="00502B60"/>
    <w:rsid w:val="00503133"/>
    <w:rsid w:val="00504A4C"/>
    <w:rsid w:val="00505D37"/>
    <w:rsid w:val="0050642E"/>
    <w:rsid w:val="005102B8"/>
    <w:rsid w:val="005117D0"/>
    <w:rsid w:val="00513DA9"/>
    <w:rsid w:val="005160AA"/>
    <w:rsid w:val="005160B1"/>
    <w:rsid w:val="005164A5"/>
    <w:rsid w:val="00516D54"/>
    <w:rsid w:val="005210BC"/>
    <w:rsid w:val="005217EB"/>
    <w:rsid w:val="00521D07"/>
    <w:rsid w:val="005227C8"/>
    <w:rsid w:val="00523602"/>
    <w:rsid w:val="00524AE3"/>
    <w:rsid w:val="00526D9F"/>
    <w:rsid w:val="00527CBC"/>
    <w:rsid w:val="00533093"/>
    <w:rsid w:val="00533643"/>
    <w:rsid w:val="005346B9"/>
    <w:rsid w:val="0053709C"/>
    <w:rsid w:val="005372DF"/>
    <w:rsid w:val="00543005"/>
    <w:rsid w:val="0055143C"/>
    <w:rsid w:val="00552A52"/>
    <w:rsid w:val="00554037"/>
    <w:rsid w:val="0055737A"/>
    <w:rsid w:val="0056347B"/>
    <w:rsid w:val="005635F3"/>
    <w:rsid w:val="0056380E"/>
    <w:rsid w:val="0056486B"/>
    <w:rsid w:val="00571C67"/>
    <w:rsid w:val="00573B84"/>
    <w:rsid w:val="00577144"/>
    <w:rsid w:val="005823F3"/>
    <w:rsid w:val="00582DE1"/>
    <w:rsid w:val="00587872"/>
    <w:rsid w:val="00592B44"/>
    <w:rsid w:val="005937D0"/>
    <w:rsid w:val="0059707D"/>
    <w:rsid w:val="00597A58"/>
    <w:rsid w:val="005A195D"/>
    <w:rsid w:val="005A3143"/>
    <w:rsid w:val="005A3EDB"/>
    <w:rsid w:val="005B1F17"/>
    <w:rsid w:val="005B2F2F"/>
    <w:rsid w:val="005B31BD"/>
    <w:rsid w:val="005B3532"/>
    <w:rsid w:val="005B3C2B"/>
    <w:rsid w:val="005B3C31"/>
    <w:rsid w:val="005B6152"/>
    <w:rsid w:val="005B6D19"/>
    <w:rsid w:val="005B765D"/>
    <w:rsid w:val="005C0316"/>
    <w:rsid w:val="005C1274"/>
    <w:rsid w:val="005C1CA5"/>
    <w:rsid w:val="005C35E9"/>
    <w:rsid w:val="005C5A4B"/>
    <w:rsid w:val="005C7040"/>
    <w:rsid w:val="005D2040"/>
    <w:rsid w:val="005D21B1"/>
    <w:rsid w:val="005D36DF"/>
    <w:rsid w:val="005D3C79"/>
    <w:rsid w:val="005D5F03"/>
    <w:rsid w:val="005E0EEB"/>
    <w:rsid w:val="005E2289"/>
    <w:rsid w:val="005E24CB"/>
    <w:rsid w:val="005E62A1"/>
    <w:rsid w:val="005E7FD3"/>
    <w:rsid w:val="005F17B5"/>
    <w:rsid w:val="005F19B5"/>
    <w:rsid w:val="005F2695"/>
    <w:rsid w:val="005F2C83"/>
    <w:rsid w:val="005F532E"/>
    <w:rsid w:val="005F5CD6"/>
    <w:rsid w:val="005F7FC0"/>
    <w:rsid w:val="0060026C"/>
    <w:rsid w:val="00600624"/>
    <w:rsid w:val="0060063B"/>
    <w:rsid w:val="006020B0"/>
    <w:rsid w:val="0060545D"/>
    <w:rsid w:val="0061026F"/>
    <w:rsid w:val="006103DE"/>
    <w:rsid w:val="006104F2"/>
    <w:rsid w:val="006117F3"/>
    <w:rsid w:val="00611E82"/>
    <w:rsid w:val="00612624"/>
    <w:rsid w:val="0061476C"/>
    <w:rsid w:val="00616914"/>
    <w:rsid w:val="00617B5D"/>
    <w:rsid w:val="00617DF0"/>
    <w:rsid w:val="00622A35"/>
    <w:rsid w:val="00622CDA"/>
    <w:rsid w:val="00623772"/>
    <w:rsid w:val="006254C5"/>
    <w:rsid w:val="006301B9"/>
    <w:rsid w:val="0063057B"/>
    <w:rsid w:val="00630B32"/>
    <w:rsid w:val="0063100D"/>
    <w:rsid w:val="00631CF1"/>
    <w:rsid w:val="00632526"/>
    <w:rsid w:val="0063287D"/>
    <w:rsid w:val="006333E3"/>
    <w:rsid w:val="0063365E"/>
    <w:rsid w:val="00635EA3"/>
    <w:rsid w:val="006367A3"/>
    <w:rsid w:val="006377D6"/>
    <w:rsid w:val="00640A85"/>
    <w:rsid w:val="00642DCE"/>
    <w:rsid w:val="00645114"/>
    <w:rsid w:val="006457A7"/>
    <w:rsid w:val="00646BFE"/>
    <w:rsid w:val="00652793"/>
    <w:rsid w:val="00652AE1"/>
    <w:rsid w:val="00653E6F"/>
    <w:rsid w:val="00654E77"/>
    <w:rsid w:val="006602C9"/>
    <w:rsid w:val="006614EC"/>
    <w:rsid w:val="006619B1"/>
    <w:rsid w:val="00661DF9"/>
    <w:rsid w:val="006652AC"/>
    <w:rsid w:val="00675598"/>
    <w:rsid w:val="00675B0D"/>
    <w:rsid w:val="006764D3"/>
    <w:rsid w:val="006765D2"/>
    <w:rsid w:val="0068104D"/>
    <w:rsid w:val="006855B4"/>
    <w:rsid w:val="00686D12"/>
    <w:rsid w:val="006935B1"/>
    <w:rsid w:val="006936BF"/>
    <w:rsid w:val="00693956"/>
    <w:rsid w:val="00693DF6"/>
    <w:rsid w:val="006941B0"/>
    <w:rsid w:val="00694639"/>
    <w:rsid w:val="00694DA3"/>
    <w:rsid w:val="006A1674"/>
    <w:rsid w:val="006A2FBF"/>
    <w:rsid w:val="006A3729"/>
    <w:rsid w:val="006A45BE"/>
    <w:rsid w:val="006A52BD"/>
    <w:rsid w:val="006A5DA9"/>
    <w:rsid w:val="006A7267"/>
    <w:rsid w:val="006A78DE"/>
    <w:rsid w:val="006A7CD2"/>
    <w:rsid w:val="006B13AA"/>
    <w:rsid w:val="006B15D0"/>
    <w:rsid w:val="006B335E"/>
    <w:rsid w:val="006B3D73"/>
    <w:rsid w:val="006B3F4E"/>
    <w:rsid w:val="006B5969"/>
    <w:rsid w:val="006B7B1A"/>
    <w:rsid w:val="006B7C8E"/>
    <w:rsid w:val="006C08D5"/>
    <w:rsid w:val="006C218F"/>
    <w:rsid w:val="006C23EC"/>
    <w:rsid w:val="006C6E32"/>
    <w:rsid w:val="006C7774"/>
    <w:rsid w:val="006D22C5"/>
    <w:rsid w:val="006D37C1"/>
    <w:rsid w:val="006D5A46"/>
    <w:rsid w:val="006D5FB4"/>
    <w:rsid w:val="006D6A72"/>
    <w:rsid w:val="006E0662"/>
    <w:rsid w:val="006E0C27"/>
    <w:rsid w:val="006E12A8"/>
    <w:rsid w:val="006E26CB"/>
    <w:rsid w:val="006F141B"/>
    <w:rsid w:val="006F2EE7"/>
    <w:rsid w:val="006F3638"/>
    <w:rsid w:val="006F5371"/>
    <w:rsid w:val="006F6647"/>
    <w:rsid w:val="006F699D"/>
    <w:rsid w:val="006F6E54"/>
    <w:rsid w:val="00703122"/>
    <w:rsid w:val="00712E60"/>
    <w:rsid w:val="00713D02"/>
    <w:rsid w:val="007143F4"/>
    <w:rsid w:val="00714A12"/>
    <w:rsid w:val="007154E5"/>
    <w:rsid w:val="00715901"/>
    <w:rsid w:val="0071693F"/>
    <w:rsid w:val="0072022B"/>
    <w:rsid w:val="00720AFF"/>
    <w:rsid w:val="007216AF"/>
    <w:rsid w:val="00721D5A"/>
    <w:rsid w:val="00721F0B"/>
    <w:rsid w:val="00723515"/>
    <w:rsid w:val="00724EEE"/>
    <w:rsid w:val="00725082"/>
    <w:rsid w:val="00726328"/>
    <w:rsid w:val="0072660C"/>
    <w:rsid w:val="00730831"/>
    <w:rsid w:val="00730C8E"/>
    <w:rsid w:val="007340A4"/>
    <w:rsid w:val="007358BD"/>
    <w:rsid w:val="007362B4"/>
    <w:rsid w:val="00741EC2"/>
    <w:rsid w:val="00742344"/>
    <w:rsid w:val="00742E68"/>
    <w:rsid w:val="00743EAB"/>
    <w:rsid w:val="00744789"/>
    <w:rsid w:val="00744C9D"/>
    <w:rsid w:val="00745BAC"/>
    <w:rsid w:val="00746C52"/>
    <w:rsid w:val="00750084"/>
    <w:rsid w:val="007509A1"/>
    <w:rsid w:val="00751AB9"/>
    <w:rsid w:val="00752186"/>
    <w:rsid w:val="007540B6"/>
    <w:rsid w:val="00757BCA"/>
    <w:rsid w:val="007602EC"/>
    <w:rsid w:val="00760380"/>
    <w:rsid w:val="00761AAE"/>
    <w:rsid w:val="0076288C"/>
    <w:rsid w:val="00762BAE"/>
    <w:rsid w:val="00763916"/>
    <w:rsid w:val="00764B68"/>
    <w:rsid w:val="00767CEC"/>
    <w:rsid w:val="00770DCF"/>
    <w:rsid w:val="00773FAB"/>
    <w:rsid w:val="0077418B"/>
    <w:rsid w:val="00775461"/>
    <w:rsid w:val="007755A9"/>
    <w:rsid w:val="00776DDC"/>
    <w:rsid w:val="00782F1B"/>
    <w:rsid w:val="007850E5"/>
    <w:rsid w:val="00785A23"/>
    <w:rsid w:val="0078667D"/>
    <w:rsid w:val="00787C40"/>
    <w:rsid w:val="00790DA3"/>
    <w:rsid w:val="007930F0"/>
    <w:rsid w:val="00793FC5"/>
    <w:rsid w:val="00794226"/>
    <w:rsid w:val="00794641"/>
    <w:rsid w:val="00795A2A"/>
    <w:rsid w:val="00796DE5"/>
    <w:rsid w:val="00796FDB"/>
    <w:rsid w:val="007A1ECA"/>
    <w:rsid w:val="007A1F95"/>
    <w:rsid w:val="007A3E6D"/>
    <w:rsid w:val="007A4A37"/>
    <w:rsid w:val="007A5CE9"/>
    <w:rsid w:val="007A7BE2"/>
    <w:rsid w:val="007B1D7C"/>
    <w:rsid w:val="007B27DA"/>
    <w:rsid w:val="007B3CA3"/>
    <w:rsid w:val="007B4ECC"/>
    <w:rsid w:val="007B5091"/>
    <w:rsid w:val="007B53FA"/>
    <w:rsid w:val="007C0427"/>
    <w:rsid w:val="007C0E59"/>
    <w:rsid w:val="007C12DA"/>
    <w:rsid w:val="007C3548"/>
    <w:rsid w:val="007C3FFB"/>
    <w:rsid w:val="007C455E"/>
    <w:rsid w:val="007C4D59"/>
    <w:rsid w:val="007D0481"/>
    <w:rsid w:val="007D2FFA"/>
    <w:rsid w:val="007D6C9D"/>
    <w:rsid w:val="007D79C9"/>
    <w:rsid w:val="007D7D4F"/>
    <w:rsid w:val="007E60CF"/>
    <w:rsid w:val="007E650C"/>
    <w:rsid w:val="007E69C9"/>
    <w:rsid w:val="007E6C13"/>
    <w:rsid w:val="007E6FFA"/>
    <w:rsid w:val="007F1DC6"/>
    <w:rsid w:val="007F22F8"/>
    <w:rsid w:val="007F3884"/>
    <w:rsid w:val="007F3894"/>
    <w:rsid w:val="007F69E1"/>
    <w:rsid w:val="007F6AB6"/>
    <w:rsid w:val="007F6FEC"/>
    <w:rsid w:val="007F7E18"/>
    <w:rsid w:val="00800C37"/>
    <w:rsid w:val="008011EF"/>
    <w:rsid w:val="008016D6"/>
    <w:rsid w:val="008023A8"/>
    <w:rsid w:val="0080295E"/>
    <w:rsid w:val="00802F1D"/>
    <w:rsid w:val="00803410"/>
    <w:rsid w:val="00804142"/>
    <w:rsid w:val="008043E1"/>
    <w:rsid w:val="00804A42"/>
    <w:rsid w:val="0080571D"/>
    <w:rsid w:val="008104DE"/>
    <w:rsid w:val="00812D0F"/>
    <w:rsid w:val="00813D35"/>
    <w:rsid w:val="00815485"/>
    <w:rsid w:val="00815B7A"/>
    <w:rsid w:val="0082236A"/>
    <w:rsid w:val="008235FE"/>
    <w:rsid w:val="00825061"/>
    <w:rsid w:val="0082567A"/>
    <w:rsid w:val="00826759"/>
    <w:rsid w:val="00827C4F"/>
    <w:rsid w:val="00830E36"/>
    <w:rsid w:val="0083143A"/>
    <w:rsid w:val="00832326"/>
    <w:rsid w:val="008338EF"/>
    <w:rsid w:val="00834E7D"/>
    <w:rsid w:val="00835DE0"/>
    <w:rsid w:val="00835FDB"/>
    <w:rsid w:val="00836EDE"/>
    <w:rsid w:val="00844D6D"/>
    <w:rsid w:val="00845149"/>
    <w:rsid w:val="00847B31"/>
    <w:rsid w:val="0085066E"/>
    <w:rsid w:val="0085159A"/>
    <w:rsid w:val="00851A2A"/>
    <w:rsid w:val="008521AB"/>
    <w:rsid w:val="00852CA0"/>
    <w:rsid w:val="00854E93"/>
    <w:rsid w:val="0085656F"/>
    <w:rsid w:val="00857B23"/>
    <w:rsid w:val="00857C50"/>
    <w:rsid w:val="00861B4D"/>
    <w:rsid w:val="00861C84"/>
    <w:rsid w:val="00862702"/>
    <w:rsid w:val="00864569"/>
    <w:rsid w:val="00865428"/>
    <w:rsid w:val="00867067"/>
    <w:rsid w:val="00867DE6"/>
    <w:rsid w:val="00870942"/>
    <w:rsid w:val="00872A82"/>
    <w:rsid w:val="00873C6E"/>
    <w:rsid w:val="00875CE5"/>
    <w:rsid w:val="00876F5D"/>
    <w:rsid w:val="008806C1"/>
    <w:rsid w:val="008813B2"/>
    <w:rsid w:val="00881407"/>
    <w:rsid w:val="00883BDC"/>
    <w:rsid w:val="00883C1F"/>
    <w:rsid w:val="00885091"/>
    <w:rsid w:val="00885CA7"/>
    <w:rsid w:val="00887D6C"/>
    <w:rsid w:val="00890894"/>
    <w:rsid w:val="00892339"/>
    <w:rsid w:val="008946CB"/>
    <w:rsid w:val="00895405"/>
    <w:rsid w:val="008967E5"/>
    <w:rsid w:val="00896A5F"/>
    <w:rsid w:val="008A0479"/>
    <w:rsid w:val="008A18ED"/>
    <w:rsid w:val="008A1D2F"/>
    <w:rsid w:val="008A1D65"/>
    <w:rsid w:val="008A3351"/>
    <w:rsid w:val="008A3589"/>
    <w:rsid w:val="008B1B14"/>
    <w:rsid w:val="008B3742"/>
    <w:rsid w:val="008B3D1D"/>
    <w:rsid w:val="008B4FC5"/>
    <w:rsid w:val="008B6A8A"/>
    <w:rsid w:val="008B6FB7"/>
    <w:rsid w:val="008C05A2"/>
    <w:rsid w:val="008C2315"/>
    <w:rsid w:val="008C27DC"/>
    <w:rsid w:val="008C4061"/>
    <w:rsid w:val="008C48BC"/>
    <w:rsid w:val="008C5D92"/>
    <w:rsid w:val="008C610B"/>
    <w:rsid w:val="008C62A3"/>
    <w:rsid w:val="008C65F4"/>
    <w:rsid w:val="008C7DE8"/>
    <w:rsid w:val="008D0242"/>
    <w:rsid w:val="008D04ED"/>
    <w:rsid w:val="008D127E"/>
    <w:rsid w:val="008D2E95"/>
    <w:rsid w:val="008D36C5"/>
    <w:rsid w:val="008D5C7D"/>
    <w:rsid w:val="008D737A"/>
    <w:rsid w:val="008D7D66"/>
    <w:rsid w:val="008E2166"/>
    <w:rsid w:val="008E2877"/>
    <w:rsid w:val="008E351C"/>
    <w:rsid w:val="008E3B0A"/>
    <w:rsid w:val="008E54BD"/>
    <w:rsid w:val="008E5860"/>
    <w:rsid w:val="008E5BED"/>
    <w:rsid w:val="008F050B"/>
    <w:rsid w:val="008F07E1"/>
    <w:rsid w:val="008F0922"/>
    <w:rsid w:val="008F0DE8"/>
    <w:rsid w:val="008F208C"/>
    <w:rsid w:val="008F3317"/>
    <w:rsid w:val="008F3629"/>
    <w:rsid w:val="008F420C"/>
    <w:rsid w:val="008F48DF"/>
    <w:rsid w:val="008F5315"/>
    <w:rsid w:val="008F5427"/>
    <w:rsid w:val="008F6D65"/>
    <w:rsid w:val="009004D3"/>
    <w:rsid w:val="00900C7F"/>
    <w:rsid w:val="009016B2"/>
    <w:rsid w:val="00902630"/>
    <w:rsid w:val="009067F2"/>
    <w:rsid w:val="00910E1F"/>
    <w:rsid w:val="009137C5"/>
    <w:rsid w:val="00917C62"/>
    <w:rsid w:val="00922137"/>
    <w:rsid w:val="00924D8C"/>
    <w:rsid w:val="00924E48"/>
    <w:rsid w:val="00924EA6"/>
    <w:rsid w:val="00924ED8"/>
    <w:rsid w:val="00925F6D"/>
    <w:rsid w:val="00927473"/>
    <w:rsid w:val="009309F0"/>
    <w:rsid w:val="00930D24"/>
    <w:rsid w:val="00930D83"/>
    <w:rsid w:val="00930EF4"/>
    <w:rsid w:val="009328CC"/>
    <w:rsid w:val="00935841"/>
    <w:rsid w:val="009364A6"/>
    <w:rsid w:val="009410DE"/>
    <w:rsid w:val="00942E7E"/>
    <w:rsid w:val="009430EF"/>
    <w:rsid w:val="00943B75"/>
    <w:rsid w:val="0094409E"/>
    <w:rsid w:val="00945DED"/>
    <w:rsid w:val="00946BF9"/>
    <w:rsid w:val="00946F4D"/>
    <w:rsid w:val="00947E02"/>
    <w:rsid w:val="00950141"/>
    <w:rsid w:val="00950D7B"/>
    <w:rsid w:val="00951965"/>
    <w:rsid w:val="00952449"/>
    <w:rsid w:val="00953210"/>
    <w:rsid w:val="00953A2D"/>
    <w:rsid w:val="00954173"/>
    <w:rsid w:val="009555D3"/>
    <w:rsid w:val="00956338"/>
    <w:rsid w:val="00957BCE"/>
    <w:rsid w:val="009628D8"/>
    <w:rsid w:val="0096470A"/>
    <w:rsid w:val="009665DC"/>
    <w:rsid w:val="00967139"/>
    <w:rsid w:val="0097012E"/>
    <w:rsid w:val="009704C4"/>
    <w:rsid w:val="00971DD3"/>
    <w:rsid w:val="0097232B"/>
    <w:rsid w:val="00974035"/>
    <w:rsid w:val="0097538A"/>
    <w:rsid w:val="00977193"/>
    <w:rsid w:val="00977CD5"/>
    <w:rsid w:val="00981718"/>
    <w:rsid w:val="00981EB6"/>
    <w:rsid w:val="00982F86"/>
    <w:rsid w:val="009831D6"/>
    <w:rsid w:val="009838BE"/>
    <w:rsid w:val="009865B6"/>
    <w:rsid w:val="0099089F"/>
    <w:rsid w:val="0099468E"/>
    <w:rsid w:val="00994F75"/>
    <w:rsid w:val="0099586E"/>
    <w:rsid w:val="009959ED"/>
    <w:rsid w:val="00996DFF"/>
    <w:rsid w:val="00997801"/>
    <w:rsid w:val="009A06A0"/>
    <w:rsid w:val="009A1245"/>
    <w:rsid w:val="009A52ED"/>
    <w:rsid w:val="009B01B9"/>
    <w:rsid w:val="009B04C7"/>
    <w:rsid w:val="009B1910"/>
    <w:rsid w:val="009B1FEE"/>
    <w:rsid w:val="009B3722"/>
    <w:rsid w:val="009B38F1"/>
    <w:rsid w:val="009B6715"/>
    <w:rsid w:val="009C1DDF"/>
    <w:rsid w:val="009C42AD"/>
    <w:rsid w:val="009C5617"/>
    <w:rsid w:val="009C5F4F"/>
    <w:rsid w:val="009C648B"/>
    <w:rsid w:val="009C66C1"/>
    <w:rsid w:val="009C6A25"/>
    <w:rsid w:val="009C7396"/>
    <w:rsid w:val="009D0900"/>
    <w:rsid w:val="009D1FEA"/>
    <w:rsid w:val="009D2C99"/>
    <w:rsid w:val="009D40FA"/>
    <w:rsid w:val="009D48B4"/>
    <w:rsid w:val="009D5904"/>
    <w:rsid w:val="009D7C61"/>
    <w:rsid w:val="009E078C"/>
    <w:rsid w:val="009E0A16"/>
    <w:rsid w:val="009E0D12"/>
    <w:rsid w:val="009E1991"/>
    <w:rsid w:val="009E1C73"/>
    <w:rsid w:val="009E260E"/>
    <w:rsid w:val="009E2A78"/>
    <w:rsid w:val="009E3BCE"/>
    <w:rsid w:val="009E573D"/>
    <w:rsid w:val="009E765C"/>
    <w:rsid w:val="009E7B29"/>
    <w:rsid w:val="009E7CD0"/>
    <w:rsid w:val="009E7DCD"/>
    <w:rsid w:val="009F0BE3"/>
    <w:rsid w:val="009F3810"/>
    <w:rsid w:val="009F4EB0"/>
    <w:rsid w:val="009F72B6"/>
    <w:rsid w:val="00A03082"/>
    <w:rsid w:val="00A0422F"/>
    <w:rsid w:val="00A0699E"/>
    <w:rsid w:val="00A07647"/>
    <w:rsid w:val="00A10470"/>
    <w:rsid w:val="00A10EB8"/>
    <w:rsid w:val="00A11C27"/>
    <w:rsid w:val="00A13171"/>
    <w:rsid w:val="00A131ED"/>
    <w:rsid w:val="00A13728"/>
    <w:rsid w:val="00A14725"/>
    <w:rsid w:val="00A14B24"/>
    <w:rsid w:val="00A20B88"/>
    <w:rsid w:val="00A214BF"/>
    <w:rsid w:val="00A21B4D"/>
    <w:rsid w:val="00A21D00"/>
    <w:rsid w:val="00A22037"/>
    <w:rsid w:val="00A249FD"/>
    <w:rsid w:val="00A259D5"/>
    <w:rsid w:val="00A25F30"/>
    <w:rsid w:val="00A263C5"/>
    <w:rsid w:val="00A27733"/>
    <w:rsid w:val="00A303EF"/>
    <w:rsid w:val="00A30467"/>
    <w:rsid w:val="00A32206"/>
    <w:rsid w:val="00A3299C"/>
    <w:rsid w:val="00A40727"/>
    <w:rsid w:val="00A4099A"/>
    <w:rsid w:val="00A40E90"/>
    <w:rsid w:val="00A412F6"/>
    <w:rsid w:val="00A4150E"/>
    <w:rsid w:val="00A423E0"/>
    <w:rsid w:val="00A444B9"/>
    <w:rsid w:val="00A449B6"/>
    <w:rsid w:val="00A44A96"/>
    <w:rsid w:val="00A46563"/>
    <w:rsid w:val="00A4782D"/>
    <w:rsid w:val="00A50906"/>
    <w:rsid w:val="00A532B5"/>
    <w:rsid w:val="00A53A86"/>
    <w:rsid w:val="00A553B1"/>
    <w:rsid w:val="00A60EB0"/>
    <w:rsid w:val="00A612B5"/>
    <w:rsid w:val="00A62712"/>
    <w:rsid w:val="00A63B05"/>
    <w:rsid w:val="00A6528A"/>
    <w:rsid w:val="00A66051"/>
    <w:rsid w:val="00A6651F"/>
    <w:rsid w:val="00A67351"/>
    <w:rsid w:val="00A70A47"/>
    <w:rsid w:val="00A715DC"/>
    <w:rsid w:val="00A71B63"/>
    <w:rsid w:val="00A729F5"/>
    <w:rsid w:val="00A73E5A"/>
    <w:rsid w:val="00A7613A"/>
    <w:rsid w:val="00A76F17"/>
    <w:rsid w:val="00A771ED"/>
    <w:rsid w:val="00A8134B"/>
    <w:rsid w:val="00A8272F"/>
    <w:rsid w:val="00A829C1"/>
    <w:rsid w:val="00A84B1C"/>
    <w:rsid w:val="00A850A9"/>
    <w:rsid w:val="00A86568"/>
    <w:rsid w:val="00A86CC7"/>
    <w:rsid w:val="00A9099E"/>
    <w:rsid w:val="00A914BB"/>
    <w:rsid w:val="00A9400E"/>
    <w:rsid w:val="00A94FCB"/>
    <w:rsid w:val="00A971F5"/>
    <w:rsid w:val="00A976D3"/>
    <w:rsid w:val="00AA0B95"/>
    <w:rsid w:val="00AA3526"/>
    <w:rsid w:val="00AA5CC6"/>
    <w:rsid w:val="00AA5F8D"/>
    <w:rsid w:val="00AA7EBC"/>
    <w:rsid w:val="00AB0BAC"/>
    <w:rsid w:val="00AB2EF8"/>
    <w:rsid w:val="00AB31DA"/>
    <w:rsid w:val="00AB3DD2"/>
    <w:rsid w:val="00AB479C"/>
    <w:rsid w:val="00AB4C8B"/>
    <w:rsid w:val="00AB515B"/>
    <w:rsid w:val="00AB56B0"/>
    <w:rsid w:val="00AB5C82"/>
    <w:rsid w:val="00AC0661"/>
    <w:rsid w:val="00AC225D"/>
    <w:rsid w:val="00AC3F59"/>
    <w:rsid w:val="00AC6EF4"/>
    <w:rsid w:val="00AC76AA"/>
    <w:rsid w:val="00AC783D"/>
    <w:rsid w:val="00AD0945"/>
    <w:rsid w:val="00AD1BD7"/>
    <w:rsid w:val="00AD29CD"/>
    <w:rsid w:val="00AD4617"/>
    <w:rsid w:val="00AD5F8E"/>
    <w:rsid w:val="00AD6996"/>
    <w:rsid w:val="00AD722E"/>
    <w:rsid w:val="00AE1541"/>
    <w:rsid w:val="00AE4394"/>
    <w:rsid w:val="00AE7C07"/>
    <w:rsid w:val="00AF0555"/>
    <w:rsid w:val="00AF0C9D"/>
    <w:rsid w:val="00AF27BA"/>
    <w:rsid w:val="00AF3A6D"/>
    <w:rsid w:val="00AF4922"/>
    <w:rsid w:val="00AF5089"/>
    <w:rsid w:val="00AF53C2"/>
    <w:rsid w:val="00AF55AF"/>
    <w:rsid w:val="00AF705D"/>
    <w:rsid w:val="00B0045E"/>
    <w:rsid w:val="00B05990"/>
    <w:rsid w:val="00B0757C"/>
    <w:rsid w:val="00B107CE"/>
    <w:rsid w:val="00B110B4"/>
    <w:rsid w:val="00B1275F"/>
    <w:rsid w:val="00B12F6A"/>
    <w:rsid w:val="00B133A9"/>
    <w:rsid w:val="00B1794D"/>
    <w:rsid w:val="00B23135"/>
    <w:rsid w:val="00B234CA"/>
    <w:rsid w:val="00B23752"/>
    <w:rsid w:val="00B25559"/>
    <w:rsid w:val="00B261EF"/>
    <w:rsid w:val="00B30917"/>
    <w:rsid w:val="00B316E2"/>
    <w:rsid w:val="00B31B60"/>
    <w:rsid w:val="00B339B7"/>
    <w:rsid w:val="00B40372"/>
    <w:rsid w:val="00B426E9"/>
    <w:rsid w:val="00B42F52"/>
    <w:rsid w:val="00B441A1"/>
    <w:rsid w:val="00B46465"/>
    <w:rsid w:val="00B52D24"/>
    <w:rsid w:val="00B5462C"/>
    <w:rsid w:val="00B54E2A"/>
    <w:rsid w:val="00B60BC8"/>
    <w:rsid w:val="00B610B2"/>
    <w:rsid w:val="00B61122"/>
    <w:rsid w:val="00B619F7"/>
    <w:rsid w:val="00B63F43"/>
    <w:rsid w:val="00B6416C"/>
    <w:rsid w:val="00B6473F"/>
    <w:rsid w:val="00B652EE"/>
    <w:rsid w:val="00B657DF"/>
    <w:rsid w:val="00B657F5"/>
    <w:rsid w:val="00B665E6"/>
    <w:rsid w:val="00B7206B"/>
    <w:rsid w:val="00B7334F"/>
    <w:rsid w:val="00B73A42"/>
    <w:rsid w:val="00B75324"/>
    <w:rsid w:val="00B761D8"/>
    <w:rsid w:val="00B76990"/>
    <w:rsid w:val="00B77770"/>
    <w:rsid w:val="00B80725"/>
    <w:rsid w:val="00B80879"/>
    <w:rsid w:val="00B81BE8"/>
    <w:rsid w:val="00B82C6E"/>
    <w:rsid w:val="00B84C17"/>
    <w:rsid w:val="00B8591A"/>
    <w:rsid w:val="00B87C82"/>
    <w:rsid w:val="00B87D1C"/>
    <w:rsid w:val="00B9362D"/>
    <w:rsid w:val="00B9371E"/>
    <w:rsid w:val="00B939FA"/>
    <w:rsid w:val="00B944E2"/>
    <w:rsid w:val="00BA0702"/>
    <w:rsid w:val="00BA1BEE"/>
    <w:rsid w:val="00BA563F"/>
    <w:rsid w:val="00BA7085"/>
    <w:rsid w:val="00BB05B8"/>
    <w:rsid w:val="00BB1513"/>
    <w:rsid w:val="00BB18D7"/>
    <w:rsid w:val="00BB211C"/>
    <w:rsid w:val="00BB4D06"/>
    <w:rsid w:val="00BB57E3"/>
    <w:rsid w:val="00BB58B3"/>
    <w:rsid w:val="00BC17BC"/>
    <w:rsid w:val="00BC199F"/>
    <w:rsid w:val="00BC21C3"/>
    <w:rsid w:val="00BC4597"/>
    <w:rsid w:val="00BD1410"/>
    <w:rsid w:val="00BD24CD"/>
    <w:rsid w:val="00BD27D3"/>
    <w:rsid w:val="00BD364D"/>
    <w:rsid w:val="00BD4876"/>
    <w:rsid w:val="00BD68CA"/>
    <w:rsid w:val="00BD702D"/>
    <w:rsid w:val="00BD7FC1"/>
    <w:rsid w:val="00BE6CCF"/>
    <w:rsid w:val="00BE7846"/>
    <w:rsid w:val="00BE7BB4"/>
    <w:rsid w:val="00BF1709"/>
    <w:rsid w:val="00BF4981"/>
    <w:rsid w:val="00BF6E51"/>
    <w:rsid w:val="00C003CD"/>
    <w:rsid w:val="00C0063B"/>
    <w:rsid w:val="00C0125C"/>
    <w:rsid w:val="00C0164E"/>
    <w:rsid w:val="00C019C6"/>
    <w:rsid w:val="00C01FC1"/>
    <w:rsid w:val="00C07D3A"/>
    <w:rsid w:val="00C10BFB"/>
    <w:rsid w:val="00C10EE4"/>
    <w:rsid w:val="00C11318"/>
    <w:rsid w:val="00C119E8"/>
    <w:rsid w:val="00C11C27"/>
    <w:rsid w:val="00C12854"/>
    <w:rsid w:val="00C14BF0"/>
    <w:rsid w:val="00C16279"/>
    <w:rsid w:val="00C17DD5"/>
    <w:rsid w:val="00C215AE"/>
    <w:rsid w:val="00C21A5D"/>
    <w:rsid w:val="00C21E53"/>
    <w:rsid w:val="00C2406D"/>
    <w:rsid w:val="00C26487"/>
    <w:rsid w:val="00C26F6E"/>
    <w:rsid w:val="00C27100"/>
    <w:rsid w:val="00C273C6"/>
    <w:rsid w:val="00C313B3"/>
    <w:rsid w:val="00C3308D"/>
    <w:rsid w:val="00C3372C"/>
    <w:rsid w:val="00C33B7F"/>
    <w:rsid w:val="00C356EC"/>
    <w:rsid w:val="00C36F8C"/>
    <w:rsid w:val="00C370C2"/>
    <w:rsid w:val="00C4047F"/>
    <w:rsid w:val="00C40C2A"/>
    <w:rsid w:val="00C42581"/>
    <w:rsid w:val="00C4525C"/>
    <w:rsid w:val="00C455DF"/>
    <w:rsid w:val="00C467D1"/>
    <w:rsid w:val="00C46CF5"/>
    <w:rsid w:val="00C51914"/>
    <w:rsid w:val="00C52BC2"/>
    <w:rsid w:val="00C52FF3"/>
    <w:rsid w:val="00C545E4"/>
    <w:rsid w:val="00C558BD"/>
    <w:rsid w:val="00C55E1A"/>
    <w:rsid w:val="00C5682A"/>
    <w:rsid w:val="00C5693A"/>
    <w:rsid w:val="00C5722D"/>
    <w:rsid w:val="00C6159F"/>
    <w:rsid w:val="00C629A1"/>
    <w:rsid w:val="00C65019"/>
    <w:rsid w:val="00C6669D"/>
    <w:rsid w:val="00C71620"/>
    <w:rsid w:val="00C7190E"/>
    <w:rsid w:val="00C72ABA"/>
    <w:rsid w:val="00C72B75"/>
    <w:rsid w:val="00C75531"/>
    <w:rsid w:val="00C76DFC"/>
    <w:rsid w:val="00C803FA"/>
    <w:rsid w:val="00C80663"/>
    <w:rsid w:val="00C81CB5"/>
    <w:rsid w:val="00C83795"/>
    <w:rsid w:val="00C850EF"/>
    <w:rsid w:val="00C91FF6"/>
    <w:rsid w:val="00C93C39"/>
    <w:rsid w:val="00C93E86"/>
    <w:rsid w:val="00C95318"/>
    <w:rsid w:val="00C95E6C"/>
    <w:rsid w:val="00C96549"/>
    <w:rsid w:val="00C96EA8"/>
    <w:rsid w:val="00C976BB"/>
    <w:rsid w:val="00CA2B90"/>
    <w:rsid w:val="00CB1941"/>
    <w:rsid w:val="00CB33E6"/>
    <w:rsid w:val="00CB3E2B"/>
    <w:rsid w:val="00CB40F3"/>
    <w:rsid w:val="00CB4ECD"/>
    <w:rsid w:val="00CB55C8"/>
    <w:rsid w:val="00CB6199"/>
    <w:rsid w:val="00CC1A1A"/>
    <w:rsid w:val="00CC2553"/>
    <w:rsid w:val="00CC3FCD"/>
    <w:rsid w:val="00CC5188"/>
    <w:rsid w:val="00CC7923"/>
    <w:rsid w:val="00CC7B68"/>
    <w:rsid w:val="00CC7F95"/>
    <w:rsid w:val="00CD0C7F"/>
    <w:rsid w:val="00CD6928"/>
    <w:rsid w:val="00CD6A43"/>
    <w:rsid w:val="00CD6CE4"/>
    <w:rsid w:val="00CE23B9"/>
    <w:rsid w:val="00CE2C3E"/>
    <w:rsid w:val="00CE3CB6"/>
    <w:rsid w:val="00CE53D9"/>
    <w:rsid w:val="00CE5E7E"/>
    <w:rsid w:val="00CE6D42"/>
    <w:rsid w:val="00CE7357"/>
    <w:rsid w:val="00CF2AB4"/>
    <w:rsid w:val="00CF36BE"/>
    <w:rsid w:val="00CF5588"/>
    <w:rsid w:val="00CF5AEF"/>
    <w:rsid w:val="00CF77DF"/>
    <w:rsid w:val="00CF7BB3"/>
    <w:rsid w:val="00D01721"/>
    <w:rsid w:val="00D03067"/>
    <w:rsid w:val="00D04EE4"/>
    <w:rsid w:val="00D05EF8"/>
    <w:rsid w:val="00D062DE"/>
    <w:rsid w:val="00D067E3"/>
    <w:rsid w:val="00D11E50"/>
    <w:rsid w:val="00D14C10"/>
    <w:rsid w:val="00D15B85"/>
    <w:rsid w:val="00D16DA2"/>
    <w:rsid w:val="00D208B3"/>
    <w:rsid w:val="00D21667"/>
    <w:rsid w:val="00D22462"/>
    <w:rsid w:val="00D23615"/>
    <w:rsid w:val="00D239BF"/>
    <w:rsid w:val="00D25D0E"/>
    <w:rsid w:val="00D309B7"/>
    <w:rsid w:val="00D32853"/>
    <w:rsid w:val="00D33095"/>
    <w:rsid w:val="00D3508E"/>
    <w:rsid w:val="00D35EAC"/>
    <w:rsid w:val="00D36615"/>
    <w:rsid w:val="00D367E3"/>
    <w:rsid w:val="00D40A11"/>
    <w:rsid w:val="00D4164F"/>
    <w:rsid w:val="00D436D7"/>
    <w:rsid w:val="00D45DCA"/>
    <w:rsid w:val="00D46642"/>
    <w:rsid w:val="00D509B8"/>
    <w:rsid w:val="00D511A5"/>
    <w:rsid w:val="00D5259F"/>
    <w:rsid w:val="00D52A4B"/>
    <w:rsid w:val="00D543A2"/>
    <w:rsid w:val="00D5666C"/>
    <w:rsid w:val="00D57833"/>
    <w:rsid w:val="00D57FD9"/>
    <w:rsid w:val="00D6124B"/>
    <w:rsid w:val="00D6251C"/>
    <w:rsid w:val="00D62C6A"/>
    <w:rsid w:val="00D63201"/>
    <w:rsid w:val="00D646AB"/>
    <w:rsid w:val="00D6533C"/>
    <w:rsid w:val="00D6588B"/>
    <w:rsid w:val="00D65C10"/>
    <w:rsid w:val="00D660CD"/>
    <w:rsid w:val="00D67976"/>
    <w:rsid w:val="00D7064F"/>
    <w:rsid w:val="00D7166A"/>
    <w:rsid w:val="00D721E9"/>
    <w:rsid w:val="00D72538"/>
    <w:rsid w:val="00D75B43"/>
    <w:rsid w:val="00D763EC"/>
    <w:rsid w:val="00D77333"/>
    <w:rsid w:val="00D80DA3"/>
    <w:rsid w:val="00D80F8B"/>
    <w:rsid w:val="00D81B96"/>
    <w:rsid w:val="00D82FEC"/>
    <w:rsid w:val="00D83529"/>
    <w:rsid w:val="00D86FD9"/>
    <w:rsid w:val="00D901B8"/>
    <w:rsid w:val="00D9067F"/>
    <w:rsid w:val="00D91141"/>
    <w:rsid w:val="00D91218"/>
    <w:rsid w:val="00D921DB"/>
    <w:rsid w:val="00D92A04"/>
    <w:rsid w:val="00D93D9D"/>
    <w:rsid w:val="00D94322"/>
    <w:rsid w:val="00D9794B"/>
    <w:rsid w:val="00DA0CE6"/>
    <w:rsid w:val="00DA72F8"/>
    <w:rsid w:val="00DB0A88"/>
    <w:rsid w:val="00DB15B6"/>
    <w:rsid w:val="00DB6167"/>
    <w:rsid w:val="00DB64ED"/>
    <w:rsid w:val="00DC05E2"/>
    <w:rsid w:val="00DC1982"/>
    <w:rsid w:val="00DC360E"/>
    <w:rsid w:val="00DC392D"/>
    <w:rsid w:val="00DC4112"/>
    <w:rsid w:val="00DC4DC7"/>
    <w:rsid w:val="00DC64B4"/>
    <w:rsid w:val="00DC696A"/>
    <w:rsid w:val="00DC6CA7"/>
    <w:rsid w:val="00DC6DB9"/>
    <w:rsid w:val="00DC7781"/>
    <w:rsid w:val="00DD0C62"/>
    <w:rsid w:val="00DD1436"/>
    <w:rsid w:val="00DD178A"/>
    <w:rsid w:val="00DD3A6F"/>
    <w:rsid w:val="00DD5BF1"/>
    <w:rsid w:val="00DD715F"/>
    <w:rsid w:val="00DE009C"/>
    <w:rsid w:val="00DE01C3"/>
    <w:rsid w:val="00DE0A91"/>
    <w:rsid w:val="00DE0BED"/>
    <w:rsid w:val="00DE6705"/>
    <w:rsid w:val="00DE6D31"/>
    <w:rsid w:val="00DF0BC8"/>
    <w:rsid w:val="00DF1E51"/>
    <w:rsid w:val="00DF30F3"/>
    <w:rsid w:val="00DF452F"/>
    <w:rsid w:val="00DF5486"/>
    <w:rsid w:val="00DF5594"/>
    <w:rsid w:val="00DF5D53"/>
    <w:rsid w:val="00E00B87"/>
    <w:rsid w:val="00E00E9F"/>
    <w:rsid w:val="00E04BAF"/>
    <w:rsid w:val="00E06252"/>
    <w:rsid w:val="00E06508"/>
    <w:rsid w:val="00E1028F"/>
    <w:rsid w:val="00E12228"/>
    <w:rsid w:val="00E15375"/>
    <w:rsid w:val="00E1698E"/>
    <w:rsid w:val="00E1712A"/>
    <w:rsid w:val="00E21180"/>
    <w:rsid w:val="00E21F1B"/>
    <w:rsid w:val="00E2239B"/>
    <w:rsid w:val="00E25E34"/>
    <w:rsid w:val="00E26E40"/>
    <w:rsid w:val="00E3031C"/>
    <w:rsid w:val="00E310B7"/>
    <w:rsid w:val="00E310E2"/>
    <w:rsid w:val="00E3124A"/>
    <w:rsid w:val="00E316D6"/>
    <w:rsid w:val="00E3450A"/>
    <w:rsid w:val="00E44220"/>
    <w:rsid w:val="00E47436"/>
    <w:rsid w:val="00E5021D"/>
    <w:rsid w:val="00E50E1B"/>
    <w:rsid w:val="00E52923"/>
    <w:rsid w:val="00E54B1D"/>
    <w:rsid w:val="00E556D8"/>
    <w:rsid w:val="00E55D79"/>
    <w:rsid w:val="00E561FE"/>
    <w:rsid w:val="00E57E61"/>
    <w:rsid w:val="00E60159"/>
    <w:rsid w:val="00E623CB"/>
    <w:rsid w:val="00E63505"/>
    <w:rsid w:val="00E6385E"/>
    <w:rsid w:val="00E659F9"/>
    <w:rsid w:val="00E65BCA"/>
    <w:rsid w:val="00E65CB6"/>
    <w:rsid w:val="00E65CC5"/>
    <w:rsid w:val="00E65EC7"/>
    <w:rsid w:val="00E72750"/>
    <w:rsid w:val="00E72A62"/>
    <w:rsid w:val="00E731D3"/>
    <w:rsid w:val="00E7335E"/>
    <w:rsid w:val="00E734B7"/>
    <w:rsid w:val="00E747C6"/>
    <w:rsid w:val="00E75263"/>
    <w:rsid w:val="00E757E6"/>
    <w:rsid w:val="00E75FD3"/>
    <w:rsid w:val="00E76707"/>
    <w:rsid w:val="00E76CA1"/>
    <w:rsid w:val="00E80813"/>
    <w:rsid w:val="00E81B9C"/>
    <w:rsid w:val="00E823DB"/>
    <w:rsid w:val="00E82AD7"/>
    <w:rsid w:val="00E82BB6"/>
    <w:rsid w:val="00E83CBE"/>
    <w:rsid w:val="00E85078"/>
    <w:rsid w:val="00E8674F"/>
    <w:rsid w:val="00E86816"/>
    <w:rsid w:val="00E87DDA"/>
    <w:rsid w:val="00E903DF"/>
    <w:rsid w:val="00E91200"/>
    <w:rsid w:val="00E92487"/>
    <w:rsid w:val="00E930DE"/>
    <w:rsid w:val="00E94B83"/>
    <w:rsid w:val="00E94F09"/>
    <w:rsid w:val="00E9599F"/>
    <w:rsid w:val="00E96E56"/>
    <w:rsid w:val="00EA0475"/>
    <w:rsid w:val="00EA1212"/>
    <w:rsid w:val="00EA2615"/>
    <w:rsid w:val="00EA4065"/>
    <w:rsid w:val="00EA7321"/>
    <w:rsid w:val="00EB0043"/>
    <w:rsid w:val="00EB331A"/>
    <w:rsid w:val="00EB3F5B"/>
    <w:rsid w:val="00EB595E"/>
    <w:rsid w:val="00EC50A5"/>
    <w:rsid w:val="00EC6508"/>
    <w:rsid w:val="00EC7782"/>
    <w:rsid w:val="00ED0BE5"/>
    <w:rsid w:val="00ED224B"/>
    <w:rsid w:val="00ED23E4"/>
    <w:rsid w:val="00ED3638"/>
    <w:rsid w:val="00ED4501"/>
    <w:rsid w:val="00EE09C7"/>
    <w:rsid w:val="00EE382E"/>
    <w:rsid w:val="00EE42A6"/>
    <w:rsid w:val="00EE5862"/>
    <w:rsid w:val="00EE5D6F"/>
    <w:rsid w:val="00EF08A1"/>
    <w:rsid w:val="00EF150B"/>
    <w:rsid w:val="00EF3156"/>
    <w:rsid w:val="00EF6410"/>
    <w:rsid w:val="00EF6800"/>
    <w:rsid w:val="00EF701A"/>
    <w:rsid w:val="00EF7614"/>
    <w:rsid w:val="00F000BB"/>
    <w:rsid w:val="00F0051A"/>
    <w:rsid w:val="00F0055E"/>
    <w:rsid w:val="00F00B3F"/>
    <w:rsid w:val="00F0706A"/>
    <w:rsid w:val="00F12C31"/>
    <w:rsid w:val="00F1523E"/>
    <w:rsid w:val="00F203DD"/>
    <w:rsid w:val="00F206AA"/>
    <w:rsid w:val="00F21099"/>
    <w:rsid w:val="00F22E52"/>
    <w:rsid w:val="00F2304A"/>
    <w:rsid w:val="00F23232"/>
    <w:rsid w:val="00F23A29"/>
    <w:rsid w:val="00F25487"/>
    <w:rsid w:val="00F26F02"/>
    <w:rsid w:val="00F2766A"/>
    <w:rsid w:val="00F3130A"/>
    <w:rsid w:val="00F31860"/>
    <w:rsid w:val="00F31B16"/>
    <w:rsid w:val="00F31B63"/>
    <w:rsid w:val="00F31F08"/>
    <w:rsid w:val="00F3322F"/>
    <w:rsid w:val="00F33C01"/>
    <w:rsid w:val="00F33FF6"/>
    <w:rsid w:val="00F34C26"/>
    <w:rsid w:val="00F37087"/>
    <w:rsid w:val="00F41B4E"/>
    <w:rsid w:val="00F42BD1"/>
    <w:rsid w:val="00F4420A"/>
    <w:rsid w:val="00F474A7"/>
    <w:rsid w:val="00F5041A"/>
    <w:rsid w:val="00F517AB"/>
    <w:rsid w:val="00F52496"/>
    <w:rsid w:val="00F52D09"/>
    <w:rsid w:val="00F564C4"/>
    <w:rsid w:val="00F57251"/>
    <w:rsid w:val="00F57AC2"/>
    <w:rsid w:val="00F57B28"/>
    <w:rsid w:val="00F612E5"/>
    <w:rsid w:val="00F61E0A"/>
    <w:rsid w:val="00F620F7"/>
    <w:rsid w:val="00F63196"/>
    <w:rsid w:val="00F635BD"/>
    <w:rsid w:val="00F66557"/>
    <w:rsid w:val="00F71D4B"/>
    <w:rsid w:val="00F73316"/>
    <w:rsid w:val="00F73585"/>
    <w:rsid w:val="00F73E85"/>
    <w:rsid w:val="00F74C68"/>
    <w:rsid w:val="00F76423"/>
    <w:rsid w:val="00F808B5"/>
    <w:rsid w:val="00F815BE"/>
    <w:rsid w:val="00F81842"/>
    <w:rsid w:val="00F8251F"/>
    <w:rsid w:val="00F82995"/>
    <w:rsid w:val="00F84305"/>
    <w:rsid w:val="00F84BF9"/>
    <w:rsid w:val="00F8525C"/>
    <w:rsid w:val="00F85C4A"/>
    <w:rsid w:val="00F870BD"/>
    <w:rsid w:val="00F903A0"/>
    <w:rsid w:val="00F90490"/>
    <w:rsid w:val="00F914E6"/>
    <w:rsid w:val="00F916C8"/>
    <w:rsid w:val="00F91CD4"/>
    <w:rsid w:val="00F93C5E"/>
    <w:rsid w:val="00F972C4"/>
    <w:rsid w:val="00F97FE2"/>
    <w:rsid w:val="00FA0239"/>
    <w:rsid w:val="00FA050F"/>
    <w:rsid w:val="00FA118E"/>
    <w:rsid w:val="00FA5A91"/>
    <w:rsid w:val="00FA5FCB"/>
    <w:rsid w:val="00FA6C0E"/>
    <w:rsid w:val="00FB18E5"/>
    <w:rsid w:val="00FB1BA2"/>
    <w:rsid w:val="00FB1E5B"/>
    <w:rsid w:val="00FB33C3"/>
    <w:rsid w:val="00FB40D8"/>
    <w:rsid w:val="00FB552A"/>
    <w:rsid w:val="00FB5756"/>
    <w:rsid w:val="00FB5795"/>
    <w:rsid w:val="00FB71E4"/>
    <w:rsid w:val="00FC0877"/>
    <w:rsid w:val="00FC2076"/>
    <w:rsid w:val="00FC3170"/>
    <w:rsid w:val="00FC437C"/>
    <w:rsid w:val="00FC4CE2"/>
    <w:rsid w:val="00FC50C4"/>
    <w:rsid w:val="00FC694D"/>
    <w:rsid w:val="00FC6C9F"/>
    <w:rsid w:val="00FD14C5"/>
    <w:rsid w:val="00FD4141"/>
    <w:rsid w:val="00FD6575"/>
    <w:rsid w:val="00FD7A6D"/>
    <w:rsid w:val="00FE1D03"/>
    <w:rsid w:val="00FE2252"/>
    <w:rsid w:val="00FE7121"/>
    <w:rsid w:val="00FE7906"/>
    <w:rsid w:val="00FF032A"/>
    <w:rsid w:val="00FF094A"/>
    <w:rsid w:val="00FF0FEC"/>
    <w:rsid w:val="00FF12F8"/>
    <w:rsid w:val="00FF2C46"/>
    <w:rsid w:val="00FF3EA4"/>
    <w:rsid w:val="00FF432B"/>
    <w:rsid w:val="00FF4FC5"/>
    <w:rsid w:val="00FF5201"/>
    <w:rsid w:val="00FF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17AB"/>
  </w:style>
  <w:style w:type="paragraph" w:styleId="Nadpis1">
    <w:name w:val="heading 1"/>
    <w:basedOn w:val="Normln"/>
    <w:next w:val="Normln"/>
    <w:link w:val="Nadpis1Char"/>
    <w:uiPriority w:val="9"/>
    <w:qFormat/>
    <w:rsid w:val="003C11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68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6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6416"/>
  </w:style>
  <w:style w:type="paragraph" w:styleId="Zpat">
    <w:name w:val="footer"/>
    <w:basedOn w:val="Normln"/>
    <w:link w:val="ZpatChar"/>
    <w:uiPriority w:val="99"/>
    <w:unhideWhenUsed/>
    <w:rsid w:val="002B6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6416"/>
  </w:style>
  <w:style w:type="paragraph" w:styleId="Textbubliny">
    <w:name w:val="Balloon Text"/>
    <w:basedOn w:val="Normln"/>
    <w:link w:val="TextbublinyChar"/>
    <w:uiPriority w:val="99"/>
    <w:semiHidden/>
    <w:unhideWhenUsed/>
    <w:rsid w:val="002B6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641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3C11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823DB"/>
    <w:pPr>
      <w:ind w:left="720"/>
      <w:contextualSpacing/>
    </w:pPr>
  </w:style>
  <w:style w:type="table" w:styleId="Mkatabulky">
    <w:name w:val="Table Grid"/>
    <w:basedOn w:val="Normlntabulka"/>
    <w:uiPriority w:val="59"/>
    <w:rsid w:val="002826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067F2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067F2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067F2"/>
    <w:rPr>
      <w:vertAlign w:val="superscript"/>
    </w:rPr>
  </w:style>
  <w:style w:type="paragraph" w:styleId="Zkladntextodsazen2">
    <w:name w:val="Body Text Indent 2"/>
    <w:basedOn w:val="Normln"/>
    <w:link w:val="Zkladntextodsazen2Char"/>
    <w:rsid w:val="000240E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0240E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68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45688F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71693F"/>
    <w:rPr>
      <w:b/>
      <w:bCs/>
      <w:i w:val="0"/>
      <w:iCs w:val="0"/>
    </w:rPr>
  </w:style>
  <w:style w:type="character" w:customStyle="1" w:styleId="st1">
    <w:name w:val="st1"/>
    <w:basedOn w:val="Standardnpsmoodstavce"/>
    <w:rsid w:val="0071693F"/>
  </w:style>
  <w:style w:type="paragraph" w:styleId="Normlnweb">
    <w:name w:val="Normal (Web)"/>
    <w:basedOn w:val="Normln"/>
    <w:uiPriority w:val="99"/>
    <w:semiHidden/>
    <w:unhideWhenUsed/>
    <w:rsid w:val="005217E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4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B18F1-E3BE-4EF2-B9A8-2ECCD38E2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845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Anita.Maninova</dc:creator>
  <cp:lastModifiedBy>Plachá Radka</cp:lastModifiedBy>
  <cp:revision>6</cp:revision>
  <cp:lastPrinted>2016-05-12T05:10:00Z</cp:lastPrinted>
  <dcterms:created xsi:type="dcterms:W3CDTF">2016-04-28T07:53:00Z</dcterms:created>
  <dcterms:modified xsi:type="dcterms:W3CDTF">2016-05-12T05:11:00Z</dcterms:modified>
</cp:coreProperties>
</file>