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0B1F" w:rsidRPr="00BA0B1F" w:rsidRDefault="00BA0B1F" w:rsidP="00BA0B1F">
      <w:pPr>
        <w:pStyle w:val="Normlnweb"/>
        <w:spacing w:after="240" w:line="270" w:lineRule="atLeast"/>
        <w:jc w:val="center"/>
        <w:rPr>
          <w:rFonts w:asciiTheme="minorHAnsi" w:hAnsiTheme="minorHAnsi"/>
          <w:b/>
          <w:color w:val="000000"/>
          <w:sz w:val="28"/>
          <w:szCs w:val="28"/>
        </w:rPr>
      </w:pPr>
      <w:r w:rsidRPr="00BA0B1F">
        <w:rPr>
          <w:rFonts w:asciiTheme="minorHAnsi" w:hAnsiTheme="minorHAnsi"/>
          <w:b/>
          <w:color w:val="000000"/>
          <w:sz w:val="28"/>
          <w:szCs w:val="28"/>
        </w:rPr>
        <w:t>Životopis</w:t>
      </w:r>
    </w:p>
    <w:p w:rsidR="00BA0B1F" w:rsidRPr="00BA0B1F" w:rsidRDefault="00BA0B1F" w:rsidP="00275EF5">
      <w:pPr>
        <w:pStyle w:val="Normlnweb"/>
        <w:spacing w:after="240" w:line="270" w:lineRule="atLeast"/>
        <w:rPr>
          <w:rFonts w:asciiTheme="minorHAnsi" w:hAnsiTheme="minorHAnsi"/>
          <w:b/>
          <w:color w:val="000000"/>
          <w:sz w:val="28"/>
          <w:szCs w:val="28"/>
        </w:rPr>
      </w:pPr>
    </w:p>
    <w:p w:rsidR="00275EF5" w:rsidRPr="00081698" w:rsidRDefault="00275EF5" w:rsidP="00275EF5">
      <w:pPr>
        <w:pStyle w:val="Normlnweb"/>
        <w:spacing w:after="240" w:line="270" w:lineRule="atLeast"/>
        <w:rPr>
          <w:rFonts w:asciiTheme="minorHAnsi" w:hAnsiTheme="minorHAnsi"/>
          <w:color w:val="000000"/>
        </w:rPr>
      </w:pPr>
      <w:r w:rsidRPr="00BA0B1F">
        <w:rPr>
          <w:rFonts w:asciiTheme="minorHAnsi" w:hAnsiTheme="minorHAnsi"/>
          <w:b/>
          <w:color w:val="000000"/>
          <w:sz w:val="28"/>
          <w:szCs w:val="28"/>
        </w:rPr>
        <w:t>Bohuslav Šulc</w:t>
      </w:r>
      <w:r w:rsidRPr="00BA0B1F">
        <w:rPr>
          <w:rFonts w:asciiTheme="minorHAnsi" w:hAnsiTheme="minorHAnsi"/>
          <w:color w:val="000000"/>
          <w:sz w:val="28"/>
          <w:szCs w:val="28"/>
        </w:rPr>
        <w:t xml:space="preserve"> </w:t>
      </w:r>
      <w:r w:rsidR="00501E5A" w:rsidRPr="00BA0B1F">
        <w:rPr>
          <w:rFonts w:asciiTheme="minorHAnsi" w:hAnsiTheme="minorHAnsi"/>
          <w:color w:val="000000"/>
          <w:sz w:val="28"/>
          <w:szCs w:val="28"/>
        </w:rPr>
        <w:br/>
      </w:r>
      <w:r w:rsidR="005F2183">
        <w:rPr>
          <w:rFonts w:asciiTheme="minorHAnsi" w:hAnsiTheme="minorHAnsi"/>
          <w:color w:val="000000"/>
        </w:rPr>
        <w:t xml:space="preserve">(narozen roku </w:t>
      </w:r>
      <w:bookmarkStart w:id="0" w:name="_GoBack"/>
      <w:bookmarkEnd w:id="0"/>
      <w:r w:rsidRPr="00081698">
        <w:rPr>
          <w:rFonts w:asciiTheme="minorHAnsi" w:hAnsiTheme="minorHAnsi"/>
          <w:color w:val="000000"/>
        </w:rPr>
        <w:t>1936)</w:t>
      </w:r>
      <w:r w:rsidR="009A41C1">
        <w:rPr>
          <w:rFonts w:asciiTheme="minorHAnsi" w:hAnsiTheme="minorHAnsi"/>
          <w:color w:val="000000"/>
        </w:rPr>
        <w:t>, loutkoherec</w:t>
      </w:r>
    </w:p>
    <w:p w:rsidR="009A41C1" w:rsidRDefault="00571767" w:rsidP="00275EF5">
      <w:pPr>
        <w:pStyle w:val="Normlnweb"/>
        <w:spacing w:after="240" w:line="270" w:lineRule="atLeast"/>
        <w:rPr>
          <w:rFonts w:asciiTheme="minorHAnsi" w:hAnsiTheme="minorHAnsi" w:cs="Calibri"/>
          <w:color w:val="000000"/>
        </w:rPr>
      </w:pPr>
      <w:r>
        <w:rPr>
          <w:rFonts w:asciiTheme="minorHAnsi" w:hAnsiTheme="minorHAnsi" w:cs="Calibri"/>
          <w:color w:val="000000"/>
        </w:rPr>
        <w:t>Bydlí v Praze 8</w:t>
      </w:r>
      <w:r w:rsidR="00A94B0A">
        <w:rPr>
          <w:rFonts w:asciiTheme="minorHAnsi" w:hAnsiTheme="minorHAnsi" w:cs="Calibri"/>
          <w:color w:val="000000"/>
        </w:rPr>
        <w:t>- Kobylisích</w:t>
      </w:r>
      <w:r w:rsidR="00155FCE">
        <w:rPr>
          <w:rFonts w:asciiTheme="minorHAnsi" w:hAnsiTheme="minorHAnsi" w:cs="Calibri"/>
          <w:color w:val="000000"/>
        </w:rPr>
        <w:t xml:space="preserve"> v Pohnertově ulici</w:t>
      </w:r>
      <w:r>
        <w:rPr>
          <w:rFonts w:asciiTheme="minorHAnsi" w:hAnsiTheme="minorHAnsi" w:cs="Calibri"/>
          <w:color w:val="000000"/>
        </w:rPr>
        <w:t xml:space="preserve">, v letošním roce byl předsedou poroty na 42. ročníku </w:t>
      </w:r>
      <w:r w:rsidR="009A41C1">
        <w:rPr>
          <w:rFonts w:asciiTheme="minorHAnsi" w:hAnsiTheme="minorHAnsi" w:cs="Calibri"/>
          <w:color w:val="000000"/>
        </w:rPr>
        <w:t>festivalu pražských a středočeských amatérských loutkářů, konaném tradičně v Divadle Karla Hackera.</w:t>
      </w:r>
    </w:p>
    <w:p w:rsidR="009C3061" w:rsidRPr="00081698" w:rsidRDefault="009C3061" w:rsidP="009C3061">
      <w:pPr>
        <w:spacing w:after="240"/>
        <w:rPr>
          <w:sz w:val="24"/>
          <w:szCs w:val="24"/>
        </w:rPr>
      </w:pPr>
      <w:r>
        <w:rPr>
          <w:rFonts w:eastAsia="Times New Roman" w:cs="Arial"/>
          <w:color w:val="000000"/>
          <w:sz w:val="24"/>
          <w:szCs w:val="24"/>
          <w:lang w:eastAsia="cs-CZ"/>
        </w:rPr>
        <w:t>„Od roku 197</w:t>
      </w:r>
      <w:r w:rsidR="00155FCE">
        <w:rPr>
          <w:rFonts w:eastAsia="Times New Roman" w:cs="Arial"/>
          <w:color w:val="000000"/>
          <w:sz w:val="24"/>
          <w:szCs w:val="24"/>
          <w:lang w:eastAsia="cs-CZ"/>
        </w:rPr>
        <w:t>3</w:t>
      </w:r>
      <w:r>
        <w:rPr>
          <w:rFonts w:eastAsia="Times New Roman" w:cs="Arial"/>
          <w:color w:val="000000"/>
          <w:sz w:val="24"/>
          <w:szCs w:val="24"/>
          <w:lang w:eastAsia="cs-CZ"/>
        </w:rPr>
        <w:t xml:space="preserve"> bydlím v Kobylisích </w:t>
      </w:r>
      <w:r w:rsidR="00155FCE">
        <w:rPr>
          <w:rFonts w:eastAsia="Times New Roman" w:cs="Arial"/>
          <w:color w:val="000000"/>
          <w:sz w:val="24"/>
          <w:szCs w:val="24"/>
          <w:lang w:eastAsia="cs-CZ"/>
        </w:rPr>
        <w:t>hned vedle Čimického háje</w:t>
      </w:r>
      <w:r>
        <w:rPr>
          <w:rFonts w:eastAsia="Times New Roman" w:cs="Arial"/>
          <w:color w:val="000000"/>
          <w:sz w:val="24"/>
          <w:szCs w:val="24"/>
          <w:lang w:eastAsia="cs-CZ"/>
        </w:rPr>
        <w:t xml:space="preserve">,“ říká B. Šulc. „Jezdili jsme tudy na zájezdy do Německa, zrovna tu začínali stavět sídliště a já jsem v autobuse kolikrát říkal: </w:t>
      </w:r>
      <w:r w:rsidR="00155FCE">
        <w:rPr>
          <w:rFonts w:eastAsia="Times New Roman" w:cs="Arial"/>
          <w:color w:val="000000"/>
          <w:sz w:val="24"/>
          <w:szCs w:val="24"/>
          <w:lang w:eastAsia="cs-CZ"/>
        </w:rPr>
        <w:t>To bude určitě útulné sídliště, t</w:t>
      </w:r>
      <w:r>
        <w:rPr>
          <w:rFonts w:eastAsia="Times New Roman" w:cs="Arial"/>
          <w:color w:val="000000"/>
          <w:sz w:val="24"/>
          <w:szCs w:val="24"/>
          <w:lang w:eastAsia="cs-CZ"/>
        </w:rPr>
        <w:t>ady bych si dovedl představit krásné bydlení. A splnilo se mi to!“</w:t>
      </w:r>
    </w:p>
    <w:p w:rsidR="00E625D0" w:rsidRPr="00275EF5" w:rsidRDefault="009C3061" w:rsidP="00E625D0">
      <w:pPr>
        <w:shd w:val="clear" w:color="auto" w:fill="FFFFFF"/>
        <w:spacing w:after="240" w:line="300" w:lineRule="atLeast"/>
        <w:rPr>
          <w:rFonts w:eastAsia="Times New Roman" w:cs="Arial"/>
          <w:color w:val="000000"/>
          <w:sz w:val="24"/>
          <w:szCs w:val="24"/>
          <w:lang w:eastAsia="cs-CZ"/>
        </w:rPr>
      </w:pPr>
      <w:r w:rsidRPr="00275EF5">
        <w:rPr>
          <w:rFonts w:eastAsia="Times New Roman" w:cs="Arial"/>
          <w:color w:val="000000"/>
          <w:sz w:val="24"/>
          <w:szCs w:val="24"/>
          <w:lang w:eastAsia="cs-CZ"/>
        </w:rPr>
        <w:t xml:space="preserve">Bohuslav Šulc </w:t>
      </w:r>
      <w:r>
        <w:rPr>
          <w:rFonts w:eastAsia="Times New Roman" w:cs="Arial"/>
          <w:color w:val="000000"/>
          <w:sz w:val="24"/>
          <w:szCs w:val="24"/>
          <w:lang w:eastAsia="cs-CZ"/>
        </w:rPr>
        <w:t xml:space="preserve">byl dlouhá léta </w:t>
      </w:r>
      <w:r w:rsidR="009A41C1">
        <w:rPr>
          <w:rFonts w:cs="Calibri"/>
          <w:color w:val="000000"/>
        </w:rPr>
        <w:t>č</w:t>
      </w:r>
      <w:r w:rsidR="00275EF5" w:rsidRPr="00081698">
        <w:rPr>
          <w:color w:val="000000"/>
          <w:sz w:val="24"/>
          <w:szCs w:val="24"/>
        </w:rPr>
        <w:t>len Divadla S+H, kter</w:t>
      </w:r>
      <w:r w:rsidR="00275EF5" w:rsidRPr="00081698">
        <w:rPr>
          <w:rFonts w:cs="Lucida Sans"/>
          <w:color w:val="000000"/>
          <w:sz w:val="24"/>
          <w:szCs w:val="24"/>
        </w:rPr>
        <w:t>ý</w:t>
      </w:r>
      <w:r w:rsidR="00275EF5" w:rsidRPr="00081698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už jako jediný </w:t>
      </w:r>
      <w:r w:rsidR="00275EF5" w:rsidRPr="00081698">
        <w:rPr>
          <w:color w:val="000000"/>
          <w:sz w:val="24"/>
          <w:szCs w:val="24"/>
        </w:rPr>
        <w:t xml:space="preserve">pamatuje </w:t>
      </w:r>
      <w:r w:rsidR="00275EF5" w:rsidRPr="00081698">
        <w:rPr>
          <w:rFonts w:cs="Lucida Sans"/>
          <w:color w:val="000000"/>
          <w:sz w:val="24"/>
          <w:szCs w:val="24"/>
        </w:rPr>
        <w:t>é</w:t>
      </w:r>
      <w:r w:rsidR="00275EF5" w:rsidRPr="00081698">
        <w:rPr>
          <w:color w:val="000000"/>
          <w:sz w:val="24"/>
          <w:szCs w:val="24"/>
        </w:rPr>
        <w:t xml:space="preserve">ru J. Skupy. </w:t>
      </w:r>
      <w:r w:rsidR="00E625D0" w:rsidRPr="00275EF5">
        <w:rPr>
          <w:rFonts w:eastAsia="Times New Roman" w:cs="Arial"/>
          <w:color w:val="000000"/>
          <w:sz w:val="24"/>
          <w:szCs w:val="24"/>
          <w:lang w:eastAsia="cs-CZ"/>
        </w:rPr>
        <w:t>Hurvínka vodil v divadle skoro čtyřicet let (až do roku 1992), jako sedmnáctiletý nastoupil ještě k Josefu Skup</w:t>
      </w:r>
      <w:r w:rsidR="00E625D0">
        <w:rPr>
          <w:rFonts w:eastAsia="Times New Roman" w:cs="Arial"/>
          <w:color w:val="000000"/>
          <w:sz w:val="24"/>
          <w:szCs w:val="24"/>
          <w:lang w:eastAsia="cs-CZ"/>
        </w:rPr>
        <w:t>ovi, u něj se takříkajíc vyučil.</w:t>
      </w:r>
      <w:r w:rsidR="00E625D0" w:rsidRPr="00275EF5">
        <w:rPr>
          <w:rFonts w:eastAsia="Times New Roman" w:cs="Arial"/>
          <w:color w:val="000000"/>
          <w:sz w:val="24"/>
          <w:szCs w:val="24"/>
          <w:lang w:eastAsia="cs-CZ"/>
        </w:rPr>
        <w:t xml:space="preserve"> </w:t>
      </w:r>
      <w:r w:rsidR="00E625D0" w:rsidRPr="00081698">
        <w:rPr>
          <w:color w:val="000000"/>
          <w:sz w:val="24"/>
          <w:szCs w:val="24"/>
        </w:rPr>
        <w:t>Po p</w:t>
      </w:r>
      <w:r>
        <w:rPr>
          <w:color w:val="000000"/>
          <w:sz w:val="24"/>
          <w:szCs w:val="24"/>
        </w:rPr>
        <w:t>an</w:t>
      </w:r>
      <w:r w:rsidR="00E625D0" w:rsidRPr="00081698">
        <w:rPr>
          <w:rFonts w:cs="Lucida Sans"/>
          <w:color w:val="000000"/>
          <w:sz w:val="24"/>
          <w:szCs w:val="24"/>
        </w:rPr>
        <w:t>í</w:t>
      </w:r>
      <w:r w:rsidR="00E625D0" w:rsidRPr="00081698">
        <w:rPr>
          <w:color w:val="000000"/>
          <w:sz w:val="24"/>
          <w:szCs w:val="24"/>
        </w:rPr>
        <w:t xml:space="preserve"> J. Skupov</w:t>
      </w:r>
      <w:r w:rsidR="00E625D0" w:rsidRPr="00081698">
        <w:rPr>
          <w:rFonts w:cs="Lucida Sans"/>
          <w:color w:val="000000"/>
          <w:sz w:val="24"/>
          <w:szCs w:val="24"/>
        </w:rPr>
        <w:t>é</w:t>
      </w:r>
      <w:r w:rsidR="00E625D0" w:rsidRPr="00081698">
        <w:rPr>
          <w:color w:val="000000"/>
          <w:sz w:val="24"/>
          <w:szCs w:val="24"/>
        </w:rPr>
        <w:t xml:space="preserve"> postupn</w:t>
      </w:r>
      <w:r w:rsidR="00E625D0" w:rsidRPr="00081698">
        <w:rPr>
          <w:rFonts w:cs="Calibri"/>
          <w:color w:val="000000"/>
          <w:sz w:val="24"/>
          <w:szCs w:val="24"/>
        </w:rPr>
        <w:t>ě</w:t>
      </w:r>
      <w:r w:rsidR="00E625D0" w:rsidRPr="00081698">
        <w:rPr>
          <w:color w:val="000000"/>
          <w:sz w:val="24"/>
          <w:szCs w:val="24"/>
        </w:rPr>
        <w:t xml:space="preserve"> p</w:t>
      </w:r>
      <w:r w:rsidR="00E625D0" w:rsidRPr="00081698">
        <w:rPr>
          <w:rFonts w:cs="Calibri"/>
          <w:color w:val="000000"/>
          <w:sz w:val="24"/>
          <w:szCs w:val="24"/>
        </w:rPr>
        <w:t>ř</w:t>
      </w:r>
      <w:r w:rsidR="00E625D0" w:rsidRPr="00081698">
        <w:rPr>
          <w:color w:val="000000"/>
          <w:sz w:val="24"/>
          <w:szCs w:val="24"/>
        </w:rPr>
        <w:t>eb</w:t>
      </w:r>
      <w:r w:rsidR="00E625D0" w:rsidRPr="00081698">
        <w:rPr>
          <w:rFonts w:cs="Lucida Sans"/>
          <w:color w:val="000000"/>
          <w:sz w:val="24"/>
          <w:szCs w:val="24"/>
        </w:rPr>
        <w:t>í</w:t>
      </w:r>
      <w:r w:rsidR="00E625D0" w:rsidRPr="00081698">
        <w:rPr>
          <w:color w:val="000000"/>
          <w:sz w:val="24"/>
          <w:szCs w:val="24"/>
        </w:rPr>
        <w:t>r</w:t>
      </w:r>
      <w:r w:rsidR="00E625D0" w:rsidRPr="00081698">
        <w:rPr>
          <w:rFonts w:cs="Lucida Sans"/>
          <w:color w:val="000000"/>
          <w:sz w:val="24"/>
          <w:szCs w:val="24"/>
        </w:rPr>
        <w:t>á</w:t>
      </w:r>
      <w:r w:rsidR="00E625D0" w:rsidRPr="00081698">
        <w:rPr>
          <w:color w:val="000000"/>
          <w:sz w:val="24"/>
          <w:szCs w:val="24"/>
        </w:rPr>
        <w:t xml:space="preserve"> v</w:t>
      </w:r>
      <w:r w:rsidR="00E625D0">
        <w:rPr>
          <w:color w:val="000000"/>
          <w:sz w:val="24"/>
          <w:szCs w:val="24"/>
        </w:rPr>
        <w:t xml:space="preserve">edení Hurvínka, </w:t>
      </w:r>
      <w:r w:rsidR="00E625D0" w:rsidRPr="00081698">
        <w:rPr>
          <w:color w:val="000000"/>
          <w:sz w:val="24"/>
          <w:szCs w:val="24"/>
        </w:rPr>
        <w:t>b</w:t>
      </w:r>
      <w:r w:rsidR="00E625D0" w:rsidRPr="00081698">
        <w:rPr>
          <w:rFonts w:cs="Calibri"/>
          <w:color w:val="000000"/>
          <w:sz w:val="24"/>
          <w:szCs w:val="24"/>
        </w:rPr>
        <w:t>ě</w:t>
      </w:r>
      <w:r w:rsidR="00E625D0" w:rsidRPr="00081698">
        <w:rPr>
          <w:color w:val="000000"/>
          <w:sz w:val="24"/>
          <w:szCs w:val="24"/>
        </w:rPr>
        <w:t>hem let se st</w:t>
      </w:r>
      <w:r w:rsidR="00E625D0" w:rsidRPr="00081698">
        <w:rPr>
          <w:rFonts w:cs="Lucida Sans"/>
          <w:color w:val="000000"/>
          <w:sz w:val="24"/>
          <w:szCs w:val="24"/>
        </w:rPr>
        <w:t>á</w:t>
      </w:r>
      <w:r w:rsidR="00E625D0" w:rsidRPr="00081698">
        <w:rPr>
          <w:color w:val="000000"/>
          <w:sz w:val="24"/>
          <w:szCs w:val="24"/>
        </w:rPr>
        <w:t>v</w:t>
      </w:r>
      <w:r w:rsidR="00E625D0" w:rsidRPr="00081698">
        <w:rPr>
          <w:rFonts w:cs="Lucida Sans"/>
          <w:color w:val="000000"/>
          <w:sz w:val="24"/>
          <w:szCs w:val="24"/>
        </w:rPr>
        <w:t>á</w:t>
      </w:r>
      <w:r w:rsidR="00E625D0" w:rsidRPr="00081698">
        <w:rPr>
          <w:color w:val="000000"/>
          <w:sz w:val="24"/>
          <w:szCs w:val="24"/>
        </w:rPr>
        <w:t xml:space="preserve"> jeho jedine</w:t>
      </w:r>
      <w:r w:rsidR="00E625D0" w:rsidRPr="00081698">
        <w:rPr>
          <w:rFonts w:cs="Calibri"/>
          <w:color w:val="000000"/>
          <w:sz w:val="24"/>
          <w:szCs w:val="24"/>
        </w:rPr>
        <w:t>č</w:t>
      </w:r>
      <w:r w:rsidR="00E625D0" w:rsidRPr="00081698">
        <w:rPr>
          <w:color w:val="000000"/>
          <w:sz w:val="24"/>
          <w:szCs w:val="24"/>
        </w:rPr>
        <w:t>n</w:t>
      </w:r>
      <w:r w:rsidR="00E625D0" w:rsidRPr="00081698">
        <w:rPr>
          <w:rFonts w:cs="Lucida Sans"/>
          <w:color w:val="000000"/>
          <w:sz w:val="24"/>
          <w:szCs w:val="24"/>
        </w:rPr>
        <w:t>ý</w:t>
      </w:r>
      <w:r w:rsidR="00E625D0" w:rsidRPr="00081698">
        <w:rPr>
          <w:color w:val="000000"/>
          <w:sz w:val="24"/>
          <w:szCs w:val="24"/>
        </w:rPr>
        <w:t>m interpretem</w:t>
      </w:r>
      <w:r w:rsidR="00E625D0" w:rsidRPr="00275EF5">
        <w:rPr>
          <w:rFonts w:eastAsia="Times New Roman" w:cs="Arial"/>
          <w:color w:val="000000"/>
          <w:sz w:val="24"/>
          <w:szCs w:val="24"/>
          <w:lang w:eastAsia="cs-CZ"/>
        </w:rPr>
        <w:t xml:space="preserve"> </w:t>
      </w:r>
      <w:r w:rsidR="00E625D0">
        <w:rPr>
          <w:rFonts w:eastAsia="Times New Roman" w:cs="Arial"/>
          <w:color w:val="000000"/>
          <w:sz w:val="24"/>
          <w:szCs w:val="24"/>
          <w:lang w:eastAsia="cs-CZ"/>
        </w:rPr>
        <w:t>a</w:t>
      </w:r>
      <w:r w:rsidR="00E625D0" w:rsidRPr="00275EF5">
        <w:rPr>
          <w:rFonts w:eastAsia="Times New Roman" w:cs="Arial"/>
          <w:color w:val="000000"/>
          <w:sz w:val="24"/>
          <w:szCs w:val="24"/>
          <w:lang w:eastAsia="cs-CZ"/>
        </w:rPr>
        <w:t xml:space="preserve"> jeho pozdější umělecké partnerství s Milošem </w:t>
      </w:r>
      <w:proofErr w:type="spellStart"/>
      <w:r w:rsidR="00E625D0" w:rsidRPr="00275EF5">
        <w:rPr>
          <w:rFonts w:eastAsia="Times New Roman" w:cs="Arial"/>
          <w:color w:val="000000"/>
          <w:sz w:val="24"/>
          <w:szCs w:val="24"/>
          <w:lang w:eastAsia="cs-CZ"/>
        </w:rPr>
        <w:t>Kirschnerem</w:t>
      </w:r>
      <w:proofErr w:type="spellEnd"/>
      <w:r w:rsidR="00E625D0" w:rsidRPr="00275EF5">
        <w:rPr>
          <w:rFonts w:eastAsia="Times New Roman" w:cs="Arial"/>
          <w:color w:val="000000"/>
          <w:sz w:val="24"/>
          <w:szCs w:val="24"/>
          <w:lang w:eastAsia="cs-CZ"/>
        </w:rPr>
        <w:t xml:space="preserve"> bylo bez nadsázky opravdu intuitivní</w:t>
      </w:r>
      <w:r w:rsidR="00E625D0">
        <w:rPr>
          <w:rFonts w:eastAsia="Times New Roman" w:cs="Arial"/>
          <w:color w:val="000000"/>
          <w:sz w:val="24"/>
          <w:szCs w:val="24"/>
          <w:lang w:eastAsia="cs-CZ"/>
        </w:rPr>
        <w:t xml:space="preserve"> a geniální</w:t>
      </w:r>
      <w:r w:rsidR="00275EF5" w:rsidRPr="00081698">
        <w:rPr>
          <w:color w:val="000000"/>
          <w:sz w:val="24"/>
          <w:szCs w:val="24"/>
        </w:rPr>
        <w:t xml:space="preserve">. </w:t>
      </w:r>
      <w:r w:rsidR="00E625D0">
        <w:rPr>
          <w:color w:val="000000"/>
        </w:rPr>
        <w:t>S Hurvínkem procestoval více než 110 zemí celého světa.</w:t>
      </w:r>
    </w:p>
    <w:p w:rsidR="00275EF5" w:rsidRDefault="009A41C1" w:rsidP="00275EF5">
      <w:pPr>
        <w:pStyle w:val="Normlnweb"/>
        <w:spacing w:after="240" w:line="270" w:lineRule="atLeast"/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>Své v</w:t>
      </w:r>
      <w:r w:rsidR="00571767">
        <w:rPr>
          <w:rFonts w:asciiTheme="minorHAnsi" w:hAnsiTheme="minorHAnsi"/>
          <w:color w:val="000000"/>
        </w:rPr>
        <w:t>ynikající animační schopnosti</w:t>
      </w:r>
      <w:r w:rsidR="00275EF5" w:rsidRPr="00081698">
        <w:rPr>
          <w:rFonts w:asciiTheme="minorHAnsi" w:hAnsiTheme="minorHAnsi"/>
          <w:color w:val="000000"/>
        </w:rPr>
        <w:t xml:space="preserve"> dosud uplat</w:t>
      </w:r>
      <w:r w:rsidR="00275EF5" w:rsidRPr="00081698">
        <w:rPr>
          <w:rFonts w:asciiTheme="minorHAnsi" w:hAnsiTheme="minorHAnsi" w:cs="Calibri"/>
          <w:color w:val="000000"/>
        </w:rPr>
        <w:t>ň</w:t>
      </w:r>
      <w:r w:rsidR="00275EF5" w:rsidRPr="00081698">
        <w:rPr>
          <w:rFonts w:asciiTheme="minorHAnsi" w:hAnsiTheme="minorHAnsi"/>
          <w:color w:val="000000"/>
        </w:rPr>
        <w:t>uje v</w:t>
      </w:r>
      <w:r w:rsidR="00275EF5" w:rsidRPr="00081698">
        <w:rPr>
          <w:rFonts w:asciiTheme="minorHAnsi" w:hAnsiTheme="minorHAnsi" w:cs="Lucida Sans"/>
          <w:color w:val="000000"/>
        </w:rPr>
        <w:t> </w:t>
      </w:r>
      <w:r w:rsidR="00275EF5" w:rsidRPr="00081698">
        <w:rPr>
          <w:rFonts w:asciiTheme="minorHAnsi" w:hAnsiTheme="minorHAnsi"/>
          <w:color w:val="000000"/>
        </w:rPr>
        <w:t>s</w:t>
      </w:r>
      <w:r w:rsidR="00275EF5" w:rsidRPr="00081698">
        <w:rPr>
          <w:rFonts w:asciiTheme="minorHAnsi" w:hAnsiTheme="minorHAnsi" w:cs="Lucida Sans"/>
          <w:color w:val="000000"/>
        </w:rPr>
        <w:t>ó</w:t>
      </w:r>
      <w:r w:rsidR="00275EF5" w:rsidRPr="00081698">
        <w:rPr>
          <w:rFonts w:asciiTheme="minorHAnsi" w:hAnsiTheme="minorHAnsi"/>
          <w:color w:val="000000"/>
        </w:rPr>
        <w:t>listick</w:t>
      </w:r>
      <w:r w:rsidR="00275EF5" w:rsidRPr="00081698">
        <w:rPr>
          <w:rFonts w:asciiTheme="minorHAnsi" w:hAnsiTheme="minorHAnsi" w:cs="Lucida Sans"/>
          <w:color w:val="000000"/>
        </w:rPr>
        <w:t>é</w:t>
      </w:r>
      <w:r w:rsidR="00275EF5" w:rsidRPr="00081698">
        <w:rPr>
          <w:rFonts w:asciiTheme="minorHAnsi" w:hAnsiTheme="minorHAnsi"/>
          <w:color w:val="000000"/>
        </w:rPr>
        <w:t xml:space="preserve"> tvorb</w:t>
      </w:r>
      <w:r w:rsidR="00275EF5" w:rsidRPr="00081698">
        <w:rPr>
          <w:rFonts w:asciiTheme="minorHAnsi" w:hAnsiTheme="minorHAnsi" w:cs="Calibri"/>
          <w:color w:val="000000"/>
        </w:rPr>
        <w:t>ě</w:t>
      </w:r>
      <w:r w:rsidR="00275EF5" w:rsidRPr="00081698">
        <w:rPr>
          <w:rFonts w:asciiTheme="minorHAnsi" w:hAnsiTheme="minorHAnsi"/>
          <w:color w:val="000000"/>
        </w:rPr>
        <w:t xml:space="preserve"> p</w:t>
      </w:r>
      <w:r w:rsidR="00275EF5" w:rsidRPr="00081698">
        <w:rPr>
          <w:rFonts w:asciiTheme="minorHAnsi" w:hAnsiTheme="minorHAnsi" w:cs="Lucida Sans"/>
          <w:color w:val="000000"/>
        </w:rPr>
        <w:t>ó</w:t>
      </w:r>
      <w:r w:rsidR="00275EF5" w:rsidRPr="00081698">
        <w:rPr>
          <w:rFonts w:asciiTheme="minorHAnsi" w:hAnsiTheme="minorHAnsi"/>
          <w:color w:val="000000"/>
        </w:rPr>
        <w:t>diov</w:t>
      </w:r>
      <w:r w:rsidR="00275EF5" w:rsidRPr="00081698">
        <w:rPr>
          <w:rFonts w:asciiTheme="minorHAnsi" w:hAnsiTheme="minorHAnsi" w:cs="Lucida Sans"/>
          <w:color w:val="000000"/>
        </w:rPr>
        <w:t>é</w:t>
      </w:r>
      <w:r w:rsidR="00275EF5" w:rsidRPr="00081698">
        <w:rPr>
          <w:rFonts w:asciiTheme="minorHAnsi" w:hAnsiTheme="minorHAnsi"/>
          <w:color w:val="000000"/>
        </w:rPr>
        <w:t xml:space="preserve"> hry s</w:t>
      </w:r>
      <w:r w:rsidR="00275EF5" w:rsidRPr="00081698">
        <w:rPr>
          <w:rFonts w:asciiTheme="minorHAnsi" w:hAnsiTheme="minorHAnsi" w:cs="Lucida Sans"/>
          <w:color w:val="000000"/>
        </w:rPr>
        <w:t> </w:t>
      </w:r>
      <w:r w:rsidR="00275EF5" w:rsidRPr="00081698">
        <w:rPr>
          <w:rFonts w:asciiTheme="minorHAnsi" w:hAnsiTheme="minorHAnsi"/>
          <w:color w:val="000000"/>
        </w:rPr>
        <w:t>loutkou, ve kter</w:t>
      </w:r>
      <w:r w:rsidR="00275EF5" w:rsidRPr="00081698">
        <w:rPr>
          <w:rFonts w:asciiTheme="minorHAnsi" w:hAnsiTheme="minorHAnsi" w:cs="Lucida Sans"/>
          <w:color w:val="000000"/>
        </w:rPr>
        <w:t>é</w:t>
      </w:r>
      <w:r w:rsidR="00275EF5" w:rsidRPr="00081698">
        <w:rPr>
          <w:rFonts w:asciiTheme="minorHAnsi" w:hAnsiTheme="minorHAnsi"/>
          <w:color w:val="000000"/>
        </w:rPr>
        <w:t xml:space="preserve"> z</w:t>
      </w:r>
      <w:r w:rsidR="00275EF5" w:rsidRPr="00081698">
        <w:rPr>
          <w:rFonts w:asciiTheme="minorHAnsi" w:hAnsiTheme="minorHAnsi" w:cs="Lucida Sans"/>
          <w:color w:val="000000"/>
        </w:rPr>
        <w:t>í</w:t>
      </w:r>
      <w:r w:rsidR="00275EF5" w:rsidRPr="00081698">
        <w:rPr>
          <w:rFonts w:asciiTheme="minorHAnsi" w:hAnsiTheme="minorHAnsi"/>
          <w:color w:val="000000"/>
        </w:rPr>
        <w:t>skal i</w:t>
      </w:r>
      <w:r w:rsidR="00275EF5" w:rsidRPr="00081698">
        <w:rPr>
          <w:rFonts w:asciiTheme="minorHAnsi" w:hAnsiTheme="minorHAnsi" w:cs="Lucida Sans"/>
          <w:color w:val="000000"/>
        </w:rPr>
        <w:t> </w:t>
      </w:r>
      <w:r w:rsidR="00275EF5" w:rsidRPr="00081698">
        <w:rPr>
          <w:rFonts w:asciiTheme="minorHAnsi" w:hAnsiTheme="minorHAnsi"/>
          <w:color w:val="000000"/>
        </w:rPr>
        <w:t>sv</w:t>
      </w:r>
      <w:r w:rsidR="00275EF5" w:rsidRPr="00081698">
        <w:rPr>
          <w:rFonts w:asciiTheme="minorHAnsi" w:hAnsiTheme="minorHAnsi" w:cs="Calibri"/>
          <w:color w:val="000000"/>
        </w:rPr>
        <w:t>ě</w:t>
      </w:r>
      <w:r w:rsidR="00275EF5" w:rsidRPr="00081698">
        <w:rPr>
          <w:rFonts w:asciiTheme="minorHAnsi" w:hAnsiTheme="minorHAnsi"/>
          <w:color w:val="000000"/>
        </w:rPr>
        <w:t xml:space="preserve">tovou proslulost. </w:t>
      </w:r>
      <w:r w:rsidR="009C3061">
        <w:rPr>
          <w:rFonts w:asciiTheme="minorHAnsi" w:hAnsiTheme="minorHAnsi"/>
          <w:color w:val="000000"/>
        </w:rPr>
        <w:t>Obrovské úspěchy měl se skečem Klavírista, ale d</w:t>
      </w:r>
      <w:r w:rsidR="00E625D0">
        <w:rPr>
          <w:rFonts w:asciiTheme="minorHAnsi" w:hAnsiTheme="minorHAnsi"/>
          <w:color w:val="000000"/>
        </w:rPr>
        <w:t xml:space="preserve">okázal </w:t>
      </w:r>
      <w:r w:rsidR="00E625D0" w:rsidRPr="00275EF5">
        <w:rPr>
          <w:rFonts w:asciiTheme="minorHAnsi" w:hAnsiTheme="minorHAnsi" w:cs="Arial"/>
          <w:color w:val="000000"/>
        </w:rPr>
        <w:t xml:space="preserve">probudit k životu např. tuláka Charlieho Chaplina, </w:t>
      </w:r>
      <w:r w:rsidR="00E625D0">
        <w:rPr>
          <w:rFonts w:asciiTheme="minorHAnsi" w:hAnsiTheme="minorHAnsi" w:cs="Arial"/>
          <w:color w:val="000000"/>
        </w:rPr>
        <w:t xml:space="preserve">Louise Armstronga, </w:t>
      </w:r>
      <w:r w:rsidR="009C3061">
        <w:rPr>
          <w:rFonts w:asciiTheme="minorHAnsi" w:hAnsiTheme="minorHAnsi" w:cs="Arial"/>
          <w:color w:val="000000"/>
        </w:rPr>
        <w:t xml:space="preserve">Napoleona, </w:t>
      </w:r>
      <w:proofErr w:type="spellStart"/>
      <w:r w:rsidR="00E625D0" w:rsidRPr="00275EF5">
        <w:rPr>
          <w:rFonts w:asciiTheme="minorHAnsi" w:hAnsiTheme="minorHAnsi" w:cs="Arial"/>
          <w:color w:val="000000"/>
        </w:rPr>
        <w:t>Laurela</w:t>
      </w:r>
      <w:proofErr w:type="spellEnd"/>
      <w:r w:rsidR="00E625D0" w:rsidRPr="00275EF5">
        <w:rPr>
          <w:rFonts w:asciiTheme="minorHAnsi" w:hAnsiTheme="minorHAnsi" w:cs="Arial"/>
          <w:color w:val="000000"/>
        </w:rPr>
        <w:t xml:space="preserve"> a </w:t>
      </w:r>
      <w:proofErr w:type="spellStart"/>
      <w:r w:rsidR="00E625D0" w:rsidRPr="00275EF5">
        <w:rPr>
          <w:rFonts w:asciiTheme="minorHAnsi" w:hAnsiTheme="minorHAnsi" w:cs="Arial"/>
          <w:color w:val="000000"/>
        </w:rPr>
        <w:t>Hardyho</w:t>
      </w:r>
      <w:proofErr w:type="spellEnd"/>
      <w:r w:rsidR="00E625D0" w:rsidRPr="00275EF5">
        <w:rPr>
          <w:rFonts w:asciiTheme="minorHAnsi" w:hAnsiTheme="minorHAnsi" w:cs="Arial"/>
          <w:color w:val="000000"/>
        </w:rPr>
        <w:t>. Byly to pokaždé malé karikatury, které v sobě spojily nejvýraznější rysy jmenovaných osobností a samozřejmě taky umění, smysl pro detail a zručnost zkušeného loutkoherce</w:t>
      </w:r>
      <w:r w:rsidR="00E625D0">
        <w:rPr>
          <w:rFonts w:asciiTheme="minorHAnsi" w:hAnsiTheme="minorHAnsi" w:cs="Arial"/>
          <w:color w:val="000000"/>
        </w:rPr>
        <w:t xml:space="preserve">. </w:t>
      </w:r>
      <w:r w:rsidR="009C3061">
        <w:rPr>
          <w:rFonts w:asciiTheme="minorHAnsi" w:hAnsiTheme="minorHAnsi" w:cs="Arial"/>
          <w:color w:val="000000"/>
        </w:rPr>
        <w:t>S</w:t>
      </w:r>
      <w:r w:rsidR="00275EF5" w:rsidRPr="00081698">
        <w:rPr>
          <w:rFonts w:asciiTheme="minorHAnsi" w:hAnsiTheme="minorHAnsi"/>
          <w:color w:val="000000"/>
        </w:rPr>
        <w:t>v</w:t>
      </w:r>
      <w:r w:rsidR="00275EF5" w:rsidRPr="00081698">
        <w:rPr>
          <w:rFonts w:asciiTheme="minorHAnsi" w:hAnsiTheme="minorHAnsi" w:cs="Lucida Sans"/>
          <w:color w:val="000000"/>
        </w:rPr>
        <w:t>é</w:t>
      </w:r>
      <w:r w:rsidR="00275EF5" w:rsidRPr="00081698">
        <w:rPr>
          <w:rFonts w:asciiTheme="minorHAnsi" w:hAnsiTheme="minorHAnsi"/>
          <w:color w:val="000000"/>
        </w:rPr>
        <w:t xml:space="preserve"> loutkohereck</w:t>
      </w:r>
      <w:r w:rsidR="00275EF5" w:rsidRPr="00081698">
        <w:rPr>
          <w:rFonts w:asciiTheme="minorHAnsi" w:hAnsiTheme="minorHAnsi" w:cs="Lucida Sans"/>
          <w:color w:val="000000"/>
        </w:rPr>
        <w:t>é</w:t>
      </w:r>
      <w:r w:rsidR="00275EF5" w:rsidRPr="00081698">
        <w:rPr>
          <w:rFonts w:asciiTheme="minorHAnsi" w:hAnsiTheme="minorHAnsi"/>
          <w:color w:val="000000"/>
        </w:rPr>
        <w:t xml:space="preserve"> schopnosti p</w:t>
      </w:r>
      <w:r w:rsidR="00275EF5" w:rsidRPr="00081698">
        <w:rPr>
          <w:rFonts w:asciiTheme="minorHAnsi" w:hAnsiTheme="minorHAnsi" w:cs="Calibri"/>
          <w:color w:val="000000"/>
        </w:rPr>
        <w:t>ř</w:t>
      </w:r>
      <w:r w:rsidR="00275EF5" w:rsidRPr="00081698">
        <w:rPr>
          <w:rFonts w:asciiTheme="minorHAnsi" w:hAnsiTheme="minorHAnsi"/>
          <w:color w:val="000000"/>
        </w:rPr>
        <w:t>ed</w:t>
      </w:r>
      <w:r w:rsidR="00275EF5" w:rsidRPr="00081698">
        <w:rPr>
          <w:rFonts w:asciiTheme="minorHAnsi" w:hAnsiTheme="minorHAnsi" w:cs="Lucida Sans"/>
          <w:color w:val="000000"/>
        </w:rPr>
        <w:t>á</w:t>
      </w:r>
      <w:r w:rsidR="00275EF5" w:rsidRPr="00081698">
        <w:rPr>
          <w:rFonts w:asciiTheme="minorHAnsi" w:hAnsiTheme="minorHAnsi"/>
          <w:color w:val="000000"/>
        </w:rPr>
        <w:t>v</w:t>
      </w:r>
      <w:r w:rsidR="009C3061">
        <w:rPr>
          <w:rFonts w:asciiTheme="minorHAnsi" w:hAnsiTheme="minorHAnsi" w:cs="Lucida Sans"/>
          <w:color w:val="000000"/>
        </w:rPr>
        <w:t>al</w:t>
      </w:r>
      <w:r w:rsidR="00275EF5" w:rsidRPr="00081698">
        <w:rPr>
          <w:rFonts w:asciiTheme="minorHAnsi" w:hAnsiTheme="minorHAnsi"/>
          <w:color w:val="000000"/>
        </w:rPr>
        <w:t xml:space="preserve"> i</w:t>
      </w:r>
      <w:r w:rsidR="00275EF5" w:rsidRPr="00081698">
        <w:rPr>
          <w:rFonts w:asciiTheme="minorHAnsi" w:hAnsiTheme="minorHAnsi" w:cs="Lucida Sans"/>
          <w:color w:val="000000"/>
        </w:rPr>
        <w:t> </w:t>
      </w:r>
      <w:r w:rsidR="00275EF5" w:rsidRPr="00081698">
        <w:rPr>
          <w:rFonts w:asciiTheme="minorHAnsi" w:hAnsiTheme="minorHAnsi"/>
          <w:color w:val="000000"/>
        </w:rPr>
        <w:t>na pra</w:t>
      </w:r>
      <w:r w:rsidR="00275EF5" w:rsidRPr="00081698">
        <w:rPr>
          <w:rFonts w:asciiTheme="minorHAnsi" w:hAnsiTheme="minorHAnsi" w:cs="Calibri"/>
          <w:color w:val="000000"/>
        </w:rPr>
        <w:t>ž</w:t>
      </w:r>
      <w:r w:rsidR="00275EF5" w:rsidRPr="00081698">
        <w:rPr>
          <w:rFonts w:asciiTheme="minorHAnsi" w:hAnsiTheme="minorHAnsi"/>
          <w:color w:val="000000"/>
        </w:rPr>
        <w:t>sk</w:t>
      </w:r>
      <w:r w:rsidR="00275EF5" w:rsidRPr="00081698">
        <w:rPr>
          <w:rFonts w:asciiTheme="minorHAnsi" w:hAnsiTheme="minorHAnsi" w:cs="Lucida Sans"/>
          <w:color w:val="000000"/>
        </w:rPr>
        <w:t>é</w:t>
      </w:r>
      <w:r w:rsidR="00275EF5" w:rsidRPr="00081698">
        <w:rPr>
          <w:rFonts w:asciiTheme="minorHAnsi" w:hAnsiTheme="minorHAnsi"/>
          <w:color w:val="000000"/>
        </w:rPr>
        <w:t xml:space="preserve"> VO</w:t>
      </w:r>
      <w:r w:rsidR="00275EF5" w:rsidRPr="00081698">
        <w:rPr>
          <w:rFonts w:asciiTheme="minorHAnsi" w:hAnsiTheme="minorHAnsi" w:cs="Lucida Sans"/>
          <w:color w:val="000000"/>
        </w:rPr>
        <w:t>Š</w:t>
      </w:r>
      <w:r w:rsidR="00275EF5" w:rsidRPr="00081698">
        <w:rPr>
          <w:rFonts w:asciiTheme="minorHAnsi" w:hAnsiTheme="minorHAnsi"/>
          <w:color w:val="000000"/>
        </w:rPr>
        <w:t>H.</w:t>
      </w:r>
    </w:p>
    <w:p w:rsidR="00A94B0A" w:rsidRDefault="009C3061" w:rsidP="00275EF5">
      <w:pPr>
        <w:pStyle w:val="Normlnweb"/>
        <w:spacing w:after="240" w:line="270" w:lineRule="atLeast"/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>Je navržen na cenu Thálie za celoživotní dílo.</w:t>
      </w:r>
    </w:p>
    <w:p w:rsidR="00A94B0A" w:rsidRPr="00081698" w:rsidRDefault="00A94B0A" w:rsidP="00A94B0A">
      <w:pPr>
        <w:pStyle w:val="Normlnweb"/>
        <w:spacing w:after="240" w:line="270" w:lineRule="atLeast"/>
        <w:jc w:val="center"/>
        <w:rPr>
          <w:rFonts w:asciiTheme="minorHAnsi" w:hAnsiTheme="minorHAnsi"/>
          <w:color w:val="000000"/>
        </w:rPr>
      </w:pPr>
      <w:r>
        <w:rPr>
          <w:rFonts w:asciiTheme="minorHAnsi" w:hAnsiTheme="minorHAnsi"/>
          <w:noProof/>
          <w:color w:val="000000"/>
        </w:rPr>
        <w:lastRenderedPageBreak/>
        <w:drawing>
          <wp:inline distT="0" distB="0" distL="0" distR="0">
            <wp:extent cx="2429560" cy="3332342"/>
            <wp:effectExtent l="0" t="0" r="8890" b="190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 Milošem Kirschnerem v německé tv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3700" cy="3338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3061" w:rsidRPr="00081698" w:rsidRDefault="00A94B0A" w:rsidP="00A94B0A">
      <w:pPr>
        <w:spacing w:after="240"/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cs-CZ"/>
        </w:rPr>
        <w:drawing>
          <wp:inline distT="0" distB="0" distL="0" distR="0">
            <wp:extent cx="2830830" cy="2635178"/>
            <wp:effectExtent l="0" t="0" r="762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ohuslav Šulc (6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672" cy="2642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C3061" w:rsidRPr="000816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EF5"/>
    <w:rsid w:val="00081698"/>
    <w:rsid w:val="00155FCE"/>
    <w:rsid w:val="00275EF5"/>
    <w:rsid w:val="00321C04"/>
    <w:rsid w:val="00501E5A"/>
    <w:rsid w:val="00571767"/>
    <w:rsid w:val="005A4DB2"/>
    <w:rsid w:val="005D530D"/>
    <w:rsid w:val="005F2183"/>
    <w:rsid w:val="0062550A"/>
    <w:rsid w:val="008B7E1C"/>
    <w:rsid w:val="009A41C1"/>
    <w:rsid w:val="009C3061"/>
    <w:rsid w:val="00A94B0A"/>
    <w:rsid w:val="00BA0B1F"/>
    <w:rsid w:val="00E62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8AE5A"/>
  <w15:chartTrackingRefBased/>
  <w15:docId w15:val="{D2A147EB-3CA8-4A5D-81E5-7A13A2A5C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275E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A0B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A0B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2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72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06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29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64133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79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5600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14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234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Slabý Vladimír Mgr. (P8)</dc:creator>
  <cp:keywords/>
  <dc:description/>
  <cp:lastModifiedBy>Kálmán Libor (P8)</cp:lastModifiedBy>
  <cp:revision>2</cp:revision>
  <cp:lastPrinted>2017-05-19T05:27:00Z</cp:lastPrinted>
  <dcterms:created xsi:type="dcterms:W3CDTF">2017-06-01T04:42:00Z</dcterms:created>
  <dcterms:modified xsi:type="dcterms:W3CDTF">2017-06-01T04:42:00Z</dcterms:modified>
</cp:coreProperties>
</file>