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284B5" w14:textId="3E95A5AC" w:rsidR="00873FDA" w:rsidRPr="0079653E" w:rsidRDefault="00BF54B8" w:rsidP="00BB22E6">
      <w:pPr>
        <w:ind w:left="4253" w:right="74"/>
      </w:pPr>
      <w:r w:rsidRPr="0079653E">
        <w:t>Příloha</w:t>
      </w:r>
      <w:r w:rsidR="00F306B9" w:rsidRPr="0079653E">
        <w:t xml:space="preserve"> </w:t>
      </w:r>
      <w:r w:rsidR="00BB22E6" w:rsidRPr="0079653E">
        <w:t xml:space="preserve">č. 1 </w:t>
      </w:r>
      <w:r w:rsidR="00327FA8" w:rsidRPr="0079653E">
        <w:t>usnesení</w:t>
      </w:r>
      <w:r w:rsidR="009E14E1" w:rsidRPr="0079653E">
        <w:t xml:space="preserve"> </w:t>
      </w:r>
      <w:r w:rsidR="008C2685" w:rsidRPr="0079653E">
        <w:t xml:space="preserve">č. Usn </w:t>
      </w:r>
      <w:r w:rsidR="00D35A15">
        <w:t>Z</w:t>
      </w:r>
      <w:r w:rsidR="008C2685" w:rsidRPr="0079653E">
        <w:t xml:space="preserve">MC </w:t>
      </w:r>
      <w:r w:rsidR="00A55433" w:rsidRPr="0079653E">
        <w:t>0</w:t>
      </w:r>
      <w:r w:rsidR="00CD7AF2">
        <w:t>38</w:t>
      </w:r>
      <w:r w:rsidR="008C2685" w:rsidRPr="0079653E">
        <w:t>/20</w:t>
      </w:r>
      <w:r w:rsidR="008F5CBC" w:rsidRPr="0079653E">
        <w:t>2</w:t>
      </w:r>
      <w:r w:rsidR="00B3631A">
        <w:t>4</w:t>
      </w:r>
    </w:p>
    <w:p w14:paraId="1DE9B88C" w14:textId="77777777" w:rsidR="00BF54B8" w:rsidRPr="0079653E" w:rsidRDefault="008F5CBC" w:rsidP="00BB22E6">
      <w:pPr>
        <w:ind w:left="4253" w:right="74"/>
      </w:pPr>
      <w:r w:rsidRPr="0079653E">
        <w:t>Rady</w:t>
      </w:r>
      <w:r w:rsidR="000679B4" w:rsidRPr="0079653E">
        <w:t xml:space="preserve"> m</w:t>
      </w:r>
      <w:r w:rsidR="00BF54B8" w:rsidRPr="0079653E">
        <w:t>ěstské části Praha 8</w:t>
      </w:r>
    </w:p>
    <w:p w14:paraId="2A598D74" w14:textId="0B19BC09" w:rsidR="00BF54B8" w:rsidRDefault="00BF54B8" w:rsidP="00BB22E6">
      <w:pPr>
        <w:pBdr>
          <w:bottom w:val="single" w:sz="4" w:space="1" w:color="auto"/>
        </w:pBdr>
        <w:ind w:left="4253" w:right="74"/>
      </w:pPr>
      <w:r w:rsidRPr="00A336A7">
        <w:t xml:space="preserve">ze dne </w:t>
      </w:r>
      <w:r w:rsidR="00D35A15">
        <w:t>18</w:t>
      </w:r>
      <w:r w:rsidR="00512D96" w:rsidRPr="00A336A7">
        <w:t>.</w:t>
      </w:r>
      <w:r w:rsidRPr="00A336A7">
        <w:t xml:space="preserve"> </w:t>
      </w:r>
      <w:r w:rsidR="00093559">
        <w:t>prosince</w:t>
      </w:r>
      <w:r w:rsidR="00052683" w:rsidRPr="00A336A7">
        <w:t xml:space="preserve"> </w:t>
      </w:r>
      <w:r w:rsidRPr="00A336A7">
        <w:t>20</w:t>
      </w:r>
      <w:r w:rsidR="008F5CBC" w:rsidRPr="00A336A7">
        <w:t>2</w:t>
      </w:r>
      <w:r w:rsidR="00B3631A" w:rsidRPr="00A336A7">
        <w:t>4</w:t>
      </w:r>
    </w:p>
    <w:p w14:paraId="489476A1" w14:textId="77777777" w:rsidR="00BF54B8" w:rsidRDefault="00BF54B8" w:rsidP="00BF54B8">
      <w:pPr>
        <w:ind w:right="72"/>
        <w:rPr>
          <w:u w:val="single"/>
        </w:rPr>
      </w:pPr>
    </w:p>
    <w:p w14:paraId="0297D004" w14:textId="77777777" w:rsidR="00B30B4F" w:rsidRDefault="00B30B4F" w:rsidP="00BF54B8">
      <w:pPr>
        <w:ind w:right="72"/>
        <w:rPr>
          <w:u w:val="single"/>
        </w:rPr>
      </w:pPr>
    </w:p>
    <w:p w14:paraId="1513CE8C" w14:textId="77777777" w:rsidR="00B30B4F" w:rsidRDefault="00B30B4F" w:rsidP="00BF54B8">
      <w:pPr>
        <w:ind w:right="72"/>
        <w:rPr>
          <w:u w:val="single"/>
        </w:rPr>
      </w:pPr>
    </w:p>
    <w:p w14:paraId="33E780F7" w14:textId="77777777" w:rsidR="00B30B4F" w:rsidRDefault="00B30B4F" w:rsidP="00BF54B8">
      <w:pPr>
        <w:ind w:right="72"/>
        <w:rPr>
          <w:u w:val="single"/>
        </w:rPr>
      </w:pPr>
    </w:p>
    <w:p w14:paraId="534B65BC" w14:textId="77777777" w:rsidR="00BF54B8" w:rsidRDefault="00BF54B8" w:rsidP="000719CB">
      <w:pPr>
        <w:ind w:right="74"/>
        <w:jc w:val="center"/>
        <w:rPr>
          <w:sz w:val="28"/>
          <w:szCs w:val="28"/>
        </w:rPr>
      </w:pPr>
      <w:r>
        <w:rPr>
          <w:sz w:val="28"/>
          <w:szCs w:val="28"/>
        </w:rPr>
        <w:t>Zásady</w:t>
      </w:r>
    </w:p>
    <w:p w14:paraId="0E8ACD9E" w14:textId="3A583586" w:rsidR="00BF54B8" w:rsidRDefault="00BF54B8" w:rsidP="00B30B4F">
      <w:pPr>
        <w:ind w:right="74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pro hospodaření v období </w:t>
      </w:r>
      <w:r w:rsidR="003A2C7A">
        <w:rPr>
          <w:sz w:val="28"/>
          <w:szCs w:val="28"/>
        </w:rPr>
        <w:t>r</w:t>
      </w:r>
      <w:r>
        <w:rPr>
          <w:sz w:val="28"/>
          <w:szCs w:val="28"/>
        </w:rPr>
        <w:t>ozpočtového provizoria</w:t>
      </w:r>
      <w:r w:rsidR="002370ED">
        <w:rPr>
          <w:sz w:val="28"/>
          <w:szCs w:val="28"/>
        </w:rPr>
        <w:t xml:space="preserve"> </w:t>
      </w:r>
      <w:r w:rsidR="00327FA8">
        <w:rPr>
          <w:sz w:val="28"/>
          <w:szCs w:val="28"/>
        </w:rPr>
        <w:t>m</w:t>
      </w:r>
      <w:r>
        <w:rPr>
          <w:sz w:val="28"/>
          <w:szCs w:val="28"/>
        </w:rPr>
        <w:t xml:space="preserve">ěstské části Praha 8 </w:t>
      </w:r>
      <w:r w:rsidR="002370ED">
        <w:rPr>
          <w:sz w:val="28"/>
          <w:szCs w:val="28"/>
        </w:rPr>
        <w:br/>
      </w:r>
      <w:r>
        <w:rPr>
          <w:sz w:val="28"/>
          <w:szCs w:val="28"/>
        </w:rPr>
        <w:t xml:space="preserve">na rok </w:t>
      </w:r>
      <w:r w:rsidR="00B30B4F">
        <w:rPr>
          <w:sz w:val="28"/>
          <w:szCs w:val="28"/>
        </w:rPr>
        <w:t>202</w:t>
      </w:r>
      <w:r w:rsidR="00B3631A">
        <w:rPr>
          <w:sz w:val="28"/>
          <w:szCs w:val="28"/>
        </w:rPr>
        <w:t>5</w:t>
      </w:r>
      <w:r w:rsidR="00B30B4F">
        <w:rPr>
          <w:sz w:val="28"/>
          <w:szCs w:val="28"/>
        </w:rPr>
        <w:t xml:space="preserve"> </w:t>
      </w:r>
      <w:r w:rsidR="00B30B4F" w:rsidRPr="00F143D0">
        <w:rPr>
          <w:b/>
          <w:bCs/>
          <w:sz w:val="28"/>
          <w:szCs w:val="28"/>
          <w:u w:val="single"/>
        </w:rPr>
        <w:t>_</w:t>
      </w:r>
      <w:r w:rsidRPr="00F143D0">
        <w:rPr>
          <w:b/>
          <w:bCs/>
          <w:sz w:val="28"/>
          <w:szCs w:val="28"/>
          <w:u w:val="single"/>
        </w:rPr>
        <w:t xml:space="preserve">___________________________________________________________  </w:t>
      </w:r>
    </w:p>
    <w:p w14:paraId="7DFEE496" w14:textId="77777777" w:rsidR="00BC7B3A" w:rsidRDefault="00BC7B3A" w:rsidP="000719CB">
      <w:pPr>
        <w:pStyle w:val="Zkladntext"/>
      </w:pPr>
    </w:p>
    <w:p w14:paraId="3694458E" w14:textId="7574ECA1" w:rsidR="00BC7B3A" w:rsidRPr="00A072A0" w:rsidRDefault="00BC7B3A" w:rsidP="00355376">
      <w:pPr>
        <w:pStyle w:val="Zkladntext"/>
      </w:pPr>
      <w:r w:rsidRPr="00E933EE">
        <w:t>Vzhledem k předpokládanému termínu schválení rozpočtu na rok 20</w:t>
      </w:r>
      <w:r w:rsidR="000B5817">
        <w:t>2</w:t>
      </w:r>
      <w:r w:rsidR="00B3631A">
        <w:t>5</w:t>
      </w:r>
      <w:r w:rsidR="000203F2">
        <w:t xml:space="preserve"> hl. m. Prahou </w:t>
      </w:r>
      <w:r w:rsidR="000203F2">
        <w:br/>
      </w:r>
      <w:r>
        <w:t>je nepravděpodobné</w:t>
      </w:r>
      <w:r w:rsidRPr="00E933EE">
        <w:t>, aby byl do konce roku 20</w:t>
      </w:r>
      <w:r w:rsidR="008F5CBC">
        <w:t>2</w:t>
      </w:r>
      <w:r w:rsidR="00B3631A">
        <w:t>4</w:t>
      </w:r>
      <w:r>
        <w:t xml:space="preserve"> „</w:t>
      </w:r>
      <w:r w:rsidR="003A2C7A">
        <w:t>r</w:t>
      </w:r>
      <w:r>
        <w:t>ozpočet m</w:t>
      </w:r>
      <w:r w:rsidRPr="00E933EE">
        <w:t>ěstské části</w:t>
      </w:r>
      <w:r>
        <w:t xml:space="preserve"> (MČ)</w:t>
      </w:r>
      <w:r w:rsidRPr="00E933EE">
        <w:t xml:space="preserve"> Praha 8 </w:t>
      </w:r>
      <w:r w:rsidR="000203F2">
        <w:br/>
      </w:r>
      <w:r w:rsidRPr="00883726">
        <w:t>na rok 20</w:t>
      </w:r>
      <w:r w:rsidR="000B5817" w:rsidRPr="00883726">
        <w:t>2</w:t>
      </w:r>
      <w:r w:rsidR="00B3631A">
        <w:t>5</w:t>
      </w:r>
      <w:r w:rsidRPr="00883726">
        <w:t>“ schválen Zastupitelstvem MČ Praha 8, které se bude konat d</w:t>
      </w:r>
      <w:r w:rsidR="00111E15" w:rsidRPr="00883726">
        <w:t xml:space="preserve">ne </w:t>
      </w:r>
      <w:r w:rsidR="00111E15" w:rsidRPr="00883726">
        <w:br/>
      </w:r>
      <w:r w:rsidR="00B3631A">
        <w:t>18</w:t>
      </w:r>
      <w:r w:rsidR="00111E15" w:rsidRPr="00883726">
        <w:t xml:space="preserve">. </w:t>
      </w:r>
      <w:r w:rsidR="000E1B1D" w:rsidRPr="00883726">
        <w:t>1</w:t>
      </w:r>
      <w:r w:rsidR="00B3631A">
        <w:t>2</w:t>
      </w:r>
      <w:r w:rsidR="000E1B1D" w:rsidRPr="00883726">
        <w:t>.</w:t>
      </w:r>
      <w:r w:rsidR="000B5817" w:rsidRPr="00883726">
        <w:t xml:space="preserve"> </w:t>
      </w:r>
      <w:r w:rsidR="00111E15" w:rsidRPr="00883726">
        <w:t>20</w:t>
      </w:r>
      <w:r w:rsidR="008F5CBC" w:rsidRPr="00883726">
        <w:t>2</w:t>
      </w:r>
      <w:r w:rsidR="00B3631A">
        <w:t>4</w:t>
      </w:r>
      <w:r w:rsidRPr="00883726">
        <w:t>.</w:t>
      </w:r>
      <w:r w:rsidR="00355376" w:rsidRPr="00883726">
        <w:t xml:space="preserve"> </w:t>
      </w:r>
      <w:r w:rsidRPr="00883726">
        <w:t>Podle</w:t>
      </w:r>
      <w:r w:rsidRPr="00233E1A">
        <w:t xml:space="preserve"> </w:t>
      </w:r>
      <w:r w:rsidR="00C31470">
        <w:t xml:space="preserve">ust. </w:t>
      </w:r>
      <w:r w:rsidRPr="00233E1A">
        <w:t>§ 13 odst. 1 zákona č. 250/2000 Sb., o</w:t>
      </w:r>
      <w:r>
        <w:t> </w:t>
      </w:r>
      <w:r w:rsidRPr="00233E1A">
        <w:t>rozpočtových pravidlech územních</w:t>
      </w:r>
      <w:r w:rsidR="00355376">
        <w:t xml:space="preserve"> </w:t>
      </w:r>
      <w:r w:rsidRPr="00233E1A">
        <w:t>rozpočtů,</w:t>
      </w:r>
      <w:r w:rsidR="00355376">
        <w:t xml:space="preserve"> </w:t>
      </w:r>
      <w:r>
        <w:t>ve znění pozdějších předpisů, „n</w:t>
      </w:r>
      <w:r w:rsidRPr="00233E1A">
        <w:t xml:space="preserve">ebude-li rozpočet schválen před </w:t>
      </w:r>
      <w:r w:rsidR="000E29AE">
        <w:br/>
      </w:r>
      <w:r w:rsidRPr="00233E1A">
        <w:t xml:space="preserve">1. lednem rozpočtového roku, řídí se rozpočtové hospodaření </w:t>
      </w:r>
      <w:r>
        <w:t xml:space="preserve">územního samosprávného celku nebo svazku obcí </w:t>
      </w:r>
      <w:r w:rsidRPr="00233E1A">
        <w:t>v době do sc</w:t>
      </w:r>
      <w:r>
        <w:t xml:space="preserve">hválení rozpočtu pravidly </w:t>
      </w:r>
      <w:r w:rsidR="003A2C7A">
        <w:t>r</w:t>
      </w:r>
      <w:r w:rsidRPr="00233E1A">
        <w:t>ozpočtového provizoria</w:t>
      </w:r>
      <w:r>
        <w:t xml:space="preserve">“, </w:t>
      </w:r>
      <w:r w:rsidRPr="00BC7B3A">
        <w:t xml:space="preserve">včetně „Zásad pro hospodaření v období </w:t>
      </w:r>
      <w:r w:rsidR="003A2C7A">
        <w:t>r</w:t>
      </w:r>
      <w:r w:rsidRPr="00BC7B3A">
        <w:t>ozpočtového p</w:t>
      </w:r>
      <w:r w:rsidR="00111E15">
        <w:t>rovizoria MČ Praha 8 na rok 20</w:t>
      </w:r>
      <w:r w:rsidR="000B5817">
        <w:t>2</w:t>
      </w:r>
      <w:r w:rsidR="00B3631A">
        <w:t>5</w:t>
      </w:r>
      <w:r w:rsidRPr="00BC7B3A">
        <w:t>“.</w:t>
      </w:r>
    </w:p>
    <w:p w14:paraId="713D2430" w14:textId="77777777" w:rsidR="00BC7B3A" w:rsidRDefault="00BC7B3A" w:rsidP="00BC7B3A">
      <w:pPr>
        <w:pStyle w:val="Zkladntext"/>
      </w:pPr>
    </w:p>
    <w:p w14:paraId="51A229D7" w14:textId="75E92F78" w:rsidR="005143D5" w:rsidRPr="00A072A0" w:rsidRDefault="005143D5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>1.</w:t>
      </w:r>
      <w:r w:rsidR="00C2206B">
        <w:rPr>
          <w:b/>
        </w:rPr>
        <w:tab/>
      </w:r>
      <w:r w:rsidR="00D92371">
        <w:rPr>
          <w:b/>
        </w:rPr>
        <w:t xml:space="preserve">Pro období </w:t>
      </w:r>
      <w:r w:rsidR="003A2C7A">
        <w:rPr>
          <w:b/>
        </w:rPr>
        <w:t>r</w:t>
      </w:r>
      <w:r w:rsidRPr="00A072A0">
        <w:rPr>
          <w:b/>
        </w:rPr>
        <w:t xml:space="preserve">ozpočtového provizoria je nutné přizpůsobit reálný průběh výdajů skutečnému objemu použitelných </w:t>
      </w:r>
      <w:r w:rsidR="00A072A0">
        <w:rPr>
          <w:b/>
        </w:rPr>
        <w:t>finančních</w:t>
      </w:r>
      <w:r w:rsidRPr="00A072A0">
        <w:rPr>
          <w:b/>
        </w:rPr>
        <w:t xml:space="preserve"> prostředků.</w:t>
      </w:r>
    </w:p>
    <w:p w14:paraId="552C063B" w14:textId="17D5166A" w:rsidR="00276A46" w:rsidRPr="00A072A0" w:rsidRDefault="00276A46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ab/>
        <w:t>MČ Praha 8 bude m</w:t>
      </w:r>
      <w:r w:rsidR="00627492">
        <w:rPr>
          <w:b/>
        </w:rPr>
        <w:t xml:space="preserve">ít pro období </w:t>
      </w:r>
      <w:r w:rsidR="003A2C7A">
        <w:rPr>
          <w:b/>
        </w:rPr>
        <w:t>r</w:t>
      </w:r>
      <w:r w:rsidRPr="00A072A0">
        <w:rPr>
          <w:b/>
        </w:rPr>
        <w:t>ozpočtového provi</w:t>
      </w:r>
      <w:r w:rsidR="00C80956" w:rsidRPr="00A072A0">
        <w:rPr>
          <w:b/>
        </w:rPr>
        <w:t>zoria v roce 20</w:t>
      </w:r>
      <w:r w:rsidR="002023FF">
        <w:rPr>
          <w:b/>
        </w:rPr>
        <w:t>2</w:t>
      </w:r>
      <w:r w:rsidR="00B3631A">
        <w:rPr>
          <w:b/>
        </w:rPr>
        <w:t>5</w:t>
      </w:r>
      <w:r w:rsidR="00C80956" w:rsidRPr="00A072A0">
        <w:rPr>
          <w:b/>
        </w:rPr>
        <w:t xml:space="preserve"> tyto příjmy a </w:t>
      </w:r>
      <w:r w:rsidRPr="00A072A0">
        <w:rPr>
          <w:b/>
        </w:rPr>
        <w:t>použitelné finanční prostředky a předpokládané potřeby výdajů:</w:t>
      </w:r>
    </w:p>
    <w:p w14:paraId="14F7D935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</w:p>
    <w:p w14:paraId="03547C95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ab/>
        <w:t>I. Příjmy a použitelné finanční prostředky</w:t>
      </w:r>
    </w:p>
    <w:p w14:paraId="5B3C07B1" w14:textId="77777777" w:rsidR="00276A46" w:rsidRPr="00A072A0" w:rsidRDefault="00276A46" w:rsidP="005143D5">
      <w:pPr>
        <w:ind w:left="360" w:right="72" w:hanging="360"/>
        <w:jc w:val="both"/>
      </w:pPr>
      <w:r w:rsidRPr="00A072A0">
        <w:tab/>
        <w:t>a)</w:t>
      </w:r>
      <w:r w:rsidRPr="00A072A0">
        <w:tab/>
        <w:t>vlastní příjmy, a to:</w:t>
      </w:r>
    </w:p>
    <w:p w14:paraId="28FFE78C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příjmy z vlastní činnosti,</w:t>
      </w:r>
    </w:p>
    <w:p w14:paraId="7C62B2F5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příslušné podíly místních poplatků,</w:t>
      </w:r>
    </w:p>
    <w:p w14:paraId="71785DAF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správní poplatky,</w:t>
      </w:r>
    </w:p>
    <w:p w14:paraId="31AEE601" w14:textId="711BCED9" w:rsidR="00276A46" w:rsidRPr="00A072A0" w:rsidRDefault="00276A46" w:rsidP="00276A46">
      <w:pPr>
        <w:ind w:left="720" w:right="72" w:hanging="360"/>
        <w:jc w:val="both"/>
      </w:pPr>
      <w:r w:rsidRPr="00A072A0">
        <w:tab/>
      </w:r>
      <w:r w:rsidRPr="00E06D4E">
        <w:t>- převody z vlastních účtů zdaňované činnosti,</w:t>
      </w:r>
    </w:p>
    <w:p w14:paraId="1DBA8FB4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ostatní daňové a nedaňové příjmy,</w:t>
      </w:r>
    </w:p>
    <w:p w14:paraId="1927AFFB" w14:textId="26AEC028" w:rsidR="00276A46" w:rsidRPr="00A072A0" w:rsidRDefault="006C645B" w:rsidP="00276A46">
      <w:pPr>
        <w:ind w:left="720" w:right="72" w:hanging="360"/>
        <w:jc w:val="both"/>
      </w:pPr>
      <w:r w:rsidRPr="00A072A0">
        <w:t>b</w:t>
      </w:r>
      <w:r w:rsidR="00276A46" w:rsidRPr="00A072A0">
        <w:t>)</w:t>
      </w:r>
      <w:r w:rsidR="00276A46" w:rsidRPr="00A072A0">
        <w:tab/>
        <w:t>zůstatky finančních prostředků na rozpočtových účtech (včetně účelových fondů) MČ Praha 8 k 31.</w:t>
      </w:r>
      <w:r w:rsidR="002370ED" w:rsidRPr="00A072A0">
        <w:t> </w:t>
      </w:r>
      <w:r w:rsidR="00276A46" w:rsidRPr="00A072A0">
        <w:t>12.</w:t>
      </w:r>
      <w:r w:rsidR="002370ED" w:rsidRPr="00A072A0">
        <w:t> </w:t>
      </w:r>
      <w:r w:rsidR="00276A46" w:rsidRPr="00A072A0">
        <w:t>20</w:t>
      </w:r>
      <w:r w:rsidR="00AC5BF8">
        <w:t>2</w:t>
      </w:r>
      <w:r w:rsidR="00B3631A">
        <w:t>4</w:t>
      </w:r>
      <w:r w:rsidR="00276A46" w:rsidRPr="00A072A0">
        <w:t>,</w:t>
      </w:r>
    </w:p>
    <w:p w14:paraId="2296DD84" w14:textId="77777777" w:rsidR="00276A46" w:rsidRPr="00A072A0" w:rsidRDefault="006C645B" w:rsidP="00276A46">
      <w:pPr>
        <w:ind w:left="720" w:right="72" w:hanging="360"/>
        <w:jc w:val="both"/>
      </w:pPr>
      <w:r w:rsidRPr="00A072A0">
        <w:t>c</w:t>
      </w:r>
      <w:r w:rsidR="00276A46" w:rsidRPr="00A072A0">
        <w:t>)</w:t>
      </w:r>
      <w:r w:rsidR="00276A46" w:rsidRPr="00A072A0">
        <w:tab/>
        <w:t>převedená</w:t>
      </w:r>
      <w:r w:rsidR="00A35B93">
        <w:t xml:space="preserve"> poměrná část</w:t>
      </w:r>
      <w:r w:rsidR="00276A46" w:rsidRPr="00A072A0">
        <w:t xml:space="preserve"> </w:t>
      </w:r>
      <w:r w:rsidR="00A35B93">
        <w:t>příspěvku na výkon státní správy ze</w:t>
      </w:r>
      <w:r w:rsidR="00276A46" w:rsidRPr="00A072A0">
        <w:t xml:space="preserve"> státního </w:t>
      </w:r>
      <w:r w:rsidR="00CE24A5" w:rsidRPr="00A072A0">
        <w:t>rozpočtu – měsíčně</w:t>
      </w:r>
      <w:r w:rsidR="00276A46" w:rsidRPr="00A072A0">
        <w:t xml:space="preserve"> </w:t>
      </w:r>
      <w:r w:rsidR="00C5126E" w:rsidRPr="00A072A0">
        <w:rPr>
          <w:vertAlign w:val="superscript"/>
        </w:rPr>
        <w:t>1</w:t>
      </w:r>
      <w:r w:rsidR="00C5126E" w:rsidRPr="00A072A0">
        <w:t>/</w:t>
      </w:r>
      <w:r w:rsidR="00C5126E" w:rsidRPr="00A072A0">
        <w:rPr>
          <w:vertAlign w:val="subscript"/>
        </w:rPr>
        <w:t>12</w:t>
      </w:r>
      <w:r w:rsidR="00C5126E" w:rsidRPr="00A072A0">
        <w:t xml:space="preserve"> z celoročně uvažovaného objemu,</w:t>
      </w:r>
    </w:p>
    <w:p w14:paraId="10BCE6AD" w14:textId="77777777" w:rsidR="00C5126E" w:rsidRPr="00A072A0" w:rsidRDefault="006C645B" w:rsidP="00276A46">
      <w:pPr>
        <w:ind w:left="720" w:right="72" w:hanging="360"/>
        <w:jc w:val="both"/>
      </w:pPr>
      <w:r w:rsidRPr="00A072A0">
        <w:t>d</w:t>
      </w:r>
      <w:r w:rsidR="00C5126E" w:rsidRPr="00A072A0">
        <w:t>)</w:t>
      </w:r>
      <w:r w:rsidR="00C5126E" w:rsidRPr="00A072A0">
        <w:tab/>
        <w:t xml:space="preserve">převedená část </w:t>
      </w:r>
      <w:r w:rsidR="00327FA8">
        <w:t>dotace z rozpočtu hl. m.</w:t>
      </w:r>
      <w:r w:rsidR="00C5126E" w:rsidRPr="00A072A0">
        <w:t xml:space="preserve"> Prahy (HMP)</w:t>
      </w:r>
      <w:r w:rsidR="00A35B93">
        <w:t xml:space="preserve"> v rámci finančních vztahů HMP k městským částem</w:t>
      </w:r>
      <w:r w:rsidR="00C5126E" w:rsidRPr="00A072A0">
        <w:t>;</w:t>
      </w:r>
    </w:p>
    <w:p w14:paraId="39EA2688" w14:textId="77777777" w:rsidR="00AF3182" w:rsidRDefault="00C5126E" w:rsidP="009006B3">
      <w:pPr>
        <w:ind w:left="720" w:right="72" w:hanging="360"/>
        <w:jc w:val="both"/>
      </w:pPr>
      <w:r w:rsidRPr="00A072A0">
        <w:tab/>
        <w:t>předpokládá se, že běžné dotace z</w:t>
      </w:r>
      <w:r w:rsidR="00522BE5" w:rsidRPr="00A072A0">
        <w:t> </w:t>
      </w:r>
      <w:r w:rsidRPr="00A072A0">
        <w:t xml:space="preserve">rozpočtu HMP budou poukazovány měsíčně </w:t>
      </w:r>
      <w:r w:rsidR="005770FD">
        <w:t xml:space="preserve">(případně čtvrtletně) </w:t>
      </w:r>
      <w:r w:rsidRPr="00A072A0">
        <w:t xml:space="preserve">ve výši </w:t>
      </w:r>
      <w:r w:rsidRPr="00A072A0">
        <w:rPr>
          <w:vertAlign w:val="superscript"/>
        </w:rPr>
        <w:t>1</w:t>
      </w:r>
      <w:r w:rsidRPr="00A072A0">
        <w:t>/</w:t>
      </w:r>
      <w:r w:rsidRPr="00A072A0">
        <w:rPr>
          <w:vertAlign w:val="subscript"/>
        </w:rPr>
        <w:t>12</w:t>
      </w:r>
      <w:r w:rsidR="00522BE5" w:rsidRPr="00A072A0">
        <w:t xml:space="preserve"> </w:t>
      </w:r>
      <w:r w:rsidR="005770FD">
        <w:t xml:space="preserve">(případně ¼) </w:t>
      </w:r>
      <w:r w:rsidR="00522BE5" w:rsidRPr="00A072A0">
        <w:t>z celoročně schváleného objemu.</w:t>
      </w:r>
    </w:p>
    <w:p w14:paraId="66D50546" w14:textId="77777777" w:rsidR="00B30B4F" w:rsidRDefault="00B30B4F" w:rsidP="009006B3">
      <w:pPr>
        <w:ind w:left="720" w:right="72" w:hanging="360"/>
        <w:jc w:val="both"/>
      </w:pPr>
    </w:p>
    <w:p w14:paraId="15382E6A" w14:textId="77777777" w:rsidR="00C5126E" w:rsidRDefault="00C5126E" w:rsidP="009006B3">
      <w:pPr>
        <w:ind w:left="720" w:right="72" w:hanging="360"/>
        <w:jc w:val="both"/>
        <w:rPr>
          <w:b/>
        </w:rPr>
      </w:pPr>
      <w:r w:rsidRPr="00A072A0">
        <w:rPr>
          <w:b/>
        </w:rPr>
        <w:t>II. Běžné výdaje</w:t>
      </w:r>
    </w:p>
    <w:p w14:paraId="27596623" w14:textId="670DE1CE" w:rsidR="000B45D9" w:rsidRPr="003A52C6" w:rsidRDefault="0015203C" w:rsidP="000B45D9">
      <w:pPr>
        <w:ind w:left="360" w:right="72"/>
        <w:jc w:val="both"/>
      </w:pPr>
      <w:r w:rsidRPr="003A52C6">
        <w:t xml:space="preserve">V období </w:t>
      </w:r>
      <w:r w:rsidR="00C12540">
        <w:t>r</w:t>
      </w:r>
      <w:r w:rsidRPr="003A52C6">
        <w:t>ozpočtového provizoria lze financovat pouze základní provoz činností</w:t>
      </w:r>
      <w:r w:rsidR="0065370C" w:rsidRPr="003A52C6">
        <w:t xml:space="preserve"> </w:t>
      </w:r>
      <w:r w:rsidR="007E2F75" w:rsidRPr="003A52C6">
        <w:t xml:space="preserve">Úřadu </w:t>
      </w:r>
      <w:r w:rsidR="0065370C" w:rsidRPr="003A52C6">
        <w:t>MČ</w:t>
      </w:r>
      <w:r w:rsidRPr="003A52C6">
        <w:t xml:space="preserve"> </w:t>
      </w:r>
      <w:r w:rsidR="007B0B6A">
        <w:t xml:space="preserve">Praha 8 </w:t>
      </w:r>
      <w:r w:rsidRPr="003A52C6">
        <w:t xml:space="preserve">a </w:t>
      </w:r>
      <w:r w:rsidR="0065370C" w:rsidRPr="003A52C6">
        <w:t xml:space="preserve">jím zřízených </w:t>
      </w:r>
      <w:r w:rsidRPr="003A52C6">
        <w:t xml:space="preserve">organizací. </w:t>
      </w:r>
      <w:r w:rsidR="00B70BE7" w:rsidRPr="003A52C6">
        <w:rPr>
          <w:b/>
          <w:bCs/>
        </w:rPr>
        <w:t>M</w:t>
      </w:r>
      <w:r w:rsidR="00536D6A" w:rsidRPr="003A52C6">
        <w:rPr>
          <w:b/>
          <w:bCs/>
        </w:rPr>
        <w:t>ěsíční</w:t>
      </w:r>
      <w:r w:rsidR="009006B3" w:rsidRPr="003A52C6">
        <w:rPr>
          <w:b/>
          <w:bCs/>
        </w:rPr>
        <w:t xml:space="preserve"> čerpání prostředků na běžné výdaje v období </w:t>
      </w:r>
      <w:r w:rsidR="004941F2">
        <w:rPr>
          <w:b/>
          <w:bCs/>
        </w:rPr>
        <w:t xml:space="preserve">od </w:t>
      </w:r>
      <w:r w:rsidR="00A354C3">
        <w:rPr>
          <w:b/>
          <w:bCs/>
        </w:rPr>
        <w:t>1. 1. 202</w:t>
      </w:r>
      <w:r w:rsidR="00B3631A">
        <w:rPr>
          <w:b/>
          <w:bCs/>
        </w:rPr>
        <w:t>5</w:t>
      </w:r>
      <w:r w:rsidR="00A354C3">
        <w:rPr>
          <w:b/>
          <w:bCs/>
        </w:rPr>
        <w:t xml:space="preserve"> </w:t>
      </w:r>
      <w:r w:rsidR="00A354C3" w:rsidRPr="00883726">
        <w:rPr>
          <w:b/>
          <w:bCs/>
        </w:rPr>
        <w:t>do</w:t>
      </w:r>
      <w:r w:rsidR="009A1E18">
        <w:rPr>
          <w:b/>
          <w:bCs/>
        </w:rPr>
        <w:t xml:space="preserve"> </w:t>
      </w:r>
      <w:r w:rsidR="009A1E18" w:rsidRPr="00B04E35">
        <w:rPr>
          <w:b/>
          <w:bCs/>
        </w:rPr>
        <w:t>2</w:t>
      </w:r>
      <w:r w:rsidR="00021C5A">
        <w:rPr>
          <w:b/>
          <w:bCs/>
        </w:rPr>
        <w:t>8</w:t>
      </w:r>
      <w:r w:rsidR="009A1E18" w:rsidRPr="00B04E35">
        <w:rPr>
          <w:b/>
          <w:bCs/>
        </w:rPr>
        <w:t>. 2. 202</w:t>
      </w:r>
      <w:r w:rsidR="00B3631A">
        <w:rPr>
          <w:b/>
          <w:bCs/>
        </w:rPr>
        <w:t>5</w:t>
      </w:r>
      <w:r w:rsidR="00A354C3" w:rsidRPr="00B04E35">
        <w:rPr>
          <w:b/>
          <w:bCs/>
        </w:rPr>
        <w:t xml:space="preserve"> </w:t>
      </w:r>
      <w:r w:rsidR="003A02E9" w:rsidRPr="00B04E35">
        <w:rPr>
          <w:b/>
          <w:bCs/>
        </w:rPr>
        <w:t xml:space="preserve">je stanoveno </w:t>
      </w:r>
      <w:r w:rsidR="0055442B" w:rsidRPr="00B04E35">
        <w:rPr>
          <w:b/>
          <w:bCs/>
        </w:rPr>
        <w:t>v maximální výši</w:t>
      </w:r>
      <w:r w:rsidR="009006B3" w:rsidRPr="00B04E35">
        <w:rPr>
          <w:b/>
          <w:bCs/>
        </w:rPr>
        <w:t> </w:t>
      </w:r>
      <w:r w:rsidR="009A1E18" w:rsidRPr="00B04E35">
        <w:rPr>
          <w:b/>
          <w:bCs/>
        </w:rPr>
        <w:t xml:space="preserve"> </w:t>
      </w:r>
      <w:r w:rsidR="00AE0CA7" w:rsidRPr="00B04E35">
        <w:rPr>
          <w:b/>
          <w:bCs/>
          <w:vertAlign w:val="superscript"/>
        </w:rPr>
        <w:t>1</w:t>
      </w:r>
      <w:r w:rsidR="00AE0CA7" w:rsidRPr="00B04E35">
        <w:rPr>
          <w:b/>
          <w:bCs/>
        </w:rPr>
        <w:t>/</w:t>
      </w:r>
      <w:r w:rsidR="00AE0CA7" w:rsidRPr="00B04E35">
        <w:rPr>
          <w:b/>
          <w:bCs/>
          <w:vertAlign w:val="subscript"/>
        </w:rPr>
        <w:t>1</w:t>
      </w:r>
      <w:r w:rsidR="00A35B93" w:rsidRPr="00B04E35">
        <w:rPr>
          <w:b/>
          <w:bCs/>
          <w:vertAlign w:val="subscript"/>
        </w:rPr>
        <w:t>2</w:t>
      </w:r>
      <w:r w:rsidR="009A1E18" w:rsidRPr="00B04E35">
        <w:rPr>
          <w:vertAlign w:val="subscript"/>
        </w:rPr>
        <w:t xml:space="preserve">  </w:t>
      </w:r>
      <w:r w:rsidR="009A1E18" w:rsidRPr="00B04E35">
        <w:rPr>
          <w:b/>
          <w:bCs/>
        </w:rPr>
        <w:t>a</w:t>
      </w:r>
      <w:r w:rsidR="009A1E18" w:rsidRPr="00B04E35">
        <w:rPr>
          <w:vertAlign w:val="subscript"/>
        </w:rPr>
        <w:t xml:space="preserve"> </w:t>
      </w:r>
      <w:r w:rsidR="009A1E18" w:rsidRPr="00B04E35">
        <w:rPr>
          <w:b/>
          <w:bCs/>
        </w:rPr>
        <w:t>v období od</w:t>
      </w:r>
      <w:r w:rsidR="00A336A7">
        <w:rPr>
          <w:b/>
          <w:bCs/>
        </w:rPr>
        <w:t> </w:t>
      </w:r>
      <w:r w:rsidR="00021C5A">
        <w:rPr>
          <w:b/>
          <w:bCs/>
        </w:rPr>
        <w:t>1</w:t>
      </w:r>
      <w:r w:rsidR="009A1E18" w:rsidRPr="00B04E35">
        <w:rPr>
          <w:b/>
          <w:bCs/>
        </w:rPr>
        <w:t xml:space="preserve">. </w:t>
      </w:r>
      <w:r w:rsidR="00021C5A">
        <w:rPr>
          <w:b/>
          <w:bCs/>
        </w:rPr>
        <w:t>3</w:t>
      </w:r>
      <w:r w:rsidR="009A1E18" w:rsidRPr="00B04E35">
        <w:rPr>
          <w:b/>
          <w:bCs/>
        </w:rPr>
        <w:t>. 202</w:t>
      </w:r>
      <w:r w:rsidR="00B3631A">
        <w:rPr>
          <w:b/>
          <w:bCs/>
        </w:rPr>
        <w:t>5</w:t>
      </w:r>
      <w:r w:rsidR="009A1E18" w:rsidRPr="00B04E35">
        <w:rPr>
          <w:b/>
          <w:bCs/>
        </w:rPr>
        <w:t xml:space="preserve"> do konce </w:t>
      </w:r>
      <w:r w:rsidR="00C12540" w:rsidRPr="00B04E35">
        <w:rPr>
          <w:b/>
          <w:bCs/>
        </w:rPr>
        <w:t>r</w:t>
      </w:r>
      <w:r w:rsidR="009A1E18" w:rsidRPr="00B04E35">
        <w:rPr>
          <w:b/>
          <w:bCs/>
        </w:rPr>
        <w:t xml:space="preserve">ozpočtového provizoria </w:t>
      </w:r>
      <w:r w:rsidR="003A02E9" w:rsidRPr="00B04E35">
        <w:rPr>
          <w:b/>
          <w:bCs/>
        </w:rPr>
        <w:t xml:space="preserve">je stanoveno </w:t>
      </w:r>
      <w:r w:rsidR="009A1E18" w:rsidRPr="00B04E35">
        <w:rPr>
          <w:b/>
          <w:bCs/>
        </w:rPr>
        <w:t xml:space="preserve">v maximální výši </w:t>
      </w:r>
      <w:r w:rsidR="009A1E18" w:rsidRPr="00B04E35">
        <w:rPr>
          <w:b/>
          <w:bCs/>
          <w:vertAlign w:val="superscript"/>
        </w:rPr>
        <w:t>1</w:t>
      </w:r>
      <w:r w:rsidR="009A1E18" w:rsidRPr="00B04E35">
        <w:rPr>
          <w:b/>
          <w:bCs/>
        </w:rPr>
        <w:t>/</w:t>
      </w:r>
      <w:r w:rsidR="009A1E18" w:rsidRPr="00B04E35">
        <w:rPr>
          <w:b/>
          <w:bCs/>
          <w:vertAlign w:val="subscript"/>
        </w:rPr>
        <w:t>16</w:t>
      </w:r>
      <w:r w:rsidR="009A1E18" w:rsidRPr="00B04E35">
        <w:rPr>
          <w:vertAlign w:val="subscript"/>
        </w:rPr>
        <w:t xml:space="preserve">  </w:t>
      </w:r>
      <w:r w:rsidR="009006B3" w:rsidRPr="00B04E35">
        <w:rPr>
          <w:b/>
          <w:bCs/>
        </w:rPr>
        <w:t xml:space="preserve">z objemu běžných výdajů </w:t>
      </w:r>
      <w:r w:rsidR="00111E15" w:rsidRPr="00B04E35">
        <w:rPr>
          <w:b/>
          <w:bCs/>
        </w:rPr>
        <w:t>schváleného rozpočtu na rok 20</w:t>
      </w:r>
      <w:r w:rsidR="00A35B93" w:rsidRPr="00B04E35">
        <w:rPr>
          <w:b/>
          <w:bCs/>
        </w:rPr>
        <w:t>2</w:t>
      </w:r>
      <w:r w:rsidR="00B3631A">
        <w:rPr>
          <w:b/>
          <w:bCs/>
        </w:rPr>
        <w:t>4</w:t>
      </w:r>
      <w:r w:rsidR="00313E1A" w:rsidRPr="00B04E35">
        <w:rPr>
          <w:b/>
          <w:bCs/>
        </w:rPr>
        <w:t>, s výjimkou výdajů uvedených v „Zásadách“.</w:t>
      </w:r>
      <w:r w:rsidR="00A354C3" w:rsidRPr="00B04E35">
        <w:rPr>
          <w:b/>
          <w:bCs/>
        </w:rPr>
        <w:t xml:space="preserve"> </w:t>
      </w:r>
      <w:r w:rsidR="000B45D9" w:rsidRPr="00B04E35">
        <w:t xml:space="preserve">Prostředky poskytnuté z cizích rozpočtů nebudou čerpány </w:t>
      </w:r>
      <w:r w:rsidR="000B45D9" w:rsidRPr="00B04E35">
        <w:lastRenderedPageBreak/>
        <w:t>do</w:t>
      </w:r>
      <w:r w:rsidR="00A336A7">
        <w:t> </w:t>
      </w:r>
      <w:r w:rsidR="000B45D9" w:rsidRPr="003A52C6">
        <w:t xml:space="preserve">doby rozhodnutí o jejich ponechání poskytovatelem, s výjimkou víceletých projektů, jejichž čerpání dle podmínek </w:t>
      </w:r>
      <w:r w:rsidR="00660B47" w:rsidRPr="003A52C6">
        <w:t>konkrétního projektu</w:t>
      </w:r>
      <w:r w:rsidR="000B45D9" w:rsidRPr="003A52C6">
        <w:t xml:space="preserve"> přechází </w:t>
      </w:r>
      <w:r w:rsidR="00EB38C5" w:rsidRPr="003A52C6">
        <w:t>d</w:t>
      </w:r>
      <w:r w:rsidR="000B45D9" w:rsidRPr="003A52C6">
        <w:t>o následujícího roku.</w:t>
      </w:r>
    </w:p>
    <w:p w14:paraId="2BB00716" w14:textId="77777777" w:rsidR="00E72229" w:rsidRDefault="00E72229" w:rsidP="0055442B">
      <w:pPr>
        <w:ind w:left="360" w:right="72"/>
        <w:jc w:val="both"/>
      </w:pPr>
    </w:p>
    <w:p w14:paraId="14070A15" w14:textId="0491E76C" w:rsidR="005B3DE4" w:rsidRDefault="005B3DE4" w:rsidP="005B3DE4">
      <w:pPr>
        <w:ind w:left="360" w:right="72"/>
        <w:jc w:val="both"/>
        <w:rPr>
          <w:highlight w:val="yellow"/>
        </w:rPr>
      </w:pPr>
      <w:r w:rsidRPr="005B3DE4">
        <w:t xml:space="preserve">V případě </w:t>
      </w:r>
      <w:r w:rsidRPr="005B3DE4">
        <w:rPr>
          <w:b/>
          <w:bCs/>
        </w:rPr>
        <w:t>příspěvkových organizací</w:t>
      </w:r>
      <w:r w:rsidRPr="005B3DE4">
        <w:t>,</w:t>
      </w:r>
      <w:r>
        <w:t xml:space="preserve"> </w:t>
      </w:r>
      <w:r w:rsidRPr="00D73F6F">
        <w:t>jichž je městská část Praha 8 zřizovatelem</w:t>
      </w:r>
      <w:r w:rsidR="00CD0D15">
        <w:t>,</w:t>
      </w:r>
    </w:p>
    <w:p w14:paraId="6D1A8CA3" w14:textId="3B6235C5" w:rsidR="005B3DE4" w:rsidRPr="00940822" w:rsidRDefault="005B3DE4" w:rsidP="005B3DE4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>
        <w:t xml:space="preserve">je v </w:t>
      </w:r>
      <w:r w:rsidRPr="00940822">
        <w:rPr>
          <w:b/>
          <w:bCs/>
        </w:rPr>
        <w:t>příloze č. 2 tohoto usnesen</w:t>
      </w:r>
      <w:r w:rsidRPr="00940822">
        <w:t>í</w:t>
      </w:r>
      <w:r>
        <w:t xml:space="preserve"> stanoveno měsíční čerpání v době rozpočtového provizoria</w:t>
      </w:r>
      <w:r w:rsidR="004D7F02">
        <w:t>,</w:t>
      </w:r>
    </w:p>
    <w:p w14:paraId="3903EE7D" w14:textId="213E3D46" w:rsidR="005B3DE4" w:rsidRDefault="005B3DE4" w:rsidP="005B3DE4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>
        <w:t xml:space="preserve">je </w:t>
      </w:r>
      <w:r w:rsidRPr="00940822">
        <w:t>v</w:t>
      </w:r>
      <w:r w:rsidRPr="00940822">
        <w:rPr>
          <w:b/>
          <w:bCs/>
        </w:rPr>
        <w:t> příloze č. 3 tohoto usnesení</w:t>
      </w:r>
      <w:r>
        <w:t xml:space="preserve"> stanoven p</w:t>
      </w:r>
      <w:r w:rsidRPr="00940822">
        <w:t>ředběžný návrh neinvestičních</w:t>
      </w:r>
      <w:r>
        <w:t xml:space="preserve"> příspěvků </w:t>
      </w:r>
      <w:r w:rsidR="00132497">
        <w:t>na</w:t>
      </w:r>
      <w:r>
        <w:t xml:space="preserve"> rok 202</w:t>
      </w:r>
      <w:r w:rsidR="00B3631A">
        <w:t>5</w:t>
      </w:r>
      <w:r w:rsidR="004D7F02">
        <w:t>.</w:t>
      </w:r>
    </w:p>
    <w:p w14:paraId="2503F4E7" w14:textId="77777777" w:rsidR="005B3DE4" w:rsidRDefault="005B3DE4" w:rsidP="0055442B">
      <w:pPr>
        <w:ind w:left="360" w:right="72"/>
        <w:jc w:val="both"/>
      </w:pPr>
    </w:p>
    <w:p w14:paraId="0CE3A394" w14:textId="77777777" w:rsidR="005B3DE4" w:rsidRPr="003A52C6" w:rsidRDefault="005B3DE4" w:rsidP="0055442B">
      <w:pPr>
        <w:ind w:left="360" w:right="72"/>
        <w:jc w:val="both"/>
      </w:pPr>
    </w:p>
    <w:p w14:paraId="1B0C9D94" w14:textId="30DD95B1" w:rsidR="0055442B" w:rsidRPr="003A52C6" w:rsidRDefault="00506F07" w:rsidP="006245B9">
      <w:pPr>
        <w:ind w:right="72"/>
        <w:jc w:val="both"/>
        <w:rPr>
          <w:b/>
          <w:bCs/>
        </w:rPr>
      </w:pPr>
      <w:r>
        <w:rPr>
          <w:b/>
          <w:bCs/>
        </w:rPr>
        <w:t xml:space="preserve">      </w:t>
      </w:r>
      <w:r w:rsidR="00BD635E" w:rsidRPr="003A52C6">
        <w:rPr>
          <w:b/>
          <w:bCs/>
        </w:rPr>
        <w:t>Výjimky:</w:t>
      </w:r>
    </w:p>
    <w:p w14:paraId="4E05EE49" w14:textId="77777777" w:rsidR="00F56835" w:rsidRPr="003A52C6" w:rsidRDefault="00F56835" w:rsidP="00E72229">
      <w:pPr>
        <w:ind w:left="360" w:right="72"/>
        <w:jc w:val="both"/>
      </w:pPr>
      <w:r w:rsidRPr="003A52C6">
        <w:t>V následujících případech běžných výdajů není stanovena maximální výše</w:t>
      </w:r>
      <w:r w:rsidR="00324D9D" w:rsidRPr="003A52C6">
        <w:t xml:space="preserve"> čerpání</w:t>
      </w:r>
      <w:r w:rsidR="006245B9" w:rsidRPr="003A52C6">
        <w:t>.</w:t>
      </w:r>
      <w:r w:rsidRPr="003A52C6">
        <w:t xml:space="preserve"> </w:t>
      </w:r>
      <w:r w:rsidR="006245B9" w:rsidRPr="003A52C6">
        <w:t>P</w:t>
      </w:r>
      <w:r w:rsidRPr="003A52C6">
        <w:t>rostředky budou uvolňovány</w:t>
      </w:r>
      <w:r w:rsidR="00E72229" w:rsidRPr="003A52C6">
        <w:t xml:space="preserve"> s ohledem na legislativní změny nebo</w:t>
      </w:r>
      <w:r w:rsidRPr="003A52C6">
        <w:t xml:space="preserve"> dle prokazatelných potřeb: </w:t>
      </w:r>
    </w:p>
    <w:p w14:paraId="54935736" w14:textId="77777777" w:rsidR="00E72229" w:rsidRPr="003A52C6" w:rsidRDefault="00E72229" w:rsidP="00E72229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 w:rsidRPr="003A52C6">
        <w:t>u Kapitoly 09 – vnitřní správa, odd. personální – výdaje u ODPA 6171 platy zaměstnanců a náklady s tím související,</w:t>
      </w:r>
    </w:p>
    <w:p w14:paraId="338593A7" w14:textId="1F5366E4" w:rsidR="00E72229" w:rsidRPr="00D73F6F" w:rsidRDefault="00E72229" w:rsidP="00E72229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 w:rsidRPr="00D73F6F">
        <w:t>u Kapitoly 09 – vnitřní správa, odd. personální – výdaje u ODPA 6112</w:t>
      </w:r>
      <w:r w:rsidR="00C91C33">
        <w:t xml:space="preserve"> odměny</w:t>
      </w:r>
      <w:r w:rsidRPr="00D73F6F">
        <w:t xml:space="preserve"> </w:t>
      </w:r>
      <w:r w:rsidR="00C91C33">
        <w:t xml:space="preserve">členů </w:t>
      </w:r>
      <w:r w:rsidRPr="00D73F6F">
        <w:t>zastupitelstva obcí</w:t>
      </w:r>
      <w:r w:rsidR="006245B9" w:rsidRPr="00D73F6F">
        <w:t>,</w:t>
      </w:r>
    </w:p>
    <w:p w14:paraId="267E29C3" w14:textId="3FDFBEE1" w:rsidR="0055442B" w:rsidRPr="00A17A24" w:rsidRDefault="0055442B" w:rsidP="0055442B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D73F6F">
        <w:t>u Kapitoly 02 – městská infrastruktura v oddílu 22 – doprava</w:t>
      </w:r>
      <w:r w:rsidR="002F075E" w:rsidRPr="00D73F6F">
        <w:t>,</w:t>
      </w:r>
      <w:r w:rsidR="00BA7D27">
        <w:t xml:space="preserve"> </w:t>
      </w:r>
      <w:r w:rsidRPr="00D73F6F">
        <w:t xml:space="preserve">výdaje na zimní údržbu </w:t>
      </w:r>
      <w:r w:rsidRPr="00A17A24">
        <w:t>pěších cest</w:t>
      </w:r>
      <w:r w:rsidR="00BA7D27" w:rsidRPr="00A17A24">
        <w:t>,</w:t>
      </w:r>
      <w:r w:rsidRPr="00A17A24">
        <w:t xml:space="preserve"> čerpán</w:t>
      </w:r>
      <w:r w:rsidR="00BA7D27" w:rsidRPr="00A17A24">
        <w:t>í</w:t>
      </w:r>
      <w:r w:rsidRPr="00A17A24">
        <w:t xml:space="preserve"> dle klimatických podmínek,</w:t>
      </w:r>
    </w:p>
    <w:p w14:paraId="5D106182" w14:textId="2297E13E" w:rsidR="004E790F" w:rsidRPr="00A17A24" w:rsidRDefault="004E790F" w:rsidP="004E790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strike/>
          <w:sz w:val="22"/>
          <w:szCs w:val="22"/>
        </w:rPr>
      </w:pPr>
      <w:r w:rsidRPr="00A17A24">
        <w:t>u Kapitoly 02 – městská infrastruktura v oddílu 34 –</w:t>
      </w:r>
      <w:r w:rsidR="006610C1" w:rsidRPr="00A17A24">
        <w:t xml:space="preserve"> </w:t>
      </w:r>
      <w:r w:rsidR="00054F32" w:rsidRPr="00A17A24">
        <w:t xml:space="preserve">sport a zájmová činnost, výdaje na </w:t>
      </w:r>
      <w:r w:rsidRPr="00A17A24">
        <w:t>zajištění oprav herních prvků na</w:t>
      </w:r>
      <w:r w:rsidR="009120DB" w:rsidRPr="00A17A24">
        <w:t> </w:t>
      </w:r>
      <w:r w:rsidRPr="00A17A24">
        <w:t>dětských hřištích, důvodem je zajištění včasné bezpečnosti na</w:t>
      </w:r>
      <w:r w:rsidR="00E67906" w:rsidRPr="00A17A24">
        <w:t> </w:t>
      </w:r>
      <w:r w:rsidRPr="00A17A24">
        <w:t>hřištích</w:t>
      </w:r>
      <w:r w:rsidR="006610C1" w:rsidRPr="00A17A24">
        <w:t>,</w:t>
      </w:r>
    </w:p>
    <w:p w14:paraId="5879AEE9" w14:textId="0310EBEC" w:rsidR="004E790F" w:rsidRPr="00633895" w:rsidRDefault="00633895" w:rsidP="004E790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633895">
        <w:t>u Kapitoly 02 –   městská infrastruktura v oddílu 37 – ochrana životního prostředí, výdaje na zajištění bezpečnostních a zdravotních řezů dřevin, ohrožující majetek na</w:t>
      </w:r>
      <w:r>
        <w:t> </w:t>
      </w:r>
      <w:r w:rsidRPr="00633895">
        <w:t>okolních pozemcích nebo zdraví a životy obyvatel</w:t>
      </w:r>
      <w:r w:rsidR="00E67906" w:rsidRPr="00633895">
        <w:t>,</w:t>
      </w:r>
    </w:p>
    <w:p w14:paraId="39B1EF20" w14:textId="5EC2C74C" w:rsidR="004E790F" w:rsidRPr="00633895" w:rsidRDefault="0042342D" w:rsidP="0055442B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42342D">
        <w:t>u Kapitoly 08 – hospodářství v oddílu 36 – bydlení, komunální služby a územní rozvoj, výdaje související se zřízením dětských skupin, které z důvodu smluvních závazků či časové tísně nejdou realizovat po schválení rozpočtu</w:t>
      </w:r>
      <w:r w:rsidR="00E67906" w:rsidRPr="00633895">
        <w:t>,</w:t>
      </w:r>
    </w:p>
    <w:p w14:paraId="2A91755A" w14:textId="48601057" w:rsidR="00DC67D8" w:rsidRPr="00D73F6F" w:rsidRDefault="003A52C6" w:rsidP="007803E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 xml:space="preserve">účelové </w:t>
      </w:r>
      <w:r w:rsidR="00DC67D8" w:rsidRPr="00D73F6F">
        <w:t>neinvestiční dotace</w:t>
      </w:r>
      <w:r w:rsidR="00CF71AF" w:rsidRPr="00D73F6F">
        <w:t xml:space="preserve"> v roce 202</w:t>
      </w:r>
      <w:r w:rsidR="00FD1C46">
        <w:t>5</w:t>
      </w:r>
      <w:r w:rsidR="00CF71AF" w:rsidRPr="00D73F6F">
        <w:t xml:space="preserve"> (případně ponechané z předchozích let)</w:t>
      </w:r>
      <w:r w:rsidR="00DC67D8" w:rsidRPr="00D73F6F">
        <w:t>, jimiž MČ</w:t>
      </w:r>
      <w:r w:rsidR="007B0B6A" w:rsidRPr="00D73F6F">
        <w:t xml:space="preserve"> Praha 8</w:t>
      </w:r>
      <w:r w:rsidR="00DC67D8" w:rsidRPr="00D73F6F">
        <w:t xml:space="preserve"> disponuje</w:t>
      </w:r>
      <w:r w:rsidR="00CF71AF" w:rsidRPr="00D73F6F">
        <w:t xml:space="preserve"> </w:t>
      </w:r>
      <w:r w:rsidR="00DC67D8" w:rsidRPr="00D73F6F">
        <w:t>na svém bankovním účtu</w:t>
      </w:r>
      <w:r w:rsidR="008F536F" w:rsidRPr="00D73F6F">
        <w:t>,</w:t>
      </w:r>
      <w:r w:rsidR="00DC67D8" w:rsidRPr="00D73F6F">
        <w:t xml:space="preserve"> </w:t>
      </w:r>
    </w:p>
    <w:p w14:paraId="294FD0A5" w14:textId="5C89D894" w:rsidR="00034100" w:rsidRPr="00D73F6F" w:rsidRDefault="00034100" w:rsidP="007803E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 xml:space="preserve">případné soudní spory a závazky z nich vyplývající, </w:t>
      </w:r>
    </w:p>
    <w:p w14:paraId="76040056" w14:textId="77777777" w:rsidR="0055442B" w:rsidRPr="00D73F6F" w:rsidRDefault="009809AD" w:rsidP="009809A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Cs/>
        </w:rPr>
      </w:pPr>
      <w:r w:rsidRPr="00D73F6F">
        <w:rPr>
          <w:bCs/>
        </w:rPr>
        <w:t>uložen</w:t>
      </w:r>
      <w:r w:rsidR="008B77BD" w:rsidRPr="00D73F6F">
        <w:rPr>
          <w:bCs/>
        </w:rPr>
        <w:t>é</w:t>
      </w:r>
      <w:r w:rsidRPr="00D73F6F">
        <w:rPr>
          <w:bCs/>
        </w:rPr>
        <w:t xml:space="preserve"> neinvestiční odvod</w:t>
      </w:r>
      <w:r w:rsidR="008B77BD" w:rsidRPr="00D73F6F">
        <w:rPr>
          <w:bCs/>
        </w:rPr>
        <w:t>y či pokuty ze strany nadřízeného subjektu</w:t>
      </w:r>
      <w:r w:rsidR="006245B9" w:rsidRPr="00D73F6F">
        <w:rPr>
          <w:bCs/>
        </w:rPr>
        <w:t>,</w:t>
      </w:r>
    </w:p>
    <w:p w14:paraId="128DDE81" w14:textId="6391A3DC" w:rsidR="008B77BD" w:rsidRPr="00D73F6F" w:rsidRDefault="008B77BD" w:rsidP="009809A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D73F6F">
        <w:t>nezbytně nutné neinvestiční výdaje, jejichž neuskutečněním by došlo k porušení zákonem stanovených lhůt nebo jiných povinností</w:t>
      </w:r>
      <w:r w:rsidR="003C73A8">
        <w:t>,</w:t>
      </w:r>
    </w:p>
    <w:p w14:paraId="679DA6B2" w14:textId="77777777" w:rsidR="008F536F" w:rsidRPr="00D73F6F" w:rsidRDefault="008F536F" w:rsidP="008F536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>za předpokladu velmi vážné krizové situace budou uvolňovány prostředky, jejichž výši předběžně odsouhlasí starosta MČ Praha 8</w:t>
      </w:r>
      <w:r w:rsidR="00FF10AE" w:rsidRPr="00D73F6F">
        <w:t xml:space="preserve"> (radní za finance MČ Praha 8)</w:t>
      </w:r>
    </w:p>
    <w:p w14:paraId="05D7B761" w14:textId="77777777" w:rsidR="00940822" w:rsidRPr="00D73F6F" w:rsidRDefault="00940822" w:rsidP="009809AD">
      <w:pPr>
        <w:pStyle w:val="Zkladntext"/>
        <w:ind w:left="900"/>
      </w:pPr>
    </w:p>
    <w:p w14:paraId="215B19C6" w14:textId="77777777" w:rsidR="007E3A45" w:rsidRPr="00D73F6F" w:rsidRDefault="0090289B" w:rsidP="0090289B">
      <w:pPr>
        <w:pStyle w:val="Zkladntext"/>
        <w:rPr>
          <w:b/>
        </w:rPr>
      </w:pPr>
      <w:r w:rsidRPr="00D73F6F">
        <w:rPr>
          <w:b/>
        </w:rPr>
        <w:t xml:space="preserve">      </w:t>
      </w:r>
      <w:r w:rsidR="007E3A45" w:rsidRPr="00D73F6F">
        <w:rPr>
          <w:b/>
        </w:rPr>
        <w:t>III. Kapitálové výdaje</w:t>
      </w:r>
    </w:p>
    <w:p w14:paraId="3EF88617" w14:textId="1C859599" w:rsidR="00765EAD" w:rsidRPr="00D73F6F" w:rsidRDefault="009006B3" w:rsidP="00765EAD">
      <w:pPr>
        <w:ind w:left="360" w:right="72"/>
        <w:jc w:val="both"/>
      </w:pPr>
      <w:r w:rsidRPr="00D73F6F">
        <w:t xml:space="preserve">V období </w:t>
      </w:r>
      <w:r w:rsidR="00C12540">
        <w:t>r</w:t>
      </w:r>
      <w:r w:rsidRPr="00D73F6F">
        <w:t xml:space="preserve">ozpočtového provizoria budou uvolňovány prostředky na akce </w:t>
      </w:r>
      <w:r w:rsidR="00F0200A" w:rsidRPr="00D73F6F">
        <w:t>zasmluvněné</w:t>
      </w:r>
      <w:r w:rsidRPr="00D73F6F">
        <w:t xml:space="preserve"> </w:t>
      </w:r>
      <w:r w:rsidR="00765EAD" w:rsidRPr="00B04E35">
        <w:t>do</w:t>
      </w:r>
      <w:r w:rsidR="00E706D6">
        <w:t> </w:t>
      </w:r>
      <w:r w:rsidR="00237F22">
        <w:t>1</w:t>
      </w:r>
      <w:r w:rsidR="00FD1C46">
        <w:t>8</w:t>
      </w:r>
      <w:r w:rsidR="00765EAD" w:rsidRPr="00B04E35">
        <w:t>.</w:t>
      </w:r>
      <w:r w:rsidR="004010B9" w:rsidRPr="00B04E35">
        <w:t xml:space="preserve"> </w:t>
      </w:r>
      <w:r w:rsidR="00765EAD" w:rsidRPr="00B04E35">
        <w:t>1</w:t>
      </w:r>
      <w:r w:rsidR="00237F22">
        <w:t>2</w:t>
      </w:r>
      <w:r w:rsidR="00765EAD" w:rsidRPr="00B04E35">
        <w:t>.</w:t>
      </w:r>
      <w:r w:rsidR="004010B9" w:rsidRPr="00B04E35">
        <w:t xml:space="preserve"> </w:t>
      </w:r>
      <w:r w:rsidR="00765EAD" w:rsidRPr="00B04E35">
        <w:t>20</w:t>
      </w:r>
      <w:r w:rsidR="00C6616B" w:rsidRPr="00B04E35">
        <w:t>2</w:t>
      </w:r>
      <w:r w:rsidR="00FD1C46">
        <w:t>4</w:t>
      </w:r>
      <w:r w:rsidR="00765EAD" w:rsidRPr="00B04E35">
        <w:t xml:space="preserve"> včetně, týkající se roku 20</w:t>
      </w:r>
      <w:r w:rsidR="00C3767D" w:rsidRPr="00B04E35">
        <w:t>2</w:t>
      </w:r>
      <w:r w:rsidR="00FD1C46">
        <w:t>5</w:t>
      </w:r>
      <w:r w:rsidR="00765EAD" w:rsidRPr="00B04E35">
        <w:t>.</w:t>
      </w:r>
      <w:r w:rsidR="00765EAD" w:rsidRPr="00D73F6F">
        <w:t xml:space="preserve"> </w:t>
      </w:r>
    </w:p>
    <w:p w14:paraId="5F3CECEE" w14:textId="77777777" w:rsidR="00C3767D" w:rsidRPr="00D73F6F" w:rsidRDefault="00C3767D" w:rsidP="009006B3">
      <w:pPr>
        <w:ind w:left="360" w:right="72"/>
        <w:jc w:val="both"/>
      </w:pPr>
    </w:p>
    <w:p w14:paraId="3F5A58BA" w14:textId="77777777" w:rsidR="00660B47" w:rsidRPr="00D73F6F" w:rsidRDefault="00660B47" w:rsidP="00660B47">
      <w:pPr>
        <w:ind w:left="360" w:right="72"/>
        <w:jc w:val="both"/>
      </w:pPr>
      <w:r w:rsidRPr="00D73F6F">
        <w:t xml:space="preserve">Prostředky poskytnuté z cizích rozpočtů nebudou čerpány do doby rozhodnutí o jejich ponechání poskytovatelem, s výjimkou víceletých projektů, jejichž čerpání dle podmínek konkrétního projektu přechází </w:t>
      </w:r>
      <w:r w:rsidR="00EB38C5" w:rsidRPr="00D73F6F">
        <w:t>d</w:t>
      </w:r>
      <w:r w:rsidRPr="00D73F6F">
        <w:t>o následujícího roku.</w:t>
      </w:r>
    </w:p>
    <w:p w14:paraId="63D1C734" w14:textId="77777777" w:rsidR="00355376" w:rsidRDefault="00355376" w:rsidP="009809AD">
      <w:pPr>
        <w:ind w:left="360" w:right="72"/>
        <w:jc w:val="both"/>
        <w:rPr>
          <w:b/>
          <w:bCs/>
        </w:rPr>
      </w:pPr>
    </w:p>
    <w:p w14:paraId="1618F2FE" w14:textId="77777777" w:rsidR="00E54CCB" w:rsidRDefault="00E54CCB" w:rsidP="009809AD">
      <w:pPr>
        <w:ind w:left="360" w:right="72"/>
        <w:jc w:val="both"/>
        <w:rPr>
          <w:b/>
          <w:bCs/>
        </w:rPr>
      </w:pPr>
    </w:p>
    <w:p w14:paraId="56E0BB07" w14:textId="77777777" w:rsidR="00E54CCB" w:rsidRDefault="00E54CCB" w:rsidP="009809AD">
      <w:pPr>
        <w:ind w:left="360" w:right="72"/>
        <w:jc w:val="both"/>
        <w:rPr>
          <w:b/>
          <w:bCs/>
        </w:rPr>
      </w:pPr>
    </w:p>
    <w:p w14:paraId="0CE0D134" w14:textId="77777777" w:rsidR="00E67906" w:rsidRPr="00D73F6F" w:rsidRDefault="00E67906" w:rsidP="009809AD">
      <w:pPr>
        <w:ind w:left="360" w:right="72"/>
        <w:jc w:val="both"/>
        <w:rPr>
          <w:b/>
          <w:bCs/>
        </w:rPr>
      </w:pPr>
    </w:p>
    <w:p w14:paraId="01D40ADC" w14:textId="77777777" w:rsidR="009809AD" w:rsidRPr="00D73F6F" w:rsidRDefault="009809AD" w:rsidP="009809AD">
      <w:pPr>
        <w:ind w:left="360" w:right="72"/>
        <w:jc w:val="both"/>
        <w:rPr>
          <w:b/>
          <w:bCs/>
        </w:rPr>
      </w:pPr>
      <w:r w:rsidRPr="00D73F6F">
        <w:rPr>
          <w:b/>
          <w:bCs/>
        </w:rPr>
        <w:lastRenderedPageBreak/>
        <w:t>Výjimky:</w:t>
      </w:r>
    </w:p>
    <w:p w14:paraId="3EB13BCA" w14:textId="77777777" w:rsidR="002E13F3" w:rsidRDefault="002E13F3" w:rsidP="002E13F3">
      <w:pPr>
        <w:ind w:left="360" w:right="72"/>
        <w:jc w:val="both"/>
      </w:pPr>
      <w:r w:rsidRPr="00D73F6F">
        <w:t>V následujících případech budou prostředky uvolňovány s ohledem na prokazatelnou potřebu konkrétní</w:t>
      </w:r>
      <w:r w:rsidR="00DE6CD6" w:rsidRPr="00D73F6F">
        <w:t>ch</w:t>
      </w:r>
      <w:r w:rsidRPr="00D73F6F">
        <w:t xml:space="preserve"> kapitálov</w:t>
      </w:r>
      <w:r w:rsidR="00DE6CD6" w:rsidRPr="00D73F6F">
        <w:t>ých</w:t>
      </w:r>
      <w:r w:rsidRPr="00D73F6F">
        <w:t xml:space="preserve"> výdaj</w:t>
      </w:r>
      <w:r w:rsidR="00DE6CD6" w:rsidRPr="00D73F6F">
        <w:t>ů</w:t>
      </w:r>
      <w:r w:rsidRPr="00D73F6F">
        <w:t xml:space="preserve">: </w:t>
      </w:r>
    </w:p>
    <w:p w14:paraId="09496C2A" w14:textId="0728651F" w:rsidR="00E67906" w:rsidRPr="00E54CCB" w:rsidRDefault="00E67906" w:rsidP="00E67906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E54CCB">
        <w:t>u Kapitoly 08 – hospodářství v </w:t>
      </w:r>
      <w:r w:rsidR="00BB503A" w:rsidRPr="00E54CCB">
        <w:t>oddílu 36 – bydlení, komunální služby a územní rozvoj, výdaje související se zřízením dětských skupin</w:t>
      </w:r>
      <w:r w:rsidRPr="00E54CCB">
        <w:t>,</w:t>
      </w:r>
    </w:p>
    <w:p w14:paraId="304F921F" w14:textId="77777777" w:rsidR="009809AD" w:rsidRPr="00D73F6F" w:rsidRDefault="009809AD" w:rsidP="008B77B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D73F6F">
        <w:t xml:space="preserve">investiční </w:t>
      </w:r>
      <w:r w:rsidR="008B77BD" w:rsidRPr="00D73F6F">
        <w:t>odvody uložené nadřízeným subjektem</w:t>
      </w:r>
      <w:r w:rsidR="00B45BE2" w:rsidRPr="00D73F6F">
        <w:t>,</w:t>
      </w:r>
    </w:p>
    <w:p w14:paraId="77A582A7" w14:textId="77777777" w:rsidR="008B77BD" w:rsidRPr="00D73F6F" w:rsidRDefault="008B77BD" w:rsidP="008B77B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D73F6F">
        <w:t>nezbytně nutné investiční výdaje</w:t>
      </w:r>
      <w:r w:rsidR="004C3526" w:rsidRPr="00D73F6F">
        <w:t>,</w:t>
      </w:r>
      <w:r w:rsidRPr="00D73F6F">
        <w:t xml:space="preserve"> jejichž neuskutečněním by došlo k porušení zákonem stanovených lhůt nebo jiných povinností</w:t>
      </w:r>
      <w:r w:rsidR="008F536F" w:rsidRPr="00D73F6F">
        <w:t>,</w:t>
      </w:r>
    </w:p>
    <w:p w14:paraId="2392473E" w14:textId="38729675" w:rsidR="00CF71AF" w:rsidRPr="00D73F6F" w:rsidRDefault="00CF71AF" w:rsidP="00CF71A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>účelové investiční dotace přijaté v roce 202</w:t>
      </w:r>
      <w:r w:rsidR="00171578">
        <w:t>5</w:t>
      </w:r>
      <w:r w:rsidRPr="00D73F6F">
        <w:t xml:space="preserve"> (případně ponechané z předchozích let), jimiž MČ </w:t>
      </w:r>
      <w:r w:rsidR="00D00277" w:rsidRPr="00D73F6F">
        <w:t xml:space="preserve">Praha 8 </w:t>
      </w:r>
      <w:r w:rsidRPr="00D73F6F">
        <w:t>disponuje na svém bankovním účtu</w:t>
      </w:r>
      <w:r w:rsidR="008F536F" w:rsidRPr="00D73F6F">
        <w:t>,</w:t>
      </w:r>
    </w:p>
    <w:p w14:paraId="3DC3D1B1" w14:textId="4BC8E161" w:rsidR="00FF10AE" w:rsidRPr="00D73F6F" w:rsidRDefault="00FF10AE" w:rsidP="00FF10AE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>za předpokladu velmi vážné krizové situace budou uvolňovány prostředky, jejichž výši předběžně odsouhlasí starosta MČ Praha 8 (radní za finance MČ Praha 8)</w:t>
      </w:r>
      <w:r w:rsidR="00E706D6">
        <w:t>.</w:t>
      </w:r>
    </w:p>
    <w:p w14:paraId="224031C0" w14:textId="77777777" w:rsidR="00674E29" w:rsidRPr="00A0395C" w:rsidRDefault="00674E29" w:rsidP="00674E29">
      <w:pPr>
        <w:pStyle w:val="Zkladntext"/>
        <w:rPr>
          <w:highlight w:val="yellow"/>
        </w:rPr>
      </w:pPr>
    </w:p>
    <w:p w14:paraId="4EDA5931" w14:textId="77777777" w:rsidR="00F90248" w:rsidRPr="00D73F6F" w:rsidRDefault="00F90248" w:rsidP="007E3A45">
      <w:pPr>
        <w:ind w:left="360" w:right="72"/>
        <w:jc w:val="both"/>
      </w:pPr>
      <w:r w:rsidRPr="00D73F6F">
        <w:rPr>
          <w:b/>
        </w:rPr>
        <w:t xml:space="preserve">IV. Splátky jistin </w:t>
      </w:r>
      <w:r w:rsidR="008828DF" w:rsidRPr="00D73F6F">
        <w:rPr>
          <w:b/>
        </w:rPr>
        <w:t xml:space="preserve">půjček, </w:t>
      </w:r>
      <w:r w:rsidRPr="00D73F6F">
        <w:rPr>
          <w:b/>
        </w:rPr>
        <w:t>úvěrů a přechodných finančních výpomocí</w:t>
      </w:r>
    </w:p>
    <w:p w14:paraId="299C801F" w14:textId="4DE474EA" w:rsidR="00AF3182" w:rsidRPr="00D73F6F" w:rsidRDefault="00C7418E" w:rsidP="00AF3182">
      <w:pPr>
        <w:ind w:left="360" w:right="72"/>
        <w:jc w:val="both"/>
      </w:pPr>
      <w:r w:rsidRPr="00D73F6F">
        <w:t>Poslední s</w:t>
      </w:r>
      <w:r w:rsidR="003C59E6" w:rsidRPr="00D73F6F">
        <w:t xml:space="preserve">plátky </w:t>
      </w:r>
      <w:r w:rsidR="008828DF" w:rsidRPr="00D73F6F">
        <w:t xml:space="preserve">jistin </w:t>
      </w:r>
      <w:r w:rsidR="003C59E6" w:rsidRPr="00D73F6F">
        <w:t>přec</w:t>
      </w:r>
      <w:r w:rsidR="005C1FF5" w:rsidRPr="00D73F6F">
        <w:t>hodných finančních výpomocí od městských částí h</w:t>
      </w:r>
      <w:r w:rsidR="003C59E6" w:rsidRPr="00D73F6F">
        <w:t>l. </w:t>
      </w:r>
      <w:r w:rsidR="008828DF" w:rsidRPr="00D73F6F">
        <w:t>m</w:t>
      </w:r>
      <w:r w:rsidR="005C1FF5" w:rsidRPr="00D73F6F">
        <w:t>.</w:t>
      </w:r>
      <w:r w:rsidR="003C59E6" w:rsidRPr="00D73F6F">
        <w:t xml:space="preserve"> Prahy prob</w:t>
      </w:r>
      <w:r w:rsidR="008828DF" w:rsidRPr="00D73F6F">
        <w:t>ěh</w:t>
      </w:r>
      <w:r w:rsidR="00371165" w:rsidRPr="00D73F6F">
        <w:t>ly</w:t>
      </w:r>
      <w:r w:rsidR="003C59E6" w:rsidRPr="00D73F6F">
        <w:t xml:space="preserve"> </w:t>
      </w:r>
      <w:r w:rsidR="00A32982" w:rsidRPr="00D73F6F">
        <w:t>v </w:t>
      </w:r>
      <w:r w:rsidRPr="00D73F6F">
        <w:t>roce</w:t>
      </w:r>
      <w:r w:rsidR="003C59E6" w:rsidRPr="00D73F6F">
        <w:t xml:space="preserve"> </w:t>
      </w:r>
      <w:r w:rsidR="008828DF" w:rsidRPr="00D73F6F">
        <w:t>201</w:t>
      </w:r>
      <w:r w:rsidR="00383943" w:rsidRPr="00D73F6F">
        <w:t>3</w:t>
      </w:r>
      <w:r w:rsidRPr="00D73F6F">
        <w:t>.</w:t>
      </w:r>
      <w:r w:rsidR="00E32B39" w:rsidRPr="00D73F6F">
        <w:t xml:space="preserve"> </w:t>
      </w:r>
      <w:r w:rsidRPr="00D73F6F">
        <w:t xml:space="preserve">Žádné </w:t>
      </w:r>
      <w:r w:rsidR="00802294" w:rsidRPr="00D73F6F">
        <w:t xml:space="preserve">další </w:t>
      </w:r>
      <w:r w:rsidRPr="00D73F6F">
        <w:t>p</w:t>
      </w:r>
      <w:r w:rsidR="003C59E6" w:rsidRPr="00D73F6F">
        <w:t>ůjčky</w:t>
      </w:r>
      <w:r w:rsidR="001A60B1" w:rsidRPr="00D73F6F">
        <w:t>,</w:t>
      </w:r>
      <w:r w:rsidR="003C59E6" w:rsidRPr="00D73F6F">
        <w:t xml:space="preserve"> úvěry </w:t>
      </w:r>
      <w:r w:rsidR="001A60B1" w:rsidRPr="00D73F6F">
        <w:t xml:space="preserve">nebo finanční výpomoci </w:t>
      </w:r>
      <w:r w:rsidR="005C1FF5" w:rsidRPr="00D73F6F">
        <w:t>MČ</w:t>
      </w:r>
      <w:r w:rsidR="001A60B1" w:rsidRPr="00D73F6F">
        <w:t xml:space="preserve"> Praha 8 </w:t>
      </w:r>
      <w:r w:rsidR="00802294" w:rsidRPr="00D73F6F">
        <w:t xml:space="preserve">nepřijala a </w:t>
      </w:r>
      <w:r w:rsidR="005C1FF5" w:rsidRPr="00D73F6F">
        <w:t xml:space="preserve">nebude je v období </w:t>
      </w:r>
      <w:r w:rsidR="00C12540">
        <w:t>r</w:t>
      </w:r>
      <w:r w:rsidR="0084266F" w:rsidRPr="00D73F6F">
        <w:t>ozpočtového provizoria s</w:t>
      </w:r>
      <w:r w:rsidR="001A60B1" w:rsidRPr="00D73F6F">
        <w:t>plác</w:t>
      </w:r>
      <w:r w:rsidR="0084266F" w:rsidRPr="00D73F6F">
        <w:t>et</w:t>
      </w:r>
      <w:r w:rsidR="001A60B1" w:rsidRPr="00D73F6F">
        <w:t>.</w:t>
      </w:r>
    </w:p>
    <w:p w14:paraId="73EBFE80" w14:textId="77777777" w:rsidR="00EC4A49" w:rsidRPr="00A0395C" w:rsidRDefault="00EC4A49" w:rsidP="00AF3182">
      <w:pPr>
        <w:ind w:left="360" w:right="72"/>
        <w:jc w:val="both"/>
        <w:rPr>
          <w:highlight w:val="yellow"/>
        </w:rPr>
      </w:pPr>
    </w:p>
    <w:p w14:paraId="3F8F5B27" w14:textId="3803EE3E" w:rsidR="00E27FC5" w:rsidRPr="00D73F6F" w:rsidRDefault="00E27FC5" w:rsidP="00AF3182">
      <w:pPr>
        <w:ind w:right="72"/>
        <w:jc w:val="both"/>
      </w:pPr>
      <w:r w:rsidRPr="00D73F6F">
        <w:rPr>
          <w:b/>
        </w:rPr>
        <w:t xml:space="preserve">2. </w:t>
      </w:r>
      <w:r w:rsidR="0067551A" w:rsidRPr="00D73F6F">
        <w:rPr>
          <w:b/>
        </w:rPr>
        <w:t>Finanční zajištění</w:t>
      </w:r>
      <w:r w:rsidR="003424FB" w:rsidRPr="00D73F6F">
        <w:rPr>
          <w:b/>
        </w:rPr>
        <w:t xml:space="preserve"> </w:t>
      </w:r>
      <w:r w:rsidR="00C12540">
        <w:rPr>
          <w:b/>
        </w:rPr>
        <w:t>r</w:t>
      </w:r>
      <w:r w:rsidR="00343D18" w:rsidRPr="00D73F6F">
        <w:rPr>
          <w:b/>
        </w:rPr>
        <w:t>ozpočtového</w:t>
      </w:r>
      <w:r w:rsidR="0067551A" w:rsidRPr="00D73F6F">
        <w:rPr>
          <w:b/>
        </w:rPr>
        <w:t xml:space="preserve"> provizoria</w:t>
      </w:r>
    </w:p>
    <w:p w14:paraId="79A8BB4F" w14:textId="1487B213" w:rsidR="005C4CCD" w:rsidRPr="00D73F6F" w:rsidRDefault="00CE1399" w:rsidP="005C5AAF">
      <w:pPr>
        <w:ind w:left="284" w:right="74"/>
        <w:jc w:val="both"/>
      </w:pPr>
      <w:r w:rsidRPr="00D73F6F">
        <w:t>Finanční (dotační)</w:t>
      </w:r>
      <w:r w:rsidR="00D04834" w:rsidRPr="00D73F6F">
        <w:t xml:space="preserve"> vztah z </w:t>
      </w:r>
      <w:r w:rsidR="00817378" w:rsidRPr="00D73F6F">
        <w:t>rozpočtu hl. m.</w:t>
      </w:r>
      <w:r w:rsidR="00101C6D" w:rsidRPr="00D73F6F">
        <w:t xml:space="preserve"> Prahy k </w:t>
      </w:r>
      <w:r w:rsidR="00E27FC5" w:rsidRPr="00D73F6F">
        <w:t>MČ Praha 8 na rok 20</w:t>
      </w:r>
      <w:r w:rsidR="00C3767D" w:rsidRPr="00D73F6F">
        <w:t>2</w:t>
      </w:r>
      <w:r w:rsidR="00171578">
        <w:t>5</w:t>
      </w:r>
      <w:r w:rsidR="00E27FC5" w:rsidRPr="00D73F6F">
        <w:t xml:space="preserve"> je koncipován </w:t>
      </w:r>
      <w:r w:rsidR="00E27FC5" w:rsidRPr="00C668C2">
        <w:t>bez vazebnosti na konkrétní daňový výnos. Znamená to, že MČ Praha 8 bude poukazována alikvotní část roční dotace</w:t>
      </w:r>
      <w:r w:rsidR="00565E60" w:rsidRPr="00C668C2">
        <w:t>.</w:t>
      </w:r>
      <w:r w:rsidR="001A70ED" w:rsidRPr="00C668C2">
        <w:t xml:space="preserve"> </w:t>
      </w:r>
      <w:r w:rsidR="00E4773D" w:rsidRPr="00C668C2">
        <w:t>P</w:t>
      </w:r>
      <w:r w:rsidR="00E246FE" w:rsidRPr="00C668C2">
        <w:t>rvní platby</w:t>
      </w:r>
      <w:r w:rsidR="00E246FE" w:rsidRPr="00D73F6F">
        <w:t xml:space="preserve"> daně z nemovitosti</w:t>
      </w:r>
      <w:r w:rsidR="00E4773D" w:rsidRPr="00D73F6F">
        <w:t xml:space="preserve"> budou na účet MČ Praha 8 poukázány pravděpodobně až v dubnu</w:t>
      </w:r>
      <w:r w:rsidR="00881184" w:rsidRPr="00D73F6F">
        <w:t xml:space="preserve"> 20</w:t>
      </w:r>
      <w:r w:rsidR="00C3767D" w:rsidRPr="00D73F6F">
        <w:t>2</w:t>
      </w:r>
      <w:r w:rsidR="00171578">
        <w:t>5</w:t>
      </w:r>
      <w:r w:rsidR="00E4773D" w:rsidRPr="00D73F6F">
        <w:t xml:space="preserve">. </w:t>
      </w:r>
    </w:p>
    <w:p w14:paraId="5926C53A" w14:textId="77777777" w:rsidR="002316D2" w:rsidRPr="00A0395C" w:rsidRDefault="002316D2" w:rsidP="00E27FC5">
      <w:pPr>
        <w:ind w:left="360" w:right="72"/>
        <w:jc w:val="both"/>
        <w:rPr>
          <w:highlight w:val="yellow"/>
        </w:rPr>
      </w:pPr>
    </w:p>
    <w:p w14:paraId="3F6921E7" w14:textId="2C2A9769" w:rsidR="002316D2" w:rsidRPr="00D73F6F" w:rsidRDefault="002316D2" w:rsidP="002316D2">
      <w:pPr>
        <w:ind w:right="72"/>
        <w:jc w:val="both"/>
      </w:pPr>
      <w:r w:rsidRPr="00D73F6F">
        <w:rPr>
          <w:b/>
        </w:rPr>
        <w:t>3. Uzavírání no</w:t>
      </w:r>
      <w:r w:rsidR="00C05781" w:rsidRPr="00D73F6F">
        <w:rPr>
          <w:b/>
        </w:rPr>
        <w:t xml:space="preserve">vých smluvních vztahů v období </w:t>
      </w:r>
      <w:r w:rsidR="00C12540">
        <w:rPr>
          <w:b/>
        </w:rPr>
        <w:t>r</w:t>
      </w:r>
      <w:r w:rsidRPr="00D73F6F">
        <w:rPr>
          <w:b/>
        </w:rPr>
        <w:t>ozpočtového provizoria</w:t>
      </w:r>
    </w:p>
    <w:p w14:paraId="3F4680F8" w14:textId="77777777" w:rsidR="00B30B4F" w:rsidRPr="00D73F6F" w:rsidRDefault="0015203C" w:rsidP="0015203C">
      <w:pPr>
        <w:ind w:left="360" w:right="72"/>
        <w:jc w:val="both"/>
      </w:pPr>
      <w:r w:rsidRPr="00D73F6F">
        <w:t>V tomto období nemůže MČ Praha 8 uzavírat nové smluvní vztahy</w:t>
      </w:r>
      <w:r w:rsidR="00B30B4F" w:rsidRPr="00D73F6F">
        <w:t xml:space="preserve"> na zahájení nových investičních akcí. </w:t>
      </w:r>
    </w:p>
    <w:p w14:paraId="0ECE9312" w14:textId="77777777" w:rsidR="00B30B4F" w:rsidRPr="00D73F6F" w:rsidRDefault="00B30B4F" w:rsidP="00B30B4F">
      <w:pPr>
        <w:ind w:left="360" w:right="72"/>
        <w:jc w:val="both"/>
      </w:pPr>
      <w:r w:rsidRPr="00D73F6F">
        <w:t>V tomto období může MČ Praha 8 uzavírat nové smluvní vztahy v rámci běžných výdajů</w:t>
      </w:r>
      <w:r w:rsidR="00B45BE2" w:rsidRPr="00D73F6F">
        <w:t>,</w:t>
      </w:r>
      <w:r w:rsidRPr="00D73F6F">
        <w:t xml:space="preserve"> za podmínky dodržení bodu „II. Běžné výdaje“ těchto „</w:t>
      </w:r>
      <w:r w:rsidR="00B45BE2" w:rsidRPr="00D73F6F">
        <w:t>Z</w:t>
      </w:r>
      <w:r w:rsidRPr="00D73F6F">
        <w:t>ásad“.</w:t>
      </w:r>
    </w:p>
    <w:p w14:paraId="25ECDF60" w14:textId="77777777" w:rsidR="00B30B4F" w:rsidRPr="00D73F6F" w:rsidRDefault="00B30B4F" w:rsidP="0015203C">
      <w:pPr>
        <w:ind w:left="360" w:right="72"/>
        <w:jc w:val="both"/>
      </w:pPr>
    </w:p>
    <w:p w14:paraId="0B422472" w14:textId="79C3CF0B" w:rsidR="002316D2" w:rsidRPr="008828DF" w:rsidRDefault="005C5AAF" w:rsidP="005C5AAF">
      <w:pPr>
        <w:jc w:val="both"/>
        <w:rPr>
          <w:b/>
        </w:rPr>
      </w:pPr>
      <w:r w:rsidRPr="00D73F6F">
        <w:rPr>
          <w:b/>
        </w:rPr>
        <w:t xml:space="preserve">4. </w:t>
      </w:r>
      <w:r w:rsidR="002316D2" w:rsidRPr="00D73F6F">
        <w:rPr>
          <w:b/>
        </w:rPr>
        <w:t>Rozpočtové příjmy</w:t>
      </w:r>
      <w:r w:rsidR="00817378" w:rsidRPr="00D73F6F">
        <w:rPr>
          <w:b/>
        </w:rPr>
        <w:t xml:space="preserve"> a výdaje uskutečněné v období </w:t>
      </w:r>
      <w:r w:rsidR="00C12540">
        <w:rPr>
          <w:b/>
        </w:rPr>
        <w:t>r</w:t>
      </w:r>
      <w:r w:rsidR="002316D2" w:rsidRPr="00D73F6F">
        <w:rPr>
          <w:b/>
        </w:rPr>
        <w:t xml:space="preserve">ozpočtového provizoria </w:t>
      </w:r>
      <w:r w:rsidR="00817378" w:rsidRPr="00D73F6F">
        <w:rPr>
          <w:b/>
        </w:rPr>
        <w:br/>
      </w:r>
      <w:r w:rsidRPr="00D73F6F">
        <w:rPr>
          <w:b/>
        </w:rPr>
        <w:t xml:space="preserve">      </w:t>
      </w:r>
      <w:r w:rsidR="002316D2" w:rsidRPr="00D73F6F">
        <w:rPr>
          <w:b/>
        </w:rPr>
        <w:t>se stávají příjmy a výdaji rozpočtu po jeho schválení.</w:t>
      </w:r>
    </w:p>
    <w:p w14:paraId="037CD03B" w14:textId="77777777" w:rsidR="00BF54B8" w:rsidRPr="00C80E1D" w:rsidRDefault="00BF54B8" w:rsidP="00BF54B8">
      <w:pPr>
        <w:ind w:right="72"/>
        <w:jc w:val="center"/>
        <w:rPr>
          <w:sz w:val="28"/>
          <w:szCs w:val="28"/>
        </w:rPr>
      </w:pPr>
    </w:p>
    <w:sectPr w:rsidR="00BF54B8" w:rsidRPr="00C80E1D" w:rsidSect="00B30B4F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14675B" w14:textId="77777777" w:rsidR="00320485" w:rsidRDefault="00320485">
      <w:r>
        <w:separator/>
      </w:r>
    </w:p>
  </w:endnote>
  <w:endnote w:type="continuationSeparator" w:id="0">
    <w:p w14:paraId="3B6E726B" w14:textId="77777777" w:rsidR="00320485" w:rsidRDefault="00320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F93A9" w14:textId="77777777" w:rsidR="00885582" w:rsidRDefault="00885582" w:rsidP="00C80956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 w:rsidR="00690FEB">
      <w:rPr>
        <w:noProof/>
      </w:rPr>
      <w:t>1</w:t>
    </w:r>
    <w:r>
      <w:fldChar w:fldCharType="end"/>
    </w:r>
    <w:r>
      <w:t>/</w:t>
    </w:r>
    <w:fldSimple w:instr=" NUMPAGES ">
      <w:r w:rsidR="00690FEB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2803A1" w14:textId="77777777" w:rsidR="00320485" w:rsidRDefault="00320485">
      <w:r>
        <w:separator/>
      </w:r>
    </w:p>
  </w:footnote>
  <w:footnote w:type="continuationSeparator" w:id="0">
    <w:p w14:paraId="1CCE0B31" w14:textId="77777777" w:rsidR="00320485" w:rsidRDefault="00320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665A4D"/>
    <w:multiLevelType w:val="hybridMultilevel"/>
    <w:tmpl w:val="112653F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D44E63"/>
    <w:multiLevelType w:val="hybridMultilevel"/>
    <w:tmpl w:val="F51A6FE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6F445F"/>
    <w:multiLevelType w:val="hybridMultilevel"/>
    <w:tmpl w:val="DDC8032C"/>
    <w:lvl w:ilvl="0" w:tplc="040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27D6BAE"/>
    <w:multiLevelType w:val="hybridMultilevel"/>
    <w:tmpl w:val="3A6472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456D1"/>
    <w:multiLevelType w:val="hybridMultilevel"/>
    <w:tmpl w:val="E6C013B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83914713">
    <w:abstractNumId w:val="1"/>
  </w:num>
  <w:num w:numId="2" w16cid:durableId="80624130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536381">
    <w:abstractNumId w:val="0"/>
  </w:num>
  <w:num w:numId="4" w16cid:durableId="966667187">
    <w:abstractNumId w:val="3"/>
  </w:num>
  <w:num w:numId="5" w16cid:durableId="783692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B6"/>
    <w:rsid w:val="00001CEB"/>
    <w:rsid w:val="00002C02"/>
    <w:rsid w:val="0000409F"/>
    <w:rsid w:val="00006673"/>
    <w:rsid w:val="00010DEE"/>
    <w:rsid w:val="0001196D"/>
    <w:rsid w:val="00013A33"/>
    <w:rsid w:val="0001582E"/>
    <w:rsid w:val="000203F2"/>
    <w:rsid w:val="00021C5A"/>
    <w:rsid w:val="00022875"/>
    <w:rsid w:val="00022B89"/>
    <w:rsid w:val="000246F5"/>
    <w:rsid w:val="00033E01"/>
    <w:rsid w:val="00033F28"/>
    <w:rsid w:val="00034100"/>
    <w:rsid w:val="000357D6"/>
    <w:rsid w:val="00052683"/>
    <w:rsid w:val="00054F32"/>
    <w:rsid w:val="00064055"/>
    <w:rsid w:val="000679B4"/>
    <w:rsid w:val="00071907"/>
    <w:rsid w:val="000719CB"/>
    <w:rsid w:val="0007279E"/>
    <w:rsid w:val="0009133F"/>
    <w:rsid w:val="00093559"/>
    <w:rsid w:val="00093FAA"/>
    <w:rsid w:val="000976EA"/>
    <w:rsid w:val="000A17CB"/>
    <w:rsid w:val="000B1A1D"/>
    <w:rsid w:val="000B246C"/>
    <w:rsid w:val="000B45D9"/>
    <w:rsid w:val="000B5485"/>
    <w:rsid w:val="000B5817"/>
    <w:rsid w:val="000B7878"/>
    <w:rsid w:val="000C0AF0"/>
    <w:rsid w:val="000C5465"/>
    <w:rsid w:val="000C6B37"/>
    <w:rsid w:val="000D2838"/>
    <w:rsid w:val="000E1B1D"/>
    <w:rsid w:val="000E29AE"/>
    <w:rsid w:val="000E4AD5"/>
    <w:rsid w:val="000E5490"/>
    <w:rsid w:val="000E5D28"/>
    <w:rsid w:val="000F192F"/>
    <w:rsid w:val="000F1C69"/>
    <w:rsid w:val="000F2AC5"/>
    <w:rsid w:val="00101C6D"/>
    <w:rsid w:val="00102200"/>
    <w:rsid w:val="00103B9E"/>
    <w:rsid w:val="00111E15"/>
    <w:rsid w:val="001139C9"/>
    <w:rsid w:val="00120B2C"/>
    <w:rsid w:val="00122116"/>
    <w:rsid w:val="0012216F"/>
    <w:rsid w:val="00131234"/>
    <w:rsid w:val="00132497"/>
    <w:rsid w:val="00132E70"/>
    <w:rsid w:val="00142A10"/>
    <w:rsid w:val="00145414"/>
    <w:rsid w:val="0015203C"/>
    <w:rsid w:val="00170849"/>
    <w:rsid w:val="00171578"/>
    <w:rsid w:val="00175ABC"/>
    <w:rsid w:val="00182E8B"/>
    <w:rsid w:val="00182F77"/>
    <w:rsid w:val="0018308B"/>
    <w:rsid w:val="00183EC5"/>
    <w:rsid w:val="00186B17"/>
    <w:rsid w:val="001870AE"/>
    <w:rsid w:val="001956CC"/>
    <w:rsid w:val="00196066"/>
    <w:rsid w:val="001A0C13"/>
    <w:rsid w:val="001A150A"/>
    <w:rsid w:val="001A60B1"/>
    <w:rsid w:val="001A70ED"/>
    <w:rsid w:val="001B63E9"/>
    <w:rsid w:val="001C65F5"/>
    <w:rsid w:val="001D4BB5"/>
    <w:rsid w:val="001D77A4"/>
    <w:rsid w:val="001E78FA"/>
    <w:rsid w:val="00201B46"/>
    <w:rsid w:val="002023FF"/>
    <w:rsid w:val="00205FB3"/>
    <w:rsid w:val="002226E4"/>
    <w:rsid w:val="002234E5"/>
    <w:rsid w:val="002316D2"/>
    <w:rsid w:val="00232AB2"/>
    <w:rsid w:val="00233DD7"/>
    <w:rsid w:val="002370ED"/>
    <w:rsid w:val="00237A27"/>
    <w:rsid w:val="00237F22"/>
    <w:rsid w:val="00240CCE"/>
    <w:rsid w:val="00251618"/>
    <w:rsid w:val="00255F06"/>
    <w:rsid w:val="00265EF0"/>
    <w:rsid w:val="00265FC2"/>
    <w:rsid w:val="002719DF"/>
    <w:rsid w:val="002739E5"/>
    <w:rsid w:val="00275ACE"/>
    <w:rsid w:val="00276A46"/>
    <w:rsid w:val="002811FC"/>
    <w:rsid w:val="00281588"/>
    <w:rsid w:val="002902C4"/>
    <w:rsid w:val="00293219"/>
    <w:rsid w:val="00294431"/>
    <w:rsid w:val="0029562B"/>
    <w:rsid w:val="002978E8"/>
    <w:rsid w:val="002A1DD0"/>
    <w:rsid w:val="002A75CF"/>
    <w:rsid w:val="002B7892"/>
    <w:rsid w:val="002C0406"/>
    <w:rsid w:val="002C0412"/>
    <w:rsid w:val="002C0484"/>
    <w:rsid w:val="002C0B09"/>
    <w:rsid w:val="002C62C1"/>
    <w:rsid w:val="002C650D"/>
    <w:rsid w:val="002E090A"/>
    <w:rsid w:val="002E13F3"/>
    <w:rsid w:val="002E1BBE"/>
    <w:rsid w:val="002E34BE"/>
    <w:rsid w:val="002E46C3"/>
    <w:rsid w:val="002F075E"/>
    <w:rsid w:val="00301E27"/>
    <w:rsid w:val="00304E1F"/>
    <w:rsid w:val="00304F43"/>
    <w:rsid w:val="00310E81"/>
    <w:rsid w:val="003122BF"/>
    <w:rsid w:val="00313E1A"/>
    <w:rsid w:val="003142CD"/>
    <w:rsid w:val="00316AFB"/>
    <w:rsid w:val="00316EFF"/>
    <w:rsid w:val="00320485"/>
    <w:rsid w:val="00321278"/>
    <w:rsid w:val="00324D9D"/>
    <w:rsid w:val="00327FA8"/>
    <w:rsid w:val="003424FB"/>
    <w:rsid w:val="00343D18"/>
    <w:rsid w:val="00345D6E"/>
    <w:rsid w:val="00353324"/>
    <w:rsid w:val="0035347E"/>
    <w:rsid w:val="00355376"/>
    <w:rsid w:val="0036411E"/>
    <w:rsid w:val="003645F4"/>
    <w:rsid w:val="00367826"/>
    <w:rsid w:val="00371165"/>
    <w:rsid w:val="00377847"/>
    <w:rsid w:val="00383943"/>
    <w:rsid w:val="00393981"/>
    <w:rsid w:val="00395BB6"/>
    <w:rsid w:val="00396B73"/>
    <w:rsid w:val="003A01E0"/>
    <w:rsid w:val="003A02E9"/>
    <w:rsid w:val="003A0BA3"/>
    <w:rsid w:val="003A1897"/>
    <w:rsid w:val="003A2C7A"/>
    <w:rsid w:val="003A52C6"/>
    <w:rsid w:val="003B459F"/>
    <w:rsid w:val="003C59E6"/>
    <w:rsid w:val="003C73A8"/>
    <w:rsid w:val="003C7DF4"/>
    <w:rsid w:val="003D4495"/>
    <w:rsid w:val="003D7B06"/>
    <w:rsid w:val="003E46BF"/>
    <w:rsid w:val="003E4708"/>
    <w:rsid w:val="003E567D"/>
    <w:rsid w:val="003F2168"/>
    <w:rsid w:val="003F225A"/>
    <w:rsid w:val="00400661"/>
    <w:rsid w:val="004010B9"/>
    <w:rsid w:val="004016C1"/>
    <w:rsid w:val="00401CD4"/>
    <w:rsid w:val="00411D56"/>
    <w:rsid w:val="0041442E"/>
    <w:rsid w:val="004144E9"/>
    <w:rsid w:val="0041468B"/>
    <w:rsid w:val="0042342D"/>
    <w:rsid w:val="004272F3"/>
    <w:rsid w:val="0042738C"/>
    <w:rsid w:val="0043044F"/>
    <w:rsid w:val="004448F0"/>
    <w:rsid w:val="00452136"/>
    <w:rsid w:val="0046444D"/>
    <w:rsid w:val="00467072"/>
    <w:rsid w:val="00467F2D"/>
    <w:rsid w:val="00475250"/>
    <w:rsid w:val="004835BE"/>
    <w:rsid w:val="0048740B"/>
    <w:rsid w:val="0049082F"/>
    <w:rsid w:val="00491B43"/>
    <w:rsid w:val="00492A1E"/>
    <w:rsid w:val="004941F2"/>
    <w:rsid w:val="004A06F5"/>
    <w:rsid w:val="004A1E52"/>
    <w:rsid w:val="004A5C54"/>
    <w:rsid w:val="004B02BD"/>
    <w:rsid w:val="004B25B2"/>
    <w:rsid w:val="004B5345"/>
    <w:rsid w:val="004C3526"/>
    <w:rsid w:val="004C7557"/>
    <w:rsid w:val="004D37A5"/>
    <w:rsid w:val="004D3D6E"/>
    <w:rsid w:val="004D7F02"/>
    <w:rsid w:val="004E790F"/>
    <w:rsid w:val="004F0E8C"/>
    <w:rsid w:val="00500690"/>
    <w:rsid w:val="0050133C"/>
    <w:rsid w:val="00501802"/>
    <w:rsid w:val="00501E39"/>
    <w:rsid w:val="00506F07"/>
    <w:rsid w:val="00512D96"/>
    <w:rsid w:val="00513E0F"/>
    <w:rsid w:val="005143D5"/>
    <w:rsid w:val="005154D7"/>
    <w:rsid w:val="00522BE5"/>
    <w:rsid w:val="00536D6A"/>
    <w:rsid w:val="005453E5"/>
    <w:rsid w:val="005533D9"/>
    <w:rsid w:val="0055442B"/>
    <w:rsid w:val="00565E60"/>
    <w:rsid w:val="00566319"/>
    <w:rsid w:val="00573695"/>
    <w:rsid w:val="005770FD"/>
    <w:rsid w:val="00577443"/>
    <w:rsid w:val="00592B9D"/>
    <w:rsid w:val="00594C59"/>
    <w:rsid w:val="00597499"/>
    <w:rsid w:val="005A47CE"/>
    <w:rsid w:val="005B05B5"/>
    <w:rsid w:val="005B3DE4"/>
    <w:rsid w:val="005C0B2C"/>
    <w:rsid w:val="005C1FA9"/>
    <w:rsid w:val="005C1FF5"/>
    <w:rsid w:val="005C4CCD"/>
    <w:rsid w:val="005C5AAF"/>
    <w:rsid w:val="005D03DD"/>
    <w:rsid w:val="005D1D3A"/>
    <w:rsid w:val="005D2D05"/>
    <w:rsid w:val="005D2D9A"/>
    <w:rsid w:val="005D7401"/>
    <w:rsid w:val="005E62DD"/>
    <w:rsid w:val="005F5304"/>
    <w:rsid w:val="005F6C96"/>
    <w:rsid w:val="00612CD6"/>
    <w:rsid w:val="00620AD4"/>
    <w:rsid w:val="006245B9"/>
    <w:rsid w:val="00627492"/>
    <w:rsid w:val="006319F9"/>
    <w:rsid w:val="00633895"/>
    <w:rsid w:val="00635157"/>
    <w:rsid w:val="0064041C"/>
    <w:rsid w:val="00640968"/>
    <w:rsid w:val="0064104C"/>
    <w:rsid w:val="00644911"/>
    <w:rsid w:val="00651C0D"/>
    <w:rsid w:val="0065370C"/>
    <w:rsid w:val="006564FA"/>
    <w:rsid w:val="00660B47"/>
    <w:rsid w:val="006610C1"/>
    <w:rsid w:val="00664F39"/>
    <w:rsid w:val="00665224"/>
    <w:rsid w:val="006669C5"/>
    <w:rsid w:val="00671A62"/>
    <w:rsid w:val="00674E29"/>
    <w:rsid w:val="0067551A"/>
    <w:rsid w:val="006762DE"/>
    <w:rsid w:val="00690FEB"/>
    <w:rsid w:val="006A2E41"/>
    <w:rsid w:val="006C44CE"/>
    <w:rsid w:val="006C5C36"/>
    <w:rsid w:val="006C645B"/>
    <w:rsid w:val="006C7A92"/>
    <w:rsid w:val="006D00E2"/>
    <w:rsid w:val="006E3CB6"/>
    <w:rsid w:val="006F4630"/>
    <w:rsid w:val="006F7D9B"/>
    <w:rsid w:val="007119F5"/>
    <w:rsid w:val="007123D2"/>
    <w:rsid w:val="007162E8"/>
    <w:rsid w:val="00716800"/>
    <w:rsid w:val="00725821"/>
    <w:rsid w:val="007267BB"/>
    <w:rsid w:val="007362EB"/>
    <w:rsid w:val="00740AD3"/>
    <w:rsid w:val="00743F11"/>
    <w:rsid w:val="00751A4D"/>
    <w:rsid w:val="00753F09"/>
    <w:rsid w:val="007556DC"/>
    <w:rsid w:val="0076198F"/>
    <w:rsid w:val="00765EAD"/>
    <w:rsid w:val="007701B0"/>
    <w:rsid w:val="00774D09"/>
    <w:rsid w:val="007770C8"/>
    <w:rsid w:val="007803EF"/>
    <w:rsid w:val="00784063"/>
    <w:rsid w:val="0079285A"/>
    <w:rsid w:val="0079653E"/>
    <w:rsid w:val="007A1C9A"/>
    <w:rsid w:val="007A3CF8"/>
    <w:rsid w:val="007B0B6A"/>
    <w:rsid w:val="007B12EA"/>
    <w:rsid w:val="007B3076"/>
    <w:rsid w:val="007B45E4"/>
    <w:rsid w:val="007B6E39"/>
    <w:rsid w:val="007D0161"/>
    <w:rsid w:val="007D0793"/>
    <w:rsid w:val="007D4B27"/>
    <w:rsid w:val="007E1AE6"/>
    <w:rsid w:val="007E2F75"/>
    <w:rsid w:val="007E3A45"/>
    <w:rsid w:val="007E768B"/>
    <w:rsid w:val="007F1435"/>
    <w:rsid w:val="007F35AA"/>
    <w:rsid w:val="007F61D5"/>
    <w:rsid w:val="00801666"/>
    <w:rsid w:val="00802294"/>
    <w:rsid w:val="00804545"/>
    <w:rsid w:val="0081692C"/>
    <w:rsid w:val="00817378"/>
    <w:rsid w:val="008252A7"/>
    <w:rsid w:val="00825D79"/>
    <w:rsid w:val="00827E0B"/>
    <w:rsid w:val="00830A35"/>
    <w:rsid w:val="008350CE"/>
    <w:rsid w:val="0084266F"/>
    <w:rsid w:val="00862907"/>
    <w:rsid w:val="008719F3"/>
    <w:rsid w:val="00873FDA"/>
    <w:rsid w:val="00875AE4"/>
    <w:rsid w:val="00875EF1"/>
    <w:rsid w:val="008773BC"/>
    <w:rsid w:val="00881184"/>
    <w:rsid w:val="008828DF"/>
    <w:rsid w:val="00883726"/>
    <w:rsid w:val="00885582"/>
    <w:rsid w:val="008A6B3B"/>
    <w:rsid w:val="008A7DF4"/>
    <w:rsid w:val="008B182E"/>
    <w:rsid w:val="008B4BC1"/>
    <w:rsid w:val="008B77BD"/>
    <w:rsid w:val="008C1DE1"/>
    <w:rsid w:val="008C2685"/>
    <w:rsid w:val="008C3022"/>
    <w:rsid w:val="008D1204"/>
    <w:rsid w:val="008D5C00"/>
    <w:rsid w:val="008E2DE9"/>
    <w:rsid w:val="008E5255"/>
    <w:rsid w:val="008E7132"/>
    <w:rsid w:val="008F4141"/>
    <w:rsid w:val="008F536F"/>
    <w:rsid w:val="008F5CBC"/>
    <w:rsid w:val="009006B3"/>
    <w:rsid w:val="0090289B"/>
    <w:rsid w:val="00904A00"/>
    <w:rsid w:val="00904C68"/>
    <w:rsid w:val="009120DB"/>
    <w:rsid w:val="009137FB"/>
    <w:rsid w:val="009151E3"/>
    <w:rsid w:val="009167DC"/>
    <w:rsid w:val="00916B4A"/>
    <w:rsid w:val="0091713D"/>
    <w:rsid w:val="00931B29"/>
    <w:rsid w:val="00931D87"/>
    <w:rsid w:val="00934693"/>
    <w:rsid w:val="00940822"/>
    <w:rsid w:val="00944F87"/>
    <w:rsid w:val="0095540B"/>
    <w:rsid w:val="00956118"/>
    <w:rsid w:val="009653AA"/>
    <w:rsid w:val="009749C6"/>
    <w:rsid w:val="009809AD"/>
    <w:rsid w:val="00983656"/>
    <w:rsid w:val="009876E6"/>
    <w:rsid w:val="00992F50"/>
    <w:rsid w:val="00995B37"/>
    <w:rsid w:val="00996AD0"/>
    <w:rsid w:val="009A1BC1"/>
    <w:rsid w:val="009A1E18"/>
    <w:rsid w:val="009A40F8"/>
    <w:rsid w:val="009A51BD"/>
    <w:rsid w:val="009B3B06"/>
    <w:rsid w:val="009B53FF"/>
    <w:rsid w:val="009C614E"/>
    <w:rsid w:val="009C657F"/>
    <w:rsid w:val="009C72C9"/>
    <w:rsid w:val="009D1F39"/>
    <w:rsid w:val="009E0A35"/>
    <w:rsid w:val="009E14E1"/>
    <w:rsid w:val="009F3855"/>
    <w:rsid w:val="009F7F41"/>
    <w:rsid w:val="00A008FE"/>
    <w:rsid w:val="00A0395C"/>
    <w:rsid w:val="00A072A0"/>
    <w:rsid w:val="00A17A24"/>
    <w:rsid w:val="00A227EE"/>
    <w:rsid w:val="00A32111"/>
    <w:rsid w:val="00A32982"/>
    <w:rsid w:val="00A32CD0"/>
    <w:rsid w:val="00A336A7"/>
    <w:rsid w:val="00A34BE2"/>
    <w:rsid w:val="00A354C3"/>
    <w:rsid w:val="00A35B93"/>
    <w:rsid w:val="00A36696"/>
    <w:rsid w:val="00A45AF0"/>
    <w:rsid w:val="00A525B0"/>
    <w:rsid w:val="00A55433"/>
    <w:rsid w:val="00A5635C"/>
    <w:rsid w:val="00A56CE3"/>
    <w:rsid w:val="00A63891"/>
    <w:rsid w:val="00A71A45"/>
    <w:rsid w:val="00A77AD8"/>
    <w:rsid w:val="00A82250"/>
    <w:rsid w:val="00A922C3"/>
    <w:rsid w:val="00A953DB"/>
    <w:rsid w:val="00A957A2"/>
    <w:rsid w:val="00A969A2"/>
    <w:rsid w:val="00AA1B81"/>
    <w:rsid w:val="00AA655C"/>
    <w:rsid w:val="00AC31E6"/>
    <w:rsid w:val="00AC5BF8"/>
    <w:rsid w:val="00AC6080"/>
    <w:rsid w:val="00AD0447"/>
    <w:rsid w:val="00AD17B2"/>
    <w:rsid w:val="00AD247B"/>
    <w:rsid w:val="00AD7A02"/>
    <w:rsid w:val="00AE069A"/>
    <w:rsid w:val="00AE0CA7"/>
    <w:rsid w:val="00AF2813"/>
    <w:rsid w:val="00AF3182"/>
    <w:rsid w:val="00AF33F2"/>
    <w:rsid w:val="00AF77DD"/>
    <w:rsid w:val="00B0251A"/>
    <w:rsid w:val="00B04E35"/>
    <w:rsid w:val="00B103F3"/>
    <w:rsid w:val="00B1203F"/>
    <w:rsid w:val="00B26496"/>
    <w:rsid w:val="00B303D6"/>
    <w:rsid w:val="00B30B4F"/>
    <w:rsid w:val="00B35F6F"/>
    <w:rsid w:val="00B3631A"/>
    <w:rsid w:val="00B42061"/>
    <w:rsid w:val="00B456CF"/>
    <w:rsid w:val="00B45BE2"/>
    <w:rsid w:val="00B47C91"/>
    <w:rsid w:val="00B50651"/>
    <w:rsid w:val="00B540C1"/>
    <w:rsid w:val="00B54F0C"/>
    <w:rsid w:val="00B5726A"/>
    <w:rsid w:val="00B6193E"/>
    <w:rsid w:val="00B61F37"/>
    <w:rsid w:val="00B67A18"/>
    <w:rsid w:val="00B70BE7"/>
    <w:rsid w:val="00B70E28"/>
    <w:rsid w:val="00B71A44"/>
    <w:rsid w:val="00B840DD"/>
    <w:rsid w:val="00B840E5"/>
    <w:rsid w:val="00B92446"/>
    <w:rsid w:val="00B9340E"/>
    <w:rsid w:val="00B95B85"/>
    <w:rsid w:val="00BA2145"/>
    <w:rsid w:val="00BA2463"/>
    <w:rsid w:val="00BA3B32"/>
    <w:rsid w:val="00BA775D"/>
    <w:rsid w:val="00BA7D27"/>
    <w:rsid w:val="00BB22E6"/>
    <w:rsid w:val="00BB503A"/>
    <w:rsid w:val="00BC0AE6"/>
    <w:rsid w:val="00BC4E49"/>
    <w:rsid w:val="00BC7B3A"/>
    <w:rsid w:val="00BD0D14"/>
    <w:rsid w:val="00BD18AF"/>
    <w:rsid w:val="00BD1E8A"/>
    <w:rsid w:val="00BD635E"/>
    <w:rsid w:val="00BE0267"/>
    <w:rsid w:val="00BE7F8E"/>
    <w:rsid w:val="00BF20DE"/>
    <w:rsid w:val="00BF2B62"/>
    <w:rsid w:val="00BF54B8"/>
    <w:rsid w:val="00C0005A"/>
    <w:rsid w:val="00C04898"/>
    <w:rsid w:val="00C05224"/>
    <w:rsid w:val="00C05781"/>
    <w:rsid w:val="00C05D01"/>
    <w:rsid w:val="00C12094"/>
    <w:rsid w:val="00C12540"/>
    <w:rsid w:val="00C2206B"/>
    <w:rsid w:val="00C23B9A"/>
    <w:rsid w:val="00C267DB"/>
    <w:rsid w:val="00C26F56"/>
    <w:rsid w:val="00C2773C"/>
    <w:rsid w:val="00C31470"/>
    <w:rsid w:val="00C31525"/>
    <w:rsid w:val="00C31730"/>
    <w:rsid w:val="00C3516E"/>
    <w:rsid w:val="00C37347"/>
    <w:rsid w:val="00C3767D"/>
    <w:rsid w:val="00C42F2C"/>
    <w:rsid w:val="00C5126E"/>
    <w:rsid w:val="00C5634D"/>
    <w:rsid w:val="00C622F2"/>
    <w:rsid w:val="00C6616B"/>
    <w:rsid w:val="00C668C2"/>
    <w:rsid w:val="00C71FF8"/>
    <w:rsid w:val="00C7418E"/>
    <w:rsid w:val="00C80956"/>
    <w:rsid w:val="00C80E1D"/>
    <w:rsid w:val="00C8193D"/>
    <w:rsid w:val="00C84944"/>
    <w:rsid w:val="00C91C33"/>
    <w:rsid w:val="00C92784"/>
    <w:rsid w:val="00C95FEF"/>
    <w:rsid w:val="00C969AD"/>
    <w:rsid w:val="00C96DF0"/>
    <w:rsid w:val="00CA5982"/>
    <w:rsid w:val="00CA70D2"/>
    <w:rsid w:val="00CB6C6A"/>
    <w:rsid w:val="00CC1609"/>
    <w:rsid w:val="00CD0D15"/>
    <w:rsid w:val="00CD0FDB"/>
    <w:rsid w:val="00CD579A"/>
    <w:rsid w:val="00CD7AF2"/>
    <w:rsid w:val="00CE09AE"/>
    <w:rsid w:val="00CE1399"/>
    <w:rsid w:val="00CE24A5"/>
    <w:rsid w:val="00CE2E44"/>
    <w:rsid w:val="00CE48BD"/>
    <w:rsid w:val="00CE78F3"/>
    <w:rsid w:val="00CF2B0D"/>
    <w:rsid w:val="00CF71AF"/>
    <w:rsid w:val="00D00277"/>
    <w:rsid w:val="00D033A9"/>
    <w:rsid w:val="00D04834"/>
    <w:rsid w:val="00D16BE3"/>
    <w:rsid w:val="00D17042"/>
    <w:rsid w:val="00D17A0E"/>
    <w:rsid w:val="00D253CC"/>
    <w:rsid w:val="00D306F7"/>
    <w:rsid w:val="00D352D0"/>
    <w:rsid w:val="00D353DC"/>
    <w:rsid w:val="00D35A15"/>
    <w:rsid w:val="00D4198B"/>
    <w:rsid w:val="00D42A0F"/>
    <w:rsid w:val="00D52618"/>
    <w:rsid w:val="00D5632F"/>
    <w:rsid w:val="00D573C8"/>
    <w:rsid w:val="00D630A7"/>
    <w:rsid w:val="00D63A83"/>
    <w:rsid w:val="00D70835"/>
    <w:rsid w:val="00D73F6F"/>
    <w:rsid w:val="00D92371"/>
    <w:rsid w:val="00D9399C"/>
    <w:rsid w:val="00DA2DFD"/>
    <w:rsid w:val="00DA30F7"/>
    <w:rsid w:val="00DA6D88"/>
    <w:rsid w:val="00DB1C29"/>
    <w:rsid w:val="00DB4B91"/>
    <w:rsid w:val="00DB60FF"/>
    <w:rsid w:val="00DB6335"/>
    <w:rsid w:val="00DC67D8"/>
    <w:rsid w:val="00DD0D1D"/>
    <w:rsid w:val="00DE05F7"/>
    <w:rsid w:val="00DE6CD6"/>
    <w:rsid w:val="00DF29D4"/>
    <w:rsid w:val="00E06D4E"/>
    <w:rsid w:val="00E15D32"/>
    <w:rsid w:val="00E162B6"/>
    <w:rsid w:val="00E246FE"/>
    <w:rsid w:val="00E27FC5"/>
    <w:rsid w:val="00E32B39"/>
    <w:rsid w:val="00E405FF"/>
    <w:rsid w:val="00E4773D"/>
    <w:rsid w:val="00E5261F"/>
    <w:rsid w:val="00E54CCB"/>
    <w:rsid w:val="00E67906"/>
    <w:rsid w:val="00E679CE"/>
    <w:rsid w:val="00E706D6"/>
    <w:rsid w:val="00E72229"/>
    <w:rsid w:val="00E75254"/>
    <w:rsid w:val="00E82ED4"/>
    <w:rsid w:val="00E86986"/>
    <w:rsid w:val="00EA240A"/>
    <w:rsid w:val="00EB38C5"/>
    <w:rsid w:val="00EB43D1"/>
    <w:rsid w:val="00EC1DA8"/>
    <w:rsid w:val="00EC4A49"/>
    <w:rsid w:val="00ED20AC"/>
    <w:rsid w:val="00EE225B"/>
    <w:rsid w:val="00EE49E6"/>
    <w:rsid w:val="00EE731A"/>
    <w:rsid w:val="00F00533"/>
    <w:rsid w:val="00F0200A"/>
    <w:rsid w:val="00F06EFF"/>
    <w:rsid w:val="00F10842"/>
    <w:rsid w:val="00F143D0"/>
    <w:rsid w:val="00F16C0E"/>
    <w:rsid w:val="00F249D5"/>
    <w:rsid w:val="00F306B9"/>
    <w:rsid w:val="00F316CD"/>
    <w:rsid w:val="00F35C29"/>
    <w:rsid w:val="00F37160"/>
    <w:rsid w:val="00F51D40"/>
    <w:rsid w:val="00F54A53"/>
    <w:rsid w:val="00F556C9"/>
    <w:rsid w:val="00F56835"/>
    <w:rsid w:val="00F570FE"/>
    <w:rsid w:val="00F61C07"/>
    <w:rsid w:val="00F732F5"/>
    <w:rsid w:val="00F778CB"/>
    <w:rsid w:val="00F800B2"/>
    <w:rsid w:val="00F85822"/>
    <w:rsid w:val="00F85D45"/>
    <w:rsid w:val="00F86F42"/>
    <w:rsid w:val="00F90248"/>
    <w:rsid w:val="00FA1A2A"/>
    <w:rsid w:val="00FA4479"/>
    <w:rsid w:val="00FA5BAE"/>
    <w:rsid w:val="00FB01ED"/>
    <w:rsid w:val="00FC1380"/>
    <w:rsid w:val="00FC1CE3"/>
    <w:rsid w:val="00FD195A"/>
    <w:rsid w:val="00FD1C46"/>
    <w:rsid w:val="00FE6434"/>
    <w:rsid w:val="00FF04F1"/>
    <w:rsid w:val="00FF10AE"/>
    <w:rsid w:val="00FF3F12"/>
    <w:rsid w:val="00FF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640C1"/>
  <w15:chartTrackingRefBased/>
  <w15:docId w15:val="{6C3EEC66-6875-4265-B873-8EC599AB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link w:val="Nadpis2Char"/>
    <w:uiPriority w:val="9"/>
    <w:qFormat/>
    <w:rsid w:val="007803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8095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8095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B1203F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BC7B3A"/>
    <w:pPr>
      <w:jc w:val="both"/>
    </w:pPr>
  </w:style>
  <w:style w:type="character" w:customStyle="1" w:styleId="ZkladntextChar">
    <w:name w:val="Základní text Char"/>
    <w:link w:val="Zkladntext"/>
    <w:rsid w:val="00BC7B3A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7803EF"/>
    <w:rPr>
      <w:b/>
      <w:bCs/>
      <w:sz w:val="36"/>
      <w:szCs w:val="36"/>
    </w:rPr>
  </w:style>
  <w:style w:type="paragraph" w:styleId="Odstavecseseznamem">
    <w:name w:val="List Paragraph"/>
    <w:basedOn w:val="Normln"/>
    <w:uiPriority w:val="34"/>
    <w:qFormat/>
    <w:rsid w:val="004E79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985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P8 UMC</Company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Matejková Lenka</dc:creator>
  <cp:keywords/>
  <cp:lastModifiedBy>Plachá Radka (P8)</cp:lastModifiedBy>
  <cp:revision>47</cp:revision>
  <cp:lastPrinted>2022-11-08T06:44:00Z</cp:lastPrinted>
  <dcterms:created xsi:type="dcterms:W3CDTF">2024-10-16T10:17:00Z</dcterms:created>
  <dcterms:modified xsi:type="dcterms:W3CDTF">2024-12-19T05:12:00Z</dcterms:modified>
</cp:coreProperties>
</file>