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99E25" w14:textId="56204D78" w:rsidR="00565F26" w:rsidRDefault="00565F26" w:rsidP="00565F26">
      <w:pPr>
        <w:ind w:left="3828" w:firstLine="708"/>
      </w:pPr>
      <w:r>
        <w:t xml:space="preserve">Příloha usnesení </w:t>
      </w:r>
      <w:r w:rsidR="00130A13">
        <w:t>č. Usn RMC</w:t>
      </w:r>
      <w:r w:rsidR="00062EB6">
        <w:t xml:space="preserve"> </w:t>
      </w:r>
      <w:r w:rsidR="00B872F7">
        <w:t>0</w:t>
      </w:r>
      <w:r w:rsidR="004C5315">
        <w:t>258</w:t>
      </w:r>
      <w:r w:rsidR="00B872F7">
        <w:t>/202</w:t>
      </w:r>
      <w:r w:rsidR="005D32B7">
        <w:t>6</w:t>
      </w:r>
    </w:p>
    <w:p w14:paraId="3E64C19D" w14:textId="1434744F" w:rsidR="00565F26" w:rsidRDefault="00565F26" w:rsidP="00565F26">
      <w:pPr>
        <w:ind w:left="4536"/>
      </w:pPr>
      <w:r>
        <w:t xml:space="preserve">Rady </w:t>
      </w:r>
      <w:r w:rsidR="00062EB6">
        <w:t>m</w:t>
      </w:r>
      <w:r>
        <w:t>ěstské části Praha 8</w:t>
      </w:r>
    </w:p>
    <w:p w14:paraId="4976A14C" w14:textId="72EB6C5F" w:rsidR="004C2938" w:rsidRDefault="00565F26" w:rsidP="00565F26">
      <w:pPr>
        <w:ind w:left="4536" w:hanging="6"/>
      </w:pPr>
      <w:r>
        <w:t>ze dne</w:t>
      </w:r>
      <w:r w:rsidR="00AF1DEC">
        <w:t xml:space="preserve"> </w:t>
      </w:r>
      <w:r w:rsidR="002E297A">
        <w:t xml:space="preserve">10. června </w:t>
      </w:r>
      <w:r w:rsidR="00A42569" w:rsidRPr="00A42569">
        <w:t>2026</w:t>
      </w:r>
    </w:p>
    <w:p w14:paraId="3E48F483" w14:textId="77777777" w:rsidR="00565F26" w:rsidRDefault="00565F26" w:rsidP="00565F26">
      <w:pPr>
        <w:pStyle w:val="Nzev"/>
        <w:pBdr>
          <w:top w:val="single" w:sz="4" w:space="1" w:color="auto"/>
        </w:pBdr>
        <w:spacing w:before="0" w:after="0"/>
        <w:ind w:left="4536" w:right="990"/>
        <w:jc w:val="both"/>
        <w:rPr>
          <w:b w:val="0"/>
          <w:bCs/>
          <w:sz w:val="24"/>
        </w:rPr>
      </w:pP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45BB5E2" w14:textId="77777777"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1D5D4FBC" w14:textId="77777777"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1FC88E5B" w14:textId="77777777" w:rsidR="00565F26" w:rsidRDefault="00565F26" w:rsidP="00565F26"/>
    <w:p w14:paraId="4B64A69C" w14:textId="3B5EAF13" w:rsidR="00565F26" w:rsidRDefault="00B51577" w:rsidP="002D4EB6">
      <w:pPr>
        <w:rPr>
          <w:b/>
          <w:bCs/>
          <w:sz w:val="28"/>
        </w:rPr>
      </w:pPr>
      <w:r>
        <w:t>dle rozdělovníku</w:t>
      </w:r>
      <w:r w:rsidR="002D4EB6">
        <w:t xml:space="preserve">                                  </w:t>
      </w:r>
    </w:p>
    <w:p w14:paraId="6F5894DF" w14:textId="77777777" w:rsidR="00565F26" w:rsidRDefault="00565F26" w:rsidP="00565F26">
      <w:pPr>
        <w:ind w:left="4536"/>
      </w:pPr>
    </w:p>
    <w:p w14:paraId="345425ED" w14:textId="77777777" w:rsidR="00565F26" w:rsidRDefault="00565F26" w:rsidP="00565F26">
      <w:pPr>
        <w:ind w:left="4536"/>
      </w:pPr>
    </w:p>
    <w:p w14:paraId="1B3FB2C4" w14:textId="77777777" w:rsidR="00565F26" w:rsidRDefault="00565F26" w:rsidP="00565F26">
      <w:pPr>
        <w:ind w:left="5664"/>
      </w:pPr>
      <w:r>
        <w:t xml:space="preserve">V Praze 8 dne </w:t>
      </w:r>
    </w:p>
    <w:p w14:paraId="75B9CF7C" w14:textId="6C353B03" w:rsidR="00565F26" w:rsidRPr="000526AF" w:rsidRDefault="00863B3C" w:rsidP="00565F26">
      <w:pPr>
        <w:ind w:left="5244" w:firstLine="420"/>
      </w:pPr>
      <w:r>
        <w:t xml:space="preserve">SZ </w:t>
      </w:r>
      <w:r w:rsidR="00B70DC6">
        <w:t>MCP8</w:t>
      </w:r>
      <w:r w:rsidR="00DC153A">
        <w:t xml:space="preserve"> </w:t>
      </w:r>
      <w:r w:rsidR="002E297A">
        <w:t>273718/2026</w:t>
      </w:r>
    </w:p>
    <w:p w14:paraId="7459B06B" w14:textId="77777777" w:rsidR="00565F26" w:rsidRDefault="00565F26" w:rsidP="00DC153A">
      <w:pPr>
        <w:jc w:val="both"/>
      </w:pPr>
    </w:p>
    <w:p w14:paraId="4A440E0D" w14:textId="31B92400" w:rsidR="003A7D6B" w:rsidRPr="00422388" w:rsidRDefault="00565F26" w:rsidP="00DC153A">
      <w:pPr>
        <w:jc w:val="both"/>
      </w:pPr>
      <w:r w:rsidRPr="00422388">
        <w:t xml:space="preserve">Vyjádření </w:t>
      </w:r>
      <w:r w:rsidR="00062EB6" w:rsidRPr="00422388">
        <w:t>m</w:t>
      </w:r>
      <w:r w:rsidRPr="00422388">
        <w:t>ěstské části Praha 8</w:t>
      </w:r>
      <w:r w:rsidR="002D4EB6" w:rsidRPr="00422388">
        <w:t xml:space="preserve"> </w:t>
      </w:r>
      <w:r w:rsidR="00C018E3" w:rsidRPr="00C018E3">
        <w:t xml:space="preserve">k </w:t>
      </w:r>
      <w:r w:rsidR="002E297A" w:rsidRPr="002E297A">
        <w:t>aktualizaci vyjádření k prodeji pozemku parc.č. 3691/1 o výměře 86 m</w:t>
      </w:r>
      <w:r w:rsidR="002E297A">
        <w:rPr>
          <w:vertAlign w:val="superscript"/>
        </w:rPr>
        <w:t>2</w:t>
      </w:r>
      <w:r w:rsidR="002E297A" w:rsidRPr="002E297A">
        <w:t xml:space="preserve"> a částí pozemku parc.č. 3700/1, nově označených jako parc.č. 3700/26 o výměře 568 m</w:t>
      </w:r>
      <w:r w:rsidR="002E297A">
        <w:rPr>
          <w:vertAlign w:val="superscript"/>
        </w:rPr>
        <w:t>2</w:t>
      </w:r>
      <w:r w:rsidR="002E297A" w:rsidRPr="002E297A">
        <w:t>, parc.č. 3700/27 o výměře 850 m</w:t>
      </w:r>
      <w:r w:rsidR="002E297A">
        <w:rPr>
          <w:vertAlign w:val="superscript"/>
        </w:rPr>
        <w:t>2</w:t>
      </w:r>
      <w:r w:rsidR="002E297A" w:rsidRPr="002E297A">
        <w:t>, parc.č. 3700/24 o výměře 60 m</w:t>
      </w:r>
      <w:r w:rsidR="002E297A">
        <w:rPr>
          <w:vertAlign w:val="superscript"/>
        </w:rPr>
        <w:t>2</w:t>
      </w:r>
      <w:r w:rsidR="002E297A" w:rsidRPr="002E297A">
        <w:t xml:space="preserve"> (nový vlastník žadatel č.1) a dále pozemek parc.č. 3648/3 o výměře 639 m</w:t>
      </w:r>
      <w:r w:rsidR="002E297A">
        <w:rPr>
          <w:vertAlign w:val="superscript"/>
        </w:rPr>
        <w:t>2</w:t>
      </w:r>
      <w:r w:rsidR="002E297A" w:rsidRPr="002E297A">
        <w:t xml:space="preserve"> a části pozemků parc.č. 3650/2, 3647/1, 3647/2, 3953/1, nově označených jako parc.č. 3650/2 o výměře 481 m</w:t>
      </w:r>
      <w:r w:rsidR="002E297A">
        <w:rPr>
          <w:vertAlign w:val="superscript"/>
        </w:rPr>
        <w:t>2</w:t>
      </w:r>
      <w:r w:rsidR="002E297A" w:rsidRPr="002E297A">
        <w:t>, parc.č. 3647/5 o výměře 188 m</w:t>
      </w:r>
      <w:r w:rsidR="002E297A">
        <w:rPr>
          <w:vertAlign w:val="superscript"/>
        </w:rPr>
        <w:t>2</w:t>
      </w:r>
      <w:r w:rsidR="002E297A" w:rsidRPr="002E297A">
        <w:t>, parc.č. 3647/6 o výměře 2 m</w:t>
      </w:r>
      <w:r w:rsidR="002E297A">
        <w:rPr>
          <w:vertAlign w:val="superscript"/>
        </w:rPr>
        <w:t>2</w:t>
      </w:r>
      <w:r w:rsidR="002E297A" w:rsidRPr="002E297A">
        <w:t>, parc.č. 3953/16 o výměře 4 m</w:t>
      </w:r>
      <w:r w:rsidR="002E297A">
        <w:rPr>
          <w:vertAlign w:val="superscript"/>
        </w:rPr>
        <w:t>2</w:t>
      </w:r>
      <w:r w:rsidR="002E297A" w:rsidRPr="002E297A">
        <w:t xml:space="preserve"> (nový vlastník žadatel č.2) a dále v případě realizace záměru uzavření smlouvy o smlouvě budoucí kupní na část pozemku parc.č. 3952/1 (pro žadatele č.2), všechny pozemky na k.ú. Libeň, při ul. Chocholouškova, Vojenova, Libeňský most</w:t>
      </w:r>
    </w:p>
    <w:p w14:paraId="25755DD7" w14:textId="77777777" w:rsidR="00A00DDE" w:rsidRDefault="00A00DDE" w:rsidP="00DC153A">
      <w:pPr>
        <w:pStyle w:val="Zkladntextodsazen2"/>
        <w:ind w:left="0"/>
      </w:pPr>
      <w:r>
        <w:t>___________________________________________</w:t>
      </w:r>
      <w:r w:rsidR="00DC153A">
        <w:t>_______________________________</w:t>
      </w:r>
    </w:p>
    <w:p w14:paraId="229DCE22" w14:textId="77777777" w:rsidR="00DC153A" w:rsidRDefault="00A00DDE" w:rsidP="00DC153A">
      <w:pPr>
        <w:pStyle w:val="Zkladntextodsazen2"/>
        <w:ind w:left="0"/>
      </w:pPr>
      <w:r w:rsidRPr="00A00DDE">
        <w:t xml:space="preserve">                  </w:t>
      </w:r>
    </w:p>
    <w:p w14:paraId="79EF6393" w14:textId="24B07E8A" w:rsidR="003473E0" w:rsidRDefault="00A00DDE" w:rsidP="000235C5">
      <w:pPr>
        <w:ind w:firstLine="708"/>
        <w:jc w:val="both"/>
      </w:pPr>
      <w:r w:rsidRPr="00A00DDE">
        <w:t xml:space="preserve">Rada </w:t>
      </w:r>
      <w:r w:rsidR="00062EB6">
        <w:t>m</w:t>
      </w:r>
      <w:r w:rsidRPr="00A00DDE">
        <w:t xml:space="preserve">ěstské části Praha 8 dne </w:t>
      </w:r>
      <w:r w:rsidR="00C132FD">
        <w:t xml:space="preserve">10. června </w:t>
      </w:r>
      <w:r w:rsidR="00A42569" w:rsidRPr="00A42569">
        <w:t>2026</w:t>
      </w:r>
      <w:r w:rsidR="00A42569">
        <w:t xml:space="preserve"> </w:t>
      </w:r>
      <w:r w:rsidRPr="00A00DDE">
        <w:t xml:space="preserve">projednala žádost </w:t>
      </w:r>
      <w:r w:rsidR="00D352BA">
        <w:t>o vyjádření</w:t>
      </w:r>
      <w:r w:rsidR="002E297A" w:rsidRPr="002E297A">
        <w:t xml:space="preserve"> k aktualizaci vyjádření k prodeji pozemku parc.č. 3691/1 o výměře 86 m</w:t>
      </w:r>
      <w:r w:rsidR="002E297A">
        <w:rPr>
          <w:vertAlign w:val="superscript"/>
        </w:rPr>
        <w:t>2</w:t>
      </w:r>
      <w:r w:rsidR="002E297A" w:rsidRPr="002E297A">
        <w:t xml:space="preserve"> a částí pozemku parc.č. 3700/1, nově označených jako parc.č. 3700/26 o výměře 568 m</w:t>
      </w:r>
      <w:r w:rsidR="002E297A">
        <w:rPr>
          <w:vertAlign w:val="superscript"/>
        </w:rPr>
        <w:t>2</w:t>
      </w:r>
      <w:r w:rsidR="002E297A" w:rsidRPr="002E297A">
        <w:t>, parc.č. 3700/27 o výměře 850 m</w:t>
      </w:r>
      <w:r w:rsidR="002E297A">
        <w:rPr>
          <w:vertAlign w:val="superscript"/>
        </w:rPr>
        <w:t>2</w:t>
      </w:r>
      <w:r w:rsidR="002E297A" w:rsidRPr="002E297A">
        <w:t>, parc.č. 3700/24 o výměře 60 m</w:t>
      </w:r>
      <w:r w:rsidR="002E297A">
        <w:rPr>
          <w:vertAlign w:val="superscript"/>
        </w:rPr>
        <w:t>2</w:t>
      </w:r>
      <w:r w:rsidR="002E297A" w:rsidRPr="002E297A">
        <w:t xml:space="preserve"> (nový vlastník žadatel č.1) a dále pozemek parc.č. 3648/3 o výměře 639 m</w:t>
      </w:r>
      <w:r w:rsidR="002E297A">
        <w:rPr>
          <w:vertAlign w:val="superscript"/>
        </w:rPr>
        <w:t>2</w:t>
      </w:r>
      <w:r w:rsidR="002E297A" w:rsidRPr="002E297A">
        <w:t xml:space="preserve"> a části pozemků parc.č. 3650/2, 3647/1, 3647/2, 3953/1, nově označených jako parc.č. 3650/2 o výměře 481 m</w:t>
      </w:r>
      <w:r w:rsidR="002E297A">
        <w:rPr>
          <w:vertAlign w:val="superscript"/>
        </w:rPr>
        <w:t>2</w:t>
      </w:r>
      <w:r w:rsidR="002E297A" w:rsidRPr="002E297A">
        <w:t>, parc.č. 3647/5 o výměře 188 m</w:t>
      </w:r>
      <w:r w:rsidR="002E297A">
        <w:rPr>
          <w:vertAlign w:val="superscript"/>
        </w:rPr>
        <w:t>2</w:t>
      </w:r>
      <w:r w:rsidR="002E297A" w:rsidRPr="002E297A">
        <w:t>, parc.č. 3647/6 o výměře 2 m</w:t>
      </w:r>
      <w:r w:rsidR="002E297A">
        <w:rPr>
          <w:vertAlign w:val="superscript"/>
        </w:rPr>
        <w:t>2</w:t>
      </w:r>
      <w:r w:rsidR="002E297A" w:rsidRPr="002E297A">
        <w:t>, parc.č. 3953/16 o výměře 4 m</w:t>
      </w:r>
      <w:r w:rsidR="002E297A">
        <w:rPr>
          <w:vertAlign w:val="superscript"/>
        </w:rPr>
        <w:t>2</w:t>
      </w:r>
      <w:r w:rsidR="002E297A" w:rsidRPr="002E297A">
        <w:t xml:space="preserve"> (nový vlastník žadatel č.2) a dále v případě realizace záměru uzavření smlouvy o smlouvě budoucí kupní na část pozemku parc.č. 3952/1 (pro žadatele č.2), všechny pozemky na k.ú. Libeň, při ul. Chocholouškova, Vojenova, Libeňský most,</w:t>
      </w:r>
      <w:r w:rsidR="002E297A">
        <w:t xml:space="preserve"> </w:t>
      </w:r>
      <w:r w:rsidR="00422388">
        <w:t xml:space="preserve"> </w:t>
      </w:r>
      <w:r w:rsidR="003A7D6B" w:rsidRPr="00A00DDE">
        <w:t xml:space="preserve">podanou </w:t>
      </w:r>
      <w:r w:rsidR="003A7D6B" w:rsidRPr="000E7581">
        <w:t xml:space="preserve">odborem </w:t>
      </w:r>
      <w:r w:rsidR="003A7D6B">
        <w:t>majetkových agend</w:t>
      </w:r>
      <w:r w:rsidR="003A7D6B" w:rsidRPr="00C84837">
        <w:t xml:space="preserve"> </w:t>
      </w:r>
      <w:r w:rsidR="003A7D6B" w:rsidRPr="000E7581">
        <w:t xml:space="preserve">Magistrátu hl. m. Prahy </w:t>
      </w:r>
      <w:r w:rsidR="000E7581" w:rsidRPr="000E7581">
        <w:t>dne</w:t>
      </w:r>
      <w:r w:rsidR="000E7581">
        <w:t xml:space="preserve"> </w:t>
      </w:r>
      <w:r w:rsidR="002E297A">
        <w:t xml:space="preserve">24. dubna </w:t>
      </w:r>
      <w:r w:rsidR="00B51577">
        <w:t>202</w:t>
      </w:r>
      <w:r w:rsidR="003A7D6B">
        <w:t>6</w:t>
      </w:r>
      <w:r w:rsidR="00B51577">
        <w:t>.</w:t>
      </w:r>
    </w:p>
    <w:p w14:paraId="44512FC9" w14:textId="77777777" w:rsidR="000235C5" w:rsidRDefault="000235C5" w:rsidP="000235C5">
      <w:pPr>
        <w:pStyle w:val="Zkladntextodsazen2"/>
        <w:ind w:left="0"/>
      </w:pPr>
      <w:bookmarkStart w:id="0" w:name="_Hlk121130348"/>
    </w:p>
    <w:p w14:paraId="6FCBFFA7" w14:textId="50CF85EA" w:rsidR="00A00DDE" w:rsidRDefault="00A00DDE" w:rsidP="000235C5">
      <w:pPr>
        <w:pStyle w:val="Zkladntextodsazen2"/>
        <w:ind w:left="0" w:firstLine="708"/>
      </w:pPr>
      <w:r>
        <w:t xml:space="preserve">Městská část Praha 8 </w:t>
      </w:r>
      <w:bookmarkEnd w:id="0"/>
    </w:p>
    <w:p w14:paraId="001B9040" w14:textId="77777777" w:rsidR="00A00DDE" w:rsidRPr="004725FC" w:rsidRDefault="00A00DDE" w:rsidP="00565F26">
      <w:pPr>
        <w:pStyle w:val="Zkladntextodsazen2"/>
        <w:ind w:left="0"/>
      </w:pPr>
    </w:p>
    <w:p w14:paraId="3C798DFD" w14:textId="7992FF58" w:rsidR="00A00DDE" w:rsidRDefault="000235C5" w:rsidP="003473E0">
      <w:pPr>
        <w:pStyle w:val="Zkladntextodsazen2"/>
        <w:ind w:left="0"/>
        <w:jc w:val="center"/>
        <w:rPr>
          <w:b/>
        </w:rPr>
      </w:pPr>
      <w:r>
        <w:rPr>
          <w:b/>
        </w:rPr>
        <w:t xml:space="preserve"> </w:t>
      </w:r>
      <w:r w:rsidR="00A00DDE" w:rsidRPr="00A00DDE">
        <w:rPr>
          <w:b/>
        </w:rPr>
        <w:t>s o u h l a s</w:t>
      </w:r>
      <w:r w:rsidR="00B51577">
        <w:rPr>
          <w:b/>
        </w:rPr>
        <w:t> </w:t>
      </w:r>
      <w:r w:rsidR="00A00DDE" w:rsidRPr="00A00DDE">
        <w:rPr>
          <w:b/>
        </w:rPr>
        <w:t>í</w:t>
      </w:r>
      <w:r w:rsidR="00B51577">
        <w:rPr>
          <w:b/>
        </w:rPr>
        <w:t xml:space="preserve"> </w:t>
      </w:r>
    </w:p>
    <w:p w14:paraId="1102C08C" w14:textId="77777777" w:rsidR="00E14943" w:rsidRDefault="00E14943" w:rsidP="003473E0">
      <w:pPr>
        <w:pStyle w:val="Zkladntextodsazen2"/>
        <w:ind w:left="0"/>
        <w:jc w:val="center"/>
        <w:rPr>
          <w:b/>
        </w:rPr>
      </w:pPr>
    </w:p>
    <w:p w14:paraId="600C18C7" w14:textId="10062A5E" w:rsidR="00C132FD" w:rsidRDefault="00AF0FB1" w:rsidP="00C132FD">
      <w:pPr>
        <w:jc w:val="both"/>
        <w:rPr>
          <w:lang w:eastAsia="en-US"/>
        </w:rPr>
      </w:pPr>
      <w:r w:rsidRPr="00AF0FB1">
        <w:rPr>
          <w:lang w:eastAsia="en-US"/>
        </w:rPr>
        <w:t> </w:t>
      </w:r>
      <w:r w:rsidR="00C132FD">
        <w:rPr>
          <w:lang w:eastAsia="en-US"/>
        </w:rPr>
        <w:tab/>
      </w:r>
    </w:p>
    <w:p w14:paraId="205888B0" w14:textId="73A404F0" w:rsidR="00AF0FB1" w:rsidRPr="00AF0FB1" w:rsidRDefault="00C132FD" w:rsidP="00C132FD">
      <w:pPr>
        <w:jc w:val="both"/>
        <w:rPr>
          <w:lang w:eastAsia="en-US"/>
        </w:rPr>
      </w:pPr>
      <w:r>
        <w:rPr>
          <w:lang w:eastAsia="en-US"/>
        </w:rPr>
        <w:t xml:space="preserve">s </w:t>
      </w:r>
      <w:r w:rsidR="002E297A" w:rsidRPr="002E297A">
        <w:rPr>
          <w:lang w:eastAsia="en-US"/>
        </w:rPr>
        <w:t>prodejem pozemků a částí pozemků na k.ú. Libeň.</w:t>
      </w:r>
    </w:p>
    <w:p w14:paraId="706AC4F8" w14:textId="33EE7225" w:rsidR="008F4BCD" w:rsidRDefault="008F4BCD" w:rsidP="00C21E78">
      <w:pPr>
        <w:pStyle w:val="Zkladntextodsazen2"/>
        <w:ind w:left="0"/>
        <w:rPr>
          <w:bCs/>
        </w:rPr>
      </w:pPr>
    </w:p>
    <w:p w14:paraId="646D74A8" w14:textId="56214060" w:rsidR="002D4EB6" w:rsidRDefault="002D4EB6" w:rsidP="003473E0">
      <w:pPr>
        <w:pStyle w:val="Zkladntextodsazen2"/>
        <w:ind w:left="0"/>
        <w:jc w:val="center"/>
        <w:rPr>
          <w:b/>
        </w:rPr>
      </w:pPr>
    </w:p>
    <w:p w14:paraId="1E48F93B" w14:textId="77777777" w:rsidR="005205E7" w:rsidRDefault="005205E7" w:rsidP="005205E7">
      <w:pPr>
        <w:pStyle w:val="Zkladntextodsazen2"/>
        <w:ind w:left="0"/>
        <w:jc w:val="center"/>
        <w:rPr>
          <w:b/>
        </w:rPr>
      </w:pPr>
    </w:p>
    <w:p w14:paraId="50C43EE2" w14:textId="77777777" w:rsidR="00096BFD" w:rsidRPr="00096BFD" w:rsidRDefault="00096BFD" w:rsidP="00096BFD">
      <w:pPr>
        <w:pStyle w:val="Zkladntextodsazen2"/>
        <w:rPr>
          <w:bCs/>
        </w:rPr>
      </w:pPr>
      <w:r>
        <w:rPr>
          <w:b/>
        </w:rPr>
        <w:t xml:space="preserve">                                                                                                 </w:t>
      </w:r>
      <w:r w:rsidRPr="00096BFD">
        <w:rPr>
          <w:bCs/>
        </w:rPr>
        <w:t>Ing. Tomáš Hřebík, Ph.D.</w:t>
      </w:r>
    </w:p>
    <w:p w14:paraId="708E17E2" w14:textId="5466A939" w:rsidR="005205E7" w:rsidRPr="00096BFD" w:rsidRDefault="00096BFD" w:rsidP="00096BFD">
      <w:pPr>
        <w:pStyle w:val="Zkladntextodsazen2"/>
        <w:ind w:left="0"/>
        <w:rPr>
          <w:bCs/>
        </w:rPr>
      </w:pPr>
      <w:r w:rsidRPr="00096BFD">
        <w:rPr>
          <w:bCs/>
        </w:rPr>
        <w:t xml:space="preserve">                                                                                                        </w:t>
      </w:r>
      <w:r w:rsidR="00071909">
        <w:rPr>
          <w:bCs/>
        </w:rPr>
        <w:t xml:space="preserve"> </w:t>
      </w:r>
      <w:r w:rsidRPr="00096BFD">
        <w:rPr>
          <w:bCs/>
        </w:rPr>
        <w:t xml:space="preserve"> místostarosta MČ Praha 8</w:t>
      </w:r>
    </w:p>
    <w:p w14:paraId="450C987C" w14:textId="77777777" w:rsidR="00096BFD" w:rsidRDefault="00096BFD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99D4B7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2D1A487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4512B7B8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BEAB5EF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5EFF9836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F7D3E24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8DDF48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513F599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8271664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D677A09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390FF0B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253D25D4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0B7F4F5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4E786E9C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6D9EBACC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FBA299D" w14:textId="58FA4620" w:rsidR="00B03BA8" w:rsidRPr="00096BFD" w:rsidRDefault="00B03BA8" w:rsidP="00096BFD">
      <w:pPr>
        <w:pStyle w:val="Zkladntextodsazen"/>
        <w:tabs>
          <w:tab w:val="left" w:pos="567"/>
        </w:tabs>
        <w:ind w:firstLine="0"/>
        <w:jc w:val="both"/>
        <w:outlineLvl w:val="0"/>
      </w:pPr>
      <w:r w:rsidRPr="001450F1">
        <w:rPr>
          <w:u w:val="single"/>
        </w:rPr>
        <w:t>Doporučeně:</w:t>
      </w:r>
    </w:p>
    <w:p w14:paraId="425816E3" w14:textId="77777777" w:rsidR="00D00E69" w:rsidRPr="00B51577" w:rsidRDefault="00D00E69" w:rsidP="00D00E69">
      <w:r w:rsidRPr="00B51577">
        <w:t>Magistrát hl.</w:t>
      </w:r>
      <w:r>
        <w:t xml:space="preserve"> </w:t>
      </w:r>
      <w:r w:rsidRPr="00B51577">
        <w:t>m. Prahy</w:t>
      </w:r>
    </w:p>
    <w:p w14:paraId="4872E40B" w14:textId="77777777" w:rsidR="00D00E69" w:rsidRDefault="00D00E69" w:rsidP="00D00E69">
      <w:r w:rsidRPr="00B51577">
        <w:t xml:space="preserve">Odbor </w:t>
      </w:r>
      <w:r>
        <w:t>majetkových agend</w:t>
      </w:r>
    </w:p>
    <w:p w14:paraId="7AA34FA3" w14:textId="77777777" w:rsidR="00D00E69" w:rsidRDefault="00D00E69" w:rsidP="00D00E69">
      <w:r>
        <w:t>Oddělení využití a správy pozemků</w:t>
      </w:r>
    </w:p>
    <w:p w14:paraId="663311A7" w14:textId="77777777" w:rsidR="00D00E69" w:rsidRPr="00B51577" w:rsidRDefault="00D00E69" w:rsidP="00D00E69">
      <w:r w:rsidRPr="00B51577">
        <w:t>Mariánské nám. 2</w:t>
      </w:r>
    </w:p>
    <w:p w14:paraId="5039342B" w14:textId="77777777" w:rsidR="00D00E69" w:rsidRPr="00B51577" w:rsidRDefault="00D00E69" w:rsidP="00D00E69">
      <w:r w:rsidRPr="00B51577">
        <w:t>110 01 Praha 1</w:t>
      </w:r>
    </w:p>
    <w:p w14:paraId="147A79B1" w14:textId="77777777" w:rsidR="00A00DDE" w:rsidRDefault="00A00DDE" w:rsidP="00CA4F92">
      <w:pPr>
        <w:rPr>
          <w:u w:val="single"/>
        </w:rPr>
      </w:pPr>
    </w:p>
    <w:p w14:paraId="399B3346" w14:textId="27A0772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120AD235" w14:textId="77777777"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14:paraId="442F038F" w14:textId="77777777" w:rsidR="00CA4F92" w:rsidRPr="003009DA" w:rsidRDefault="00CA4F92" w:rsidP="00CA4F92">
      <w:r w:rsidRPr="003009DA">
        <w:t>U Meteoru 6</w:t>
      </w:r>
    </w:p>
    <w:p w14:paraId="5AA869A7" w14:textId="77777777" w:rsidR="00CA4F92" w:rsidRPr="003009DA" w:rsidRDefault="00CA4F92" w:rsidP="00CA4F92">
      <w:r w:rsidRPr="003009DA">
        <w:t>180 48  Praha 8 – Libeň</w:t>
      </w:r>
    </w:p>
    <w:p w14:paraId="09EA0A4E" w14:textId="77777777" w:rsidR="00CA4F92" w:rsidRPr="003009DA" w:rsidRDefault="00CA4F92" w:rsidP="00CA4F92"/>
    <w:p w14:paraId="729A159E" w14:textId="7AB02A46" w:rsidR="00CA4F92" w:rsidRPr="003009DA" w:rsidRDefault="00CA4F92" w:rsidP="00CA4F92">
      <w:r w:rsidRPr="003009DA">
        <w:t xml:space="preserve">ÚMČ Praha 8, odbor </w:t>
      </w:r>
      <w:r w:rsidR="00586DDC">
        <w:t xml:space="preserve">správy </w:t>
      </w:r>
      <w:r w:rsidRPr="003009DA">
        <w:t>majetk</w:t>
      </w:r>
      <w:r w:rsidR="00586DDC">
        <w:t>u</w:t>
      </w:r>
    </w:p>
    <w:p w14:paraId="1C3C52F3" w14:textId="77777777" w:rsidR="00CA4F92" w:rsidRPr="003009DA" w:rsidRDefault="00CA4F92" w:rsidP="00CA4F92">
      <w:r w:rsidRPr="003009DA">
        <w:t>Na Košince 1</w:t>
      </w:r>
    </w:p>
    <w:p w14:paraId="5146F431" w14:textId="77777777" w:rsidR="00CA4F92" w:rsidRPr="003009DA" w:rsidRDefault="00CA4F92" w:rsidP="00CA4F92">
      <w:r w:rsidRPr="003009DA">
        <w:t>180 48  Praha 8 – Libeň</w:t>
      </w:r>
    </w:p>
    <w:p w14:paraId="2A12D352" w14:textId="77777777" w:rsidR="00CA4F92" w:rsidRPr="003009DA" w:rsidRDefault="00CA4F92" w:rsidP="00CA4F92"/>
    <w:p w14:paraId="2F41AA43" w14:textId="77777777" w:rsidR="00CA4F92" w:rsidRPr="003009DA" w:rsidRDefault="00CA4F92" w:rsidP="00CA4F92">
      <w:r w:rsidRPr="003009DA">
        <w:t>Institut plánování a rozvoje hl. m. Prahy</w:t>
      </w:r>
    </w:p>
    <w:p w14:paraId="052D8C08" w14:textId="77777777" w:rsidR="00CA4F92" w:rsidRPr="003009DA" w:rsidRDefault="00CA4F92" w:rsidP="00CA4F92">
      <w:r w:rsidRPr="003009DA">
        <w:t>Vyšehradská 2077/57</w:t>
      </w:r>
    </w:p>
    <w:p w14:paraId="3F61D185" w14:textId="77777777" w:rsidR="00CA4F92" w:rsidRPr="003009DA" w:rsidRDefault="00CA4F92" w:rsidP="00CA4F92">
      <w:r w:rsidRPr="003009DA">
        <w:t>128 00 Praha 2</w:t>
      </w:r>
    </w:p>
    <w:p w14:paraId="26AFA127" w14:textId="77777777" w:rsidR="00CA4F92" w:rsidRPr="003009DA" w:rsidRDefault="00CA4F92" w:rsidP="00CA4F92"/>
    <w:p w14:paraId="3AC613BC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14:paraId="5BEFE079" w14:textId="77777777" w:rsidR="00CA4F92" w:rsidRPr="003009DA" w:rsidRDefault="00CA4F92" w:rsidP="00CA4F92">
      <w:r w:rsidRPr="003009DA">
        <w:t>OKS (sekretariát) ÚMČ Praha 8</w:t>
      </w:r>
    </w:p>
    <w:p w14:paraId="1C835F3F" w14:textId="77777777" w:rsidR="00CA4F92" w:rsidRPr="003009DA" w:rsidRDefault="00CA4F92" w:rsidP="00CA4F92"/>
    <w:p w14:paraId="76E9ACD4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7D984303" w14:textId="77777777" w:rsidR="00CA4F92" w:rsidRPr="003009DA" w:rsidRDefault="00CA4F92" w:rsidP="00CA4F92">
      <w:r w:rsidRPr="003009DA">
        <w:t>OŽP, OD</w:t>
      </w:r>
    </w:p>
    <w:p w14:paraId="554FCFFC" w14:textId="77777777" w:rsidR="00CA4F92" w:rsidRPr="003009DA" w:rsidRDefault="00CA4F92" w:rsidP="00CA4F92"/>
    <w:p w14:paraId="71EAE729" w14:textId="77777777"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1340A"/>
    <w:rsid w:val="0001425E"/>
    <w:rsid w:val="000179F2"/>
    <w:rsid w:val="000235C5"/>
    <w:rsid w:val="00034032"/>
    <w:rsid w:val="00034727"/>
    <w:rsid w:val="000360CD"/>
    <w:rsid w:val="000526AF"/>
    <w:rsid w:val="00062EB6"/>
    <w:rsid w:val="00071909"/>
    <w:rsid w:val="000801A3"/>
    <w:rsid w:val="00096BFD"/>
    <w:rsid w:val="000A0A8B"/>
    <w:rsid w:val="000A3D4C"/>
    <w:rsid w:val="000A3E1C"/>
    <w:rsid w:val="000D1D5F"/>
    <w:rsid w:val="000E57A9"/>
    <w:rsid w:val="000E7581"/>
    <w:rsid w:val="000F7671"/>
    <w:rsid w:val="00104374"/>
    <w:rsid w:val="001051FC"/>
    <w:rsid w:val="00114F6B"/>
    <w:rsid w:val="00125ADD"/>
    <w:rsid w:val="00130A13"/>
    <w:rsid w:val="00146787"/>
    <w:rsid w:val="001B0690"/>
    <w:rsid w:val="001B0E03"/>
    <w:rsid w:val="001B75F2"/>
    <w:rsid w:val="00252E53"/>
    <w:rsid w:val="00281B6C"/>
    <w:rsid w:val="002B5155"/>
    <w:rsid w:val="002D4EB6"/>
    <w:rsid w:val="002E25C5"/>
    <w:rsid w:val="002E297A"/>
    <w:rsid w:val="003473E0"/>
    <w:rsid w:val="003760B3"/>
    <w:rsid w:val="003A7D6B"/>
    <w:rsid w:val="003C160D"/>
    <w:rsid w:val="003C7D8B"/>
    <w:rsid w:val="00407DBB"/>
    <w:rsid w:val="0041242D"/>
    <w:rsid w:val="0041377B"/>
    <w:rsid w:val="00422388"/>
    <w:rsid w:val="00442391"/>
    <w:rsid w:val="0045292F"/>
    <w:rsid w:val="004725FC"/>
    <w:rsid w:val="00491202"/>
    <w:rsid w:val="004963D9"/>
    <w:rsid w:val="004B473A"/>
    <w:rsid w:val="004C2938"/>
    <w:rsid w:val="004C5315"/>
    <w:rsid w:val="004E38CC"/>
    <w:rsid w:val="00500FF2"/>
    <w:rsid w:val="00505486"/>
    <w:rsid w:val="005205E7"/>
    <w:rsid w:val="005532B7"/>
    <w:rsid w:val="00565F26"/>
    <w:rsid w:val="0056665C"/>
    <w:rsid w:val="00586DDC"/>
    <w:rsid w:val="005A10BD"/>
    <w:rsid w:val="005D32B7"/>
    <w:rsid w:val="00610277"/>
    <w:rsid w:val="0067080C"/>
    <w:rsid w:val="00687B16"/>
    <w:rsid w:val="0073012E"/>
    <w:rsid w:val="007A5F01"/>
    <w:rsid w:val="007C1CE1"/>
    <w:rsid w:val="00820B9F"/>
    <w:rsid w:val="00863B3C"/>
    <w:rsid w:val="00865B44"/>
    <w:rsid w:val="008E0003"/>
    <w:rsid w:val="008E7A24"/>
    <w:rsid w:val="008F4BCD"/>
    <w:rsid w:val="009011B7"/>
    <w:rsid w:val="009637D4"/>
    <w:rsid w:val="009B468E"/>
    <w:rsid w:val="009C0D8E"/>
    <w:rsid w:val="009D7BB7"/>
    <w:rsid w:val="009E0280"/>
    <w:rsid w:val="009F0FD9"/>
    <w:rsid w:val="00A00DDE"/>
    <w:rsid w:val="00A01B35"/>
    <w:rsid w:val="00A22C8D"/>
    <w:rsid w:val="00A42569"/>
    <w:rsid w:val="00A72779"/>
    <w:rsid w:val="00AB2E4E"/>
    <w:rsid w:val="00AF0FB1"/>
    <w:rsid w:val="00AF1DEC"/>
    <w:rsid w:val="00B008C7"/>
    <w:rsid w:val="00B03BA8"/>
    <w:rsid w:val="00B15516"/>
    <w:rsid w:val="00B34C84"/>
    <w:rsid w:val="00B51577"/>
    <w:rsid w:val="00B60A7E"/>
    <w:rsid w:val="00B67B59"/>
    <w:rsid w:val="00B70DC6"/>
    <w:rsid w:val="00B872F7"/>
    <w:rsid w:val="00C018E3"/>
    <w:rsid w:val="00C132FD"/>
    <w:rsid w:val="00C20AD9"/>
    <w:rsid w:val="00C21E78"/>
    <w:rsid w:val="00C41980"/>
    <w:rsid w:val="00C64DEA"/>
    <w:rsid w:val="00C77D24"/>
    <w:rsid w:val="00C949F2"/>
    <w:rsid w:val="00C97660"/>
    <w:rsid w:val="00CA4F92"/>
    <w:rsid w:val="00CC3FAF"/>
    <w:rsid w:val="00CE1A4E"/>
    <w:rsid w:val="00CF45AD"/>
    <w:rsid w:val="00D00E69"/>
    <w:rsid w:val="00D352BA"/>
    <w:rsid w:val="00D95DF6"/>
    <w:rsid w:val="00DA5B7F"/>
    <w:rsid w:val="00DB3485"/>
    <w:rsid w:val="00DB6502"/>
    <w:rsid w:val="00DC153A"/>
    <w:rsid w:val="00DD4FE4"/>
    <w:rsid w:val="00DD75F2"/>
    <w:rsid w:val="00DE425A"/>
    <w:rsid w:val="00DE6565"/>
    <w:rsid w:val="00E11093"/>
    <w:rsid w:val="00E14943"/>
    <w:rsid w:val="00E21BC9"/>
    <w:rsid w:val="00E523A6"/>
    <w:rsid w:val="00EE3E24"/>
    <w:rsid w:val="00F115F6"/>
    <w:rsid w:val="00F24970"/>
    <w:rsid w:val="00F55EAF"/>
    <w:rsid w:val="00F67CA6"/>
    <w:rsid w:val="00F7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semiHidden/>
    <w:rsid w:val="00C20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404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Plachá Radka (P8)</cp:lastModifiedBy>
  <cp:revision>34</cp:revision>
  <cp:lastPrinted>2024-10-16T05:25:00Z</cp:lastPrinted>
  <dcterms:created xsi:type="dcterms:W3CDTF">2023-03-13T11:07:00Z</dcterms:created>
  <dcterms:modified xsi:type="dcterms:W3CDTF">2026-06-10T12:26:00Z</dcterms:modified>
</cp:coreProperties>
</file>