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268F619" w14:textId="77777777" w:rsidR="00CD0CED" w:rsidRPr="00CD0CED" w:rsidRDefault="00CD0CED" w:rsidP="00CD0CED"/>
    <w:p w14:paraId="4FB5FE43" w14:textId="77777777" w:rsidR="00CD0CED" w:rsidRPr="00CD0CED" w:rsidRDefault="00CD0CED" w:rsidP="00CD0CED">
      <w:pPr>
        <w:jc w:val="center"/>
      </w:pPr>
      <w:r w:rsidRPr="00CD0CED">
        <w:t>Důvodová zpráva</w:t>
      </w:r>
    </w:p>
    <w:p w14:paraId="13E840BC" w14:textId="77777777" w:rsidR="00CD0CED" w:rsidRPr="00CD0CED" w:rsidRDefault="00CD0CED" w:rsidP="00CD0CED"/>
    <w:p w14:paraId="50083174" w14:textId="4E73D819" w:rsidR="00CD0CED" w:rsidRPr="00CD0CED" w:rsidRDefault="00CD0CED" w:rsidP="00CD0CED">
      <w:pPr>
        <w:jc w:val="both"/>
        <w:rPr>
          <w:bCs/>
        </w:rPr>
      </w:pPr>
      <w:r w:rsidRPr="00CD0CED">
        <w:tab/>
        <w:t xml:space="preserve">Spolek Centrum integrace dětí a mládeže, z.s. (IČO: 406 12 627), se sídlem na adrese Peckova 277/7, 186 00 Praha 8 - Karlín, </w:t>
      </w:r>
      <w:r w:rsidRPr="00CD0CED">
        <w:rPr>
          <w:bCs/>
        </w:rPr>
        <w:t>požádal o pronájem prostoru sloužícího podnikání č. 501, o celkové podlahové výměře 46,37 m</w:t>
      </w:r>
      <w:r w:rsidRPr="00CD0CED">
        <w:rPr>
          <w:bCs/>
          <w:vertAlign w:val="superscript"/>
        </w:rPr>
        <w:t>2</w:t>
      </w:r>
      <w:r w:rsidRPr="00CD0CED">
        <w:rPr>
          <w:bCs/>
        </w:rPr>
        <w:t xml:space="preserve">, účel využití: „kancelář“, v objektu čp. 277, na adrese Peckova č. or. 7, 186 00 Praha 8 – Karlín, za nájemné ve výši </w:t>
      </w:r>
      <w:r>
        <w:rPr>
          <w:bCs/>
        </w:rPr>
        <w:t>xxxx</w:t>
      </w:r>
      <w:r w:rsidRPr="00CD0CED">
        <w:rPr>
          <w:bCs/>
        </w:rPr>
        <w:t xml:space="preserve"> Kč/rok/bez DPH.   </w:t>
      </w:r>
    </w:p>
    <w:p w14:paraId="655E2214" w14:textId="77777777" w:rsidR="00CD0CED" w:rsidRPr="00CD0CED" w:rsidRDefault="00CD0CED" w:rsidP="00CD0CED">
      <w:pPr>
        <w:jc w:val="both"/>
      </w:pPr>
    </w:p>
    <w:p w14:paraId="674E4B87" w14:textId="7BA1949C" w:rsidR="00CD0CED" w:rsidRPr="00CD0CED" w:rsidRDefault="00CD0CED" w:rsidP="00CD0CED">
      <w:pPr>
        <w:jc w:val="both"/>
        <w:rPr>
          <w:bCs/>
        </w:rPr>
      </w:pPr>
      <w:r w:rsidRPr="00CD0CED">
        <w:rPr>
          <w:bCs/>
        </w:rPr>
        <w:tab/>
      </w:r>
      <w:r w:rsidRPr="00CD0CED">
        <w:t xml:space="preserve">Na základě této žádosti je předkládán k projednání Radě Městské části Praha 8 návrh uzavření „Smlouvy o nájmu prostoru sloužícího podnikání“ týkající se prostorů </w:t>
      </w:r>
      <w:r w:rsidRPr="00CD0CED">
        <w:rPr>
          <w:bCs/>
        </w:rPr>
        <w:t>č. 501, o celkové podlahové výměře 46,37 m</w:t>
      </w:r>
      <w:r w:rsidRPr="00CD0CED">
        <w:rPr>
          <w:bCs/>
          <w:vertAlign w:val="superscript"/>
        </w:rPr>
        <w:t>2</w:t>
      </w:r>
      <w:r w:rsidRPr="00CD0CED">
        <w:rPr>
          <w:bCs/>
        </w:rPr>
        <w:t>, účel využití: „kancelář“, v objektu čp. 277, na adrese Peckova č. or. 7, 186 00 Praha 8 – Karlín,</w:t>
      </w:r>
      <w:r w:rsidRPr="00CD0CED">
        <w:t xml:space="preserve"> mezi Městskou části Praha 8, jako „pronajímatelem“ a spolkem Centrum integrace dětí a mládeže, z.s. (IČO: 406 12 627), se sídlem na adrese Peckova 277/7, 186 00 Praha 8 - Karlín, jako „nájemcem“, za </w:t>
      </w:r>
      <w:r w:rsidRPr="00CD0CED">
        <w:rPr>
          <w:bCs/>
        </w:rPr>
        <w:t xml:space="preserve">nájemné </w:t>
      </w:r>
      <w:r>
        <w:rPr>
          <w:bCs/>
        </w:rPr>
        <w:t>xxxx</w:t>
      </w:r>
      <w:r w:rsidRPr="00CD0CED">
        <w:rPr>
          <w:bCs/>
        </w:rPr>
        <w:t xml:space="preserve"> Kč/rok/bez DPH.   </w:t>
      </w:r>
    </w:p>
    <w:p w14:paraId="41B47A52" w14:textId="77777777" w:rsidR="00CD0CED" w:rsidRPr="00CD0CED" w:rsidRDefault="00CD0CED" w:rsidP="00CD0CED">
      <w:pPr>
        <w:jc w:val="both"/>
        <w:rPr>
          <w:bCs/>
        </w:rPr>
      </w:pPr>
    </w:p>
    <w:p w14:paraId="43C5746E" w14:textId="77777777" w:rsidR="00CD0CED" w:rsidRPr="00CD0CED" w:rsidRDefault="00CD0CED" w:rsidP="00CD0CED">
      <w:pPr>
        <w:jc w:val="both"/>
      </w:pPr>
      <w:r w:rsidRPr="00CD0CED">
        <w:tab/>
        <w:t>Záměr pronajmout předem známému zájemci byl zveřejněn na Úřední desce Úřadu Městské části Praha 8 dne 29. 4. 2026 a sňat dne 14. 5. 2026.</w:t>
      </w:r>
    </w:p>
    <w:p w14:paraId="0910753C" w14:textId="77777777" w:rsidR="00CD0CED" w:rsidRPr="00CD0CED" w:rsidRDefault="00CD0CED" w:rsidP="00CD0CED">
      <w:pPr>
        <w:jc w:val="both"/>
      </w:pPr>
    </w:p>
    <w:p w14:paraId="576E2708" w14:textId="77777777" w:rsidR="00CD0CED" w:rsidRPr="00CD0CED" w:rsidRDefault="00CD0CED" w:rsidP="00CD0CED">
      <w:pPr>
        <w:jc w:val="both"/>
      </w:pPr>
    </w:p>
    <w:p w14:paraId="37DC4C80" w14:textId="77777777" w:rsidR="00CD0CED" w:rsidRPr="00CD0CED" w:rsidRDefault="00CD0CED" w:rsidP="00CD0CED">
      <w:r w:rsidRPr="00CD0CED">
        <w:tab/>
      </w:r>
    </w:p>
    <w:p w14:paraId="196FA83D" w14:textId="77777777" w:rsidR="00CD0CED" w:rsidRPr="00CD0CED" w:rsidRDefault="00CD0CED" w:rsidP="00CD0CED"/>
    <w:p w14:paraId="6B95E88D" w14:textId="77777777" w:rsidR="00CD0CED" w:rsidRPr="00CD0CED" w:rsidRDefault="00CD0CED" w:rsidP="00CD0CED">
      <w:r w:rsidRPr="00CD0CED">
        <w:t xml:space="preserve"> </w:t>
      </w:r>
    </w:p>
    <w:p w14:paraId="1D725C40" w14:textId="4F9DF009" w:rsidR="009D000E" w:rsidRPr="00CD0CED" w:rsidRDefault="009D000E" w:rsidP="00CD0CED"/>
    <w:sectPr w:rsidR="009D000E" w:rsidRPr="00CD0CE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91507"/>
    <w:rsid w:val="00014946"/>
    <w:rsid w:val="000D32D7"/>
    <w:rsid w:val="00142D0C"/>
    <w:rsid w:val="00151FF0"/>
    <w:rsid w:val="001B3608"/>
    <w:rsid w:val="001D4C50"/>
    <w:rsid w:val="001F4CAA"/>
    <w:rsid w:val="001F79C3"/>
    <w:rsid w:val="002318EC"/>
    <w:rsid w:val="00247493"/>
    <w:rsid w:val="00251929"/>
    <w:rsid w:val="00275D7B"/>
    <w:rsid w:val="002E22AE"/>
    <w:rsid w:val="00320DAA"/>
    <w:rsid w:val="00365EB3"/>
    <w:rsid w:val="003A4E87"/>
    <w:rsid w:val="003F22C5"/>
    <w:rsid w:val="00453EA8"/>
    <w:rsid w:val="00474CDE"/>
    <w:rsid w:val="0049630A"/>
    <w:rsid w:val="00506F23"/>
    <w:rsid w:val="00547206"/>
    <w:rsid w:val="00560130"/>
    <w:rsid w:val="00561718"/>
    <w:rsid w:val="00586709"/>
    <w:rsid w:val="006025A3"/>
    <w:rsid w:val="006075A9"/>
    <w:rsid w:val="0061481D"/>
    <w:rsid w:val="00622590"/>
    <w:rsid w:val="0069622D"/>
    <w:rsid w:val="006D7248"/>
    <w:rsid w:val="00700BF2"/>
    <w:rsid w:val="007039A1"/>
    <w:rsid w:val="007239A1"/>
    <w:rsid w:val="0077317F"/>
    <w:rsid w:val="0083167C"/>
    <w:rsid w:val="008C70BD"/>
    <w:rsid w:val="008D3C7D"/>
    <w:rsid w:val="008F6D8F"/>
    <w:rsid w:val="00941832"/>
    <w:rsid w:val="00966A2A"/>
    <w:rsid w:val="009A4E36"/>
    <w:rsid w:val="009A5CB7"/>
    <w:rsid w:val="009D000E"/>
    <w:rsid w:val="00AA2FA5"/>
    <w:rsid w:val="00AA7CBA"/>
    <w:rsid w:val="00AB7890"/>
    <w:rsid w:val="00AC00F4"/>
    <w:rsid w:val="00BA2E05"/>
    <w:rsid w:val="00BB453A"/>
    <w:rsid w:val="00C36F9C"/>
    <w:rsid w:val="00C54E18"/>
    <w:rsid w:val="00C81352"/>
    <w:rsid w:val="00C8433B"/>
    <w:rsid w:val="00C8531B"/>
    <w:rsid w:val="00CD0CED"/>
    <w:rsid w:val="00D62B34"/>
    <w:rsid w:val="00D91507"/>
    <w:rsid w:val="00DE10D9"/>
    <w:rsid w:val="00E20330"/>
    <w:rsid w:val="00E94AE7"/>
    <w:rsid w:val="00ED05D2"/>
    <w:rsid w:val="00ED0743"/>
    <w:rsid w:val="00ED0BC2"/>
    <w:rsid w:val="00FB0A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725C38"/>
  <w15:chartTrackingRefBased/>
  <w15:docId w15:val="{9E7A8C9D-DCC7-4ABD-B324-8E42174070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D9150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default="1" w:styleId="Standardnpsmoodstavce">
    <w:name w:val="Default Paragraph Font"/>
    <w:uiPriority w:val="1"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Textbubliny">
    <w:name w:val="Balloon Text"/>
    <w:basedOn w:val="Normln"/>
    <w:link w:val="TextbublinyChar"/>
    <w:uiPriority w:val="99"/>
    <w:semiHidden/>
    <w:unhideWhenUsed/>
    <w:rsid w:val="002318EC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2318EC"/>
    <w:rPr>
      <w:rFonts w:ascii="Segoe UI" w:eastAsia="Times New Roman" w:hAnsi="Segoe UI" w:cs="Segoe UI"/>
      <w:sz w:val="18"/>
      <w:szCs w:val="18"/>
      <w:lang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7355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718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060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617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874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704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652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670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664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043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228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389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654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778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472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007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100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845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291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568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768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586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136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682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956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653</TotalTime>
  <Pages>1</Pages>
  <Words>154</Words>
  <Characters>911</Characters>
  <Application>Microsoft Office Word</Application>
  <DocSecurity>0</DocSecurity>
  <Lines>7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Hanák Kamil (P8)</dc:creator>
  <cp:keywords/>
  <dc:description/>
  <cp:lastModifiedBy>Hanák Kamil DiS. (P8)</cp:lastModifiedBy>
  <cp:revision>37</cp:revision>
  <cp:lastPrinted>2017-02-21T08:43:00Z</cp:lastPrinted>
  <dcterms:created xsi:type="dcterms:W3CDTF">2016-10-21T08:08:00Z</dcterms:created>
  <dcterms:modified xsi:type="dcterms:W3CDTF">2026-05-12T07:08:00Z</dcterms:modified>
</cp:coreProperties>
</file>