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59429" w14:textId="4F298D86" w:rsidR="00EA75FA" w:rsidRPr="00F43C18" w:rsidRDefault="00EA75FA" w:rsidP="00EA75FA">
      <w:pPr>
        <w:pStyle w:val="Zkladntext2"/>
        <w:ind w:left="4680"/>
        <w:rPr>
          <w:szCs w:val="22"/>
        </w:rPr>
      </w:pPr>
      <w:r w:rsidRPr="00F43C18">
        <w:rPr>
          <w:szCs w:val="22"/>
        </w:rPr>
        <w:t>Příloha usnesení</w:t>
      </w:r>
      <w:r w:rsidR="00521857">
        <w:rPr>
          <w:szCs w:val="22"/>
        </w:rPr>
        <w:t xml:space="preserve"> č. Usn </w:t>
      </w:r>
      <w:r w:rsidR="009A0396">
        <w:rPr>
          <w:szCs w:val="22"/>
        </w:rPr>
        <w:t>ZMC</w:t>
      </w:r>
      <w:bookmarkStart w:id="0" w:name="_GoBack"/>
      <w:bookmarkEnd w:id="0"/>
      <w:r w:rsidR="00521857">
        <w:rPr>
          <w:szCs w:val="22"/>
        </w:rPr>
        <w:t xml:space="preserve"> 0</w:t>
      </w:r>
      <w:r w:rsidR="00C47A4A">
        <w:rPr>
          <w:szCs w:val="22"/>
        </w:rPr>
        <w:t>24</w:t>
      </w:r>
      <w:r w:rsidR="00521857">
        <w:rPr>
          <w:szCs w:val="22"/>
        </w:rPr>
        <w:t>/2017</w:t>
      </w:r>
      <w:r w:rsidR="00A574B6">
        <w:rPr>
          <w:szCs w:val="22"/>
        </w:rPr>
        <w:t xml:space="preserve"> </w:t>
      </w:r>
    </w:p>
    <w:p w14:paraId="1041B9D2" w14:textId="177DE311" w:rsidR="00EA75FA" w:rsidRPr="00F43C18" w:rsidRDefault="002110F5" w:rsidP="00EA75FA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EA75FA" w:rsidRPr="00F43C18">
        <w:rPr>
          <w:szCs w:val="22"/>
        </w:rPr>
        <w:t xml:space="preserve"> městské části Praha 8</w:t>
      </w:r>
    </w:p>
    <w:p w14:paraId="4482675C" w14:textId="6BFF1706" w:rsidR="00EA75FA" w:rsidRPr="00F43C18" w:rsidRDefault="00EA75FA" w:rsidP="00EA75FA">
      <w:pPr>
        <w:ind w:left="4680" w:right="563"/>
        <w:rPr>
          <w:sz w:val="22"/>
          <w:szCs w:val="22"/>
        </w:rPr>
      </w:pPr>
      <w:r w:rsidRPr="00F43C18">
        <w:rPr>
          <w:sz w:val="22"/>
          <w:szCs w:val="22"/>
        </w:rPr>
        <w:t xml:space="preserve">ze dne </w:t>
      </w:r>
      <w:r w:rsidR="007134A4">
        <w:rPr>
          <w:sz w:val="22"/>
          <w:szCs w:val="22"/>
        </w:rPr>
        <w:t>20</w:t>
      </w:r>
      <w:r w:rsidRPr="00F43C18">
        <w:rPr>
          <w:sz w:val="22"/>
          <w:szCs w:val="22"/>
        </w:rPr>
        <w:t xml:space="preserve">. </w:t>
      </w:r>
      <w:r w:rsidR="002110F5">
        <w:rPr>
          <w:sz w:val="22"/>
          <w:szCs w:val="22"/>
        </w:rPr>
        <w:t>září</w:t>
      </w:r>
      <w:r w:rsidRPr="00F43C18">
        <w:rPr>
          <w:sz w:val="22"/>
          <w:szCs w:val="22"/>
        </w:rPr>
        <w:t xml:space="preserve"> 201</w:t>
      </w:r>
      <w:r>
        <w:rPr>
          <w:sz w:val="22"/>
          <w:szCs w:val="22"/>
        </w:rPr>
        <w:t>7</w:t>
      </w:r>
    </w:p>
    <w:p w14:paraId="59C4057E" w14:textId="77777777" w:rsidR="00EA75FA" w:rsidRPr="00F43C18" w:rsidRDefault="00EA75FA" w:rsidP="00D55AB7">
      <w:pPr>
        <w:pStyle w:val="Zkladntextodsazen2"/>
        <w:pBdr>
          <w:top w:val="single" w:sz="4" w:space="1" w:color="auto"/>
        </w:pBdr>
        <w:spacing w:after="0" w:line="240" w:lineRule="auto"/>
        <w:ind w:left="4678" w:right="743"/>
        <w:rPr>
          <w:sz w:val="22"/>
          <w:szCs w:val="22"/>
        </w:rPr>
      </w:pPr>
    </w:p>
    <w:p w14:paraId="5013A124" w14:textId="77777777" w:rsidR="00EA75FA" w:rsidRDefault="00EA75FA" w:rsidP="00EA75FA">
      <w:pPr>
        <w:pStyle w:val="Nadpis8"/>
        <w:jc w:val="center"/>
        <w:rPr>
          <w:szCs w:val="28"/>
        </w:rPr>
      </w:pPr>
      <w:r w:rsidRPr="00F43C18">
        <w:rPr>
          <w:szCs w:val="28"/>
        </w:rPr>
        <w:t>Rozpočtov</w:t>
      </w:r>
      <w:r>
        <w:rPr>
          <w:szCs w:val="28"/>
        </w:rPr>
        <w:t>á opatření m</w:t>
      </w:r>
      <w:r w:rsidRPr="00F43C18">
        <w:rPr>
          <w:szCs w:val="28"/>
        </w:rPr>
        <w:t>ěstské části Praha 8</w:t>
      </w:r>
    </w:p>
    <w:p w14:paraId="1C19D146" w14:textId="77777777" w:rsidR="00BD5739" w:rsidRPr="00BD5739" w:rsidRDefault="00BD5739" w:rsidP="00BD5739"/>
    <w:p w14:paraId="257E3330" w14:textId="69A11823" w:rsidR="00D15C0A" w:rsidRPr="00D15C0A" w:rsidRDefault="00D15C0A" w:rsidP="00D15C0A">
      <w:pPr>
        <w:spacing w:after="60"/>
        <w:rPr>
          <w:b/>
          <w:sz w:val="22"/>
          <w:szCs w:val="22"/>
        </w:rPr>
      </w:pPr>
      <w:r w:rsidRPr="00D15C0A">
        <w:rPr>
          <w:b/>
          <w:bCs/>
          <w:sz w:val="22"/>
          <w:szCs w:val="22"/>
        </w:rPr>
        <w:t>A./</w:t>
      </w:r>
      <w:r w:rsidRPr="00D15C0A">
        <w:rPr>
          <w:b/>
          <w:bCs/>
          <w:sz w:val="22"/>
          <w:szCs w:val="22"/>
        </w:rPr>
        <w:tab/>
      </w:r>
      <w:r w:rsidR="00C80CB5">
        <w:rPr>
          <w:b/>
          <w:bCs/>
          <w:sz w:val="22"/>
          <w:szCs w:val="22"/>
        </w:rPr>
        <w:t>Rozpočtová</w:t>
      </w:r>
      <w:r w:rsidRPr="00D15C0A">
        <w:rPr>
          <w:b/>
          <w:bCs/>
          <w:sz w:val="22"/>
          <w:szCs w:val="22"/>
        </w:rPr>
        <w:t xml:space="preserve"> opatření ovlivňující celkový objem rozpočtu </w:t>
      </w:r>
      <w:r w:rsidR="0078189F">
        <w:rPr>
          <w:b/>
          <w:bCs/>
          <w:sz w:val="22"/>
          <w:szCs w:val="22"/>
        </w:rPr>
        <w:t xml:space="preserve">nebo schválený rozdíl celkových </w:t>
      </w:r>
      <w:r w:rsidRPr="00D15C0A">
        <w:rPr>
          <w:b/>
          <w:bCs/>
          <w:sz w:val="22"/>
          <w:szCs w:val="22"/>
        </w:rPr>
        <w:t xml:space="preserve">příjmů </w:t>
      </w:r>
      <w:r w:rsidR="0078189F">
        <w:rPr>
          <w:b/>
          <w:bCs/>
          <w:sz w:val="22"/>
          <w:szCs w:val="22"/>
        </w:rPr>
        <w:br/>
      </w:r>
      <w:r w:rsidR="0078189F">
        <w:rPr>
          <w:b/>
          <w:bCs/>
          <w:sz w:val="22"/>
          <w:szCs w:val="22"/>
        </w:rPr>
        <w:tab/>
      </w:r>
      <w:r w:rsidRPr="00D15C0A">
        <w:rPr>
          <w:b/>
          <w:bCs/>
          <w:sz w:val="22"/>
          <w:szCs w:val="22"/>
        </w:rPr>
        <w:t>a</w:t>
      </w:r>
      <w:r w:rsidR="0078189F">
        <w:rPr>
          <w:b/>
          <w:bCs/>
          <w:sz w:val="22"/>
          <w:szCs w:val="22"/>
        </w:rPr>
        <w:t xml:space="preserve"> </w:t>
      </w:r>
      <w:r w:rsidRPr="00D15C0A">
        <w:rPr>
          <w:b/>
          <w:bCs/>
          <w:sz w:val="22"/>
          <w:szCs w:val="22"/>
        </w:rPr>
        <w:t>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"/>
        <w:gridCol w:w="3756"/>
        <w:gridCol w:w="1194"/>
        <w:gridCol w:w="2383"/>
        <w:gridCol w:w="2107"/>
      </w:tblGrid>
      <w:tr w:rsidR="00D15C0A" w:rsidRPr="00D15C0A" w14:paraId="4549EFF8" w14:textId="77777777" w:rsidTr="008536CC">
        <w:trPr>
          <w:cantSplit/>
          <w:jc w:val="center"/>
        </w:trPr>
        <w:tc>
          <w:tcPr>
            <w:tcW w:w="775" w:type="dxa"/>
            <w:vMerge w:val="restart"/>
          </w:tcPr>
          <w:p w14:paraId="757E7A39" w14:textId="77777777" w:rsidR="00D15C0A" w:rsidRPr="00D15C0A" w:rsidRDefault="00D15C0A" w:rsidP="00D15C0A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Pořad. číslo</w:t>
            </w:r>
          </w:p>
          <w:p w14:paraId="1023C8FB" w14:textId="77777777" w:rsidR="00D15C0A" w:rsidRPr="00D15C0A" w:rsidRDefault="00D15C0A" w:rsidP="00D15C0A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------</w:t>
            </w:r>
          </w:p>
          <w:p w14:paraId="47E20ACB" w14:textId="77777777" w:rsidR="00D15C0A" w:rsidRPr="00D15C0A" w:rsidRDefault="00D15C0A" w:rsidP="00D15C0A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756" w:type="dxa"/>
            <w:vMerge w:val="restart"/>
          </w:tcPr>
          <w:p w14:paraId="45C4DDC5" w14:textId="77777777" w:rsidR="00D15C0A" w:rsidRPr="00D15C0A" w:rsidRDefault="00D15C0A" w:rsidP="00D15C0A">
            <w:pPr>
              <w:tabs>
                <w:tab w:val="left" w:pos="6379"/>
              </w:tabs>
              <w:rPr>
                <w:b/>
                <w:bCs/>
              </w:rPr>
            </w:pPr>
            <w:r w:rsidRPr="00D15C0A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2C7CA81B" w14:textId="77777777" w:rsidR="00D15C0A" w:rsidRPr="00D15C0A" w:rsidRDefault="00D15C0A" w:rsidP="00D15C0A">
            <w:pPr>
              <w:ind w:left="-84"/>
              <w:rPr>
                <w:sz w:val="22"/>
                <w:szCs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 xml:space="preserve">  Změna dle rozpočtové skladby</w:t>
            </w:r>
          </w:p>
        </w:tc>
      </w:tr>
      <w:tr w:rsidR="00D15C0A" w:rsidRPr="00D15C0A" w14:paraId="21CDD867" w14:textId="77777777" w:rsidTr="008536CC">
        <w:trPr>
          <w:cantSplit/>
          <w:jc w:val="center"/>
        </w:trPr>
        <w:tc>
          <w:tcPr>
            <w:tcW w:w="775" w:type="dxa"/>
            <w:vMerge/>
          </w:tcPr>
          <w:p w14:paraId="4087E6F8" w14:textId="77777777" w:rsidR="00D15C0A" w:rsidRPr="00D15C0A" w:rsidRDefault="00D15C0A" w:rsidP="00D15C0A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756" w:type="dxa"/>
            <w:vMerge/>
          </w:tcPr>
          <w:p w14:paraId="38B484D2" w14:textId="77777777" w:rsidR="00D15C0A" w:rsidRPr="00D15C0A" w:rsidRDefault="00D15C0A" w:rsidP="00D15C0A">
            <w:pPr>
              <w:tabs>
                <w:tab w:val="left" w:pos="367"/>
              </w:tabs>
              <w:ind w:left="-84"/>
            </w:pPr>
          </w:p>
        </w:tc>
        <w:tc>
          <w:tcPr>
            <w:tcW w:w="1194" w:type="dxa"/>
          </w:tcPr>
          <w:p w14:paraId="00584622" w14:textId="77777777" w:rsidR="00D15C0A" w:rsidRPr="00D15C0A" w:rsidRDefault="00D15C0A" w:rsidP="00D15C0A">
            <w:pPr>
              <w:keepNext/>
              <w:outlineLvl w:val="3"/>
              <w:rPr>
                <w:b/>
                <w:bCs/>
                <w:sz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Částka</w:t>
            </w:r>
          </w:p>
          <w:p w14:paraId="558731A9" w14:textId="77777777" w:rsidR="00D15C0A" w:rsidRPr="00D15C0A" w:rsidRDefault="00D15C0A" w:rsidP="00D15C0A">
            <w:r w:rsidRPr="00D15C0A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83" w:type="dxa"/>
          </w:tcPr>
          <w:p w14:paraId="3E88F9C9" w14:textId="77777777" w:rsidR="00D15C0A" w:rsidRPr="00D15C0A" w:rsidRDefault="00D15C0A" w:rsidP="00D15C0A">
            <w:pPr>
              <w:keepNext/>
              <w:outlineLvl w:val="5"/>
              <w:rPr>
                <w:b/>
                <w:bCs/>
                <w:sz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107" w:type="dxa"/>
          </w:tcPr>
          <w:p w14:paraId="27E370A2" w14:textId="77777777" w:rsidR="00D15C0A" w:rsidRPr="00D15C0A" w:rsidRDefault="00D15C0A" w:rsidP="00D15C0A">
            <w:pPr>
              <w:keepNext/>
              <w:outlineLvl w:val="5"/>
              <w:rPr>
                <w:b/>
                <w:bCs/>
                <w:sz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Příjmy</w:t>
            </w:r>
          </w:p>
          <w:p w14:paraId="5B64BDCF" w14:textId="77777777" w:rsidR="00D15C0A" w:rsidRPr="00D15C0A" w:rsidRDefault="00D15C0A" w:rsidP="00D15C0A">
            <w:pPr>
              <w:keepNext/>
              <w:outlineLvl w:val="5"/>
              <w:rPr>
                <w:b/>
                <w:bCs/>
                <w:sz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a finanční</w:t>
            </w:r>
          </w:p>
          <w:p w14:paraId="42D28890" w14:textId="77777777" w:rsidR="00D15C0A" w:rsidRPr="00D15C0A" w:rsidRDefault="00D15C0A" w:rsidP="00D15C0A">
            <w:pPr>
              <w:keepNext/>
              <w:outlineLvl w:val="5"/>
              <w:rPr>
                <w:b/>
                <w:bCs/>
                <w:sz w:val="22"/>
              </w:rPr>
            </w:pPr>
            <w:r w:rsidRPr="00D15C0A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D15C0A" w:rsidRPr="00D15C0A" w14:paraId="4DE5E537" w14:textId="77777777" w:rsidTr="008536CC">
        <w:trPr>
          <w:cantSplit/>
          <w:jc w:val="center"/>
        </w:trPr>
        <w:tc>
          <w:tcPr>
            <w:tcW w:w="10215" w:type="dxa"/>
            <w:gridSpan w:val="5"/>
          </w:tcPr>
          <w:p w14:paraId="70F3A3F5" w14:textId="77777777" w:rsidR="00D15C0A" w:rsidRPr="00D15C0A" w:rsidRDefault="00D15C0A" w:rsidP="00D15C0A"/>
        </w:tc>
      </w:tr>
      <w:tr w:rsidR="007B29C5" w:rsidRPr="00D15C0A" w14:paraId="5150D93F" w14:textId="77777777" w:rsidTr="008536CC">
        <w:trPr>
          <w:jc w:val="center"/>
        </w:trPr>
        <w:tc>
          <w:tcPr>
            <w:tcW w:w="775" w:type="dxa"/>
          </w:tcPr>
          <w:p w14:paraId="07974886" w14:textId="77777777" w:rsidR="007B29C5" w:rsidRPr="008357AC" w:rsidRDefault="007B29C5" w:rsidP="007B29C5">
            <w:pPr>
              <w:pStyle w:val="Zkladntext2"/>
              <w:jc w:val="center"/>
              <w:rPr>
                <w:szCs w:val="22"/>
              </w:rPr>
            </w:pPr>
            <w:r w:rsidRPr="008357AC">
              <w:rPr>
                <w:szCs w:val="22"/>
              </w:rPr>
              <w:t>1.</w:t>
            </w:r>
          </w:p>
          <w:p w14:paraId="51C5F27A" w14:textId="77777777" w:rsidR="007B29C5" w:rsidRPr="008357AC" w:rsidRDefault="007B29C5" w:rsidP="007B29C5">
            <w:pPr>
              <w:pStyle w:val="Zkladntext2"/>
              <w:jc w:val="center"/>
              <w:rPr>
                <w:szCs w:val="22"/>
              </w:rPr>
            </w:pPr>
            <w:r w:rsidRPr="008357AC">
              <w:rPr>
                <w:szCs w:val="22"/>
              </w:rPr>
              <w:t>-----</w:t>
            </w:r>
          </w:p>
          <w:p w14:paraId="00BDA0B3" w14:textId="17273201" w:rsidR="007B29C5" w:rsidRPr="008357AC" w:rsidRDefault="0077070A" w:rsidP="007B29C5">
            <w:pPr>
              <w:pStyle w:val="Zkladntext2"/>
              <w:jc w:val="center"/>
              <w:rPr>
                <w:b/>
                <w:szCs w:val="22"/>
              </w:rPr>
            </w:pPr>
            <w:r w:rsidRPr="008357AC">
              <w:rPr>
                <w:b/>
                <w:szCs w:val="22"/>
              </w:rPr>
              <w:t>8007</w:t>
            </w:r>
          </w:p>
          <w:p w14:paraId="55B6021D" w14:textId="77777777" w:rsidR="00DD1A71" w:rsidRPr="008357AC" w:rsidRDefault="00DD1A71" w:rsidP="007B29C5">
            <w:pPr>
              <w:pStyle w:val="Zkladntext2"/>
              <w:jc w:val="center"/>
              <w:rPr>
                <w:b/>
                <w:szCs w:val="22"/>
              </w:rPr>
            </w:pPr>
          </w:p>
          <w:p w14:paraId="31F41C32" w14:textId="059A04FA" w:rsidR="003E0323" w:rsidRPr="008357AC" w:rsidRDefault="003E0323" w:rsidP="008357AC">
            <w:pPr>
              <w:pStyle w:val="Zkladntext2"/>
              <w:jc w:val="center"/>
              <w:rPr>
                <w:b/>
                <w:szCs w:val="22"/>
              </w:rPr>
            </w:pPr>
          </w:p>
        </w:tc>
        <w:tc>
          <w:tcPr>
            <w:tcW w:w="3756" w:type="dxa"/>
          </w:tcPr>
          <w:p w14:paraId="35A1AAC1" w14:textId="77777777" w:rsidR="005C4767" w:rsidRPr="008357AC" w:rsidRDefault="005C4767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8357AC">
              <w:rPr>
                <w:b w:val="0"/>
                <w:sz w:val="22"/>
                <w:szCs w:val="22"/>
              </w:rPr>
              <w:t>Zastupitelstvo hl. m. Prahy schválilo usnesením č. 28/13 ze dne 15. 6. 2017 ke „Zprávě o plnění rozpočtu hlavního města Prahy a vyúčtování výsledků hospodaření hlavního města Prahy za rok 2016 - závěrečný účet“ výsledky finančního vypořádání hl. m. Prahy s městskými částmi za rok 2016,</w:t>
            </w:r>
          </w:p>
          <w:p w14:paraId="09C74A0F" w14:textId="77777777" w:rsidR="005C4767" w:rsidRPr="008357AC" w:rsidRDefault="005C4767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5D9AAD4" w14:textId="16840FB4" w:rsidR="005C4767" w:rsidRPr="008357AC" w:rsidRDefault="005C4767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8357AC">
              <w:rPr>
                <w:b w:val="0"/>
                <w:sz w:val="22"/>
                <w:szCs w:val="22"/>
              </w:rPr>
              <w:t xml:space="preserve">pro MČ Praha 8 vyplývá </w:t>
            </w:r>
            <w:r w:rsidRPr="008357AC">
              <w:rPr>
                <w:b w:val="0"/>
                <w:sz w:val="22"/>
                <w:szCs w:val="22"/>
                <w:u w:val="single"/>
              </w:rPr>
              <w:t>odvod do státního rozpočtu</w:t>
            </w:r>
            <w:r w:rsidRPr="008357AC">
              <w:rPr>
                <w:b w:val="0"/>
                <w:sz w:val="22"/>
                <w:szCs w:val="22"/>
              </w:rPr>
              <w:t xml:space="preserve"> ve výši 792</w:t>
            </w:r>
            <w:r w:rsidR="007827D1" w:rsidRPr="008357AC">
              <w:rPr>
                <w:b w:val="0"/>
                <w:sz w:val="22"/>
                <w:szCs w:val="22"/>
              </w:rPr>
              <w:t> </w:t>
            </w:r>
            <w:r w:rsidRPr="008357AC">
              <w:rPr>
                <w:b w:val="0"/>
                <w:sz w:val="22"/>
                <w:szCs w:val="22"/>
              </w:rPr>
              <w:t>3</w:t>
            </w:r>
            <w:r w:rsidR="007827D1" w:rsidRPr="008357AC">
              <w:rPr>
                <w:b w:val="0"/>
                <w:sz w:val="22"/>
                <w:szCs w:val="22"/>
              </w:rPr>
              <w:t>25,65</w:t>
            </w:r>
            <w:r w:rsidRPr="008357AC">
              <w:rPr>
                <w:b w:val="0"/>
                <w:sz w:val="22"/>
                <w:szCs w:val="22"/>
              </w:rPr>
              <w:t xml:space="preserve"> Kč</w:t>
            </w:r>
          </w:p>
        </w:tc>
        <w:tc>
          <w:tcPr>
            <w:tcW w:w="1194" w:type="dxa"/>
          </w:tcPr>
          <w:p w14:paraId="2BD71892" w14:textId="77777777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</w:p>
          <w:p w14:paraId="769A7AEA" w14:textId="77777777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</w:p>
          <w:p w14:paraId="2466B886" w14:textId="77777777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</w:p>
          <w:p w14:paraId="436964AC" w14:textId="77777777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</w:p>
          <w:p w14:paraId="2362799F" w14:textId="77777777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</w:p>
          <w:p w14:paraId="34FFB533" w14:textId="11166662" w:rsidR="008D3D40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  <w:r w:rsidRPr="008357AC">
              <w:rPr>
                <w:szCs w:val="22"/>
              </w:rPr>
              <w:t>+ 792,3</w:t>
            </w:r>
          </w:p>
          <w:p w14:paraId="66BCE869" w14:textId="20F9A346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</w:p>
          <w:p w14:paraId="23F9679C" w14:textId="77777777" w:rsidR="00C2779A" w:rsidRPr="008357AC" w:rsidRDefault="00C2779A" w:rsidP="007B29C5">
            <w:pPr>
              <w:pStyle w:val="Zkladntext2"/>
              <w:jc w:val="right"/>
              <w:rPr>
                <w:szCs w:val="22"/>
              </w:rPr>
            </w:pPr>
          </w:p>
          <w:p w14:paraId="189B46E5" w14:textId="7544AD65" w:rsidR="005C4767" w:rsidRPr="008357AC" w:rsidRDefault="005C4767" w:rsidP="007B29C5">
            <w:pPr>
              <w:pStyle w:val="Zkladntext2"/>
              <w:jc w:val="right"/>
              <w:rPr>
                <w:szCs w:val="22"/>
              </w:rPr>
            </w:pPr>
            <w:r w:rsidRPr="008357AC">
              <w:rPr>
                <w:szCs w:val="22"/>
              </w:rPr>
              <w:t>- 792,3</w:t>
            </w:r>
          </w:p>
        </w:tc>
        <w:tc>
          <w:tcPr>
            <w:tcW w:w="2383" w:type="dxa"/>
          </w:tcPr>
          <w:p w14:paraId="7628F056" w14:textId="77777777" w:rsidR="00904D44" w:rsidRPr="008357AC" w:rsidRDefault="005C4767" w:rsidP="007B29C5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 xml:space="preserve">Kapitola 10 </w:t>
            </w:r>
            <w:r w:rsidR="00C2779A" w:rsidRPr="008357AC">
              <w:rPr>
                <w:szCs w:val="22"/>
              </w:rPr>
              <w:t>–</w:t>
            </w:r>
            <w:r w:rsidRPr="008357AC">
              <w:rPr>
                <w:szCs w:val="22"/>
              </w:rPr>
              <w:t xml:space="preserve"> </w:t>
            </w:r>
            <w:r w:rsidR="00C2779A" w:rsidRPr="008357AC">
              <w:rPr>
                <w:szCs w:val="22"/>
              </w:rPr>
              <w:t>pokladní správa,</w:t>
            </w:r>
            <w:r w:rsidR="00C2779A" w:rsidRPr="008357AC">
              <w:rPr>
                <w:szCs w:val="22"/>
              </w:rPr>
              <w:br/>
            </w:r>
            <w:r w:rsidR="00C2779A" w:rsidRPr="008357AC">
              <w:rPr>
                <w:szCs w:val="22"/>
              </w:rPr>
              <w:br/>
            </w:r>
            <w:r w:rsidR="00C2779A" w:rsidRPr="008357AC">
              <w:rPr>
                <w:szCs w:val="22"/>
              </w:rPr>
              <w:br/>
            </w:r>
            <w:r w:rsidR="00C2779A" w:rsidRPr="008357AC">
              <w:rPr>
                <w:szCs w:val="22"/>
              </w:rPr>
              <w:br/>
              <w:t>převody mezi hl. m. Prahou a MČ Praha 8</w:t>
            </w:r>
          </w:p>
          <w:p w14:paraId="71E1965D" w14:textId="77777777" w:rsidR="00C2779A" w:rsidRPr="008357AC" w:rsidRDefault="00C2779A" w:rsidP="007B29C5">
            <w:pPr>
              <w:pStyle w:val="Zkladntext2"/>
              <w:rPr>
                <w:szCs w:val="22"/>
              </w:rPr>
            </w:pPr>
          </w:p>
          <w:p w14:paraId="5607DA0B" w14:textId="77777777" w:rsidR="00C2779A" w:rsidRPr="008357AC" w:rsidRDefault="00C2779A" w:rsidP="007B29C5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nespecifikované rezervy</w:t>
            </w:r>
          </w:p>
          <w:p w14:paraId="120350A1" w14:textId="77777777" w:rsidR="00C2779A" w:rsidRPr="008357AC" w:rsidRDefault="00C2779A" w:rsidP="007B29C5">
            <w:pPr>
              <w:pStyle w:val="Zkladntext2"/>
              <w:rPr>
                <w:szCs w:val="22"/>
              </w:rPr>
            </w:pPr>
          </w:p>
          <w:p w14:paraId="4FE1C9A4" w14:textId="00C0AADC" w:rsidR="00C2779A" w:rsidRPr="008357AC" w:rsidRDefault="00C2779A" w:rsidP="007B29C5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(ÚZ 13011, 13005, 13305)</w:t>
            </w:r>
          </w:p>
        </w:tc>
        <w:tc>
          <w:tcPr>
            <w:tcW w:w="2107" w:type="dxa"/>
          </w:tcPr>
          <w:p w14:paraId="143F0934" w14:textId="43AACBEC" w:rsidR="00904D44" w:rsidRPr="008357AC" w:rsidRDefault="00904D44" w:rsidP="007B29C5">
            <w:pPr>
              <w:pStyle w:val="Zkladntext2"/>
              <w:rPr>
                <w:szCs w:val="22"/>
              </w:rPr>
            </w:pPr>
          </w:p>
        </w:tc>
      </w:tr>
      <w:tr w:rsidR="002868B8" w:rsidRPr="00D15C0A" w14:paraId="17FEFC33" w14:textId="77777777" w:rsidTr="008536CC">
        <w:trPr>
          <w:jc w:val="center"/>
        </w:trPr>
        <w:tc>
          <w:tcPr>
            <w:tcW w:w="775" w:type="dxa"/>
          </w:tcPr>
          <w:p w14:paraId="52C510DF" w14:textId="36E2EC4B" w:rsidR="002868B8" w:rsidRPr="008357AC" w:rsidRDefault="002868B8" w:rsidP="002868B8">
            <w:pPr>
              <w:pStyle w:val="Zkladntext2"/>
              <w:jc w:val="center"/>
              <w:rPr>
                <w:szCs w:val="22"/>
              </w:rPr>
            </w:pPr>
            <w:r w:rsidRPr="008357AC">
              <w:rPr>
                <w:szCs w:val="22"/>
              </w:rPr>
              <w:t>2.</w:t>
            </w:r>
          </w:p>
          <w:p w14:paraId="6D250AA8" w14:textId="77777777" w:rsidR="002868B8" w:rsidRPr="008357AC" w:rsidRDefault="002868B8" w:rsidP="002868B8">
            <w:pPr>
              <w:pStyle w:val="Zkladntext2"/>
              <w:jc w:val="center"/>
              <w:rPr>
                <w:szCs w:val="22"/>
              </w:rPr>
            </w:pPr>
            <w:r w:rsidRPr="008357AC">
              <w:rPr>
                <w:szCs w:val="22"/>
              </w:rPr>
              <w:t>-----</w:t>
            </w:r>
          </w:p>
          <w:p w14:paraId="4116D275" w14:textId="1528010C" w:rsidR="002868B8" w:rsidRPr="008357AC" w:rsidRDefault="0077070A" w:rsidP="002868B8">
            <w:pPr>
              <w:pStyle w:val="Zkladntext2"/>
              <w:jc w:val="center"/>
              <w:rPr>
                <w:b/>
                <w:szCs w:val="22"/>
              </w:rPr>
            </w:pPr>
            <w:r w:rsidRPr="008357AC">
              <w:rPr>
                <w:b/>
                <w:szCs w:val="22"/>
              </w:rPr>
              <w:t>8008</w:t>
            </w:r>
          </w:p>
          <w:p w14:paraId="3ABCE215" w14:textId="77777777" w:rsidR="00DD1A71" w:rsidRPr="008357AC" w:rsidRDefault="00DD1A71" w:rsidP="002868B8">
            <w:pPr>
              <w:pStyle w:val="Zkladntext2"/>
              <w:jc w:val="center"/>
              <w:rPr>
                <w:b/>
                <w:szCs w:val="22"/>
              </w:rPr>
            </w:pPr>
          </w:p>
          <w:p w14:paraId="72BBCFEE" w14:textId="77777777" w:rsidR="002868B8" w:rsidRPr="008357AC" w:rsidRDefault="002868B8" w:rsidP="008357AC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756" w:type="dxa"/>
          </w:tcPr>
          <w:p w14:paraId="50A1ECDF" w14:textId="77777777" w:rsidR="007827D1" w:rsidRPr="008357AC" w:rsidRDefault="007827D1" w:rsidP="007827D1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8357AC">
              <w:rPr>
                <w:b w:val="0"/>
                <w:sz w:val="22"/>
                <w:szCs w:val="22"/>
              </w:rPr>
              <w:t>Zastupitelstvo hl. m. Prahy schválilo usnesením č. 28/13 ze dne 15. 6. 2017 ke „Zprávě o plnění rozpočtu hlavního města Prahy a vyúčtování výsledků hospodaření hlavního města Prahy za rok 2016 - závěrečný účet“ výsledky finančního vypořádání hl. m. Prahy s městskými částmi za rok 2016,</w:t>
            </w:r>
          </w:p>
          <w:p w14:paraId="564E92D4" w14:textId="77777777" w:rsidR="002868B8" w:rsidRPr="008357AC" w:rsidRDefault="002868B8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160EE30B" w14:textId="77777777" w:rsidR="007827D1" w:rsidRPr="008357AC" w:rsidRDefault="007827D1" w:rsidP="004D3D31">
            <w:pPr>
              <w:pStyle w:val="Zkladntext"/>
              <w:numPr>
                <w:ilvl w:val="0"/>
                <w:numId w:val="22"/>
              </w:numPr>
              <w:ind w:left="340"/>
              <w:jc w:val="left"/>
              <w:rPr>
                <w:b w:val="0"/>
                <w:sz w:val="22"/>
                <w:szCs w:val="22"/>
              </w:rPr>
            </w:pPr>
            <w:r w:rsidRPr="008357AC">
              <w:rPr>
                <w:b w:val="0"/>
                <w:sz w:val="22"/>
                <w:szCs w:val="22"/>
              </w:rPr>
              <w:t xml:space="preserve">pro MČ Praha 8 vyplývá </w:t>
            </w:r>
            <w:r w:rsidRPr="008357AC">
              <w:rPr>
                <w:b w:val="0"/>
                <w:sz w:val="22"/>
                <w:szCs w:val="22"/>
                <w:u w:val="single"/>
              </w:rPr>
              <w:t>odvod do rozpočtu hl. m. Prahy</w:t>
            </w:r>
            <w:r w:rsidRPr="008357AC">
              <w:rPr>
                <w:b w:val="0"/>
                <w:sz w:val="22"/>
                <w:szCs w:val="22"/>
              </w:rPr>
              <w:t xml:space="preserve"> ve výši 328 443,50 Kč</w:t>
            </w:r>
          </w:p>
          <w:p w14:paraId="7D7C7967" w14:textId="54DC6FC0" w:rsidR="007827D1" w:rsidRPr="008357AC" w:rsidRDefault="007827D1" w:rsidP="004D3D31">
            <w:pPr>
              <w:pStyle w:val="Zkladntext"/>
              <w:ind w:left="340"/>
              <w:jc w:val="left"/>
              <w:rPr>
                <w:b w:val="0"/>
                <w:sz w:val="22"/>
                <w:szCs w:val="22"/>
              </w:rPr>
            </w:pPr>
          </w:p>
          <w:p w14:paraId="27B802B3" w14:textId="77777777" w:rsidR="00A61C32" w:rsidRPr="008357AC" w:rsidRDefault="00A61C32" w:rsidP="004D3D31">
            <w:pPr>
              <w:pStyle w:val="Zkladntext"/>
              <w:ind w:left="340"/>
              <w:jc w:val="left"/>
              <w:rPr>
                <w:b w:val="0"/>
                <w:sz w:val="22"/>
                <w:szCs w:val="22"/>
              </w:rPr>
            </w:pPr>
          </w:p>
          <w:p w14:paraId="051E6ECF" w14:textId="0C90259F" w:rsidR="007827D1" w:rsidRPr="008357AC" w:rsidRDefault="00172316" w:rsidP="004D3D31">
            <w:pPr>
              <w:pStyle w:val="Zkladntext"/>
              <w:numPr>
                <w:ilvl w:val="0"/>
                <w:numId w:val="22"/>
              </w:numPr>
              <w:ind w:left="340"/>
              <w:jc w:val="left"/>
              <w:rPr>
                <w:b w:val="0"/>
                <w:sz w:val="22"/>
                <w:szCs w:val="22"/>
              </w:rPr>
            </w:pPr>
            <w:r w:rsidRPr="008357AC">
              <w:rPr>
                <w:b w:val="0"/>
                <w:sz w:val="22"/>
                <w:szCs w:val="22"/>
              </w:rPr>
              <w:t xml:space="preserve">dále pro MČ Praha 8 vyplývá </w:t>
            </w:r>
            <w:r w:rsidRPr="008357AC">
              <w:rPr>
                <w:b w:val="0"/>
                <w:sz w:val="22"/>
                <w:szCs w:val="22"/>
                <w:u w:val="single"/>
              </w:rPr>
              <w:t>příděl z rozpočtu hl. m. Prahy</w:t>
            </w:r>
            <w:r w:rsidRPr="008357AC">
              <w:rPr>
                <w:b w:val="0"/>
                <w:sz w:val="22"/>
                <w:szCs w:val="22"/>
              </w:rPr>
              <w:t xml:space="preserve"> ve výši</w:t>
            </w:r>
            <w:r w:rsidRPr="008357AC">
              <w:rPr>
                <w:b w:val="0"/>
                <w:sz w:val="22"/>
                <w:szCs w:val="22"/>
              </w:rPr>
              <w:br/>
              <w:t xml:space="preserve">881 000,00 Kč </w:t>
            </w:r>
          </w:p>
          <w:p w14:paraId="008C7EF2" w14:textId="77777777" w:rsidR="00172316" w:rsidRPr="008357AC" w:rsidRDefault="00172316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7DBF0D0C" w14:textId="77777777" w:rsidR="00172316" w:rsidRPr="008357AC" w:rsidRDefault="00172316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2A24D439" w14:textId="5232B10C" w:rsidR="00172316" w:rsidRPr="008357AC" w:rsidRDefault="00172316" w:rsidP="007B29C5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194" w:type="dxa"/>
          </w:tcPr>
          <w:p w14:paraId="3F3798DE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3F6A9ED6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17CCA7E4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0C6BD9DF" w14:textId="08C1E5BF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1197958C" w14:textId="77777777" w:rsidR="004D3D31" w:rsidRPr="008357AC" w:rsidRDefault="004D3D31" w:rsidP="007B29C5">
            <w:pPr>
              <w:pStyle w:val="Zkladntext2"/>
              <w:jc w:val="right"/>
              <w:rPr>
                <w:szCs w:val="22"/>
              </w:rPr>
            </w:pPr>
          </w:p>
          <w:p w14:paraId="15F3838F" w14:textId="77777777" w:rsidR="004D3D31" w:rsidRPr="008357AC" w:rsidRDefault="004D3D31" w:rsidP="007B29C5">
            <w:pPr>
              <w:pStyle w:val="Zkladntext2"/>
              <w:jc w:val="right"/>
              <w:rPr>
                <w:szCs w:val="22"/>
              </w:rPr>
            </w:pPr>
          </w:p>
          <w:p w14:paraId="21702C63" w14:textId="1FC6FBA4" w:rsidR="004D3D31" w:rsidRPr="008357AC" w:rsidRDefault="004D3D31" w:rsidP="007B29C5">
            <w:pPr>
              <w:pStyle w:val="Zkladntext2"/>
              <w:jc w:val="right"/>
              <w:rPr>
                <w:szCs w:val="22"/>
              </w:rPr>
            </w:pPr>
          </w:p>
          <w:p w14:paraId="2FB09094" w14:textId="77777777" w:rsidR="004D3D31" w:rsidRPr="008357AC" w:rsidRDefault="004D3D31" w:rsidP="007B29C5">
            <w:pPr>
              <w:pStyle w:val="Zkladntext2"/>
              <w:jc w:val="right"/>
              <w:rPr>
                <w:szCs w:val="22"/>
              </w:rPr>
            </w:pPr>
          </w:p>
          <w:p w14:paraId="30012255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1A956EAC" w14:textId="4CF361F0" w:rsidR="002868B8" w:rsidRPr="008357AC" w:rsidRDefault="007827D1" w:rsidP="007B29C5">
            <w:pPr>
              <w:pStyle w:val="Zkladntext2"/>
              <w:jc w:val="right"/>
              <w:rPr>
                <w:szCs w:val="22"/>
              </w:rPr>
            </w:pPr>
            <w:r w:rsidRPr="008357AC">
              <w:rPr>
                <w:szCs w:val="22"/>
              </w:rPr>
              <w:t>+ 328,5</w:t>
            </w:r>
          </w:p>
          <w:p w14:paraId="242304CE" w14:textId="7BB01E1A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25B58006" w14:textId="77777777" w:rsidR="00A61C32" w:rsidRPr="008357AC" w:rsidRDefault="00A61C32" w:rsidP="007B29C5">
            <w:pPr>
              <w:pStyle w:val="Zkladntext2"/>
              <w:jc w:val="right"/>
              <w:rPr>
                <w:szCs w:val="22"/>
              </w:rPr>
            </w:pPr>
          </w:p>
          <w:p w14:paraId="40617E17" w14:textId="77777777" w:rsidR="007827D1" w:rsidRPr="008357AC" w:rsidRDefault="007827D1" w:rsidP="007B29C5">
            <w:pPr>
              <w:pStyle w:val="Zkladntext2"/>
              <w:jc w:val="right"/>
              <w:rPr>
                <w:szCs w:val="22"/>
              </w:rPr>
            </w:pPr>
            <w:r w:rsidRPr="008357AC">
              <w:rPr>
                <w:szCs w:val="22"/>
              </w:rPr>
              <w:t>- 328,5</w:t>
            </w:r>
          </w:p>
          <w:p w14:paraId="6CF163DA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45554420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1AD1B995" w14:textId="77777777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</w:p>
          <w:p w14:paraId="61EE64CC" w14:textId="6EA3BE8A" w:rsidR="00172316" w:rsidRPr="008357AC" w:rsidRDefault="00172316" w:rsidP="007B29C5">
            <w:pPr>
              <w:pStyle w:val="Zkladntext2"/>
              <w:jc w:val="right"/>
              <w:rPr>
                <w:szCs w:val="22"/>
              </w:rPr>
            </w:pPr>
            <w:r w:rsidRPr="008357AC">
              <w:rPr>
                <w:szCs w:val="22"/>
              </w:rPr>
              <w:t>+ 881,0</w:t>
            </w:r>
          </w:p>
        </w:tc>
        <w:tc>
          <w:tcPr>
            <w:tcW w:w="2383" w:type="dxa"/>
          </w:tcPr>
          <w:p w14:paraId="055BCD11" w14:textId="77777777" w:rsidR="004D3D31" w:rsidRPr="008357AC" w:rsidRDefault="007827D1" w:rsidP="007827D1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Kapitola 10 – pokladní správa,</w:t>
            </w:r>
            <w:r w:rsidRPr="008357AC">
              <w:rPr>
                <w:szCs w:val="22"/>
              </w:rPr>
              <w:br/>
            </w:r>
          </w:p>
          <w:p w14:paraId="6E7C64D4" w14:textId="77777777" w:rsidR="00A61C32" w:rsidRPr="008357AC" w:rsidRDefault="00A61C32" w:rsidP="007827D1">
            <w:pPr>
              <w:pStyle w:val="Zkladntext2"/>
              <w:rPr>
                <w:szCs w:val="22"/>
              </w:rPr>
            </w:pPr>
          </w:p>
          <w:p w14:paraId="3A8B85EC" w14:textId="77777777" w:rsidR="00A61C32" w:rsidRPr="008357AC" w:rsidRDefault="00A61C32" w:rsidP="007827D1">
            <w:pPr>
              <w:pStyle w:val="Zkladntext2"/>
              <w:rPr>
                <w:szCs w:val="22"/>
              </w:rPr>
            </w:pPr>
          </w:p>
          <w:p w14:paraId="2B820A2A" w14:textId="77777777" w:rsidR="00A61C32" w:rsidRPr="008357AC" w:rsidRDefault="00A61C32" w:rsidP="007827D1">
            <w:pPr>
              <w:pStyle w:val="Zkladntext2"/>
              <w:rPr>
                <w:szCs w:val="22"/>
              </w:rPr>
            </w:pPr>
          </w:p>
          <w:p w14:paraId="44C9FE02" w14:textId="0C76254F" w:rsidR="007827D1" w:rsidRPr="008357AC" w:rsidRDefault="007827D1" w:rsidP="007827D1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br/>
            </w:r>
            <w:r w:rsidRPr="008357AC">
              <w:rPr>
                <w:szCs w:val="22"/>
              </w:rPr>
              <w:br/>
            </w:r>
            <w:r w:rsidRPr="008357AC">
              <w:rPr>
                <w:szCs w:val="22"/>
              </w:rPr>
              <w:br/>
              <w:t>převody mezi hl. m. Prahou a MČ Praha 8</w:t>
            </w:r>
          </w:p>
          <w:p w14:paraId="14226C58" w14:textId="77777777" w:rsidR="007827D1" w:rsidRPr="008357AC" w:rsidRDefault="007827D1" w:rsidP="007827D1">
            <w:pPr>
              <w:pStyle w:val="Zkladntext2"/>
              <w:rPr>
                <w:szCs w:val="22"/>
              </w:rPr>
            </w:pPr>
          </w:p>
          <w:p w14:paraId="07A328BD" w14:textId="77777777" w:rsidR="007827D1" w:rsidRPr="008357AC" w:rsidRDefault="007827D1" w:rsidP="007827D1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nespecifikované rezervy</w:t>
            </w:r>
          </w:p>
          <w:p w14:paraId="67CB0A0C" w14:textId="77777777" w:rsidR="002868B8" w:rsidRPr="008357AC" w:rsidRDefault="002868B8" w:rsidP="007B29C5">
            <w:pPr>
              <w:pStyle w:val="Zkladntext2"/>
              <w:rPr>
                <w:szCs w:val="22"/>
              </w:rPr>
            </w:pPr>
          </w:p>
          <w:p w14:paraId="34C56916" w14:textId="77777777" w:rsidR="00172316" w:rsidRPr="008357AC" w:rsidRDefault="007827D1" w:rsidP="007B29C5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 xml:space="preserve">(ÚZ </w:t>
            </w:r>
            <w:r w:rsidR="00172316" w:rsidRPr="008357AC">
              <w:rPr>
                <w:szCs w:val="22"/>
              </w:rPr>
              <w:t>81,91 a bez ÚZ)</w:t>
            </w:r>
          </w:p>
          <w:p w14:paraId="0AA34D4B" w14:textId="77777777" w:rsidR="00172316" w:rsidRPr="008357AC" w:rsidRDefault="00172316" w:rsidP="007B29C5">
            <w:pPr>
              <w:pStyle w:val="Zkladntext2"/>
              <w:rPr>
                <w:szCs w:val="22"/>
              </w:rPr>
            </w:pPr>
          </w:p>
          <w:p w14:paraId="339CDA4D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nespecifikované rezervy</w:t>
            </w:r>
          </w:p>
          <w:p w14:paraId="25CC27B6" w14:textId="7A6DF314" w:rsidR="00172316" w:rsidRPr="008357AC" w:rsidRDefault="00172316" w:rsidP="007B29C5">
            <w:pPr>
              <w:pStyle w:val="Zkladntext2"/>
              <w:rPr>
                <w:szCs w:val="22"/>
              </w:rPr>
            </w:pPr>
          </w:p>
          <w:p w14:paraId="67134963" w14:textId="77777777" w:rsidR="00172316" w:rsidRPr="008357AC" w:rsidRDefault="00172316" w:rsidP="007B29C5">
            <w:pPr>
              <w:pStyle w:val="Zkladntext2"/>
              <w:rPr>
                <w:szCs w:val="22"/>
              </w:rPr>
            </w:pPr>
          </w:p>
          <w:p w14:paraId="119DDB00" w14:textId="596ED507" w:rsidR="00172316" w:rsidRPr="008357AC" w:rsidRDefault="00172316" w:rsidP="007B29C5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(ÚZ 81 a 109)</w:t>
            </w:r>
          </w:p>
        </w:tc>
        <w:tc>
          <w:tcPr>
            <w:tcW w:w="2107" w:type="dxa"/>
          </w:tcPr>
          <w:p w14:paraId="153C63C0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Kapitola 10 – pokladní správa,</w:t>
            </w:r>
            <w:r w:rsidRPr="008357AC">
              <w:rPr>
                <w:szCs w:val="22"/>
              </w:rPr>
              <w:br/>
            </w:r>
            <w:r w:rsidRPr="008357AC">
              <w:rPr>
                <w:szCs w:val="22"/>
              </w:rPr>
              <w:br/>
            </w:r>
            <w:r w:rsidRPr="008357AC">
              <w:rPr>
                <w:szCs w:val="22"/>
              </w:rPr>
              <w:br/>
            </w:r>
          </w:p>
          <w:p w14:paraId="0B806F9F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1FC89F5C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2D60466E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14852E6D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6836F666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32ECA294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436A8E04" w14:textId="4CD46C76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0C51C6BC" w14:textId="370D3BF6" w:rsidR="00A61C32" w:rsidRPr="008357AC" w:rsidRDefault="00A61C32" w:rsidP="00172316">
            <w:pPr>
              <w:pStyle w:val="Zkladntext2"/>
              <w:rPr>
                <w:szCs w:val="22"/>
              </w:rPr>
            </w:pPr>
          </w:p>
          <w:p w14:paraId="11C20F35" w14:textId="77777777" w:rsidR="00A61C32" w:rsidRPr="008357AC" w:rsidRDefault="00A61C32" w:rsidP="00172316">
            <w:pPr>
              <w:pStyle w:val="Zkladntext2"/>
              <w:rPr>
                <w:szCs w:val="22"/>
              </w:rPr>
            </w:pPr>
          </w:p>
          <w:p w14:paraId="1063FF65" w14:textId="77777777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1411B481" w14:textId="725DB7E0" w:rsidR="00172316" w:rsidRPr="008357AC" w:rsidRDefault="00172316" w:rsidP="00172316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br/>
              <w:t>převody mezi hl. m. Prahou a MČ Praha 8</w:t>
            </w:r>
          </w:p>
          <w:p w14:paraId="0BED40EC" w14:textId="5689097F" w:rsidR="00172316" w:rsidRPr="008357AC" w:rsidRDefault="00172316" w:rsidP="00172316">
            <w:pPr>
              <w:pStyle w:val="Zkladntext2"/>
              <w:rPr>
                <w:szCs w:val="22"/>
              </w:rPr>
            </w:pPr>
          </w:p>
          <w:p w14:paraId="623E3702" w14:textId="72ED9BE4" w:rsidR="00172316" w:rsidRPr="008357AC" w:rsidRDefault="00172316" w:rsidP="00172316">
            <w:pPr>
              <w:pStyle w:val="Zkladntext2"/>
              <w:rPr>
                <w:szCs w:val="22"/>
              </w:rPr>
            </w:pPr>
            <w:r w:rsidRPr="008357AC">
              <w:rPr>
                <w:szCs w:val="22"/>
              </w:rPr>
              <w:t>(ÚZ 81 a 109)</w:t>
            </w:r>
          </w:p>
          <w:p w14:paraId="6FE75043" w14:textId="77777777" w:rsidR="002868B8" w:rsidRPr="008357AC" w:rsidRDefault="002868B8" w:rsidP="007B29C5">
            <w:pPr>
              <w:pStyle w:val="Zkladntext2"/>
              <w:rPr>
                <w:szCs w:val="22"/>
              </w:rPr>
            </w:pPr>
          </w:p>
        </w:tc>
      </w:tr>
    </w:tbl>
    <w:p w14:paraId="5A95E578" w14:textId="77777777" w:rsidR="00D15C0A" w:rsidRDefault="00D15C0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391010A" w14:textId="77FD414D" w:rsidR="00EA75FA" w:rsidRDefault="00EA75FA" w:rsidP="00EA75FA">
      <w:pPr>
        <w:pStyle w:val="Zhlav"/>
        <w:spacing w:before="0" w:after="60"/>
        <w:rPr>
          <w:b/>
          <w:sz w:val="22"/>
          <w:szCs w:val="22"/>
        </w:rPr>
      </w:pPr>
    </w:p>
    <w:p w14:paraId="49BF0F1F" w14:textId="77777777" w:rsidR="00D42D1F" w:rsidRPr="00F43C18" w:rsidRDefault="00D42D1F" w:rsidP="00EA75FA">
      <w:pPr>
        <w:pStyle w:val="Zhlav"/>
        <w:spacing w:before="0" w:after="60"/>
        <w:rPr>
          <w:b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6"/>
        <w:gridCol w:w="4474"/>
        <w:gridCol w:w="1134"/>
        <w:gridCol w:w="1985"/>
        <w:gridCol w:w="1856"/>
      </w:tblGrid>
      <w:tr w:rsidR="00EA75FA" w:rsidRPr="00F43C18" w14:paraId="480BCDF7" w14:textId="77777777" w:rsidTr="0090375B">
        <w:trPr>
          <w:cantSplit/>
          <w:jc w:val="center"/>
        </w:trPr>
        <w:tc>
          <w:tcPr>
            <w:tcW w:w="766" w:type="dxa"/>
            <w:vMerge w:val="restart"/>
          </w:tcPr>
          <w:p w14:paraId="2CE1AB4F" w14:textId="77777777" w:rsidR="00EA75FA" w:rsidRPr="00F43C18" w:rsidRDefault="00EA75FA" w:rsidP="008536C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t>Pořad. číslo</w:t>
            </w:r>
          </w:p>
          <w:p w14:paraId="6875C4E5" w14:textId="77777777" w:rsidR="00EA75FA" w:rsidRPr="00F43C18" w:rsidRDefault="00EA75FA" w:rsidP="008536C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t>------</w:t>
            </w:r>
          </w:p>
          <w:p w14:paraId="090F852C" w14:textId="77777777" w:rsidR="00EA75FA" w:rsidRPr="00F43C18" w:rsidRDefault="00EA75FA" w:rsidP="008536CC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F43C1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4474" w:type="dxa"/>
            <w:vMerge w:val="restart"/>
          </w:tcPr>
          <w:p w14:paraId="3374A5C1" w14:textId="77777777" w:rsidR="00EA75FA" w:rsidRPr="00F43C18" w:rsidRDefault="00EA75FA" w:rsidP="008536CC">
            <w:pPr>
              <w:tabs>
                <w:tab w:val="left" w:pos="6379"/>
              </w:tabs>
              <w:rPr>
                <w:b/>
                <w:bCs/>
              </w:rPr>
            </w:pPr>
            <w:r w:rsidRPr="00F43C1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4975" w:type="dxa"/>
            <w:gridSpan w:val="3"/>
          </w:tcPr>
          <w:p w14:paraId="1D079C81" w14:textId="77777777" w:rsidR="00EA75FA" w:rsidRPr="00F43C18" w:rsidRDefault="00EA75FA" w:rsidP="008536CC">
            <w:pPr>
              <w:pStyle w:val="Zkladntext2"/>
              <w:ind w:left="-84"/>
              <w:rPr>
                <w:szCs w:val="22"/>
              </w:rPr>
            </w:pPr>
            <w:r w:rsidRPr="00F43C18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EA75FA" w:rsidRPr="00F43C18" w14:paraId="0B0D6400" w14:textId="77777777" w:rsidTr="00214808">
        <w:trPr>
          <w:cantSplit/>
          <w:jc w:val="center"/>
        </w:trPr>
        <w:tc>
          <w:tcPr>
            <w:tcW w:w="766" w:type="dxa"/>
            <w:vMerge/>
          </w:tcPr>
          <w:p w14:paraId="07E9530D" w14:textId="77777777" w:rsidR="00EA75FA" w:rsidRPr="00F43C18" w:rsidRDefault="00EA75FA" w:rsidP="008536CC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4474" w:type="dxa"/>
            <w:vMerge/>
          </w:tcPr>
          <w:p w14:paraId="1D23D6CB" w14:textId="77777777" w:rsidR="00EA75FA" w:rsidRPr="00F43C18" w:rsidRDefault="00EA75FA" w:rsidP="008536CC">
            <w:pPr>
              <w:tabs>
                <w:tab w:val="left" w:pos="367"/>
              </w:tabs>
              <w:ind w:left="-84"/>
            </w:pPr>
          </w:p>
        </w:tc>
        <w:tc>
          <w:tcPr>
            <w:tcW w:w="1134" w:type="dxa"/>
          </w:tcPr>
          <w:p w14:paraId="02F3DEA6" w14:textId="77777777" w:rsidR="00EA75FA" w:rsidRPr="00F43C18" w:rsidRDefault="00EA75FA" w:rsidP="008536CC">
            <w:pPr>
              <w:pStyle w:val="Nadpis4"/>
              <w:rPr>
                <w:sz w:val="22"/>
              </w:rPr>
            </w:pPr>
            <w:r w:rsidRPr="00F43C18">
              <w:rPr>
                <w:sz w:val="22"/>
                <w:szCs w:val="22"/>
              </w:rPr>
              <w:t>Částka</w:t>
            </w:r>
          </w:p>
          <w:p w14:paraId="60B142EC" w14:textId="77777777" w:rsidR="00EA75FA" w:rsidRPr="00F43C18" w:rsidRDefault="00EA75FA" w:rsidP="008536CC">
            <w:r w:rsidRPr="00F43C18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1985" w:type="dxa"/>
          </w:tcPr>
          <w:p w14:paraId="0B612F8E" w14:textId="77777777" w:rsidR="00EA75FA" w:rsidRPr="00F43C18" w:rsidRDefault="00EA75FA" w:rsidP="008536CC">
            <w:pPr>
              <w:pStyle w:val="Nadpis6"/>
              <w:jc w:val="left"/>
            </w:pPr>
            <w:r w:rsidRPr="00F43C18">
              <w:rPr>
                <w:szCs w:val="22"/>
              </w:rPr>
              <w:t>Výdaje</w:t>
            </w:r>
          </w:p>
        </w:tc>
        <w:tc>
          <w:tcPr>
            <w:tcW w:w="1856" w:type="dxa"/>
          </w:tcPr>
          <w:p w14:paraId="2A6A2092" w14:textId="77777777" w:rsidR="00EA75FA" w:rsidRPr="00F43C18" w:rsidRDefault="00EA75FA" w:rsidP="008536CC">
            <w:pPr>
              <w:pStyle w:val="Nadpis6"/>
              <w:jc w:val="left"/>
            </w:pPr>
            <w:r w:rsidRPr="00F43C18">
              <w:rPr>
                <w:szCs w:val="22"/>
              </w:rPr>
              <w:t>Příjmy</w:t>
            </w:r>
          </w:p>
          <w:p w14:paraId="44704D8A" w14:textId="77777777" w:rsidR="00EA75FA" w:rsidRPr="00F43C18" w:rsidRDefault="00EA75FA" w:rsidP="008536CC">
            <w:pPr>
              <w:pStyle w:val="Nadpis6"/>
              <w:jc w:val="left"/>
            </w:pPr>
            <w:r w:rsidRPr="00F43C18">
              <w:rPr>
                <w:szCs w:val="22"/>
              </w:rPr>
              <w:t>a finanční</w:t>
            </w:r>
          </w:p>
          <w:p w14:paraId="235B926F" w14:textId="77777777" w:rsidR="00EA75FA" w:rsidRPr="00F43C18" w:rsidRDefault="00EA75FA" w:rsidP="008536CC">
            <w:pPr>
              <w:pStyle w:val="Nadpis6"/>
              <w:jc w:val="left"/>
            </w:pPr>
            <w:r w:rsidRPr="00F43C18">
              <w:rPr>
                <w:szCs w:val="22"/>
              </w:rPr>
              <w:t>krytí</w:t>
            </w:r>
          </w:p>
        </w:tc>
      </w:tr>
      <w:tr w:rsidR="00507762" w:rsidRPr="00F43C18" w14:paraId="085FD09C" w14:textId="77777777" w:rsidTr="00214808">
        <w:trPr>
          <w:jc w:val="center"/>
        </w:trPr>
        <w:tc>
          <w:tcPr>
            <w:tcW w:w="766" w:type="dxa"/>
          </w:tcPr>
          <w:p w14:paraId="3D4A2E5F" w14:textId="4D308EC8" w:rsidR="00507762" w:rsidRPr="007C4E4E" w:rsidRDefault="00EA250F" w:rsidP="0050776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507762" w:rsidRPr="007C4E4E">
              <w:rPr>
                <w:szCs w:val="22"/>
              </w:rPr>
              <w:t>.</w:t>
            </w:r>
          </w:p>
          <w:p w14:paraId="61E1B7BE" w14:textId="77777777" w:rsidR="00507762" w:rsidRPr="007C4E4E" w:rsidRDefault="00507762" w:rsidP="00507762">
            <w:pPr>
              <w:pStyle w:val="Zkladntext2"/>
              <w:jc w:val="center"/>
              <w:rPr>
                <w:szCs w:val="22"/>
              </w:rPr>
            </w:pPr>
            <w:r w:rsidRPr="007C4E4E">
              <w:rPr>
                <w:szCs w:val="22"/>
              </w:rPr>
              <w:t>-----</w:t>
            </w:r>
          </w:p>
          <w:p w14:paraId="391D2DB4" w14:textId="336F70F9" w:rsidR="00507762" w:rsidRPr="007C4E4E" w:rsidRDefault="001E49B5" w:rsidP="00507762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148</w:t>
            </w:r>
          </w:p>
          <w:p w14:paraId="774BD9FA" w14:textId="77777777" w:rsidR="00DD1A71" w:rsidRPr="007C4E4E" w:rsidRDefault="00DD1A71" w:rsidP="00507762">
            <w:pPr>
              <w:pStyle w:val="Zkladntext2"/>
              <w:jc w:val="center"/>
              <w:rPr>
                <w:b/>
                <w:szCs w:val="22"/>
              </w:rPr>
            </w:pPr>
          </w:p>
          <w:p w14:paraId="63C8BDE4" w14:textId="0356D7CF" w:rsidR="00FF794E" w:rsidRPr="007C4E4E" w:rsidRDefault="00FF794E" w:rsidP="00507762">
            <w:pPr>
              <w:pStyle w:val="Zkladntext2"/>
              <w:jc w:val="center"/>
              <w:rPr>
                <w:sz w:val="16"/>
                <w:szCs w:val="16"/>
              </w:rPr>
            </w:pPr>
          </w:p>
        </w:tc>
        <w:tc>
          <w:tcPr>
            <w:tcW w:w="4474" w:type="dxa"/>
          </w:tcPr>
          <w:p w14:paraId="48399FA1" w14:textId="77777777" w:rsidR="00507762" w:rsidRPr="007C4E4E" w:rsidRDefault="00507762" w:rsidP="00507762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V návaznosti na RO 8007 přesun odvodu do státního rozpočtu v souvislosti s finančním vypořádáním za rok 2016</w:t>
            </w:r>
          </w:p>
          <w:p w14:paraId="4828290D" w14:textId="77777777" w:rsidR="00507762" w:rsidRPr="007C4E4E" w:rsidRDefault="00507762" w:rsidP="00507762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ve výši 792 325,65 Kč</w:t>
            </w:r>
          </w:p>
          <w:p w14:paraId="323A1AB6" w14:textId="77777777" w:rsidR="00DE60AA" w:rsidRPr="007C4E4E" w:rsidRDefault="00DE60AA" w:rsidP="00507762">
            <w:pPr>
              <w:pStyle w:val="Zkladntext2"/>
              <w:rPr>
                <w:szCs w:val="22"/>
              </w:rPr>
            </w:pPr>
          </w:p>
          <w:p w14:paraId="2729B982" w14:textId="027A8B2E" w:rsidR="00507762" w:rsidRPr="007C4E4E" w:rsidRDefault="00507762" w:rsidP="00507762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z položky nespecifikované rezervy a jeho zatřídění na položku změna stavu (pokles) prostředků na bankovních účtech</w:t>
            </w:r>
          </w:p>
        </w:tc>
        <w:tc>
          <w:tcPr>
            <w:tcW w:w="1134" w:type="dxa"/>
          </w:tcPr>
          <w:p w14:paraId="66FB3911" w14:textId="77777777" w:rsidR="00DE60AA" w:rsidRPr="007C4E4E" w:rsidRDefault="00DE60AA" w:rsidP="009331F4">
            <w:pPr>
              <w:pStyle w:val="Zkladntext2"/>
              <w:jc w:val="right"/>
              <w:rPr>
                <w:szCs w:val="22"/>
              </w:rPr>
            </w:pPr>
          </w:p>
          <w:p w14:paraId="79BE3682" w14:textId="77777777" w:rsidR="00DE60AA" w:rsidRPr="007C4E4E" w:rsidRDefault="00DE60AA" w:rsidP="009331F4">
            <w:pPr>
              <w:pStyle w:val="Zkladntext2"/>
              <w:jc w:val="right"/>
              <w:rPr>
                <w:szCs w:val="22"/>
              </w:rPr>
            </w:pPr>
          </w:p>
          <w:p w14:paraId="2001155A" w14:textId="77777777" w:rsidR="00DE60AA" w:rsidRPr="007C4E4E" w:rsidRDefault="00DE60AA" w:rsidP="009331F4">
            <w:pPr>
              <w:pStyle w:val="Zkladntext2"/>
              <w:jc w:val="right"/>
              <w:rPr>
                <w:szCs w:val="22"/>
              </w:rPr>
            </w:pPr>
          </w:p>
          <w:p w14:paraId="615D55BE" w14:textId="70239467" w:rsidR="009331F4" w:rsidRPr="007C4E4E" w:rsidRDefault="009331F4" w:rsidP="009331F4">
            <w:pPr>
              <w:pStyle w:val="Zkladntext2"/>
              <w:jc w:val="right"/>
              <w:rPr>
                <w:szCs w:val="22"/>
              </w:rPr>
            </w:pPr>
            <w:r w:rsidRPr="007C4E4E">
              <w:rPr>
                <w:szCs w:val="22"/>
              </w:rPr>
              <w:t>+ 792,3</w:t>
            </w:r>
          </w:p>
          <w:p w14:paraId="06BE765D" w14:textId="77777777" w:rsidR="00507762" w:rsidRPr="007C4E4E" w:rsidRDefault="00507762" w:rsidP="009B7584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1985" w:type="dxa"/>
          </w:tcPr>
          <w:p w14:paraId="05692A18" w14:textId="5BEE8DAC" w:rsidR="009331F4" w:rsidRPr="007C4E4E" w:rsidRDefault="009331F4" w:rsidP="009331F4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Kapitola 10 – pokladní správa,</w:t>
            </w:r>
            <w:r w:rsidRPr="007C4E4E">
              <w:rPr>
                <w:szCs w:val="22"/>
              </w:rPr>
              <w:br/>
            </w:r>
            <w:r w:rsidRPr="007C4E4E">
              <w:rPr>
                <w:szCs w:val="22"/>
              </w:rPr>
              <w:br/>
              <w:t>nespecifikované rezervy</w:t>
            </w:r>
          </w:p>
          <w:p w14:paraId="2E80855B" w14:textId="77777777" w:rsidR="009331F4" w:rsidRPr="007C4E4E" w:rsidRDefault="009331F4" w:rsidP="009331F4">
            <w:pPr>
              <w:pStyle w:val="Zkladntext2"/>
              <w:rPr>
                <w:szCs w:val="22"/>
              </w:rPr>
            </w:pPr>
          </w:p>
          <w:p w14:paraId="53CF81DC" w14:textId="1388B519" w:rsidR="00507762" w:rsidRPr="007C4E4E" w:rsidRDefault="009331F4" w:rsidP="009331F4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(ÚZ 13011, 13005, 13305)</w:t>
            </w:r>
          </w:p>
        </w:tc>
        <w:tc>
          <w:tcPr>
            <w:tcW w:w="1856" w:type="dxa"/>
          </w:tcPr>
          <w:p w14:paraId="50EE79F0" w14:textId="7A69784D" w:rsidR="00507762" w:rsidRPr="007C4E4E" w:rsidRDefault="009331F4" w:rsidP="009B7584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Třída 8 – financování</w:t>
            </w:r>
          </w:p>
          <w:p w14:paraId="2824279C" w14:textId="77777777" w:rsidR="009331F4" w:rsidRPr="007C4E4E" w:rsidRDefault="009331F4" w:rsidP="009B7584">
            <w:pPr>
              <w:pStyle w:val="Zkladntext2"/>
              <w:rPr>
                <w:szCs w:val="22"/>
              </w:rPr>
            </w:pPr>
          </w:p>
          <w:p w14:paraId="5AB5B7FA" w14:textId="2B2B1A9D" w:rsidR="009331F4" w:rsidRPr="007C4E4E" w:rsidRDefault="009331F4" w:rsidP="009B7584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změna stavu prostředků na bankovních účtech</w:t>
            </w:r>
          </w:p>
        </w:tc>
      </w:tr>
      <w:tr w:rsidR="00507762" w:rsidRPr="00F43C18" w14:paraId="7DA3B1ED" w14:textId="77777777" w:rsidTr="00214808">
        <w:trPr>
          <w:jc w:val="center"/>
        </w:trPr>
        <w:tc>
          <w:tcPr>
            <w:tcW w:w="766" w:type="dxa"/>
          </w:tcPr>
          <w:p w14:paraId="7FA75C7B" w14:textId="4B5B49D1" w:rsidR="00507762" w:rsidRPr="007C4E4E" w:rsidRDefault="00EA250F" w:rsidP="00507762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507762" w:rsidRPr="007C4E4E">
              <w:rPr>
                <w:szCs w:val="22"/>
              </w:rPr>
              <w:t>.</w:t>
            </w:r>
          </w:p>
          <w:p w14:paraId="5293DC15" w14:textId="77777777" w:rsidR="00507762" w:rsidRPr="007C4E4E" w:rsidRDefault="00507762" w:rsidP="00507762">
            <w:pPr>
              <w:pStyle w:val="Zkladntext2"/>
              <w:jc w:val="center"/>
              <w:rPr>
                <w:szCs w:val="22"/>
              </w:rPr>
            </w:pPr>
            <w:r w:rsidRPr="007C4E4E">
              <w:rPr>
                <w:szCs w:val="22"/>
              </w:rPr>
              <w:t>-----</w:t>
            </w:r>
          </w:p>
          <w:p w14:paraId="2680F22C" w14:textId="690C0E47" w:rsidR="00507762" w:rsidRPr="007C4E4E" w:rsidRDefault="001E49B5" w:rsidP="00507762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149</w:t>
            </w:r>
          </w:p>
          <w:p w14:paraId="20568E73" w14:textId="1B7ACCF1" w:rsidR="00FF794E" w:rsidRPr="007C4E4E" w:rsidRDefault="00FF794E" w:rsidP="00507762">
            <w:pPr>
              <w:pStyle w:val="Zkladntext2"/>
              <w:jc w:val="center"/>
              <w:rPr>
                <w:sz w:val="16"/>
                <w:szCs w:val="16"/>
              </w:rPr>
            </w:pPr>
          </w:p>
        </w:tc>
        <w:tc>
          <w:tcPr>
            <w:tcW w:w="4474" w:type="dxa"/>
          </w:tcPr>
          <w:p w14:paraId="76AB4F49" w14:textId="77777777" w:rsidR="009C29F8" w:rsidRPr="007C4E4E" w:rsidRDefault="00E660A1" w:rsidP="009C29F8">
            <w:pPr>
              <w:pStyle w:val="Zkladntext2"/>
              <w:jc w:val="both"/>
              <w:rPr>
                <w:szCs w:val="22"/>
              </w:rPr>
            </w:pPr>
            <w:r w:rsidRPr="007C4E4E">
              <w:rPr>
                <w:szCs w:val="22"/>
              </w:rPr>
              <w:t xml:space="preserve">V návaznosti na RO 8008 </w:t>
            </w:r>
            <w:r w:rsidR="009C29F8" w:rsidRPr="007C4E4E">
              <w:rPr>
                <w:szCs w:val="22"/>
              </w:rPr>
              <w:t>přesun</w:t>
            </w:r>
          </w:p>
          <w:p w14:paraId="392B321D" w14:textId="791E90CF" w:rsidR="009C29F8" w:rsidRPr="007C4E4E" w:rsidRDefault="009C29F8" w:rsidP="009C29F8">
            <w:pPr>
              <w:pStyle w:val="Zkladntext"/>
              <w:numPr>
                <w:ilvl w:val="0"/>
                <w:numId w:val="22"/>
              </w:numPr>
              <w:ind w:left="340"/>
              <w:jc w:val="left"/>
              <w:rPr>
                <w:b w:val="0"/>
                <w:sz w:val="22"/>
                <w:szCs w:val="22"/>
              </w:rPr>
            </w:pPr>
            <w:r w:rsidRPr="007C4E4E">
              <w:rPr>
                <w:b w:val="0"/>
                <w:sz w:val="22"/>
                <w:szCs w:val="22"/>
              </w:rPr>
              <w:t>odvodu do rozpočtu hl. m. Prahy v souvislosti s finančním vypořádáním za rok 2016</w:t>
            </w:r>
          </w:p>
          <w:p w14:paraId="492E47FE" w14:textId="77777777" w:rsidR="009C29F8" w:rsidRPr="007C4E4E" w:rsidRDefault="009C29F8" w:rsidP="009C29F8">
            <w:pPr>
              <w:pStyle w:val="Zkladntext"/>
              <w:ind w:left="340"/>
              <w:jc w:val="left"/>
              <w:rPr>
                <w:b w:val="0"/>
                <w:sz w:val="22"/>
                <w:szCs w:val="22"/>
              </w:rPr>
            </w:pPr>
            <w:r w:rsidRPr="007C4E4E">
              <w:rPr>
                <w:b w:val="0"/>
                <w:sz w:val="22"/>
                <w:szCs w:val="22"/>
              </w:rPr>
              <w:t>v celkové výši 328 443,50 Kč</w:t>
            </w:r>
          </w:p>
          <w:p w14:paraId="0F8CC3BA" w14:textId="77777777" w:rsidR="009C29F8" w:rsidRPr="007C4E4E" w:rsidRDefault="009C29F8" w:rsidP="009C29F8">
            <w:pPr>
              <w:pStyle w:val="Zkladntext"/>
              <w:numPr>
                <w:ilvl w:val="0"/>
                <w:numId w:val="22"/>
              </w:numPr>
              <w:ind w:left="340"/>
              <w:jc w:val="left"/>
              <w:rPr>
                <w:b w:val="0"/>
                <w:sz w:val="22"/>
                <w:szCs w:val="22"/>
              </w:rPr>
            </w:pPr>
            <w:r w:rsidRPr="007C4E4E">
              <w:rPr>
                <w:b w:val="0"/>
                <w:sz w:val="22"/>
                <w:szCs w:val="22"/>
              </w:rPr>
              <w:t xml:space="preserve">přídělu z rozpočtu hl. m. Prahy v souvislosti s finančním vypořádáním za rok 2016 </w:t>
            </w:r>
          </w:p>
          <w:p w14:paraId="263D71FE" w14:textId="77777777" w:rsidR="009C29F8" w:rsidRPr="007C4E4E" w:rsidRDefault="009C29F8" w:rsidP="009C29F8">
            <w:pPr>
              <w:pStyle w:val="Zkladntext"/>
              <w:ind w:left="340"/>
              <w:jc w:val="left"/>
              <w:rPr>
                <w:b w:val="0"/>
                <w:sz w:val="22"/>
                <w:szCs w:val="22"/>
              </w:rPr>
            </w:pPr>
            <w:r w:rsidRPr="007C4E4E">
              <w:rPr>
                <w:b w:val="0"/>
                <w:sz w:val="22"/>
                <w:szCs w:val="22"/>
              </w:rPr>
              <w:t>v celkové výši 881 000,00 Kč</w:t>
            </w:r>
          </w:p>
          <w:p w14:paraId="33A38C99" w14:textId="02CD2E91" w:rsidR="00507762" w:rsidRPr="007C4E4E" w:rsidRDefault="009C29F8" w:rsidP="00210AB2">
            <w:pPr>
              <w:jc w:val="both"/>
              <w:rPr>
                <w:szCs w:val="22"/>
              </w:rPr>
            </w:pPr>
            <w:r w:rsidRPr="007C4E4E">
              <w:rPr>
                <w:sz w:val="22"/>
                <w:szCs w:val="22"/>
              </w:rPr>
              <w:t>z položky nespecifikované rezervy a jeho zatřídění na položku změna stavu (pokles a nárůst) prostředků na bankovních účtech</w:t>
            </w:r>
          </w:p>
        </w:tc>
        <w:tc>
          <w:tcPr>
            <w:tcW w:w="1134" w:type="dxa"/>
          </w:tcPr>
          <w:p w14:paraId="1B84808D" w14:textId="77777777" w:rsidR="009C29F8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</w:p>
          <w:p w14:paraId="4544518D" w14:textId="77777777" w:rsidR="009C29F8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</w:p>
          <w:p w14:paraId="68F96E21" w14:textId="77777777" w:rsidR="009C29F8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</w:p>
          <w:p w14:paraId="4402D502" w14:textId="77777777" w:rsidR="009C29F8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</w:p>
          <w:p w14:paraId="3BB29295" w14:textId="77777777" w:rsidR="009C29F8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  <w:r w:rsidRPr="007C4E4E">
              <w:rPr>
                <w:szCs w:val="22"/>
              </w:rPr>
              <w:t>+ 328,5</w:t>
            </w:r>
          </w:p>
          <w:p w14:paraId="4CAE2456" w14:textId="77777777" w:rsidR="009C29F8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</w:p>
          <w:p w14:paraId="2455939D" w14:textId="4EB19DA9" w:rsidR="00507762" w:rsidRPr="007C4E4E" w:rsidRDefault="009C29F8" w:rsidP="009C29F8">
            <w:pPr>
              <w:pStyle w:val="Zkladntext2"/>
              <w:jc w:val="right"/>
              <w:rPr>
                <w:szCs w:val="22"/>
              </w:rPr>
            </w:pPr>
            <w:r w:rsidRPr="007C4E4E">
              <w:rPr>
                <w:szCs w:val="22"/>
              </w:rPr>
              <w:t>- 881,0</w:t>
            </w:r>
          </w:p>
        </w:tc>
        <w:tc>
          <w:tcPr>
            <w:tcW w:w="1985" w:type="dxa"/>
          </w:tcPr>
          <w:p w14:paraId="66FC4A07" w14:textId="77777777" w:rsidR="009C29F8" w:rsidRPr="007C4E4E" w:rsidRDefault="009C29F8" w:rsidP="009C29F8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Kapitola 10 – pokladní správa,</w:t>
            </w:r>
            <w:r w:rsidRPr="007C4E4E">
              <w:rPr>
                <w:szCs w:val="22"/>
              </w:rPr>
              <w:br/>
            </w:r>
          </w:p>
          <w:p w14:paraId="77B0DBC9" w14:textId="77777777" w:rsidR="009C29F8" w:rsidRPr="007C4E4E" w:rsidRDefault="009C29F8" w:rsidP="009C29F8">
            <w:pPr>
              <w:pStyle w:val="Zkladntext2"/>
              <w:rPr>
                <w:szCs w:val="22"/>
              </w:rPr>
            </w:pPr>
          </w:p>
          <w:p w14:paraId="568B70B3" w14:textId="13628CAA" w:rsidR="009C29F8" w:rsidRPr="007C4E4E" w:rsidRDefault="009C29F8" w:rsidP="009C29F8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nespecifikované rezervy</w:t>
            </w:r>
          </w:p>
          <w:p w14:paraId="6B365766" w14:textId="77777777" w:rsidR="009C29F8" w:rsidRPr="007C4E4E" w:rsidRDefault="009C29F8" w:rsidP="009C29F8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nespecifikované rezervy</w:t>
            </w:r>
          </w:p>
          <w:p w14:paraId="22B56167" w14:textId="77777777" w:rsidR="009C29F8" w:rsidRPr="007C4E4E" w:rsidRDefault="009C29F8" w:rsidP="009C29F8">
            <w:pPr>
              <w:pStyle w:val="Zkladntext2"/>
              <w:rPr>
                <w:szCs w:val="22"/>
              </w:rPr>
            </w:pPr>
          </w:p>
          <w:p w14:paraId="5589116F" w14:textId="1BF1B4E4" w:rsidR="009C29F8" w:rsidRPr="007C4E4E" w:rsidRDefault="009C29F8" w:rsidP="009C29F8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(ÚZ 81,91 a bez ÚZ)</w:t>
            </w:r>
          </w:p>
          <w:p w14:paraId="020CB333" w14:textId="77777777" w:rsidR="00507762" w:rsidRPr="007C4E4E" w:rsidRDefault="00507762" w:rsidP="00222841">
            <w:pPr>
              <w:pStyle w:val="Zkladntext2"/>
              <w:rPr>
                <w:szCs w:val="22"/>
              </w:rPr>
            </w:pPr>
          </w:p>
        </w:tc>
        <w:tc>
          <w:tcPr>
            <w:tcW w:w="1856" w:type="dxa"/>
          </w:tcPr>
          <w:p w14:paraId="6E0E9F93" w14:textId="77777777" w:rsidR="009C29F8" w:rsidRPr="007C4E4E" w:rsidRDefault="009C29F8" w:rsidP="009C29F8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Třída 8 – financování</w:t>
            </w:r>
          </w:p>
          <w:p w14:paraId="420CBA58" w14:textId="0110D6C0" w:rsidR="009C29F8" w:rsidRPr="007C4E4E" w:rsidRDefault="009C29F8" w:rsidP="009C29F8">
            <w:pPr>
              <w:pStyle w:val="Zkladntext2"/>
              <w:rPr>
                <w:szCs w:val="22"/>
              </w:rPr>
            </w:pPr>
          </w:p>
          <w:p w14:paraId="7E0B253D" w14:textId="77777777" w:rsidR="009C29F8" w:rsidRPr="007C4E4E" w:rsidRDefault="009C29F8" w:rsidP="009C29F8">
            <w:pPr>
              <w:pStyle w:val="Zkladntext2"/>
              <w:rPr>
                <w:szCs w:val="22"/>
              </w:rPr>
            </w:pPr>
          </w:p>
          <w:p w14:paraId="3C4351BE" w14:textId="7D55AA31" w:rsidR="00507762" w:rsidRPr="007C4E4E" w:rsidRDefault="009C29F8" w:rsidP="009C29F8">
            <w:pPr>
              <w:pStyle w:val="Zkladntext2"/>
              <w:rPr>
                <w:szCs w:val="22"/>
              </w:rPr>
            </w:pPr>
            <w:r w:rsidRPr="007C4E4E">
              <w:rPr>
                <w:szCs w:val="22"/>
              </w:rPr>
              <w:t>změna stavu prostředků na bankovních účtech</w:t>
            </w:r>
          </w:p>
        </w:tc>
      </w:tr>
    </w:tbl>
    <w:p w14:paraId="2560C511" w14:textId="51E242FE" w:rsidR="00A55310" w:rsidRPr="00A55310" w:rsidRDefault="00A55310" w:rsidP="00774D4C">
      <w:pPr>
        <w:pStyle w:val="Zkladntextodsazen2"/>
        <w:ind w:left="0"/>
      </w:pPr>
    </w:p>
    <w:sectPr w:rsidR="00A55310" w:rsidRPr="00A55310" w:rsidSect="00214808">
      <w:footerReference w:type="default" r:id="rId8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40D51" w14:textId="77777777" w:rsidR="00C6150E" w:rsidRDefault="00C6150E">
      <w:r>
        <w:separator/>
      </w:r>
    </w:p>
  </w:endnote>
  <w:endnote w:type="continuationSeparator" w:id="0">
    <w:p w14:paraId="0EF6F9FC" w14:textId="77777777" w:rsidR="00C6150E" w:rsidRDefault="00C6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5213"/>
      <w:docPartObj>
        <w:docPartGallery w:val="Page Numbers (Bottom of Page)"/>
        <w:docPartUnique/>
      </w:docPartObj>
    </w:sdtPr>
    <w:sdtEndPr/>
    <w:sdtContent>
      <w:p w14:paraId="1C428539" w14:textId="2DDD02EA" w:rsidR="00C6150E" w:rsidRDefault="00C6150E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03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FC9C2" w14:textId="77777777" w:rsidR="00C6150E" w:rsidRDefault="00C6150E">
      <w:r>
        <w:separator/>
      </w:r>
    </w:p>
  </w:footnote>
  <w:footnote w:type="continuationSeparator" w:id="0">
    <w:p w14:paraId="4A4D1E8D" w14:textId="77777777" w:rsidR="00C6150E" w:rsidRDefault="00C61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3A71"/>
    <w:multiLevelType w:val="hybridMultilevel"/>
    <w:tmpl w:val="75189F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381B"/>
    <w:multiLevelType w:val="hybridMultilevel"/>
    <w:tmpl w:val="22F0AB0C"/>
    <w:lvl w:ilvl="0" w:tplc="F4BC7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118F0"/>
    <w:multiLevelType w:val="hybridMultilevel"/>
    <w:tmpl w:val="B9022D24"/>
    <w:lvl w:ilvl="0" w:tplc="3814DD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6759EC"/>
    <w:multiLevelType w:val="hybridMultilevel"/>
    <w:tmpl w:val="049C29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E2D82"/>
    <w:multiLevelType w:val="hybridMultilevel"/>
    <w:tmpl w:val="FBCED66A"/>
    <w:lvl w:ilvl="0" w:tplc="43466210">
      <w:start w:val="1"/>
      <w:numFmt w:val="bullet"/>
      <w:lvlText w:val="∙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062BF"/>
    <w:multiLevelType w:val="hybridMultilevel"/>
    <w:tmpl w:val="E8B0258A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D3C37"/>
    <w:multiLevelType w:val="hybridMultilevel"/>
    <w:tmpl w:val="AB545ADC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D3A7415"/>
    <w:multiLevelType w:val="hybridMultilevel"/>
    <w:tmpl w:val="47920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E5E38"/>
    <w:multiLevelType w:val="hybridMultilevel"/>
    <w:tmpl w:val="87BEE574"/>
    <w:lvl w:ilvl="0" w:tplc="23BC4DA8">
      <w:start w:val="1"/>
      <w:numFmt w:val="bullet"/>
      <w:lvlText w:val="·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31D72"/>
    <w:multiLevelType w:val="hybridMultilevel"/>
    <w:tmpl w:val="98684BD2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0563B"/>
    <w:multiLevelType w:val="hybridMultilevel"/>
    <w:tmpl w:val="BC129E7E"/>
    <w:lvl w:ilvl="0" w:tplc="23BC4DA8">
      <w:start w:val="1"/>
      <w:numFmt w:val="bullet"/>
      <w:lvlText w:val="·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033A8"/>
    <w:multiLevelType w:val="hybridMultilevel"/>
    <w:tmpl w:val="BF06CC8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C7CF6"/>
    <w:multiLevelType w:val="hybridMultilevel"/>
    <w:tmpl w:val="BF2EB8BE"/>
    <w:lvl w:ilvl="0" w:tplc="3B08F9C6">
      <w:start w:val="1"/>
      <w:numFmt w:val="decimal"/>
      <w:lvlText w:val="%1.)"/>
      <w:lvlJc w:val="left"/>
      <w:pPr>
        <w:ind w:left="362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41" w:hanging="360"/>
      </w:pPr>
    </w:lvl>
    <w:lvl w:ilvl="2" w:tplc="0405001B" w:tentative="1">
      <w:start w:val="1"/>
      <w:numFmt w:val="lowerRoman"/>
      <w:lvlText w:val="%3."/>
      <w:lvlJc w:val="right"/>
      <w:pPr>
        <w:ind w:left="5061" w:hanging="180"/>
      </w:pPr>
    </w:lvl>
    <w:lvl w:ilvl="3" w:tplc="0405000F" w:tentative="1">
      <w:start w:val="1"/>
      <w:numFmt w:val="decimal"/>
      <w:lvlText w:val="%4."/>
      <w:lvlJc w:val="left"/>
      <w:pPr>
        <w:ind w:left="5781" w:hanging="360"/>
      </w:pPr>
    </w:lvl>
    <w:lvl w:ilvl="4" w:tplc="04050019" w:tentative="1">
      <w:start w:val="1"/>
      <w:numFmt w:val="lowerLetter"/>
      <w:lvlText w:val="%5."/>
      <w:lvlJc w:val="left"/>
      <w:pPr>
        <w:ind w:left="6501" w:hanging="360"/>
      </w:pPr>
    </w:lvl>
    <w:lvl w:ilvl="5" w:tplc="0405001B" w:tentative="1">
      <w:start w:val="1"/>
      <w:numFmt w:val="lowerRoman"/>
      <w:lvlText w:val="%6."/>
      <w:lvlJc w:val="right"/>
      <w:pPr>
        <w:ind w:left="7221" w:hanging="180"/>
      </w:pPr>
    </w:lvl>
    <w:lvl w:ilvl="6" w:tplc="0405000F" w:tentative="1">
      <w:start w:val="1"/>
      <w:numFmt w:val="decimal"/>
      <w:lvlText w:val="%7."/>
      <w:lvlJc w:val="left"/>
      <w:pPr>
        <w:ind w:left="7941" w:hanging="360"/>
      </w:pPr>
    </w:lvl>
    <w:lvl w:ilvl="7" w:tplc="04050019" w:tentative="1">
      <w:start w:val="1"/>
      <w:numFmt w:val="lowerLetter"/>
      <w:lvlText w:val="%8."/>
      <w:lvlJc w:val="left"/>
      <w:pPr>
        <w:ind w:left="8661" w:hanging="360"/>
      </w:pPr>
    </w:lvl>
    <w:lvl w:ilvl="8" w:tplc="040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3" w15:restartNumberingAfterBreak="0">
    <w:nsid w:val="67253DBA"/>
    <w:multiLevelType w:val="hybridMultilevel"/>
    <w:tmpl w:val="7428A016"/>
    <w:lvl w:ilvl="0" w:tplc="23BC4DA8">
      <w:start w:val="1"/>
      <w:numFmt w:val="bullet"/>
      <w:lvlText w:val="·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8D8625F"/>
    <w:multiLevelType w:val="hybridMultilevel"/>
    <w:tmpl w:val="2556E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ED72D5"/>
    <w:multiLevelType w:val="hybridMultilevel"/>
    <w:tmpl w:val="6ED8E4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D47D2"/>
    <w:multiLevelType w:val="hybridMultilevel"/>
    <w:tmpl w:val="01705C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5C2BD6"/>
    <w:multiLevelType w:val="hybridMultilevel"/>
    <w:tmpl w:val="B470B9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A704AA"/>
    <w:multiLevelType w:val="hybridMultilevel"/>
    <w:tmpl w:val="1FE86E58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19" w15:restartNumberingAfterBreak="0">
    <w:nsid w:val="7A266470"/>
    <w:multiLevelType w:val="hybridMultilevel"/>
    <w:tmpl w:val="CA1E83E6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15B7A"/>
    <w:multiLevelType w:val="hybridMultilevel"/>
    <w:tmpl w:val="641855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80EB8"/>
    <w:multiLevelType w:val="hybridMultilevel"/>
    <w:tmpl w:val="A7F618F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1733F"/>
    <w:multiLevelType w:val="hybridMultilevel"/>
    <w:tmpl w:val="3190C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5"/>
  </w:num>
  <w:num w:numId="4">
    <w:abstractNumId w:val="17"/>
  </w:num>
  <w:num w:numId="5">
    <w:abstractNumId w:val="12"/>
  </w:num>
  <w:num w:numId="6">
    <w:abstractNumId w:val="0"/>
  </w:num>
  <w:num w:numId="7">
    <w:abstractNumId w:val="7"/>
  </w:num>
  <w:num w:numId="8">
    <w:abstractNumId w:val="21"/>
  </w:num>
  <w:num w:numId="9">
    <w:abstractNumId w:val="11"/>
  </w:num>
  <w:num w:numId="10">
    <w:abstractNumId w:val="4"/>
  </w:num>
  <w:num w:numId="11">
    <w:abstractNumId w:val="22"/>
  </w:num>
  <w:num w:numId="12">
    <w:abstractNumId w:val="9"/>
  </w:num>
  <w:num w:numId="13">
    <w:abstractNumId w:val="14"/>
  </w:num>
  <w:num w:numId="14">
    <w:abstractNumId w:val="6"/>
  </w:num>
  <w:num w:numId="15">
    <w:abstractNumId w:val="5"/>
  </w:num>
  <w:num w:numId="16">
    <w:abstractNumId w:val="13"/>
  </w:num>
  <w:num w:numId="17">
    <w:abstractNumId w:val="19"/>
  </w:num>
  <w:num w:numId="18">
    <w:abstractNumId w:val="10"/>
  </w:num>
  <w:num w:numId="19">
    <w:abstractNumId w:val="8"/>
  </w:num>
  <w:num w:numId="20">
    <w:abstractNumId w:val="3"/>
  </w:num>
  <w:num w:numId="21">
    <w:abstractNumId w:val="1"/>
  </w:num>
  <w:num w:numId="22">
    <w:abstractNumId w:val="20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8A6"/>
    <w:rsid w:val="000007DA"/>
    <w:rsid w:val="00001BEB"/>
    <w:rsid w:val="00002A9A"/>
    <w:rsid w:val="00006CA8"/>
    <w:rsid w:val="000116B2"/>
    <w:rsid w:val="00012653"/>
    <w:rsid w:val="00013133"/>
    <w:rsid w:val="000131D4"/>
    <w:rsid w:val="0001322B"/>
    <w:rsid w:val="00017963"/>
    <w:rsid w:val="00021ED1"/>
    <w:rsid w:val="00021FDE"/>
    <w:rsid w:val="00027730"/>
    <w:rsid w:val="00030BA4"/>
    <w:rsid w:val="000328F5"/>
    <w:rsid w:val="00034905"/>
    <w:rsid w:val="00034D27"/>
    <w:rsid w:val="00036334"/>
    <w:rsid w:val="00040FBB"/>
    <w:rsid w:val="00041EE6"/>
    <w:rsid w:val="00042535"/>
    <w:rsid w:val="00042864"/>
    <w:rsid w:val="00045138"/>
    <w:rsid w:val="00045F5F"/>
    <w:rsid w:val="00047187"/>
    <w:rsid w:val="00047322"/>
    <w:rsid w:val="00050623"/>
    <w:rsid w:val="00050BD0"/>
    <w:rsid w:val="0005597A"/>
    <w:rsid w:val="00055D64"/>
    <w:rsid w:val="0005674B"/>
    <w:rsid w:val="00060CF4"/>
    <w:rsid w:val="0006130C"/>
    <w:rsid w:val="000649AA"/>
    <w:rsid w:val="0006586A"/>
    <w:rsid w:val="000733F1"/>
    <w:rsid w:val="000763BB"/>
    <w:rsid w:val="000770F9"/>
    <w:rsid w:val="00080934"/>
    <w:rsid w:val="00081446"/>
    <w:rsid w:val="0009095D"/>
    <w:rsid w:val="00093FCA"/>
    <w:rsid w:val="00095552"/>
    <w:rsid w:val="000A264F"/>
    <w:rsid w:val="000A34FD"/>
    <w:rsid w:val="000A6791"/>
    <w:rsid w:val="000A6AFB"/>
    <w:rsid w:val="000B3377"/>
    <w:rsid w:val="000B4652"/>
    <w:rsid w:val="000C222F"/>
    <w:rsid w:val="000C2F08"/>
    <w:rsid w:val="000C45E8"/>
    <w:rsid w:val="000C4893"/>
    <w:rsid w:val="000C5482"/>
    <w:rsid w:val="000C7EC2"/>
    <w:rsid w:val="000D1E1C"/>
    <w:rsid w:val="000D4CB5"/>
    <w:rsid w:val="000E13E6"/>
    <w:rsid w:val="000E3188"/>
    <w:rsid w:val="000E40D2"/>
    <w:rsid w:val="000E4C79"/>
    <w:rsid w:val="000E5E2C"/>
    <w:rsid w:val="000F56A0"/>
    <w:rsid w:val="001004FC"/>
    <w:rsid w:val="001061CB"/>
    <w:rsid w:val="00106C93"/>
    <w:rsid w:val="00111B62"/>
    <w:rsid w:val="00112686"/>
    <w:rsid w:val="00115809"/>
    <w:rsid w:val="00120875"/>
    <w:rsid w:val="00125026"/>
    <w:rsid w:val="001273CF"/>
    <w:rsid w:val="001279E0"/>
    <w:rsid w:val="001345F8"/>
    <w:rsid w:val="00134B22"/>
    <w:rsid w:val="00134FF3"/>
    <w:rsid w:val="00135620"/>
    <w:rsid w:val="00147729"/>
    <w:rsid w:val="001528D8"/>
    <w:rsid w:val="001533EA"/>
    <w:rsid w:val="00153EC0"/>
    <w:rsid w:val="001548A6"/>
    <w:rsid w:val="00154D02"/>
    <w:rsid w:val="00156165"/>
    <w:rsid w:val="0015688D"/>
    <w:rsid w:val="00161D81"/>
    <w:rsid w:val="00162683"/>
    <w:rsid w:val="00164EDC"/>
    <w:rsid w:val="00164F8D"/>
    <w:rsid w:val="001651FE"/>
    <w:rsid w:val="00166218"/>
    <w:rsid w:val="00170A37"/>
    <w:rsid w:val="00171E5F"/>
    <w:rsid w:val="00172316"/>
    <w:rsid w:val="00172CB6"/>
    <w:rsid w:val="001757BE"/>
    <w:rsid w:val="00176408"/>
    <w:rsid w:val="00176643"/>
    <w:rsid w:val="001809AB"/>
    <w:rsid w:val="00181C49"/>
    <w:rsid w:val="00181F3B"/>
    <w:rsid w:val="0018287D"/>
    <w:rsid w:val="00183089"/>
    <w:rsid w:val="00183EA8"/>
    <w:rsid w:val="001842BC"/>
    <w:rsid w:val="00187040"/>
    <w:rsid w:val="001872BD"/>
    <w:rsid w:val="00196A89"/>
    <w:rsid w:val="001978AB"/>
    <w:rsid w:val="001A1449"/>
    <w:rsid w:val="001A61C2"/>
    <w:rsid w:val="001A66DA"/>
    <w:rsid w:val="001A6855"/>
    <w:rsid w:val="001A7178"/>
    <w:rsid w:val="001A76F2"/>
    <w:rsid w:val="001B121D"/>
    <w:rsid w:val="001B2098"/>
    <w:rsid w:val="001B3F65"/>
    <w:rsid w:val="001B5F1C"/>
    <w:rsid w:val="001B665B"/>
    <w:rsid w:val="001B7308"/>
    <w:rsid w:val="001C3EE8"/>
    <w:rsid w:val="001C70BE"/>
    <w:rsid w:val="001D250D"/>
    <w:rsid w:val="001E2E1F"/>
    <w:rsid w:val="001E37FB"/>
    <w:rsid w:val="001E485E"/>
    <w:rsid w:val="001E49B5"/>
    <w:rsid w:val="001F3C82"/>
    <w:rsid w:val="001F53F1"/>
    <w:rsid w:val="001F69F2"/>
    <w:rsid w:val="00201102"/>
    <w:rsid w:val="00201F4D"/>
    <w:rsid w:val="00202245"/>
    <w:rsid w:val="00203FE3"/>
    <w:rsid w:val="002049E5"/>
    <w:rsid w:val="00206999"/>
    <w:rsid w:val="002106AE"/>
    <w:rsid w:val="00210AB2"/>
    <w:rsid w:val="002110F5"/>
    <w:rsid w:val="0021214E"/>
    <w:rsid w:val="00213030"/>
    <w:rsid w:val="00214808"/>
    <w:rsid w:val="00222841"/>
    <w:rsid w:val="002243CF"/>
    <w:rsid w:val="00224ED8"/>
    <w:rsid w:val="00225B0D"/>
    <w:rsid w:val="0023081F"/>
    <w:rsid w:val="002312AD"/>
    <w:rsid w:val="00232375"/>
    <w:rsid w:val="00232628"/>
    <w:rsid w:val="0023445D"/>
    <w:rsid w:val="002344A2"/>
    <w:rsid w:val="0024093A"/>
    <w:rsid w:val="00241971"/>
    <w:rsid w:val="00247D2C"/>
    <w:rsid w:val="00251CCE"/>
    <w:rsid w:val="00252E47"/>
    <w:rsid w:val="00255747"/>
    <w:rsid w:val="002558EA"/>
    <w:rsid w:val="00256EB4"/>
    <w:rsid w:val="0025721E"/>
    <w:rsid w:val="00257C59"/>
    <w:rsid w:val="00257FF3"/>
    <w:rsid w:val="00260E9E"/>
    <w:rsid w:val="00261ACB"/>
    <w:rsid w:val="00263E5B"/>
    <w:rsid w:val="00265C5B"/>
    <w:rsid w:val="00270579"/>
    <w:rsid w:val="00271087"/>
    <w:rsid w:val="00276106"/>
    <w:rsid w:val="00281AB5"/>
    <w:rsid w:val="002833DD"/>
    <w:rsid w:val="002868B8"/>
    <w:rsid w:val="00287783"/>
    <w:rsid w:val="0029009D"/>
    <w:rsid w:val="00292ED6"/>
    <w:rsid w:val="0029405F"/>
    <w:rsid w:val="002946D3"/>
    <w:rsid w:val="002953A1"/>
    <w:rsid w:val="002A0ED1"/>
    <w:rsid w:val="002A253C"/>
    <w:rsid w:val="002A5C2D"/>
    <w:rsid w:val="002A6A92"/>
    <w:rsid w:val="002A6F9E"/>
    <w:rsid w:val="002A7618"/>
    <w:rsid w:val="002A7FC7"/>
    <w:rsid w:val="002B079A"/>
    <w:rsid w:val="002B0F6A"/>
    <w:rsid w:val="002B19C5"/>
    <w:rsid w:val="002B5E0B"/>
    <w:rsid w:val="002C3170"/>
    <w:rsid w:val="002C43EF"/>
    <w:rsid w:val="002D23A8"/>
    <w:rsid w:val="002D27A5"/>
    <w:rsid w:val="002D3937"/>
    <w:rsid w:val="002D4ED9"/>
    <w:rsid w:val="002D5F30"/>
    <w:rsid w:val="002E14EE"/>
    <w:rsid w:val="002E1EF2"/>
    <w:rsid w:val="002E2D26"/>
    <w:rsid w:val="002E53DF"/>
    <w:rsid w:val="002E573B"/>
    <w:rsid w:val="002E71A0"/>
    <w:rsid w:val="002F03FB"/>
    <w:rsid w:val="002F267F"/>
    <w:rsid w:val="002F5D1B"/>
    <w:rsid w:val="003054D0"/>
    <w:rsid w:val="00305F49"/>
    <w:rsid w:val="00306402"/>
    <w:rsid w:val="00311B3B"/>
    <w:rsid w:val="00312F7A"/>
    <w:rsid w:val="00313072"/>
    <w:rsid w:val="00314A6E"/>
    <w:rsid w:val="0031672C"/>
    <w:rsid w:val="00317D00"/>
    <w:rsid w:val="00322FEA"/>
    <w:rsid w:val="003234D9"/>
    <w:rsid w:val="00325204"/>
    <w:rsid w:val="0032568B"/>
    <w:rsid w:val="003262C9"/>
    <w:rsid w:val="00326A56"/>
    <w:rsid w:val="00332609"/>
    <w:rsid w:val="003402DA"/>
    <w:rsid w:val="00340CE6"/>
    <w:rsid w:val="003422E4"/>
    <w:rsid w:val="0034437F"/>
    <w:rsid w:val="003459FE"/>
    <w:rsid w:val="00345DA4"/>
    <w:rsid w:val="00351954"/>
    <w:rsid w:val="00351D58"/>
    <w:rsid w:val="00352305"/>
    <w:rsid w:val="00352B99"/>
    <w:rsid w:val="0036016B"/>
    <w:rsid w:val="00360F86"/>
    <w:rsid w:val="003615A5"/>
    <w:rsid w:val="0036555A"/>
    <w:rsid w:val="00365890"/>
    <w:rsid w:val="0036724F"/>
    <w:rsid w:val="003710AE"/>
    <w:rsid w:val="003721BE"/>
    <w:rsid w:val="00382080"/>
    <w:rsid w:val="00383996"/>
    <w:rsid w:val="00383F04"/>
    <w:rsid w:val="0039198E"/>
    <w:rsid w:val="00397222"/>
    <w:rsid w:val="00397ACA"/>
    <w:rsid w:val="00397F98"/>
    <w:rsid w:val="003A011A"/>
    <w:rsid w:val="003A1456"/>
    <w:rsid w:val="003A1A51"/>
    <w:rsid w:val="003A51B8"/>
    <w:rsid w:val="003A6E03"/>
    <w:rsid w:val="003B27C5"/>
    <w:rsid w:val="003B3DB7"/>
    <w:rsid w:val="003B486F"/>
    <w:rsid w:val="003C15F9"/>
    <w:rsid w:val="003C2695"/>
    <w:rsid w:val="003C35CD"/>
    <w:rsid w:val="003C72C2"/>
    <w:rsid w:val="003D077C"/>
    <w:rsid w:val="003D0F6C"/>
    <w:rsid w:val="003D226A"/>
    <w:rsid w:val="003D2B8C"/>
    <w:rsid w:val="003D3D9A"/>
    <w:rsid w:val="003D467B"/>
    <w:rsid w:val="003D4B3F"/>
    <w:rsid w:val="003E0323"/>
    <w:rsid w:val="003E12F7"/>
    <w:rsid w:val="003E558D"/>
    <w:rsid w:val="003E567B"/>
    <w:rsid w:val="003E5A3E"/>
    <w:rsid w:val="003E63ED"/>
    <w:rsid w:val="003F128E"/>
    <w:rsid w:val="003F1BC2"/>
    <w:rsid w:val="003F1FA4"/>
    <w:rsid w:val="003F34F0"/>
    <w:rsid w:val="003F3CA4"/>
    <w:rsid w:val="003F3EA8"/>
    <w:rsid w:val="003F4FF3"/>
    <w:rsid w:val="004003DD"/>
    <w:rsid w:val="00401BDE"/>
    <w:rsid w:val="004045B1"/>
    <w:rsid w:val="00404D85"/>
    <w:rsid w:val="00407311"/>
    <w:rsid w:val="0041246F"/>
    <w:rsid w:val="00412B90"/>
    <w:rsid w:val="00413441"/>
    <w:rsid w:val="00413CC7"/>
    <w:rsid w:val="00414921"/>
    <w:rsid w:val="00414BC5"/>
    <w:rsid w:val="0041602A"/>
    <w:rsid w:val="00416EB0"/>
    <w:rsid w:val="00422FB7"/>
    <w:rsid w:val="004247D1"/>
    <w:rsid w:val="004249B1"/>
    <w:rsid w:val="00424B87"/>
    <w:rsid w:val="00426AB6"/>
    <w:rsid w:val="00427B8F"/>
    <w:rsid w:val="004316B3"/>
    <w:rsid w:val="00432492"/>
    <w:rsid w:val="00434569"/>
    <w:rsid w:val="0043709E"/>
    <w:rsid w:val="004420B8"/>
    <w:rsid w:val="00442D8A"/>
    <w:rsid w:val="00443D6F"/>
    <w:rsid w:val="00444DED"/>
    <w:rsid w:val="004477BF"/>
    <w:rsid w:val="00453AEE"/>
    <w:rsid w:val="004626AD"/>
    <w:rsid w:val="0046508F"/>
    <w:rsid w:val="00470891"/>
    <w:rsid w:val="004718B4"/>
    <w:rsid w:val="0047438B"/>
    <w:rsid w:val="0047547F"/>
    <w:rsid w:val="0047702E"/>
    <w:rsid w:val="00477F02"/>
    <w:rsid w:val="00484439"/>
    <w:rsid w:val="00487CAD"/>
    <w:rsid w:val="00492B2D"/>
    <w:rsid w:val="00493C9B"/>
    <w:rsid w:val="00493DED"/>
    <w:rsid w:val="004945B2"/>
    <w:rsid w:val="004948FB"/>
    <w:rsid w:val="004955A4"/>
    <w:rsid w:val="004957FE"/>
    <w:rsid w:val="004959C7"/>
    <w:rsid w:val="00496AED"/>
    <w:rsid w:val="004B0151"/>
    <w:rsid w:val="004B1C75"/>
    <w:rsid w:val="004B431D"/>
    <w:rsid w:val="004B70EB"/>
    <w:rsid w:val="004B74A3"/>
    <w:rsid w:val="004B7CD8"/>
    <w:rsid w:val="004C0CCC"/>
    <w:rsid w:val="004C3D39"/>
    <w:rsid w:val="004C5CFA"/>
    <w:rsid w:val="004D3D31"/>
    <w:rsid w:val="004D46E5"/>
    <w:rsid w:val="004F0AC6"/>
    <w:rsid w:val="004F12C7"/>
    <w:rsid w:val="004F6519"/>
    <w:rsid w:val="004F6C7B"/>
    <w:rsid w:val="004F6E95"/>
    <w:rsid w:val="004F7BFF"/>
    <w:rsid w:val="004F7D30"/>
    <w:rsid w:val="005028DA"/>
    <w:rsid w:val="005042ED"/>
    <w:rsid w:val="00506FD9"/>
    <w:rsid w:val="00507762"/>
    <w:rsid w:val="005122A2"/>
    <w:rsid w:val="005136CA"/>
    <w:rsid w:val="00514A44"/>
    <w:rsid w:val="00520A2D"/>
    <w:rsid w:val="00520F16"/>
    <w:rsid w:val="00520F4B"/>
    <w:rsid w:val="005217BF"/>
    <w:rsid w:val="00521857"/>
    <w:rsid w:val="00521AF6"/>
    <w:rsid w:val="00523AC4"/>
    <w:rsid w:val="0053041D"/>
    <w:rsid w:val="00530CF0"/>
    <w:rsid w:val="00533182"/>
    <w:rsid w:val="005337C9"/>
    <w:rsid w:val="0053420D"/>
    <w:rsid w:val="00534EFB"/>
    <w:rsid w:val="00536B2C"/>
    <w:rsid w:val="00536B53"/>
    <w:rsid w:val="00541038"/>
    <w:rsid w:val="00547915"/>
    <w:rsid w:val="00560F5F"/>
    <w:rsid w:val="0056146E"/>
    <w:rsid w:val="00563858"/>
    <w:rsid w:val="005645BA"/>
    <w:rsid w:val="00567570"/>
    <w:rsid w:val="00570774"/>
    <w:rsid w:val="005734EE"/>
    <w:rsid w:val="00580FFA"/>
    <w:rsid w:val="00581448"/>
    <w:rsid w:val="00582321"/>
    <w:rsid w:val="00583B06"/>
    <w:rsid w:val="00585BC3"/>
    <w:rsid w:val="005903A3"/>
    <w:rsid w:val="0059147E"/>
    <w:rsid w:val="005950EE"/>
    <w:rsid w:val="005978DA"/>
    <w:rsid w:val="005A11A6"/>
    <w:rsid w:val="005A3C88"/>
    <w:rsid w:val="005A617E"/>
    <w:rsid w:val="005B0147"/>
    <w:rsid w:val="005B0159"/>
    <w:rsid w:val="005B12A0"/>
    <w:rsid w:val="005B290A"/>
    <w:rsid w:val="005B375D"/>
    <w:rsid w:val="005B6EB0"/>
    <w:rsid w:val="005B75C6"/>
    <w:rsid w:val="005C0BAA"/>
    <w:rsid w:val="005C4767"/>
    <w:rsid w:val="005D03D4"/>
    <w:rsid w:val="005D2CEE"/>
    <w:rsid w:val="005D39F4"/>
    <w:rsid w:val="005E24F4"/>
    <w:rsid w:val="005F0423"/>
    <w:rsid w:val="005F1026"/>
    <w:rsid w:val="005F3C93"/>
    <w:rsid w:val="005F5D96"/>
    <w:rsid w:val="00605A86"/>
    <w:rsid w:val="00606BC3"/>
    <w:rsid w:val="00607145"/>
    <w:rsid w:val="0060718C"/>
    <w:rsid w:val="00610F8B"/>
    <w:rsid w:val="00611468"/>
    <w:rsid w:val="0061173B"/>
    <w:rsid w:val="00614721"/>
    <w:rsid w:val="00616334"/>
    <w:rsid w:val="00616663"/>
    <w:rsid w:val="00616870"/>
    <w:rsid w:val="006233FE"/>
    <w:rsid w:val="00624B5B"/>
    <w:rsid w:val="006277C8"/>
    <w:rsid w:val="006318E3"/>
    <w:rsid w:val="0063382C"/>
    <w:rsid w:val="00634FC0"/>
    <w:rsid w:val="00635091"/>
    <w:rsid w:val="00636F1B"/>
    <w:rsid w:val="0064325A"/>
    <w:rsid w:val="00645F81"/>
    <w:rsid w:val="006523DC"/>
    <w:rsid w:val="00653985"/>
    <w:rsid w:val="006555B7"/>
    <w:rsid w:val="00655D95"/>
    <w:rsid w:val="00656CF5"/>
    <w:rsid w:val="006577F7"/>
    <w:rsid w:val="00657F01"/>
    <w:rsid w:val="0066092E"/>
    <w:rsid w:val="00660F9D"/>
    <w:rsid w:val="00662C88"/>
    <w:rsid w:val="00663482"/>
    <w:rsid w:val="00665836"/>
    <w:rsid w:val="00666AEA"/>
    <w:rsid w:val="006713D4"/>
    <w:rsid w:val="00673149"/>
    <w:rsid w:val="00673846"/>
    <w:rsid w:val="00675647"/>
    <w:rsid w:val="00677D7E"/>
    <w:rsid w:val="0068051A"/>
    <w:rsid w:val="00681982"/>
    <w:rsid w:val="00684AA0"/>
    <w:rsid w:val="00684CFD"/>
    <w:rsid w:val="006859FF"/>
    <w:rsid w:val="0069138B"/>
    <w:rsid w:val="00691657"/>
    <w:rsid w:val="0069343E"/>
    <w:rsid w:val="00694A71"/>
    <w:rsid w:val="006A0743"/>
    <w:rsid w:val="006A0F33"/>
    <w:rsid w:val="006A17E3"/>
    <w:rsid w:val="006A43BD"/>
    <w:rsid w:val="006B1F5D"/>
    <w:rsid w:val="006B2C2C"/>
    <w:rsid w:val="006B5BE9"/>
    <w:rsid w:val="006B643D"/>
    <w:rsid w:val="006B668E"/>
    <w:rsid w:val="006B6891"/>
    <w:rsid w:val="006B6F2E"/>
    <w:rsid w:val="006C1E45"/>
    <w:rsid w:val="006C329F"/>
    <w:rsid w:val="006C56D2"/>
    <w:rsid w:val="006C6768"/>
    <w:rsid w:val="006D2F77"/>
    <w:rsid w:val="006D3960"/>
    <w:rsid w:val="006D7A3A"/>
    <w:rsid w:val="006E1DC0"/>
    <w:rsid w:val="006E39D3"/>
    <w:rsid w:val="006E5785"/>
    <w:rsid w:val="006F241C"/>
    <w:rsid w:val="006F24F2"/>
    <w:rsid w:val="006F46AD"/>
    <w:rsid w:val="006F51C3"/>
    <w:rsid w:val="006F6D7D"/>
    <w:rsid w:val="006F783A"/>
    <w:rsid w:val="00700A2A"/>
    <w:rsid w:val="00701163"/>
    <w:rsid w:val="0070226A"/>
    <w:rsid w:val="00706038"/>
    <w:rsid w:val="00707122"/>
    <w:rsid w:val="00707D3F"/>
    <w:rsid w:val="007134A4"/>
    <w:rsid w:val="00713922"/>
    <w:rsid w:val="00715B15"/>
    <w:rsid w:val="00715E40"/>
    <w:rsid w:val="00716FD2"/>
    <w:rsid w:val="007203A2"/>
    <w:rsid w:val="00721B4C"/>
    <w:rsid w:val="00722BD2"/>
    <w:rsid w:val="00722EB2"/>
    <w:rsid w:val="007267E0"/>
    <w:rsid w:val="00726825"/>
    <w:rsid w:val="0072750B"/>
    <w:rsid w:val="00730F5E"/>
    <w:rsid w:val="00731392"/>
    <w:rsid w:val="007328F3"/>
    <w:rsid w:val="00736DB1"/>
    <w:rsid w:val="00737B2C"/>
    <w:rsid w:val="00740E1C"/>
    <w:rsid w:val="00742A06"/>
    <w:rsid w:val="007431FE"/>
    <w:rsid w:val="00746B14"/>
    <w:rsid w:val="00756DDF"/>
    <w:rsid w:val="007576C4"/>
    <w:rsid w:val="00757C8F"/>
    <w:rsid w:val="007629A0"/>
    <w:rsid w:val="0076389A"/>
    <w:rsid w:val="007665CD"/>
    <w:rsid w:val="0076684A"/>
    <w:rsid w:val="0077070A"/>
    <w:rsid w:val="00770F47"/>
    <w:rsid w:val="0077260E"/>
    <w:rsid w:val="00774D4C"/>
    <w:rsid w:val="007765E4"/>
    <w:rsid w:val="00776B01"/>
    <w:rsid w:val="007774E5"/>
    <w:rsid w:val="00777D44"/>
    <w:rsid w:val="007802EA"/>
    <w:rsid w:val="0078189F"/>
    <w:rsid w:val="007827D1"/>
    <w:rsid w:val="0078442F"/>
    <w:rsid w:val="00784481"/>
    <w:rsid w:val="007870ED"/>
    <w:rsid w:val="00790856"/>
    <w:rsid w:val="00791D1B"/>
    <w:rsid w:val="00792E7D"/>
    <w:rsid w:val="0079562A"/>
    <w:rsid w:val="007956AC"/>
    <w:rsid w:val="00796D7E"/>
    <w:rsid w:val="0079728B"/>
    <w:rsid w:val="007A1D70"/>
    <w:rsid w:val="007A3EFA"/>
    <w:rsid w:val="007A6783"/>
    <w:rsid w:val="007B1575"/>
    <w:rsid w:val="007B29C5"/>
    <w:rsid w:val="007B5C94"/>
    <w:rsid w:val="007C1276"/>
    <w:rsid w:val="007C129F"/>
    <w:rsid w:val="007C12E4"/>
    <w:rsid w:val="007C2D3D"/>
    <w:rsid w:val="007C4E4E"/>
    <w:rsid w:val="007D0C7C"/>
    <w:rsid w:val="007D5C61"/>
    <w:rsid w:val="007E0029"/>
    <w:rsid w:val="007E0F29"/>
    <w:rsid w:val="007E156A"/>
    <w:rsid w:val="007E3641"/>
    <w:rsid w:val="007E43FD"/>
    <w:rsid w:val="007E63F3"/>
    <w:rsid w:val="007E6426"/>
    <w:rsid w:val="007E64E3"/>
    <w:rsid w:val="007F2F23"/>
    <w:rsid w:val="007F66AA"/>
    <w:rsid w:val="00802BE5"/>
    <w:rsid w:val="0080360C"/>
    <w:rsid w:val="00805044"/>
    <w:rsid w:val="008075A5"/>
    <w:rsid w:val="0081004E"/>
    <w:rsid w:val="00811A65"/>
    <w:rsid w:val="00812354"/>
    <w:rsid w:val="00812C12"/>
    <w:rsid w:val="00815644"/>
    <w:rsid w:val="0081569F"/>
    <w:rsid w:val="00817FB5"/>
    <w:rsid w:val="0082612E"/>
    <w:rsid w:val="008303C0"/>
    <w:rsid w:val="0083188A"/>
    <w:rsid w:val="00835035"/>
    <w:rsid w:val="008357AC"/>
    <w:rsid w:val="00843CAD"/>
    <w:rsid w:val="008449EE"/>
    <w:rsid w:val="00844DE1"/>
    <w:rsid w:val="00845B4B"/>
    <w:rsid w:val="00850791"/>
    <w:rsid w:val="008536CC"/>
    <w:rsid w:val="008553A7"/>
    <w:rsid w:val="00855597"/>
    <w:rsid w:val="00860ECE"/>
    <w:rsid w:val="008611DD"/>
    <w:rsid w:val="00861210"/>
    <w:rsid w:val="00861D60"/>
    <w:rsid w:val="00862AF3"/>
    <w:rsid w:val="00866826"/>
    <w:rsid w:val="0086731E"/>
    <w:rsid w:val="00873579"/>
    <w:rsid w:val="00875B10"/>
    <w:rsid w:val="00877F4F"/>
    <w:rsid w:val="00882303"/>
    <w:rsid w:val="008824BF"/>
    <w:rsid w:val="00884CBE"/>
    <w:rsid w:val="00885CD0"/>
    <w:rsid w:val="00886626"/>
    <w:rsid w:val="00887524"/>
    <w:rsid w:val="00893527"/>
    <w:rsid w:val="00896E85"/>
    <w:rsid w:val="008A096A"/>
    <w:rsid w:val="008A1CB5"/>
    <w:rsid w:val="008A4FE5"/>
    <w:rsid w:val="008A5697"/>
    <w:rsid w:val="008A7538"/>
    <w:rsid w:val="008A7709"/>
    <w:rsid w:val="008B0399"/>
    <w:rsid w:val="008B03FE"/>
    <w:rsid w:val="008B0AD8"/>
    <w:rsid w:val="008B7964"/>
    <w:rsid w:val="008B7A04"/>
    <w:rsid w:val="008C2C88"/>
    <w:rsid w:val="008C4949"/>
    <w:rsid w:val="008C5065"/>
    <w:rsid w:val="008C675E"/>
    <w:rsid w:val="008C6C01"/>
    <w:rsid w:val="008D1274"/>
    <w:rsid w:val="008D2385"/>
    <w:rsid w:val="008D3310"/>
    <w:rsid w:val="008D3D40"/>
    <w:rsid w:val="008D4DD3"/>
    <w:rsid w:val="008D5F0D"/>
    <w:rsid w:val="008D784A"/>
    <w:rsid w:val="008E0EF0"/>
    <w:rsid w:val="008E1554"/>
    <w:rsid w:val="008E1FFE"/>
    <w:rsid w:val="008E4738"/>
    <w:rsid w:val="008E6A22"/>
    <w:rsid w:val="008E744B"/>
    <w:rsid w:val="008F00CF"/>
    <w:rsid w:val="008F0251"/>
    <w:rsid w:val="008F11B9"/>
    <w:rsid w:val="008F1219"/>
    <w:rsid w:val="008F1EB6"/>
    <w:rsid w:val="008F40F7"/>
    <w:rsid w:val="008F5A22"/>
    <w:rsid w:val="008F6056"/>
    <w:rsid w:val="008F6A0E"/>
    <w:rsid w:val="009000CC"/>
    <w:rsid w:val="0090375B"/>
    <w:rsid w:val="00903870"/>
    <w:rsid w:val="00904D44"/>
    <w:rsid w:val="009065CB"/>
    <w:rsid w:val="009124CD"/>
    <w:rsid w:val="00913C3B"/>
    <w:rsid w:val="00916368"/>
    <w:rsid w:val="009259A1"/>
    <w:rsid w:val="0092788B"/>
    <w:rsid w:val="009305EF"/>
    <w:rsid w:val="009313C5"/>
    <w:rsid w:val="009331A0"/>
    <w:rsid w:val="009331F4"/>
    <w:rsid w:val="00936223"/>
    <w:rsid w:val="00941744"/>
    <w:rsid w:val="0094280A"/>
    <w:rsid w:val="00942D19"/>
    <w:rsid w:val="00942E42"/>
    <w:rsid w:val="00943A82"/>
    <w:rsid w:val="00944951"/>
    <w:rsid w:val="00945FDC"/>
    <w:rsid w:val="009461FD"/>
    <w:rsid w:val="00946E6D"/>
    <w:rsid w:val="00952515"/>
    <w:rsid w:val="0095294D"/>
    <w:rsid w:val="009539F9"/>
    <w:rsid w:val="0095409F"/>
    <w:rsid w:val="00956BC6"/>
    <w:rsid w:val="00957234"/>
    <w:rsid w:val="00960360"/>
    <w:rsid w:val="0096056D"/>
    <w:rsid w:val="00961CCA"/>
    <w:rsid w:val="00963168"/>
    <w:rsid w:val="0096510E"/>
    <w:rsid w:val="0096548B"/>
    <w:rsid w:val="00970D06"/>
    <w:rsid w:val="00973995"/>
    <w:rsid w:val="00974CF8"/>
    <w:rsid w:val="00981872"/>
    <w:rsid w:val="009818BF"/>
    <w:rsid w:val="0098515C"/>
    <w:rsid w:val="0098517E"/>
    <w:rsid w:val="009921C2"/>
    <w:rsid w:val="00992298"/>
    <w:rsid w:val="00992E32"/>
    <w:rsid w:val="009930FF"/>
    <w:rsid w:val="0099555F"/>
    <w:rsid w:val="00995EFC"/>
    <w:rsid w:val="0099668D"/>
    <w:rsid w:val="009A0396"/>
    <w:rsid w:val="009A0AD0"/>
    <w:rsid w:val="009A5496"/>
    <w:rsid w:val="009A5E60"/>
    <w:rsid w:val="009A6A2E"/>
    <w:rsid w:val="009B0743"/>
    <w:rsid w:val="009B17BA"/>
    <w:rsid w:val="009B3E32"/>
    <w:rsid w:val="009B7584"/>
    <w:rsid w:val="009B7CA0"/>
    <w:rsid w:val="009C165C"/>
    <w:rsid w:val="009C1C60"/>
    <w:rsid w:val="009C29F8"/>
    <w:rsid w:val="009D2AD1"/>
    <w:rsid w:val="009D3D0E"/>
    <w:rsid w:val="009D4344"/>
    <w:rsid w:val="009D6470"/>
    <w:rsid w:val="009D733F"/>
    <w:rsid w:val="009E54E8"/>
    <w:rsid w:val="009E63D7"/>
    <w:rsid w:val="009E6E28"/>
    <w:rsid w:val="009E6F42"/>
    <w:rsid w:val="009F263A"/>
    <w:rsid w:val="009F388E"/>
    <w:rsid w:val="009F5BD8"/>
    <w:rsid w:val="00A00681"/>
    <w:rsid w:val="00A027D5"/>
    <w:rsid w:val="00A03740"/>
    <w:rsid w:val="00A04ED0"/>
    <w:rsid w:val="00A06AB9"/>
    <w:rsid w:val="00A10F25"/>
    <w:rsid w:val="00A2404B"/>
    <w:rsid w:val="00A24B38"/>
    <w:rsid w:val="00A25DBF"/>
    <w:rsid w:val="00A27015"/>
    <w:rsid w:val="00A272D0"/>
    <w:rsid w:val="00A31AF2"/>
    <w:rsid w:val="00A32D0C"/>
    <w:rsid w:val="00A34BDC"/>
    <w:rsid w:val="00A350DC"/>
    <w:rsid w:val="00A362F0"/>
    <w:rsid w:val="00A42296"/>
    <w:rsid w:val="00A42FC2"/>
    <w:rsid w:val="00A4491B"/>
    <w:rsid w:val="00A5042D"/>
    <w:rsid w:val="00A545A5"/>
    <w:rsid w:val="00A55310"/>
    <w:rsid w:val="00A57305"/>
    <w:rsid w:val="00A574B6"/>
    <w:rsid w:val="00A61C32"/>
    <w:rsid w:val="00A62515"/>
    <w:rsid w:val="00A62C54"/>
    <w:rsid w:val="00A71D1B"/>
    <w:rsid w:val="00A75618"/>
    <w:rsid w:val="00A8276B"/>
    <w:rsid w:val="00A92179"/>
    <w:rsid w:val="00A92201"/>
    <w:rsid w:val="00A925E4"/>
    <w:rsid w:val="00A9295B"/>
    <w:rsid w:val="00A92A30"/>
    <w:rsid w:val="00A92EC2"/>
    <w:rsid w:val="00A96494"/>
    <w:rsid w:val="00A97FFB"/>
    <w:rsid w:val="00AA26BC"/>
    <w:rsid w:val="00AA4071"/>
    <w:rsid w:val="00AA40A3"/>
    <w:rsid w:val="00AA5F18"/>
    <w:rsid w:val="00AA793C"/>
    <w:rsid w:val="00AA7F37"/>
    <w:rsid w:val="00AB0ACE"/>
    <w:rsid w:val="00AB11D2"/>
    <w:rsid w:val="00AB3DBE"/>
    <w:rsid w:val="00AB7B11"/>
    <w:rsid w:val="00AC1910"/>
    <w:rsid w:val="00AC35F1"/>
    <w:rsid w:val="00AC3CDE"/>
    <w:rsid w:val="00AC621E"/>
    <w:rsid w:val="00AC766D"/>
    <w:rsid w:val="00AD0E5E"/>
    <w:rsid w:val="00AD1F4E"/>
    <w:rsid w:val="00AD4F07"/>
    <w:rsid w:val="00AD5DD9"/>
    <w:rsid w:val="00AD631A"/>
    <w:rsid w:val="00AD6DBB"/>
    <w:rsid w:val="00AD787F"/>
    <w:rsid w:val="00AD7ED0"/>
    <w:rsid w:val="00AE2B03"/>
    <w:rsid w:val="00AE335B"/>
    <w:rsid w:val="00AE36DA"/>
    <w:rsid w:val="00AE623A"/>
    <w:rsid w:val="00AE720D"/>
    <w:rsid w:val="00AE74D8"/>
    <w:rsid w:val="00AF0001"/>
    <w:rsid w:val="00AF03B5"/>
    <w:rsid w:val="00AF24D6"/>
    <w:rsid w:val="00AF301F"/>
    <w:rsid w:val="00AF5160"/>
    <w:rsid w:val="00AF6291"/>
    <w:rsid w:val="00AF636C"/>
    <w:rsid w:val="00B00219"/>
    <w:rsid w:val="00B004C8"/>
    <w:rsid w:val="00B009C7"/>
    <w:rsid w:val="00B03A1A"/>
    <w:rsid w:val="00B05274"/>
    <w:rsid w:val="00B05C84"/>
    <w:rsid w:val="00B05FF6"/>
    <w:rsid w:val="00B122C9"/>
    <w:rsid w:val="00B12654"/>
    <w:rsid w:val="00B14B83"/>
    <w:rsid w:val="00B155D3"/>
    <w:rsid w:val="00B16867"/>
    <w:rsid w:val="00B222B1"/>
    <w:rsid w:val="00B22BA3"/>
    <w:rsid w:val="00B24B6B"/>
    <w:rsid w:val="00B26E99"/>
    <w:rsid w:val="00B27215"/>
    <w:rsid w:val="00B328F8"/>
    <w:rsid w:val="00B33804"/>
    <w:rsid w:val="00B34020"/>
    <w:rsid w:val="00B35640"/>
    <w:rsid w:val="00B35BC4"/>
    <w:rsid w:val="00B404F5"/>
    <w:rsid w:val="00B429C0"/>
    <w:rsid w:val="00B43E00"/>
    <w:rsid w:val="00B465B5"/>
    <w:rsid w:val="00B46890"/>
    <w:rsid w:val="00B46CA7"/>
    <w:rsid w:val="00B50371"/>
    <w:rsid w:val="00B53F36"/>
    <w:rsid w:val="00B578F1"/>
    <w:rsid w:val="00B60791"/>
    <w:rsid w:val="00B61142"/>
    <w:rsid w:val="00B636BD"/>
    <w:rsid w:val="00B63988"/>
    <w:rsid w:val="00B65F78"/>
    <w:rsid w:val="00B73987"/>
    <w:rsid w:val="00B75451"/>
    <w:rsid w:val="00B76F47"/>
    <w:rsid w:val="00B76F78"/>
    <w:rsid w:val="00B8075C"/>
    <w:rsid w:val="00B81AC2"/>
    <w:rsid w:val="00B86989"/>
    <w:rsid w:val="00B869A4"/>
    <w:rsid w:val="00B87CAE"/>
    <w:rsid w:val="00B938C2"/>
    <w:rsid w:val="00BA0C2D"/>
    <w:rsid w:val="00BA3DA5"/>
    <w:rsid w:val="00BA47BD"/>
    <w:rsid w:val="00BA6052"/>
    <w:rsid w:val="00BA7A4B"/>
    <w:rsid w:val="00BB32D8"/>
    <w:rsid w:val="00BB47C0"/>
    <w:rsid w:val="00BB4D48"/>
    <w:rsid w:val="00BB5469"/>
    <w:rsid w:val="00BC09C5"/>
    <w:rsid w:val="00BC1027"/>
    <w:rsid w:val="00BC4EFB"/>
    <w:rsid w:val="00BC52BE"/>
    <w:rsid w:val="00BC6E9B"/>
    <w:rsid w:val="00BD24F8"/>
    <w:rsid w:val="00BD2F59"/>
    <w:rsid w:val="00BD5739"/>
    <w:rsid w:val="00BD7671"/>
    <w:rsid w:val="00BD7EF5"/>
    <w:rsid w:val="00BE474E"/>
    <w:rsid w:val="00BF38FF"/>
    <w:rsid w:val="00BF402A"/>
    <w:rsid w:val="00BF50D0"/>
    <w:rsid w:val="00BF5CA7"/>
    <w:rsid w:val="00BF73F0"/>
    <w:rsid w:val="00C03644"/>
    <w:rsid w:val="00C10D7A"/>
    <w:rsid w:val="00C12E40"/>
    <w:rsid w:val="00C131C5"/>
    <w:rsid w:val="00C13327"/>
    <w:rsid w:val="00C133C3"/>
    <w:rsid w:val="00C15455"/>
    <w:rsid w:val="00C1612F"/>
    <w:rsid w:val="00C1789E"/>
    <w:rsid w:val="00C21516"/>
    <w:rsid w:val="00C21AF8"/>
    <w:rsid w:val="00C25DD6"/>
    <w:rsid w:val="00C264CF"/>
    <w:rsid w:val="00C2779A"/>
    <w:rsid w:val="00C30DF7"/>
    <w:rsid w:val="00C3115D"/>
    <w:rsid w:val="00C32383"/>
    <w:rsid w:val="00C34DBE"/>
    <w:rsid w:val="00C40A9C"/>
    <w:rsid w:val="00C40F9D"/>
    <w:rsid w:val="00C41096"/>
    <w:rsid w:val="00C434BB"/>
    <w:rsid w:val="00C4374F"/>
    <w:rsid w:val="00C47A4A"/>
    <w:rsid w:val="00C47FC7"/>
    <w:rsid w:val="00C51983"/>
    <w:rsid w:val="00C54534"/>
    <w:rsid w:val="00C57501"/>
    <w:rsid w:val="00C57B27"/>
    <w:rsid w:val="00C6140E"/>
    <w:rsid w:val="00C6150E"/>
    <w:rsid w:val="00C61723"/>
    <w:rsid w:val="00C61E9C"/>
    <w:rsid w:val="00C64A80"/>
    <w:rsid w:val="00C67ECA"/>
    <w:rsid w:val="00C7126A"/>
    <w:rsid w:val="00C71902"/>
    <w:rsid w:val="00C71D45"/>
    <w:rsid w:val="00C72EA8"/>
    <w:rsid w:val="00C735F1"/>
    <w:rsid w:val="00C74105"/>
    <w:rsid w:val="00C742F7"/>
    <w:rsid w:val="00C7448E"/>
    <w:rsid w:val="00C750E1"/>
    <w:rsid w:val="00C75D17"/>
    <w:rsid w:val="00C80CB5"/>
    <w:rsid w:val="00C82355"/>
    <w:rsid w:val="00C8307B"/>
    <w:rsid w:val="00C86A5E"/>
    <w:rsid w:val="00C87CB9"/>
    <w:rsid w:val="00C90994"/>
    <w:rsid w:val="00C90C07"/>
    <w:rsid w:val="00C938E1"/>
    <w:rsid w:val="00C95253"/>
    <w:rsid w:val="00CA2BF0"/>
    <w:rsid w:val="00CA3CF7"/>
    <w:rsid w:val="00CA60E7"/>
    <w:rsid w:val="00CB4ACF"/>
    <w:rsid w:val="00CB750B"/>
    <w:rsid w:val="00CB7EA3"/>
    <w:rsid w:val="00CC0246"/>
    <w:rsid w:val="00CC2E88"/>
    <w:rsid w:val="00CC7441"/>
    <w:rsid w:val="00CC7AB4"/>
    <w:rsid w:val="00CD4A07"/>
    <w:rsid w:val="00CD4FF9"/>
    <w:rsid w:val="00CD6F24"/>
    <w:rsid w:val="00CD7D5E"/>
    <w:rsid w:val="00CE02C9"/>
    <w:rsid w:val="00CE4024"/>
    <w:rsid w:val="00CE5705"/>
    <w:rsid w:val="00CE58CE"/>
    <w:rsid w:val="00CF0014"/>
    <w:rsid w:val="00CF0AF9"/>
    <w:rsid w:val="00CF2D51"/>
    <w:rsid w:val="00CF2DF8"/>
    <w:rsid w:val="00CF3519"/>
    <w:rsid w:val="00D00A71"/>
    <w:rsid w:val="00D00DAC"/>
    <w:rsid w:val="00D0134F"/>
    <w:rsid w:val="00D016A1"/>
    <w:rsid w:val="00D0188A"/>
    <w:rsid w:val="00D01AC8"/>
    <w:rsid w:val="00D01C6D"/>
    <w:rsid w:val="00D02868"/>
    <w:rsid w:val="00D04B73"/>
    <w:rsid w:val="00D058D2"/>
    <w:rsid w:val="00D0699D"/>
    <w:rsid w:val="00D07205"/>
    <w:rsid w:val="00D10472"/>
    <w:rsid w:val="00D110CA"/>
    <w:rsid w:val="00D1365F"/>
    <w:rsid w:val="00D15350"/>
    <w:rsid w:val="00D15C0A"/>
    <w:rsid w:val="00D23CC2"/>
    <w:rsid w:val="00D242E1"/>
    <w:rsid w:val="00D244F1"/>
    <w:rsid w:val="00D246F7"/>
    <w:rsid w:val="00D326DC"/>
    <w:rsid w:val="00D37102"/>
    <w:rsid w:val="00D405C3"/>
    <w:rsid w:val="00D4275E"/>
    <w:rsid w:val="00D42D1F"/>
    <w:rsid w:val="00D4398C"/>
    <w:rsid w:val="00D44703"/>
    <w:rsid w:val="00D44B37"/>
    <w:rsid w:val="00D45885"/>
    <w:rsid w:val="00D46138"/>
    <w:rsid w:val="00D46BDA"/>
    <w:rsid w:val="00D47095"/>
    <w:rsid w:val="00D50656"/>
    <w:rsid w:val="00D51D58"/>
    <w:rsid w:val="00D55AB7"/>
    <w:rsid w:val="00D56EF1"/>
    <w:rsid w:val="00D6156C"/>
    <w:rsid w:val="00D64EC7"/>
    <w:rsid w:val="00D65AED"/>
    <w:rsid w:val="00D667BF"/>
    <w:rsid w:val="00D839FE"/>
    <w:rsid w:val="00D8419F"/>
    <w:rsid w:val="00D92355"/>
    <w:rsid w:val="00D92A1A"/>
    <w:rsid w:val="00D952B5"/>
    <w:rsid w:val="00D95E53"/>
    <w:rsid w:val="00D97CD1"/>
    <w:rsid w:val="00DA516F"/>
    <w:rsid w:val="00DA61C4"/>
    <w:rsid w:val="00DA77C4"/>
    <w:rsid w:val="00DB3CB7"/>
    <w:rsid w:val="00DB44DC"/>
    <w:rsid w:val="00DB4BAF"/>
    <w:rsid w:val="00DC2CA5"/>
    <w:rsid w:val="00DC50A3"/>
    <w:rsid w:val="00DC5893"/>
    <w:rsid w:val="00DC5922"/>
    <w:rsid w:val="00DC7C0C"/>
    <w:rsid w:val="00DD05AC"/>
    <w:rsid w:val="00DD0744"/>
    <w:rsid w:val="00DD17B4"/>
    <w:rsid w:val="00DD1A71"/>
    <w:rsid w:val="00DD35B5"/>
    <w:rsid w:val="00DD75F8"/>
    <w:rsid w:val="00DD77DC"/>
    <w:rsid w:val="00DD7B7D"/>
    <w:rsid w:val="00DE5071"/>
    <w:rsid w:val="00DE511C"/>
    <w:rsid w:val="00DE54A3"/>
    <w:rsid w:val="00DE60AA"/>
    <w:rsid w:val="00DE65C4"/>
    <w:rsid w:val="00E015C7"/>
    <w:rsid w:val="00E02A8C"/>
    <w:rsid w:val="00E030A1"/>
    <w:rsid w:val="00E03A76"/>
    <w:rsid w:val="00E07BEF"/>
    <w:rsid w:val="00E105F2"/>
    <w:rsid w:val="00E10A54"/>
    <w:rsid w:val="00E11DDD"/>
    <w:rsid w:val="00E1324A"/>
    <w:rsid w:val="00E151F8"/>
    <w:rsid w:val="00E1792F"/>
    <w:rsid w:val="00E2238A"/>
    <w:rsid w:val="00E24B8C"/>
    <w:rsid w:val="00E256CB"/>
    <w:rsid w:val="00E25F08"/>
    <w:rsid w:val="00E270BE"/>
    <w:rsid w:val="00E312AB"/>
    <w:rsid w:val="00E3155C"/>
    <w:rsid w:val="00E3306B"/>
    <w:rsid w:val="00E35026"/>
    <w:rsid w:val="00E41A4F"/>
    <w:rsid w:val="00E43B51"/>
    <w:rsid w:val="00E44DF2"/>
    <w:rsid w:val="00E45214"/>
    <w:rsid w:val="00E46E92"/>
    <w:rsid w:val="00E52EF2"/>
    <w:rsid w:val="00E56553"/>
    <w:rsid w:val="00E56D8D"/>
    <w:rsid w:val="00E56F48"/>
    <w:rsid w:val="00E60AAB"/>
    <w:rsid w:val="00E62495"/>
    <w:rsid w:val="00E660A1"/>
    <w:rsid w:val="00E7277A"/>
    <w:rsid w:val="00E727FE"/>
    <w:rsid w:val="00E7574C"/>
    <w:rsid w:val="00E777B5"/>
    <w:rsid w:val="00E82994"/>
    <w:rsid w:val="00E843E9"/>
    <w:rsid w:val="00E87CE0"/>
    <w:rsid w:val="00E87DBF"/>
    <w:rsid w:val="00E9032C"/>
    <w:rsid w:val="00E9092C"/>
    <w:rsid w:val="00E942E6"/>
    <w:rsid w:val="00E945F7"/>
    <w:rsid w:val="00E955FD"/>
    <w:rsid w:val="00EA237D"/>
    <w:rsid w:val="00EA250F"/>
    <w:rsid w:val="00EA4C7D"/>
    <w:rsid w:val="00EA58E7"/>
    <w:rsid w:val="00EA5D94"/>
    <w:rsid w:val="00EA678C"/>
    <w:rsid w:val="00EA75FA"/>
    <w:rsid w:val="00EB1CA4"/>
    <w:rsid w:val="00EB3151"/>
    <w:rsid w:val="00EB3BE2"/>
    <w:rsid w:val="00EB533D"/>
    <w:rsid w:val="00EB60B6"/>
    <w:rsid w:val="00EB6D32"/>
    <w:rsid w:val="00EC0494"/>
    <w:rsid w:val="00EC06B4"/>
    <w:rsid w:val="00EC1B42"/>
    <w:rsid w:val="00EC3436"/>
    <w:rsid w:val="00EC43FC"/>
    <w:rsid w:val="00EC658F"/>
    <w:rsid w:val="00EC78B7"/>
    <w:rsid w:val="00EC7907"/>
    <w:rsid w:val="00ED1868"/>
    <w:rsid w:val="00ED1B4A"/>
    <w:rsid w:val="00ED363E"/>
    <w:rsid w:val="00ED3A79"/>
    <w:rsid w:val="00ED3BF0"/>
    <w:rsid w:val="00ED3F4A"/>
    <w:rsid w:val="00ED4B48"/>
    <w:rsid w:val="00ED5E20"/>
    <w:rsid w:val="00EE003F"/>
    <w:rsid w:val="00EE4D3C"/>
    <w:rsid w:val="00EF11BA"/>
    <w:rsid w:val="00EF1E76"/>
    <w:rsid w:val="00EF253B"/>
    <w:rsid w:val="00EF329A"/>
    <w:rsid w:val="00EF334D"/>
    <w:rsid w:val="00EF56F1"/>
    <w:rsid w:val="00EF5F67"/>
    <w:rsid w:val="00EF74C7"/>
    <w:rsid w:val="00EF75E9"/>
    <w:rsid w:val="00F04A6B"/>
    <w:rsid w:val="00F05143"/>
    <w:rsid w:val="00F108A5"/>
    <w:rsid w:val="00F10CC8"/>
    <w:rsid w:val="00F14715"/>
    <w:rsid w:val="00F15A8D"/>
    <w:rsid w:val="00F21B1E"/>
    <w:rsid w:val="00F26999"/>
    <w:rsid w:val="00F27111"/>
    <w:rsid w:val="00F27920"/>
    <w:rsid w:val="00F2795C"/>
    <w:rsid w:val="00F27C4D"/>
    <w:rsid w:val="00F315E8"/>
    <w:rsid w:val="00F33315"/>
    <w:rsid w:val="00F34FED"/>
    <w:rsid w:val="00F35F29"/>
    <w:rsid w:val="00F36013"/>
    <w:rsid w:val="00F42096"/>
    <w:rsid w:val="00F421AA"/>
    <w:rsid w:val="00F421EF"/>
    <w:rsid w:val="00F442B3"/>
    <w:rsid w:val="00F44F0D"/>
    <w:rsid w:val="00F47D08"/>
    <w:rsid w:val="00F50232"/>
    <w:rsid w:val="00F52BD9"/>
    <w:rsid w:val="00F551F7"/>
    <w:rsid w:val="00F556B0"/>
    <w:rsid w:val="00F558B6"/>
    <w:rsid w:val="00F55FD1"/>
    <w:rsid w:val="00F6131F"/>
    <w:rsid w:val="00F67550"/>
    <w:rsid w:val="00F71215"/>
    <w:rsid w:val="00F71B44"/>
    <w:rsid w:val="00F7373E"/>
    <w:rsid w:val="00F74FBB"/>
    <w:rsid w:val="00F77E3C"/>
    <w:rsid w:val="00F8187C"/>
    <w:rsid w:val="00F84B12"/>
    <w:rsid w:val="00F85878"/>
    <w:rsid w:val="00F86B38"/>
    <w:rsid w:val="00F90025"/>
    <w:rsid w:val="00F91E1D"/>
    <w:rsid w:val="00F91FBA"/>
    <w:rsid w:val="00F96566"/>
    <w:rsid w:val="00F97AE4"/>
    <w:rsid w:val="00FA0C93"/>
    <w:rsid w:val="00FA2D12"/>
    <w:rsid w:val="00FA390A"/>
    <w:rsid w:val="00FA56F3"/>
    <w:rsid w:val="00FA5F20"/>
    <w:rsid w:val="00FB5EC2"/>
    <w:rsid w:val="00FB7B08"/>
    <w:rsid w:val="00FC0F19"/>
    <w:rsid w:val="00FC1F1E"/>
    <w:rsid w:val="00FC225E"/>
    <w:rsid w:val="00FC3EB5"/>
    <w:rsid w:val="00FC5D58"/>
    <w:rsid w:val="00FC5EA6"/>
    <w:rsid w:val="00FC6AA7"/>
    <w:rsid w:val="00FD2BFC"/>
    <w:rsid w:val="00FD471A"/>
    <w:rsid w:val="00FE0DED"/>
    <w:rsid w:val="00FE1241"/>
    <w:rsid w:val="00FE136A"/>
    <w:rsid w:val="00FE38A6"/>
    <w:rsid w:val="00FF1EB2"/>
    <w:rsid w:val="00FF226A"/>
    <w:rsid w:val="00FF49F5"/>
    <w:rsid w:val="00FF6763"/>
    <w:rsid w:val="00FF794E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24D9"/>
  <w15:chartTrackingRefBased/>
  <w15:docId w15:val="{E6179486-169C-4820-BC35-A426849B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next w:val="Zkladntextodsazen2"/>
    <w:qFormat/>
    <w:rsid w:val="00EA7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qFormat/>
    <w:rsid w:val="00EA75FA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qFormat/>
    <w:rsid w:val="00EA75FA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EA75FA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EA75FA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EA75FA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EA75FA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A75F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A75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A75FA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A75F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EA75FA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EA75F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EA75FA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EA75F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EA75FA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A75FA"/>
    <w:rPr>
      <w:rFonts w:ascii="Times New Roman" w:eastAsia="Times New Roman" w:hAnsi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2C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2C2C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7B29C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E73EE-4D00-4F04-AE6E-C1AAA194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404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Hánová</dc:creator>
  <cp:keywords/>
  <dc:description/>
  <cp:lastModifiedBy>Plachá Radka (P8)</cp:lastModifiedBy>
  <cp:revision>395</cp:revision>
  <cp:lastPrinted>2017-05-23T06:10:00Z</cp:lastPrinted>
  <dcterms:created xsi:type="dcterms:W3CDTF">2017-04-26T10:58:00Z</dcterms:created>
  <dcterms:modified xsi:type="dcterms:W3CDTF">2017-09-21T07:38:00Z</dcterms:modified>
</cp:coreProperties>
</file>