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3F3F4" w14:textId="77777777" w:rsidR="00A75F82" w:rsidRDefault="00A75F82" w:rsidP="00A75F82">
      <w:pPr>
        <w:pStyle w:val="Default"/>
        <w:jc w:val="both"/>
      </w:pPr>
    </w:p>
    <w:p w14:paraId="1D72D586" w14:textId="2E59374A" w:rsidR="00A75F82" w:rsidRDefault="00A75F82" w:rsidP="00A75F82">
      <w:pPr>
        <w:pStyle w:val="Default"/>
        <w:ind w:left="4536"/>
        <w:jc w:val="both"/>
        <w:rPr>
          <w:sz w:val="23"/>
          <w:szCs w:val="23"/>
        </w:rPr>
      </w:pPr>
      <w:r>
        <w:rPr>
          <w:sz w:val="23"/>
          <w:szCs w:val="23"/>
        </w:rPr>
        <w:t>Příloha usnesení č. Usn ZMC 0</w:t>
      </w:r>
      <w:r w:rsidR="00D44AC4">
        <w:rPr>
          <w:sz w:val="23"/>
          <w:szCs w:val="23"/>
        </w:rPr>
        <w:t>59</w:t>
      </w:r>
      <w:r>
        <w:rPr>
          <w:sz w:val="23"/>
          <w:szCs w:val="23"/>
        </w:rPr>
        <w:t>/202</w:t>
      </w:r>
      <w:r w:rsidR="00D76145">
        <w:rPr>
          <w:sz w:val="23"/>
          <w:szCs w:val="23"/>
        </w:rPr>
        <w:t>2</w:t>
      </w:r>
      <w:r>
        <w:rPr>
          <w:sz w:val="23"/>
          <w:szCs w:val="23"/>
        </w:rPr>
        <w:t xml:space="preserve"> </w:t>
      </w:r>
    </w:p>
    <w:p w14:paraId="59762F26" w14:textId="77777777" w:rsidR="00A75F82" w:rsidRDefault="00A75F82" w:rsidP="00A75F82">
      <w:pPr>
        <w:pStyle w:val="Default"/>
        <w:ind w:left="4536"/>
        <w:jc w:val="both"/>
        <w:rPr>
          <w:sz w:val="23"/>
          <w:szCs w:val="23"/>
        </w:rPr>
      </w:pPr>
      <w:r>
        <w:rPr>
          <w:sz w:val="23"/>
          <w:szCs w:val="23"/>
        </w:rPr>
        <w:t xml:space="preserve">Zastupitelstva městské části Praha 8 </w:t>
      </w:r>
    </w:p>
    <w:p w14:paraId="67A0C02C" w14:textId="1E5160B2" w:rsidR="00A75F82" w:rsidRDefault="00A75F82" w:rsidP="00A75F82">
      <w:pPr>
        <w:pStyle w:val="Default"/>
        <w:ind w:left="4536"/>
        <w:jc w:val="both"/>
        <w:rPr>
          <w:sz w:val="23"/>
          <w:szCs w:val="23"/>
        </w:rPr>
      </w:pPr>
      <w:r>
        <w:rPr>
          <w:sz w:val="23"/>
          <w:szCs w:val="23"/>
        </w:rPr>
        <w:t xml:space="preserve">ze dne </w:t>
      </w:r>
      <w:r w:rsidR="00D44AC4">
        <w:rPr>
          <w:sz w:val="23"/>
          <w:szCs w:val="23"/>
        </w:rPr>
        <w:t>6</w:t>
      </w:r>
      <w:r>
        <w:rPr>
          <w:sz w:val="23"/>
          <w:szCs w:val="23"/>
        </w:rPr>
        <w:t>. prosince 202</w:t>
      </w:r>
      <w:r w:rsidR="00D44AC4">
        <w:rPr>
          <w:sz w:val="23"/>
          <w:szCs w:val="23"/>
        </w:rPr>
        <w:t>2</w:t>
      </w:r>
    </w:p>
    <w:p w14:paraId="25FBAADC" w14:textId="50F1CF0B" w:rsidR="00A75F82" w:rsidRDefault="00A75F82" w:rsidP="00A75F82">
      <w:pPr>
        <w:pStyle w:val="Default"/>
        <w:pBdr>
          <w:top w:val="single" w:sz="4" w:space="1" w:color="auto"/>
        </w:pBdr>
        <w:ind w:left="4536"/>
        <w:jc w:val="both"/>
        <w:rPr>
          <w:sz w:val="23"/>
          <w:szCs w:val="23"/>
        </w:rPr>
      </w:pPr>
      <w:r>
        <w:rPr>
          <w:sz w:val="23"/>
          <w:szCs w:val="23"/>
        </w:rPr>
        <w:t xml:space="preserve"> </w:t>
      </w:r>
    </w:p>
    <w:p w14:paraId="07C43C7E" w14:textId="77777777" w:rsidR="00A75F82" w:rsidRDefault="00A75F82" w:rsidP="00A75F82">
      <w:pPr>
        <w:pStyle w:val="Default"/>
        <w:jc w:val="both"/>
        <w:rPr>
          <w:rFonts w:ascii="Arial" w:hAnsi="Arial" w:cs="Arial"/>
          <w:b/>
          <w:bCs/>
          <w:sz w:val="23"/>
          <w:szCs w:val="23"/>
        </w:rPr>
      </w:pPr>
    </w:p>
    <w:p w14:paraId="648AF4B8" w14:textId="77777777" w:rsidR="00A75F82" w:rsidRDefault="00A75F82" w:rsidP="00A75F82">
      <w:pPr>
        <w:pStyle w:val="Default"/>
        <w:jc w:val="both"/>
        <w:rPr>
          <w:rFonts w:ascii="Arial" w:hAnsi="Arial" w:cs="Arial"/>
          <w:b/>
          <w:bCs/>
          <w:sz w:val="23"/>
          <w:szCs w:val="23"/>
        </w:rPr>
      </w:pPr>
    </w:p>
    <w:p w14:paraId="42D67C89" w14:textId="41DB2B95" w:rsidR="00A75F82" w:rsidRDefault="00A75F82" w:rsidP="00A75F82">
      <w:pPr>
        <w:pStyle w:val="Default"/>
        <w:jc w:val="center"/>
        <w:rPr>
          <w:sz w:val="23"/>
          <w:szCs w:val="23"/>
        </w:rPr>
      </w:pPr>
      <w:r>
        <w:rPr>
          <w:rFonts w:ascii="Arial" w:hAnsi="Arial" w:cs="Arial"/>
          <w:b/>
          <w:bCs/>
          <w:sz w:val="23"/>
          <w:szCs w:val="23"/>
        </w:rPr>
        <w:t>J E D N A C Í Ř Á D</w:t>
      </w:r>
    </w:p>
    <w:p w14:paraId="3974599A" w14:textId="25B37B28" w:rsidR="00A75F82" w:rsidRDefault="00A75F82" w:rsidP="00F95736">
      <w:pPr>
        <w:pStyle w:val="Default"/>
        <w:jc w:val="center"/>
        <w:rPr>
          <w:rFonts w:ascii="Arial" w:hAnsi="Arial" w:cs="Arial"/>
          <w:b/>
          <w:bCs/>
          <w:sz w:val="23"/>
          <w:szCs w:val="23"/>
        </w:rPr>
      </w:pPr>
      <w:r>
        <w:rPr>
          <w:rFonts w:ascii="Arial" w:hAnsi="Arial" w:cs="Arial"/>
          <w:b/>
          <w:bCs/>
          <w:sz w:val="23"/>
          <w:szCs w:val="23"/>
        </w:rPr>
        <w:t>Zastupitelstva městské části Praha 8</w:t>
      </w:r>
    </w:p>
    <w:p w14:paraId="7188838C" w14:textId="77777777" w:rsidR="00F95736" w:rsidRDefault="00F95736" w:rsidP="00F95736">
      <w:pPr>
        <w:pStyle w:val="Default"/>
        <w:jc w:val="center"/>
        <w:rPr>
          <w:sz w:val="23"/>
          <w:szCs w:val="23"/>
        </w:rPr>
      </w:pPr>
    </w:p>
    <w:p w14:paraId="3F9E4DE0" w14:textId="77777777" w:rsidR="00A75F82" w:rsidRDefault="00A75F82" w:rsidP="00A75F82">
      <w:pPr>
        <w:pStyle w:val="Default"/>
        <w:jc w:val="both"/>
        <w:rPr>
          <w:sz w:val="23"/>
          <w:szCs w:val="23"/>
        </w:rPr>
      </w:pPr>
      <w:r>
        <w:rPr>
          <w:rFonts w:ascii="Arial" w:hAnsi="Arial" w:cs="Arial"/>
          <w:sz w:val="23"/>
          <w:szCs w:val="23"/>
        </w:rPr>
        <w:t xml:space="preserve">Zastupitelstvo městské části Praha 8 se na základě ust. § 66 ve spojení s ust. § 87 odst. 3 zákona č.131/2000 Sb., o hlavním městě Praze, ve znění pozdějších předpisů (dále jen „Zastupitelstvo“), usneslo na tomto svém jednacím řádu: </w:t>
      </w:r>
    </w:p>
    <w:p w14:paraId="371E578D" w14:textId="77777777" w:rsidR="00A75F82" w:rsidRDefault="00A75F82" w:rsidP="00A75F82">
      <w:pPr>
        <w:pStyle w:val="Default"/>
        <w:jc w:val="both"/>
        <w:rPr>
          <w:rFonts w:ascii="Arial" w:hAnsi="Arial" w:cs="Arial"/>
          <w:sz w:val="23"/>
          <w:szCs w:val="23"/>
        </w:rPr>
      </w:pPr>
      <w:r>
        <w:rPr>
          <w:rFonts w:ascii="Arial" w:hAnsi="Arial" w:cs="Arial"/>
          <w:b/>
          <w:bCs/>
          <w:sz w:val="23"/>
          <w:szCs w:val="23"/>
        </w:rPr>
        <w:t xml:space="preserve">ČÁST I. </w:t>
      </w:r>
    </w:p>
    <w:p w14:paraId="5211A9B4" w14:textId="77777777" w:rsidR="00A75F82" w:rsidRDefault="00A75F82" w:rsidP="00A75F82">
      <w:pPr>
        <w:pStyle w:val="Default"/>
        <w:jc w:val="both"/>
        <w:rPr>
          <w:rFonts w:ascii="Arial" w:hAnsi="Arial" w:cs="Arial"/>
          <w:b/>
          <w:bCs/>
          <w:sz w:val="23"/>
          <w:szCs w:val="23"/>
        </w:rPr>
      </w:pPr>
    </w:p>
    <w:p w14:paraId="22119983" w14:textId="2F21D98C" w:rsidR="00A75F82" w:rsidRDefault="00A75F82" w:rsidP="000E73A6">
      <w:pPr>
        <w:pStyle w:val="Default"/>
        <w:jc w:val="center"/>
        <w:rPr>
          <w:rFonts w:ascii="Arial" w:hAnsi="Arial" w:cs="Arial"/>
          <w:sz w:val="23"/>
          <w:szCs w:val="23"/>
        </w:rPr>
      </w:pPr>
      <w:r>
        <w:rPr>
          <w:rFonts w:ascii="Arial" w:hAnsi="Arial" w:cs="Arial"/>
          <w:b/>
          <w:bCs/>
          <w:sz w:val="23"/>
          <w:szCs w:val="23"/>
        </w:rPr>
        <w:t>čl. 1</w:t>
      </w:r>
    </w:p>
    <w:p w14:paraId="183AEF8A" w14:textId="77777777" w:rsidR="00A75F82" w:rsidRDefault="00A75F82" w:rsidP="00A75F82">
      <w:pPr>
        <w:pStyle w:val="Default"/>
        <w:jc w:val="both"/>
        <w:rPr>
          <w:sz w:val="23"/>
          <w:szCs w:val="23"/>
        </w:rPr>
      </w:pPr>
      <w:r>
        <w:rPr>
          <w:rFonts w:ascii="Arial" w:hAnsi="Arial" w:cs="Arial"/>
          <w:b/>
          <w:bCs/>
          <w:sz w:val="23"/>
          <w:szCs w:val="23"/>
        </w:rPr>
        <w:t xml:space="preserve">ÚVODNÍ USTANOVENÍ </w:t>
      </w:r>
    </w:p>
    <w:p w14:paraId="28043669" w14:textId="616DFAA3" w:rsidR="00A75F82" w:rsidRDefault="00A75F82" w:rsidP="00A75F82">
      <w:pPr>
        <w:pStyle w:val="Default"/>
        <w:jc w:val="both"/>
        <w:rPr>
          <w:sz w:val="23"/>
          <w:szCs w:val="23"/>
        </w:rPr>
      </w:pPr>
      <w:r>
        <w:rPr>
          <w:rFonts w:ascii="Arial" w:hAnsi="Arial" w:cs="Arial"/>
          <w:sz w:val="23"/>
          <w:szCs w:val="23"/>
        </w:rPr>
        <w:t xml:space="preserve">Jednací řád Zastupitelstva upravuje způsob přípravy a průběhu jednání Zastupitelstva a způsob kontroly jeho usnesení. O otázkách neupravených tímto jednacím řádem rozhodne Zastupitelstvo v případě potřeby svým usnesením. </w:t>
      </w:r>
    </w:p>
    <w:p w14:paraId="37FD9506" w14:textId="77777777" w:rsidR="00A75F82" w:rsidRDefault="00A75F82" w:rsidP="00A75F82">
      <w:pPr>
        <w:pStyle w:val="Default"/>
        <w:jc w:val="both"/>
        <w:rPr>
          <w:rFonts w:ascii="Arial" w:hAnsi="Arial" w:cs="Arial"/>
          <w:b/>
          <w:bCs/>
          <w:sz w:val="23"/>
          <w:szCs w:val="23"/>
        </w:rPr>
      </w:pPr>
    </w:p>
    <w:p w14:paraId="1B1193DE" w14:textId="77777777" w:rsidR="00F95736" w:rsidRDefault="00A75F82" w:rsidP="000E73A6">
      <w:pPr>
        <w:pStyle w:val="Default"/>
        <w:jc w:val="center"/>
        <w:rPr>
          <w:rFonts w:ascii="Arial" w:hAnsi="Arial" w:cs="Arial"/>
          <w:b/>
          <w:bCs/>
          <w:sz w:val="23"/>
          <w:szCs w:val="23"/>
        </w:rPr>
      </w:pPr>
      <w:r>
        <w:rPr>
          <w:rFonts w:ascii="Arial" w:hAnsi="Arial" w:cs="Arial"/>
          <w:b/>
          <w:bCs/>
          <w:sz w:val="23"/>
          <w:szCs w:val="23"/>
        </w:rPr>
        <w:t>ČÁST II.</w:t>
      </w:r>
    </w:p>
    <w:p w14:paraId="379161A6" w14:textId="77777777" w:rsidR="00F95736" w:rsidRDefault="00F95736" w:rsidP="000E73A6">
      <w:pPr>
        <w:pStyle w:val="Default"/>
        <w:jc w:val="center"/>
        <w:rPr>
          <w:rFonts w:ascii="Arial" w:hAnsi="Arial" w:cs="Arial"/>
          <w:b/>
          <w:bCs/>
          <w:sz w:val="23"/>
          <w:szCs w:val="23"/>
        </w:rPr>
      </w:pPr>
    </w:p>
    <w:p w14:paraId="44A8133D" w14:textId="0C6270E3" w:rsidR="00A75F82" w:rsidRDefault="00A75F82" w:rsidP="000E73A6">
      <w:pPr>
        <w:pStyle w:val="Default"/>
        <w:jc w:val="center"/>
        <w:rPr>
          <w:rFonts w:ascii="Arial" w:hAnsi="Arial" w:cs="Arial"/>
          <w:b/>
          <w:bCs/>
          <w:sz w:val="23"/>
          <w:szCs w:val="23"/>
        </w:rPr>
      </w:pPr>
      <w:r>
        <w:rPr>
          <w:rFonts w:ascii="Arial" w:hAnsi="Arial" w:cs="Arial"/>
          <w:b/>
          <w:bCs/>
          <w:sz w:val="23"/>
          <w:szCs w:val="23"/>
        </w:rPr>
        <w:t xml:space="preserve"> čl. 2</w:t>
      </w:r>
    </w:p>
    <w:p w14:paraId="356C26A2" w14:textId="77777777" w:rsidR="00F95736" w:rsidRDefault="00F95736" w:rsidP="000E73A6">
      <w:pPr>
        <w:pStyle w:val="Default"/>
        <w:jc w:val="center"/>
        <w:rPr>
          <w:rFonts w:ascii="Arial" w:hAnsi="Arial" w:cs="Arial"/>
          <w:sz w:val="23"/>
          <w:szCs w:val="23"/>
        </w:rPr>
      </w:pPr>
    </w:p>
    <w:p w14:paraId="7EF6F4BB" w14:textId="06A735E0" w:rsidR="00A75F82" w:rsidRDefault="00A75F82" w:rsidP="00F95736">
      <w:pPr>
        <w:pStyle w:val="Default"/>
        <w:jc w:val="center"/>
        <w:rPr>
          <w:rFonts w:ascii="Arial" w:hAnsi="Arial" w:cs="Arial"/>
          <w:b/>
          <w:bCs/>
          <w:sz w:val="23"/>
          <w:szCs w:val="23"/>
        </w:rPr>
      </w:pPr>
      <w:r>
        <w:rPr>
          <w:rFonts w:ascii="Arial" w:hAnsi="Arial" w:cs="Arial"/>
          <w:b/>
          <w:bCs/>
          <w:sz w:val="23"/>
          <w:szCs w:val="23"/>
        </w:rPr>
        <w:t>PŘÍPRAVA ZASEDÁNÍ ZASTUPITELSTVA</w:t>
      </w:r>
    </w:p>
    <w:p w14:paraId="57CA7810" w14:textId="77777777" w:rsidR="00F95736" w:rsidRDefault="00F95736" w:rsidP="00F95736">
      <w:pPr>
        <w:pStyle w:val="Default"/>
        <w:jc w:val="center"/>
        <w:rPr>
          <w:sz w:val="23"/>
          <w:szCs w:val="23"/>
        </w:rPr>
      </w:pPr>
    </w:p>
    <w:p w14:paraId="6317A783" w14:textId="77777777" w:rsidR="00A75F82" w:rsidRDefault="00A75F82" w:rsidP="00A75F82">
      <w:pPr>
        <w:pStyle w:val="Default"/>
        <w:jc w:val="both"/>
        <w:rPr>
          <w:sz w:val="23"/>
          <w:szCs w:val="23"/>
        </w:rPr>
      </w:pPr>
      <w:r>
        <w:rPr>
          <w:rFonts w:ascii="Arial" w:hAnsi="Arial" w:cs="Arial"/>
          <w:sz w:val="23"/>
          <w:szCs w:val="23"/>
        </w:rPr>
        <w:t xml:space="preserve">(1) Zasedání Zastupitelstva jsou ustavující, řádná a mimořádná. </w:t>
      </w:r>
    </w:p>
    <w:p w14:paraId="1D8236EA" w14:textId="77777777" w:rsidR="00A75F82" w:rsidRDefault="00A75F82" w:rsidP="00A75F82">
      <w:pPr>
        <w:pStyle w:val="Default"/>
        <w:jc w:val="both"/>
        <w:rPr>
          <w:sz w:val="23"/>
          <w:szCs w:val="23"/>
        </w:rPr>
      </w:pPr>
    </w:p>
    <w:p w14:paraId="27817F2F" w14:textId="77777777" w:rsidR="00A75F82" w:rsidRDefault="00A75F82" w:rsidP="00A75F82">
      <w:pPr>
        <w:pStyle w:val="Default"/>
        <w:jc w:val="both"/>
        <w:rPr>
          <w:sz w:val="23"/>
          <w:szCs w:val="23"/>
        </w:rPr>
      </w:pPr>
      <w:r>
        <w:rPr>
          <w:rFonts w:ascii="Arial" w:hAnsi="Arial" w:cs="Arial"/>
          <w:sz w:val="23"/>
          <w:szCs w:val="23"/>
        </w:rPr>
        <w:t xml:space="preserve">(2) Řádné zasedání se koná nejméně jedenkrát za tři měsíce. </w:t>
      </w:r>
    </w:p>
    <w:p w14:paraId="2DF8EF30" w14:textId="77777777" w:rsidR="00A75F82" w:rsidRDefault="00A75F82" w:rsidP="00A75F82">
      <w:pPr>
        <w:pStyle w:val="Default"/>
        <w:jc w:val="both"/>
        <w:rPr>
          <w:sz w:val="23"/>
          <w:szCs w:val="23"/>
        </w:rPr>
      </w:pPr>
    </w:p>
    <w:p w14:paraId="41FCD85B" w14:textId="77777777" w:rsidR="00A75F82" w:rsidRDefault="00A75F82" w:rsidP="00A75F82">
      <w:pPr>
        <w:pStyle w:val="Default"/>
        <w:jc w:val="both"/>
        <w:rPr>
          <w:sz w:val="23"/>
          <w:szCs w:val="23"/>
        </w:rPr>
      </w:pPr>
      <w:r>
        <w:rPr>
          <w:rFonts w:ascii="Arial" w:hAnsi="Arial" w:cs="Arial"/>
          <w:sz w:val="23"/>
          <w:szCs w:val="23"/>
        </w:rPr>
        <w:t xml:space="preserve">(3) Mimořádné zasedání se musí konat, požádá-li o to alespoň jedna třetina členů Zastupitelstva, nejpozději do 15 dnů ode dne, kdy byla písemná žádost, která musí obsahovat předmět jednání, doručena Úřadu městské části Praha 8 (dále jen „ÚMČ P8“). Mimořádné zasedání musí být svoláno i na základě písemné žádosti Primátora hl. města Prahy a může být dále svoláno na základě usnesení Rady městské části Praha 8 (dále jen „Rada“). </w:t>
      </w:r>
    </w:p>
    <w:p w14:paraId="1C0505AF" w14:textId="77777777" w:rsidR="00A75F82" w:rsidRDefault="00A75F82" w:rsidP="00A75F82">
      <w:pPr>
        <w:pStyle w:val="Default"/>
        <w:jc w:val="both"/>
        <w:rPr>
          <w:sz w:val="23"/>
          <w:szCs w:val="23"/>
        </w:rPr>
      </w:pPr>
      <w:r>
        <w:rPr>
          <w:rFonts w:ascii="Arial" w:hAnsi="Arial" w:cs="Arial"/>
          <w:sz w:val="23"/>
          <w:szCs w:val="23"/>
        </w:rPr>
        <w:t xml:space="preserve">(4) Starosta městské části Praha 8 (dále jen „starosta“) svolává zasedání Zastupitelstva tak, aby členové Zastupitelstva obdrželi pozvánku s návrhem programu nejméně 14 dnů před datem konání zasedání a písemné materiály navržené k projednání na zasedání Zastupitelstva alespoň 10 dnů předem, a to v elektronické podobě vždy a v písemné na jejich vyžádání. </w:t>
      </w:r>
    </w:p>
    <w:p w14:paraId="07B7D043" w14:textId="0163E2D9" w:rsidR="00A75F82" w:rsidRDefault="00A75F82" w:rsidP="00A75F82">
      <w:pPr>
        <w:pStyle w:val="Default"/>
        <w:jc w:val="both"/>
        <w:rPr>
          <w:rFonts w:ascii="Arial" w:hAnsi="Arial" w:cs="Arial"/>
          <w:sz w:val="20"/>
          <w:szCs w:val="20"/>
        </w:rPr>
      </w:pPr>
      <w:r>
        <w:rPr>
          <w:rFonts w:ascii="Arial" w:hAnsi="Arial" w:cs="Arial"/>
          <w:sz w:val="23"/>
          <w:szCs w:val="23"/>
        </w:rPr>
        <w:t xml:space="preserve">(5) O místě, době a navrženém programu připravovaného zasedání Zastupitelstva informuje ÚMČ P8 občany městské části Praha 8 nejpozději 7 dnů před jeho konáním na úřední desce ÚMČ P8 a způsobem umožňujícím dálkový přístup, případně jiným vhodným způsobem. </w:t>
      </w:r>
    </w:p>
    <w:p w14:paraId="31BD4AF8" w14:textId="77777777" w:rsidR="00A75F82" w:rsidRDefault="00A75F82" w:rsidP="00A75F82">
      <w:pPr>
        <w:pStyle w:val="Default"/>
        <w:jc w:val="both"/>
        <w:rPr>
          <w:color w:val="auto"/>
        </w:rPr>
      </w:pPr>
    </w:p>
    <w:p w14:paraId="63705747" w14:textId="67D13A46" w:rsidR="00F95736" w:rsidRDefault="00A75F82" w:rsidP="000E73A6">
      <w:pPr>
        <w:pStyle w:val="Default"/>
        <w:pageBreakBefore/>
        <w:jc w:val="center"/>
        <w:rPr>
          <w:rFonts w:ascii="Arial" w:hAnsi="Arial" w:cs="Arial"/>
          <w:color w:val="auto"/>
          <w:sz w:val="23"/>
          <w:szCs w:val="23"/>
        </w:rPr>
      </w:pPr>
      <w:r>
        <w:rPr>
          <w:rFonts w:ascii="Arial" w:hAnsi="Arial" w:cs="Arial"/>
          <w:b/>
          <w:bCs/>
          <w:color w:val="auto"/>
          <w:sz w:val="23"/>
          <w:szCs w:val="23"/>
        </w:rPr>
        <w:lastRenderedPageBreak/>
        <w:t>ČÁST III.</w:t>
      </w:r>
    </w:p>
    <w:p w14:paraId="76D1156A" w14:textId="77777777" w:rsidR="00F95736" w:rsidRDefault="00F95736" w:rsidP="000E73A6">
      <w:pPr>
        <w:pStyle w:val="Default"/>
        <w:jc w:val="center"/>
        <w:rPr>
          <w:rFonts w:ascii="Arial" w:hAnsi="Arial" w:cs="Arial"/>
          <w:b/>
          <w:bCs/>
          <w:color w:val="auto"/>
          <w:sz w:val="23"/>
          <w:szCs w:val="23"/>
        </w:rPr>
      </w:pPr>
    </w:p>
    <w:p w14:paraId="6B653B20" w14:textId="637E13F9" w:rsidR="00A75F82" w:rsidRDefault="00A75F82" w:rsidP="000E73A6">
      <w:pPr>
        <w:pStyle w:val="Default"/>
        <w:jc w:val="center"/>
        <w:rPr>
          <w:rFonts w:ascii="Arial" w:hAnsi="Arial" w:cs="Arial"/>
          <w:color w:val="auto"/>
          <w:sz w:val="23"/>
          <w:szCs w:val="23"/>
        </w:rPr>
      </w:pPr>
      <w:r>
        <w:rPr>
          <w:rFonts w:ascii="Arial" w:hAnsi="Arial" w:cs="Arial"/>
          <w:b/>
          <w:bCs/>
          <w:color w:val="auto"/>
          <w:sz w:val="23"/>
          <w:szCs w:val="23"/>
        </w:rPr>
        <w:t>čl. 3</w:t>
      </w:r>
    </w:p>
    <w:p w14:paraId="2185891F" w14:textId="77777777" w:rsidR="00B747B9" w:rsidRDefault="00B747B9" w:rsidP="00A75F82">
      <w:pPr>
        <w:pStyle w:val="Default"/>
        <w:jc w:val="both"/>
        <w:rPr>
          <w:rFonts w:ascii="Arial" w:hAnsi="Arial" w:cs="Arial"/>
          <w:b/>
          <w:bCs/>
          <w:color w:val="auto"/>
          <w:sz w:val="23"/>
          <w:szCs w:val="23"/>
        </w:rPr>
      </w:pPr>
    </w:p>
    <w:p w14:paraId="259A20FB" w14:textId="16B5FDFD" w:rsidR="00A75F82" w:rsidRDefault="00A75F82" w:rsidP="00F95736">
      <w:pPr>
        <w:pStyle w:val="Default"/>
        <w:jc w:val="center"/>
        <w:rPr>
          <w:rFonts w:ascii="Arial" w:hAnsi="Arial" w:cs="Arial"/>
          <w:b/>
          <w:bCs/>
          <w:color w:val="auto"/>
          <w:sz w:val="23"/>
          <w:szCs w:val="23"/>
        </w:rPr>
      </w:pPr>
      <w:r>
        <w:rPr>
          <w:rFonts w:ascii="Arial" w:hAnsi="Arial" w:cs="Arial"/>
          <w:b/>
          <w:bCs/>
          <w:color w:val="auto"/>
          <w:sz w:val="23"/>
          <w:szCs w:val="23"/>
        </w:rPr>
        <w:t>ÚČAST ČLENŮ ZASTUPITELSTVA NA ZASEDÁNÍ</w:t>
      </w:r>
    </w:p>
    <w:p w14:paraId="5EDD8E54" w14:textId="77777777" w:rsidR="00F95736" w:rsidRDefault="00F95736" w:rsidP="00F95736">
      <w:pPr>
        <w:pStyle w:val="Default"/>
        <w:jc w:val="center"/>
        <w:rPr>
          <w:color w:val="auto"/>
          <w:sz w:val="23"/>
          <w:szCs w:val="23"/>
        </w:rPr>
      </w:pPr>
    </w:p>
    <w:p w14:paraId="24EFF575" w14:textId="77777777" w:rsidR="00A75F82" w:rsidRDefault="00A75F82" w:rsidP="00A75F82">
      <w:pPr>
        <w:pStyle w:val="Default"/>
        <w:jc w:val="both"/>
        <w:rPr>
          <w:color w:val="auto"/>
          <w:sz w:val="23"/>
          <w:szCs w:val="23"/>
        </w:rPr>
      </w:pPr>
      <w:r>
        <w:rPr>
          <w:rFonts w:ascii="Arial" w:hAnsi="Arial" w:cs="Arial"/>
          <w:color w:val="auto"/>
          <w:sz w:val="23"/>
          <w:szCs w:val="23"/>
        </w:rPr>
        <w:t xml:space="preserve">(1) Členové Zastupitelstva jsou povinni se zúčastnit každého jednání, jinak jsou povinni písemně se omluvit starostovi s uvedením důvodu. Za pozdní příchod nebo předčasný odchod se omlouvají předsedajícímu. </w:t>
      </w:r>
    </w:p>
    <w:p w14:paraId="24A84CCB" w14:textId="77777777" w:rsidR="00A75F82" w:rsidRDefault="00A75F82" w:rsidP="00A75F82">
      <w:pPr>
        <w:pStyle w:val="Default"/>
        <w:jc w:val="both"/>
        <w:rPr>
          <w:color w:val="auto"/>
          <w:sz w:val="23"/>
          <w:szCs w:val="23"/>
        </w:rPr>
      </w:pPr>
      <w:r>
        <w:rPr>
          <w:rFonts w:ascii="Arial" w:hAnsi="Arial" w:cs="Arial"/>
          <w:color w:val="auto"/>
          <w:sz w:val="23"/>
          <w:szCs w:val="23"/>
        </w:rPr>
        <w:t xml:space="preserve">(2) Účast na zasedání stvrzují členové při příchodu na zasedání svým podpisem do prezenční listiny. </w:t>
      </w:r>
    </w:p>
    <w:p w14:paraId="6796BF91" w14:textId="77777777" w:rsidR="00A75F82" w:rsidRDefault="00A75F82" w:rsidP="00A75F82">
      <w:pPr>
        <w:pStyle w:val="Default"/>
        <w:jc w:val="both"/>
        <w:rPr>
          <w:color w:val="auto"/>
          <w:sz w:val="23"/>
          <w:szCs w:val="23"/>
        </w:rPr>
      </w:pPr>
      <w:r>
        <w:rPr>
          <w:rFonts w:ascii="Arial" w:hAnsi="Arial" w:cs="Arial"/>
          <w:color w:val="auto"/>
          <w:sz w:val="23"/>
          <w:szCs w:val="23"/>
        </w:rPr>
        <w:t xml:space="preserve">(3) Po příchodu člena Zastupitelstva na zasedání je povinností zasunout přidělenou čipovou identifikační kartu do hlasovacího zařízení a provést tak svoji prezenci. Při každém odchodu ze zasedací místnosti je jeho povinností kartu vysunout, aby přehled o přítomných odpovídal skutečnému stavu. </w:t>
      </w:r>
    </w:p>
    <w:p w14:paraId="1D4003E1" w14:textId="77777777" w:rsidR="00A75F82" w:rsidRDefault="00A75F82" w:rsidP="00A75F82">
      <w:pPr>
        <w:pStyle w:val="Default"/>
        <w:jc w:val="both"/>
        <w:rPr>
          <w:color w:val="auto"/>
          <w:sz w:val="23"/>
          <w:szCs w:val="23"/>
        </w:rPr>
      </w:pPr>
      <w:r>
        <w:rPr>
          <w:rFonts w:ascii="Arial" w:hAnsi="Arial" w:cs="Arial"/>
          <w:color w:val="auto"/>
          <w:sz w:val="23"/>
          <w:szCs w:val="23"/>
        </w:rPr>
        <w:t xml:space="preserve">(4) Na světelných tabulích elektronického hlasovacího zařízení je prezentován počet přítomných členů Zastupitelstva a jejich jmenovitý seznam. </w:t>
      </w:r>
    </w:p>
    <w:p w14:paraId="3BE19F49" w14:textId="77777777" w:rsidR="00A75F82" w:rsidRDefault="00A75F82" w:rsidP="00A75F82">
      <w:pPr>
        <w:pStyle w:val="Default"/>
        <w:jc w:val="both"/>
        <w:rPr>
          <w:color w:val="auto"/>
          <w:sz w:val="23"/>
          <w:szCs w:val="23"/>
        </w:rPr>
      </w:pPr>
      <w:r>
        <w:rPr>
          <w:rFonts w:ascii="Arial" w:hAnsi="Arial" w:cs="Arial"/>
          <w:color w:val="auto"/>
          <w:sz w:val="23"/>
          <w:szCs w:val="23"/>
        </w:rPr>
        <w:t xml:space="preserve">(5) Členům Zastupitelstva je v zasedací místnosti vyhrazeno místo, které vychází zpravidla z příslušnosti ke klubům členů Zastupitelstva. </w:t>
      </w:r>
    </w:p>
    <w:p w14:paraId="2740B6C2" w14:textId="77777777" w:rsidR="00B747B9" w:rsidRDefault="00B747B9" w:rsidP="000E73A6">
      <w:pPr>
        <w:pStyle w:val="Default"/>
        <w:jc w:val="center"/>
        <w:rPr>
          <w:rFonts w:ascii="Arial" w:hAnsi="Arial" w:cs="Arial"/>
          <w:b/>
          <w:bCs/>
          <w:color w:val="auto"/>
          <w:sz w:val="23"/>
          <w:szCs w:val="23"/>
        </w:rPr>
      </w:pPr>
    </w:p>
    <w:p w14:paraId="59A89779" w14:textId="26E9BDA0" w:rsidR="00A75F82" w:rsidRDefault="00A75F82" w:rsidP="000E73A6">
      <w:pPr>
        <w:pStyle w:val="Default"/>
        <w:jc w:val="center"/>
        <w:rPr>
          <w:rFonts w:ascii="Arial" w:hAnsi="Arial" w:cs="Arial"/>
          <w:b/>
          <w:bCs/>
          <w:color w:val="auto"/>
          <w:sz w:val="23"/>
          <w:szCs w:val="23"/>
        </w:rPr>
      </w:pPr>
      <w:r>
        <w:rPr>
          <w:rFonts w:ascii="Arial" w:hAnsi="Arial" w:cs="Arial"/>
          <w:b/>
          <w:bCs/>
          <w:color w:val="auto"/>
          <w:sz w:val="23"/>
          <w:szCs w:val="23"/>
        </w:rPr>
        <w:t>čl. 3a</w:t>
      </w:r>
    </w:p>
    <w:p w14:paraId="701C6117" w14:textId="77777777" w:rsidR="00F95736" w:rsidRDefault="00F95736" w:rsidP="000E73A6">
      <w:pPr>
        <w:pStyle w:val="Default"/>
        <w:jc w:val="center"/>
        <w:rPr>
          <w:rFonts w:ascii="Arial" w:hAnsi="Arial" w:cs="Arial"/>
          <w:color w:val="auto"/>
          <w:sz w:val="23"/>
          <w:szCs w:val="23"/>
        </w:rPr>
      </w:pPr>
    </w:p>
    <w:p w14:paraId="33C7E2A3" w14:textId="74AA07ED" w:rsidR="00A75F82" w:rsidRDefault="00A75F82" w:rsidP="00F95736">
      <w:pPr>
        <w:pStyle w:val="Default"/>
        <w:jc w:val="center"/>
        <w:rPr>
          <w:rFonts w:ascii="Arial" w:hAnsi="Arial" w:cs="Arial"/>
          <w:b/>
          <w:bCs/>
          <w:color w:val="auto"/>
          <w:sz w:val="23"/>
          <w:szCs w:val="23"/>
        </w:rPr>
      </w:pPr>
      <w:r>
        <w:rPr>
          <w:rFonts w:ascii="Arial" w:hAnsi="Arial" w:cs="Arial"/>
          <w:b/>
          <w:bCs/>
          <w:color w:val="auto"/>
          <w:sz w:val="23"/>
          <w:szCs w:val="23"/>
        </w:rPr>
        <w:t>ÚČAST ČLENŮ ZASTUPITELSTVA FORMOU VIDEOKONFERENCE</w:t>
      </w:r>
    </w:p>
    <w:p w14:paraId="39FF0004" w14:textId="77777777" w:rsidR="00F95736" w:rsidRDefault="00F95736" w:rsidP="00F95736">
      <w:pPr>
        <w:pStyle w:val="Default"/>
        <w:jc w:val="center"/>
        <w:rPr>
          <w:color w:val="auto"/>
          <w:sz w:val="23"/>
          <w:szCs w:val="23"/>
        </w:rPr>
      </w:pPr>
    </w:p>
    <w:p w14:paraId="164E4D5A" w14:textId="77777777" w:rsidR="00A75F82" w:rsidRDefault="00A75F82" w:rsidP="00A75F82">
      <w:pPr>
        <w:pStyle w:val="Default"/>
        <w:jc w:val="both"/>
        <w:rPr>
          <w:color w:val="auto"/>
          <w:sz w:val="23"/>
          <w:szCs w:val="23"/>
        </w:rPr>
      </w:pPr>
      <w:r>
        <w:rPr>
          <w:rFonts w:ascii="Arial" w:hAnsi="Arial" w:cs="Arial"/>
          <w:color w:val="auto"/>
          <w:sz w:val="23"/>
          <w:szCs w:val="23"/>
        </w:rPr>
        <w:t xml:space="preserve">(1) Členové Zastupitelstva se mohou v případě, že jim byla nařízena karanténa, účastnit zasedání Zastupitelstva distančně, a to formou videokonference. </w:t>
      </w:r>
    </w:p>
    <w:p w14:paraId="54FA29C5" w14:textId="77777777" w:rsidR="00A75F82" w:rsidRDefault="00A75F82" w:rsidP="00A75F82">
      <w:pPr>
        <w:pStyle w:val="Default"/>
        <w:jc w:val="both"/>
        <w:rPr>
          <w:color w:val="auto"/>
          <w:sz w:val="23"/>
          <w:szCs w:val="23"/>
        </w:rPr>
      </w:pPr>
      <w:r>
        <w:rPr>
          <w:rFonts w:ascii="Arial" w:hAnsi="Arial" w:cs="Arial"/>
          <w:color w:val="auto"/>
          <w:sz w:val="23"/>
          <w:szCs w:val="23"/>
        </w:rPr>
        <w:t xml:space="preserve">(2) Na členy Zastupitelstva účastnící se zasedání Zastupitelstva osobně se vztahuje jednací řád Zastupitelstva v plném rozsahu. </w:t>
      </w:r>
    </w:p>
    <w:p w14:paraId="1C214DA0" w14:textId="77777777" w:rsidR="00A75F82" w:rsidRDefault="00A75F82" w:rsidP="00A75F82">
      <w:pPr>
        <w:pStyle w:val="Default"/>
        <w:jc w:val="both"/>
        <w:rPr>
          <w:color w:val="auto"/>
          <w:sz w:val="23"/>
          <w:szCs w:val="23"/>
        </w:rPr>
      </w:pPr>
      <w:r>
        <w:rPr>
          <w:rFonts w:ascii="Arial" w:hAnsi="Arial" w:cs="Arial"/>
          <w:color w:val="auto"/>
          <w:sz w:val="23"/>
          <w:szCs w:val="23"/>
        </w:rPr>
        <w:t xml:space="preserve">(3) Na členy Zastupitelstva účastnící se zasedání Zastupitelstva distančně se jednací řád Zastupitelstva vztahuje tam, kde to povaha věci umožňuje. </w:t>
      </w:r>
    </w:p>
    <w:p w14:paraId="44ABAB8C" w14:textId="77777777" w:rsidR="00A75F82" w:rsidRDefault="00A75F82" w:rsidP="00A75F82">
      <w:pPr>
        <w:pStyle w:val="Default"/>
        <w:jc w:val="both"/>
        <w:rPr>
          <w:color w:val="auto"/>
          <w:sz w:val="23"/>
          <w:szCs w:val="23"/>
        </w:rPr>
      </w:pPr>
      <w:r>
        <w:rPr>
          <w:rFonts w:ascii="Arial" w:hAnsi="Arial" w:cs="Arial"/>
          <w:color w:val="auto"/>
          <w:sz w:val="23"/>
          <w:szCs w:val="23"/>
        </w:rPr>
        <w:t xml:space="preserve">(4) Účast na zasedání stvrzují členové Zastupitelstva přihlášením se do videokonferenční aplikace tak, aby bylo možné jejich ztotožnění prostřednictvím obrazu i zvuku. Potvrzení jejich účasti zaznamená zaměstnanec Úřadu MČ Praha 8 do prezenční listiny. </w:t>
      </w:r>
    </w:p>
    <w:p w14:paraId="08E0EB16" w14:textId="77777777" w:rsidR="00A75F82" w:rsidRDefault="00A75F82" w:rsidP="00A75F82">
      <w:pPr>
        <w:pStyle w:val="Default"/>
        <w:jc w:val="both"/>
        <w:rPr>
          <w:color w:val="auto"/>
          <w:sz w:val="23"/>
          <w:szCs w:val="23"/>
        </w:rPr>
      </w:pPr>
      <w:r>
        <w:rPr>
          <w:rFonts w:ascii="Arial" w:hAnsi="Arial" w:cs="Arial"/>
          <w:color w:val="auto"/>
          <w:sz w:val="23"/>
          <w:szCs w:val="23"/>
        </w:rPr>
        <w:t xml:space="preserve">(5) Do rozpravy se členové Zastupitelstva hlásí prostřednictvím zápisu požadavku (hlásím se, hlásím se s přednostním právem, technická/faktická poznámka) do textové části aplikace (chat). </w:t>
      </w:r>
    </w:p>
    <w:p w14:paraId="37A75A93" w14:textId="77777777" w:rsidR="00A75F82" w:rsidRDefault="00A75F82" w:rsidP="00A75F82">
      <w:pPr>
        <w:pStyle w:val="Default"/>
        <w:jc w:val="both"/>
        <w:rPr>
          <w:color w:val="auto"/>
          <w:sz w:val="23"/>
          <w:szCs w:val="23"/>
        </w:rPr>
      </w:pPr>
      <w:r>
        <w:rPr>
          <w:rFonts w:ascii="Arial" w:hAnsi="Arial" w:cs="Arial"/>
          <w:color w:val="auto"/>
          <w:sz w:val="23"/>
          <w:szCs w:val="23"/>
        </w:rPr>
        <w:t xml:space="preserve">(6) Předsedající dává slovo řečníkům v pořadí, v jakém se přihlásili do rozpravy, přičemž pořadí určuje textová aplikace (chat), do které budou zaznamenány i požadavky o přihlášení se osobně přítomných členů Zastupitelstva, a to ihned po jejich přihlášení formou elektronického zařízení. Tento záznam provede zaměstnanec Úřadu MČ Praha 8. </w:t>
      </w:r>
    </w:p>
    <w:p w14:paraId="2ADAAE1F" w14:textId="6CF801A4" w:rsidR="00A75F82" w:rsidRDefault="00A75F82" w:rsidP="00A75F82">
      <w:pPr>
        <w:pStyle w:val="Default"/>
        <w:jc w:val="both"/>
        <w:rPr>
          <w:rFonts w:ascii="Arial" w:hAnsi="Arial" w:cs="Arial"/>
          <w:color w:val="auto"/>
          <w:sz w:val="20"/>
          <w:szCs w:val="20"/>
        </w:rPr>
      </w:pPr>
      <w:r>
        <w:rPr>
          <w:rFonts w:ascii="Arial" w:hAnsi="Arial" w:cs="Arial"/>
          <w:color w:val="auto"/>
          <w:sz w:val="23"/>
          <w:szCs w:val="23"/>
        </w:rPr>
        <w:t xml:space="preserve">(7) Řečník, který není v okamžiku, kdy je mu uděleno slovo, přihlášen ve videokonferenční aplikaci, ztrácí pořadí. </w:t>
      </w:r>
    </w:p>
    <w:p w14:paraId="7FA78965" w14:textId="5A871B25" w:rsidR="00A75F82" w:rsidRDefault="00A75F82" w:rsidP="00A75F82">
      <w:pPr>
        <w:pStyle w:val="Default"/>
        <w:jc w:val="both"/>
        <w:rPr>
          <w:color w:val="auto"/>
          <w:sz w:val="23"/>
          <w:szCs w:val="23"/>
        </w:rPr>
      </w:pPr>
      <w:r>
        <w:rPr>
          <w:rFonts w:ascii="Arial" w:hAnsi="Arial" w:cs="Arial"/>
          <w:color w:val="auto"/>
          <w:sz w:val="23"/>
          <w:szCs w:val="23"/>
        </w:rPr>
        <w:t xml:space="preserve">(8) Pozměňující, resp. doplňující návrhy zasílá člen Zastupitelstva elektronicky na e-mail: </w:t>
      </w:r>
      <w:r w:rsidR="00362584">
        <w:rPr>
          <w:rFonts w:ascii="Arial" w:hAnsi="Arial" w:cs="Arial"/>
          <w:color w:val="auto"/>
          <w:sz w:val="23"/>
          <w:szCs w:val="23"/>
        </w:rPr>
        <w:t>zmconline</w:t>
      </w:r>
      <w:r>
        <w:rPr>
          <w:rFonts w:ascii="Arial" w:hAnsi="Arial" w:cs="Arial"/>
          <w:color w:val="auto"/>
          <w:sz w:val="23"/>
          <w:szCs w:val="23"/>
        </w:rPr>
        <w:t xml:space="preserve">@praha8.cz a následně doručuje v písemné formě návrhovému výboru zaměstnanec Úřadu MČ Praha 8. </w:t>
      </w:r>
    </w:p>
    <w:p w14:paraId="594EF77A" w14:textId="77777777" w:rsidR="00A75F82" w:rsidRDefault="00A75F82" w:rsidP="00A75F82">
      <w:pPr>
        <w:pStyle w:val="Default"/>
        <w:jc w:val="both"/>
        <w:rPr>
          <w:color w:val="auto"/>
          <w:sz w:val="23"/>
          <w:szCs w:val="23"/>
        </w:rPr>
      </w:pPr>
      <w:r>
        <w:rPr>
          <w:rFonts w:ascii="Arial" w:hAnsi="Arial" w:cs="Arial"/>
          <w:color w:val="auto"/>
          <w:sz w:val="23"/>
          <w:szCs w:val="23"/>
        </w:rPr>
        <w:t xml:space="preserve">(9) Hlasování o předložených návrzích se uskutečňuje zvednutím zřetelně čitelné cedule s nápisem „pro“, „proti“, nebo „zdržel se“. </w:t>
      </w:r>
    </w:p>
    <w:p w14:paraId="4578F30A" w14:textId="77777777" w:rsidR="00A75F82" w:rsidRDefault="00A75F82" w:rsidP="00A75F82">
      <w:pPr>
        <w:pStyle w:val="Default"/>
        <w:jc w:val="both"/>
        <w:rPr>
          <w:color w:val="auto"/>
          <w:sz w:val="23"/>
          <w:szCs w:val="23"/>
        </w:rPr>
      </w:pPr>
      <w:r>
        <w:rPr>
          <w:rFonts w:ascii="Arial" w:hAnsi="Arial" w:cs="Arial"/>
          <w:color w:val="auto"/>
          <w:sz w:val="23"/>
          <w:szCs w:val="23"/>
        </w:rPr>
        <w:t xml:space="preserve">(10) Na sčítání hlasů a zjišťování výsledků hlasování dozírají určení zaměstnanci Úřadu MČ Praha 8, kteří výsledek hlasování veřejně oznámí ihned po jeho zjištění. </w:t>
      </w:r>
    </w:p>
    <w:p w14:paraId="128EADDD" w14:textId="77777777" w:rsidR="00B747B9" w:rsidRDefault="00B747B9" w:rsidP="000E73A6">
      <w:pPr>
        <w:pStyle w:val="Default"/>
        <w:jc w:val="center"/>
        <w:rPr>
          <w:rFonts w:ascii="Arial" w:hAnsi="Arial" w:cs="Arial"/>
          <w:b/>
          <w:bCs/>
          <w:color w:val="auto"/>
          <w:sz w:val="23"/>
          <w:szCs w:val="23"/>
        </w:rPr>
      </w:pPr>
    </w:p>
    <w:p w14:paraId="15083A2A" w14:textId="77777777" w:rsidR="00F95736" w:rsidRDefault="00F95736" w:rsidP="000E73A6">
      <w:pPr>
        <w:pStyle w:val="Default"/>
        <w:jc w:val="center"/>
        <w:rPr>
          <w:rFonts w:ascii="Arial" w:hAnsi="Arial" w:cs="Arial"/>
          <w:b/>
          <w:bCs/>
          <w:color w:val="auto"/>
          <w:sz w:val="23"/>
          <w:szCs w:val="23"/>
        </w:rPr>
      </w:pPr>
    </w:p>
    <w:p w14:paraId="2229EA05" w14:textId="77777777" w:rsidR="00F95736" w:rsidRDefault="00F95736" w:rsidP="000E73A6">
      <w:pPr>
        <w:pStyle w:val="Default"/>
        <w:jc w:val="center"/>
        <w:rPr>
          <w:rFonts w:ascii="Arial" w:hAnsi="Arial" w:cs="Arial"/>
          <w:b/>
          <w:bCs/>
          <w:color w:val="auto"/>
          <w:sz w:val="23"/>
          <w:szCs w:val="23"/>
        </w:rPr>
      </w:pPr>
    </w:p>
    <w:p w14:paraId="496F87A4" w14:textId="77777777" w:rsidR="00F95736" w:rsidRDefault="00F95736" w:rsidP="000E73A6">
      <w:pPr>
        <w:pStyle w:val="Default"/>
        <w:jc w:val="center"/>
        <w:rPr>
          <w:rFonts w:ascii="Arial" w:hAnsi="Arial" w:cs="Arial"/>
          <w:b/>
          <w:bCs/>
          <w:color w:val="auto"/>
          <w:sz w:val="23"/>
          <w:szCs w:val="23"/>
        </w:rPr>
      </w:pPr>
    </w:p>
    <w:p w14:paraId="3EC62B0B" w14:textId="77777777" w:rsidR="00F95736" w:rsidRDefault="00F95736" w:rsidP="000E73A6">
      <w:pPr>
        <w:pStyle w:val="Default"/>
        <w:jc w:val="center"/>
        <w:rPr>
          <w:rFonts w:ascii="Arial" w:hAnsi="Arial" w:cs="Arial"/>
          <w:b/>
          <w:bCs/>
          <w:color w:val="auto"/>
          <w:sz w:val="23"/>
          <w:szCs w:val="23"/>
        </w:rPr>
      </w:pPr>
    </w:p>
    <w:p w14:paraId="4C1099CE" w14:textId="63122186" w:rsidR="00A75F82" w:rsidRDefault="00A75F82" w:rsidP="000E73A6">
      <w:pPr>
        <w:pStyle w:val="Default"/>
        <w:jc w:val="center"/>
        <w:rPr>
          <w:rFonts w:ascii="Arial" w:hAnsi="Arial" w:cs="Arial"/>
          <w:b/>
          <w:bCs/>
          <w:color w:val="auto"/>
          <w:sz w:val="23"/>
          <w:szCs w:val="23"/>
        </w:rPr>
      </w:pPr>
      <w:r>
        <w:rPr>
          <w:rFonts w:ascii="Arial" w:hAnsi="Arial" w:cs="Arial"/>
          <w:b/>
          <w:bCs/>
          <w:color w:val="auto"/>
          <w:sz w:val="23"/>
          <w:szCs w:val="23"/>
        </w:rPr>
        <w:t>čl. 4</w:t>
      </w:r>
    </w:p>
    <w:p w14:paraId="499CFEDA" w14:textId="77777777" w:rsidR="00F95736" w:rsidRDefault="00F95736" w:rsidP="000E73A6">
      <w:pPr>
        <w:pStyle w:val="Default"/>
        <w:jc w:val="center"/>
        <w:rPr>
          <w:rFonts w:ascii="Arial" w:hAnsi="Arial" w:cs="Arial"/>
          <w:color w:val="auto"/>
          <w:sz w:val="23"/>
          <w:szCs w:val="23"/>
        </w:rPr>
      </w:pPr>
    </w:p>
    <w:p w14:paraId="38BCE782" w14:textId="699D7674" w:rsidR="00A75F82" w:rsidRDefault="00A75F82" w:rsidP="00F95736">
      <w:pPr>
        <w:pStyle w:val="Default"/>
        <w:jc w:val="center"/>
        <w:rPr>
          <w:color w:val="auto"/>
          <w:sz w:val="23"/>
          <w:szCs w:val="23"/>
        </w:rPr>
      </w:pPr>
      <w:r>
        <w:rPr>
          <w:rFonts w:ascii="Arial" w:hAnsi="Arial" w:cs="Arial"/>
          <w:b/>
          <w:bCs/>
          <w:color w:val="auto"/>
          <w:sz w:val="23"/>
          <w:szCs w:val="23"/>
        </w:rPr>
        <w:t>ÚČAST TAJEMÍKA ÚMČ P8 A OSTATNÍCH ZAMĚSTNANCŮ MĚSTSKÉ ČÁSTI PRAHA 8 ZAŘAZENÝCH DO ÚMČ P8 NA ZASEDÁNÍ ZASTUPITELSTVA</w:t>
      </w:r>
    </w:p>
    <w:p w14:paraId="66FBEE21" w14:textId="77777777" w:rsidR="00F95736" w:rsidRDefault="00F95736" w:rsidP="00A75F82">
      <w:pPr>
        <w:pStyle w:val="Default"/>
        <w:jc w:val="both"/>
        <w:rPr>
          <w:rFonts w:ascii="Arial" w:hAnsi="Arial" w:cs="Arial"/>
          <w:color w:val="auto"/>
          <w:sz w:val="23"/>
          <w:szCs w:val="23"/>
        </w:rPr>
      </w:pPr>
    </w:p>
    <w:p w14:paraId="1628109D" w14:textId="0487C0CB" w:rsidR="00A75F82" w:rsidRDefault="00A75F82" w:rsidP="00A75F82">
      <w:pPr>
        <w:pStyle w:val="Default"/>
        <w:jc w:val="both"/>
        <w:rPr>
          <w:color w:val="auto"/>
          <w:sz w:val="23"/>
          <w:szCs w:val="23"/>
        </w:rPr>
      </w:pPr>
      <w:r>
        <w:rPr>
          <w:rFonts w:ascii="Arial" w:hAnsi="Arial" w:cs="Arial"/>
          <w:color w:val="auto"/>
          <w:sz w:val="23"/>
          <w:szCs w:val="23"/>
        </w:rPr>
        <w:t xml:space="preserve">(1) Zasedání Zastupitelstva se zúčastňuje tajemník ÚMČ P8 s hlasem poradním. </w:t>
      </w:r>
    </w:p>
    <w:p w14:paraId="1A1203EB" w14:textId="77777777" w:rsidR="00A75F82" w:rsidRDefault="00A75F82" w:rsidP="00A75F82">
      <w:pPr>
        <w:pStyle w:val="Default"/>
        <w:jc w:val="both"/>
        <w:rPr>
          <w:color w:val="auto"/>
          <w:sz w:val="23"/>
          <w:szCs w:val="23"/>
        </w:rPr>
      </w:pPr>
      <w:r>
        <w:rPr>
          <w:rFonts w:ascii="Arial" w:hAnsi="Arial" w:cs="Arial"/>
          <w:color w:val="auto"/>
          <w:sz w:val="23"/>
          <w:szCs w:val="23"/>
        </w:rPr>
        <w:t xml:space="preserve">(2) Vedoucí odborů ÚMČ P8 nebo jejich zástupci jsou povinni zúčastnit se projednávání dotazů, připomínek a podnětů členů Zastupitelstva. </w:t>
      </w:r>
    </w:p>
    <w:p w14:paraId="402D20A5" w14:textId="77777777" w:rsidR="00A75F82" w:rsidRDefault="00A75F82" w:rsidP="00A75F82">
      <w:pPr>
        <w:pStyle w:val="Default"/>
        <w:jc w:val="both"/>
        <w:rPr>
          <w:color w:val="auto"/>
          <w:sz w:val="23"/>
          <w:szCs w:val="23"/>
        </w:rPr>
      </w:pPr>
      <w:r>
        <w:rPr>
          <w:rFonts w:ascii="Arial" w:hAnsi="Arial" w:cs="Arial"/>
          <w:color w:val="auto"/>
          <w:sz w:val="23"/>
          <w:szCs w:val="23"/>
        </w:rPr>
        <w:t xml:space="preserve">(3) Vedoucí odborů ÚMČ P8 nebo jejich zástupci jsou povinni zúčastnit se projednávání bodu programu zasedání Zastupitelstva, který se týká činnosti jimi řízeného odboru ÚMČ P8. </w:t>
      </w:r>
    </w:p>
    <w:p w14:paraId="1E4A1E5A" w14:textId="6A37F4BF"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5</w:t>
      </w:r>
    </w:p>
    <w:p w14:paraId="7FB52324" w14:textId="77777777" w:rsidR="00F95736" w:rsidRDefault="00F95736" w:rsidP="00B747B9">
      <w:pPr>
        <w:pStyle w:val="Default"/>
        <w:jc w:val="center"/>
        <w:rPr>
          <w:rFonts w:ascii="Arial" w:hAnsi="Arial" w:cs="Arial"/>
          <w:color w:val="auto"/>
          <w:sz w:val="23"/>
          <w:szCs w:val="23"/>
        </w:rPr>
      </w:pPr>
    </w:p>
    <w:p w14:paraId="1C7B3651" w14:textId="7FCFA95C" w:rsidR="00A75F82" w:rsidRDefault="00A75F82" w:rsidP="00F95736">
      <w:pPr>
        <w:pStyle w:val="Default"/>
        <w:jc w:val="center"/>
        <w:rPr>
          <w:color w:val="auto"/>
          <w:sz w:val="23"/>
          <w:szCs w:val="23"/>
        </w:rPr>
      </w:pPr>
      <w:r>
        <w:rPr>
          <w:rFonts w:ascii="Arial" w:hAnsi="Arial" w:cs="Arial"/>
          <w:b/>
          <w:bCs/>
          <w:color w:val="auto"/>
          <w:sz w:val="23"/>
          <w:szCs w:val="23"/>
        </w:rPr>
        <w:t>ÚČAST DALŠÍCH OSOB NA ZASEDÁNÍ ZASTUPITELSTVA</w:t>
      </w:r>
    </w:p>
    <w:p w14:paraId="2BFCDF1A" w14:textId="77777777" w:rsidR="00F95736" w:rsidRDefault="00F95736" w:rsidP="00A75F82">
      <w:pPr>
        <w:pStyle w:val="Default"/>
        <w:jc w:val="both"/>
        <w:rPr>
          <w:rFonts w:ascii="Arial" w:hAnsi="Arial" w:cs="Arial"/>
          <w:color w:val="auto"/>
          <w:sz w:val="23"/>
          <w:szCs w:val="23"/>
        </w:rPr>
      </w:pPr>
    </w:p>
    <w:p w14:paraId="3DDF902D" w14:textId="5CA11DB0" w:rsidR="00A75F82" w:rsidRDefault="00A75F82" w:rsidP="00A75F82">
      <w:pPr>
        <w:pStyle w:val="Default"/>
        <w:jc w:val="both"/>
        <w:rPr>
          <w:color w:val="auto"/>
          <w:sz w:val="23"/>
          <w:szCs w:val="23"/>
        </w:rPr>
      </w:pPr>
      <w:r>
        <w:rPr>
          <w:rFonts w:ascii="Arial" w:hAnsi="Arial" w:cs="Arial"/>
          <w:color w:val="auto"/>
          <w:sz w:val="23"/>
          <w:szCs w:val="23"/>
        </w:rPr>
        <w:t xml:space="preserve">(1) Vedoucí (předsedové) zvláštních orgánů zřízených starostou a přizvaní vedoucí organizací a zařízení, které městská část Praha 8 založila nebo zřídila, jsou povinni zúčastnit se projednávání dotazů, připomínek a podnětů členů Zastupitelstva a toho bodu programu zasedání Zastupitelstva, který se týká činnosti jimi řízeného zvláštního orgánu, organizace nebo zařízení. </w:t>
      </w:r>
    </w:p>
    <w:p w14:paraId="41FE533D" w14:textId="77777777" w:rsidR="00B747B9" w:rsidRDefault="00B747B9" w:rsidP="00B747B9">
      <w:pPr>
        <w:pStyle w:val="Default"/>
        <w:jc w:val="center"/>
        <w:rPr>
          <w:rFonts w:ascii="Arial" w:hAnsi="Arial" w:cs="Arial"/>
          <w:b/>
          <w:bCs/>
          <w:color w:val="auto"/>
          <w:sz w:val="23"/>
          <w:szCs w:val="23"/>
        </w:rPr>
      </w:pPr>
    </w:p>
    <w:p w14:paraId="4EB8489B" w14:textId="77777777" w:rsidR="00F95736"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ČÁST IV.</w:t>
      </w:r>
    </w:p>
    <w:p w14:paraId="6817E2C1" w14:textId="77777777" w:rsidR="00F95736" w:rsidRDefault="00F95736" w:rsidP="00B747B9">
      <w:pPr>
        <w:pStyle w:val="Default"/>
        <w:jc w:val="center"/>
        <w:rPr>
          <w:rFonts w:ascii="Arial" w:hAnsi="Arial" w:cs="Arial"/>
          <w:b/>
          <w:bCs/>
          <w:color w:val="auto"/>
          <w:sz w:val="23"/>
          <w:szCs w:val="23"/>
        </w:rPr>
      </w:pPr>
    </w:p>
    <w:p w14:paraId="44AAE484" w14:textId="7762FA79"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 xml:space="preserve"> </w:t>
      </w:r>
      <w:r w:rsidR="00F95736">
        <w:rPr>
          <w:rFonts w:ascii="Arial" w:hAnsi="Arial" w:cs="Arial"/>
          <w:b/>
          <w:bCs/>
          <w:color w:val="auto"/>
          <w:sz w:val="23"/>
          <w:szCs w:val="23"/>
        </w:rPr>
        <w:t>č</w:t>
      </w:r>
      <w:r>
        <w:rPr>
          <w:rFonts w:ascii="Arial" w:hAnsi="Arial" w:cs="Arial"/>
          <w:b/>
          <w:bCs/>
          <w:color w:val="auto"/>
          <w:sz w:val="23"/>
          <w:szCs w:val="23"/>
        </w:rPr>
        <w:t>l. 6</w:t>
      </w:r>
    </w:p>
    <w:p w14:paraId="2B2FF788" w14:textId="77777777" w:rsidR="00F95736" w:rsidRDefault="00F95736" w:rsidP="00B747B9">
      <w:pPr>
        <w:pStyle w:val="Default"/>
        <w:jc w:val="center"/>
        <w:rPr>
          <w:rFonts w:ascii="Arial" w:hAnsi="Arial" w:cs="Arial"/>
          <w:color w:val="auto"/>
          <w:sz w:val="23"/>
          <w:szCs w:val="23"/>
        </w:rPr>
      </w:pPr>
    </w:p>
    <w:p w14:paraId="6B0D7172" w14:textId="2209774B"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PROGRAM JEDNÁNÍ</w:t>
      </w:r>
    </w:p>
    <w:p w14:paraId="60322C05" w14:textId="77777777" w:rsidR="00F95736" w:rsidRDefault="00F95736" w:rsidP="00B747B9">
      <w:pPr>
        <w:pStyle w:val="Default"/>
        <w:jc w:val="center"/>
        <w:rPr>
          <w:rFonts w:ascii="Arial" w:hAnsi="Arial" w:cs="Arial"/>
          <w:color w:val="auto"/>
          <w:sz w:val="23"/>
          <w:szCs w:val="23"/>
        </w:rPr>
      </w:pPr>
    </w:p>
    <w:p w14:paraId="7DC605EA" w14:textId="133E5E67" w:rsidR="00A75F82" w:rsidRDefault="00A75F82" w:rsidP="00A75F82">
      <w:pPr>
        <w:pStyle w:val="Default"/>
        <w:jc w:val="both"/>
        <w:rPr>
          <w:color w:val="auto"/>
          <w:sz w:val="23"/>
          <w:szCs w:val="23"/>
        </w:rPr>
      </w:pPr>
      <w:r>
        <w:rPr>
          <w:rFonts w:ascii="Arial" w:hAnsi="Arial" w:cs="Arial"/>
          <w:color w:val="auto"/>
          <w:sz w:val="23"/>
          <w:szCs w:val="23"/>
        </w:rPr>
        <w:t>(1) Návrh programu jednání Zastupitelstva stanoví a předkládá Zastupitelstvu ke schválení Rada. Každý člen Zastupitelstva, Rada a klub členů Zastupitelstva má právo v</w:t>
      </w:r>
      <w:r w:rsidR="00F95736">
        <w:rPr>
          <w:rFonts w:ascii="Arial" w:hAnsi="Arial" w:cs="Arial"/>
          <w:color w:val="auto"/>
          <w:sz w:val="23"/>
          <w:szCs w:val="23"/>
        </w:rPr>
        <w:t> </w:t>
      </w:r>
      <w:r>
        <w:rPr>
          <w:rFonts w:ascii="Arial" w:hAnsi="Arial" w:cs="Arial"/>
          <w:color w:val="auto"/>
          <w:sz w:val="23"/>
          <w:szCs w:val="23"/>
        </w:rPr>
        <w:t xml:space="preserve">rámci projednávání návrhu programu navrhnout doplnění nebo vypuštění bodu programu. </w:t>
      </w:r>
    </w:p>
    <w:p w14:paraId="30DDEA9A" w14:textId="7F099933" w:rsidR="00A75F82" w:rsidRDefault="00A75F82" w:rsidP="00A75F82">
      <w:pPr>
        <w:pStyle w:val="Default"/>
        <w:jc w:val="both"/>
        <w:rPr>
          <w:color w:val="auto"/>
          <w:sz w:val="23"/>
          <w:szCs w:val="23"/>
        </w:rPr>
      </w:pPr>
      <w:r>
        <w:rPr>
          <w:rFonts w:ascii="Arial" w:hAnsi="Arial" w:cs="Arial"/>
          <w:color w:val="auto"/>
          <w:sz w:val="23"/>
          <w:szCs w:val="23"/>
        </w:rPr>
        <w:t>(2) V</w:t>
      </w:r>
      <w:r w:rsidR="00F95736">
        <w:rPr>
          <w:rFonts w:ascii="Arial" w:hAnsi="Arial" w:cs="Arial"/>
          <w:color w:val="auto"/>
          <w:sz w:val="23"/>
          <w:szCs w:val="23"/>
        </w:rPr>
        <w:t> </w:t>
      </w:r>
      <w:r>
        <w:rPr>
          <w:rFonts w:ascii="Arial" w:hAnsi="Arial" w:cs="Arial"/>
          <w:color w:val="auto"/>
          <w:sz w:val="23"/>
          <w:szCs w:val="23"/>
        </w:rPr>
        <w:t>rozpravě k</w:t>
      </w:r>
      <w:r w:rsidR="00F95736">
        <w:rPr>
          <w:rFonts w:ascii="Arial" w:hAnsi="Arial" w:cs="Arial"/>
          <w:color w:val="auto"/>
          <w:sz w:val="23"/>
          <w:szCs w:val="23"/>
        </w:rPr>
        <w:t> </w:t>
      </w:r>
      <w:r>
        <w:rPr>
          <w:rFonts w:ascii="Arial" w:hAnsi="Arial" w:cs="Arial"/>
          <w:color w:val="auto"/>
          <w:sz w:val="23"/>
          <w:szCs w:val="23"/>
        </w:rPr>
        <w:t>návrhu programu je možné přednést vyjádření k</w:t>
      </w:r>
      <w:r w:rsidR="00F95736">
        <w:rPr>
          <w:rFonts w:ascii="Arial" w:hAnsi="Arial" w:cs="Arial"/>
          <w:color w:val="auto"/>
          <w:sz w:val="23"/>
          <w:szCs w:val="23"/>
        </w:rPr>
        <w:t> </w:t>
      </w:r>
      <w:r>
        <w:rPr>
          <w:rFonts w:ascii="Arial" w:hAnsi="Arial" w:cs="Arial"/>
          <w:color w:val="auto"/>
          <w:sz w:val="23"/>
          <w:szCs w:val="23"/>
        </w:rPr>
        <w:t>předloženému návrhu programu či jednotlivým pozměňujícím návrhům a dále návrhy na doplnění nebo vypuštění bodu programu včetně případného odůvodnění a technické a faktické poznámky definované v</w:t>
      </w:r>
      <w:r w:rsidR="00F95736">
        <w:rPr>
          <w:rFonts w:ascii="Arial" w:hAnsi="Arial" w:cs="Arial"/>
          <w:color w:val="auto"/>
          <w:sz w:val="23"/>
          <w:szCs w:val="23"/>
        </w:rPr>
        <w:t> </w:t>
      </w:r>
      <w:r>
        <w:rPr>
          <w:rFonts w:ascii="Arial" w:hAnsi="Arial" w:cs="Arial"/>
          <w:color w:val="auto"/>
          <w:sz w:val="23"/>
          <w:szCs w:val="23"/>
        </w:rPr>
        <w:t xml:space="preserve">čl. 11 tohoto jednacího řádu. </w:t>
      </w:r>
    </w:p>
    <w:p w14:paraId="4C7DF4E1" w14:textId="7D61CDF8" w:rsidR="00A75F82" w:rsidRDefault="00A75F82" w:rsidP="00A75F82">
      <w:pPr>
        <w:pStyle w:val="Default"/>
        <w:jc w:val="both"/>
        <w:rPr>
          <w:color w:val="auto"/>
          <w:sz w:val="23"/>
          <w:szCs w:val="23"/>
        </w:rPr>
      </w:pPr>
      <w:r>
        <w:rPr>
          <w:rFonts w:ascii="Arial" w:hAnsi="Arial" w:cs="Arial"/>
          <w:color w:val="auto"/>
          <w:sz w:val="23"/>
          <w:szCs w:val="23"/>
        </w:rPr>
        <w:t>(3) Vystoupení v</w:t>
      </w:r>
      <w:r w:rsidR="00F95736">
        <w:rPr>
          <w:rFonts w:ascii="Arial" w:hAnsi="Arial" w:cs="Arial"/>
          <w:color w:val="auto"/>
          <w:sz w:val="23"/>
          <w:szCs w:val="23"/>
        </w:rPr>
        <w:t> </w:t>
      </w:r>
      <w:r>
        <w:rPr>
          <w:rFonts w:ascii="Arial" w:hAnsi="Arial" w:cs="Arial"/>
          <w:color w:val="auto"/>
          <w:sz w:val="23"/>
          <w:szCs w:val="23"/>
        </w:rPr>
        <w:t xml:space="preserve">rámci rozpravy o návrhu programu může trvat nejvýše 3 minuty. </w:t>
      </w:r>
    </w:p>
    <w:p w14:paraId="17283AE6" w14:textId="77777777" w:rsidR="00A75F82" w:rsidRDefault="00A75F82" w:rsidP="00A75F82">
      <w:pPr>
        <w:pStyle w:val="Default"/>
        <w:jc w:val="both"/>
        <w:rPr>
          <w:color w:val="auto"/>
          <w:sz w:val="23"/>
          <w:szCs w:val="23"/>
        </w:rPr>
      </w:pPr>
      <w:r>
        <w:rPr>
          <w:rFonts w:ascii="Arial" w:hAnsi="Arial" w:cs="Arial"/>
          <w:color w:val="auto"/>
          <w:sz w:val="23"/>
          <w:szCs w:val="23"/>
        </w:rPr>
        <w:t xml:space="preserve">(4) Po ukončení rozpravy se nejprve hlasuje o jednotlivých návrzích na doplnění </w:t>
      </w:r>
    </w:p>
    <w:p w14:paraId="4FE8F91E" w14:textId="0917BC1F"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nebo vypuštění bodu programu, a to ve stejném pořadí v</w:t>
      </w:r>
      <w:r w:rsidR="00F95736">
        <w:rPr>
          <w:rFonts w:ascii="Arial" w:hAnsi="Arial" w:cs="Arial"/>
          <w:color w:val="auto"/>
          <w:sz w:val="23"/>
          <w:szCs w:val="23"/>
        </w:rPr>
        <w:t> </w:t>
      </w:r>
      <w:r>
        <w:rPr>
          <w:rFonts w:ascii="Arial" w:hAnsi="Arial" w:cs="Arial"/>
          <w:color w:val="auto"/>
          <w:sz w:val="23"/>
          <w:szCs w:val="23"/>
        </w:rPr>
        <w:t xml:space="preserve">jakém byly předneseny. Poté se hlasuje o návrhu programu jako celku včetně již schválených návrhů na doplnění nebo vypuštění bodu programu. </w:t>
      </w:r>
    </w:p>
    <w:p w14:paraId="36F825E3" w14:textId="6E6DF56E" w:rsidR="00A75F82" w:rsidRDefault="00A75F82" w:rsidP="00A75F82">
      <w:pPr>
        <w:pStyle w:val="Default"/>
        <w:jc w:val="both"/>
        <w:rPr>
          <w:color w:val="auto"/>
          <w:sz w:val="23"/>
          <w:szCs w:val="23"/>
        </w:rPr>
      </w:pPr>
      <w:r>
        <w:rPr>
          <w:rFonts w:ascii="Arial" w:hAnsi="Arial" w:cs="Arial"/>
          <w:color w:val="auto"/>
          <w:sz w:val="23"/>
          <w:szCs w:val="23"/>
        </w:rPr>
        <w:t>(5) Na zasedání Zastupitelstva může být jednáno jenom o věcech, které byly dány na program a o návrzích, s</w:t>
      </w:r>
      <w:r w:rsidR="00F95736">
        <w:rPr>
          <w:rFonts w:ascii="Arial" w:hAnsi="Arial" w:cs="Arial"/>
          <w:color w:val="auto"/>
          <w:sz w:val="23"/>
          <w:szCs w:val="23"/>
        </w:rPr>
        <w:t> </w:t>
      </w:r>
      <w:r>
        <w:rPr>
          <w:rFonts w:ascii="Arial" w:hAnsi="Arial" w:cs="Arial"/>
          <w:color w:val="auto"/>
          <w:sz w:val="23"/>
          <w:szCs w:val="23"/>
        </w:rPr>
        <w:t xml:space="preserve">jejichž zařazením vysloví Zastupitelstvo souhlas. Starosta sdělí návrh programu jednání při jeho zahájení, o něm či o námitkách proti němu rozhoduje Zastupitelstvo hlasováním. </w:t>
      </w:r>
    </w:p>
    <w:p w14:paraId="4A897B95" w14:textId="77777777" w:rsidR="00F95736" w:rsidRDefault="00F95736" w:rsidP="00B747B9">
      <w:pPr>
        <w:pStyle w:val="Default"/>
        <w:jc w:val="center"/>
        <w:rPr>
          <w:rFonts w:ascii="Arial" w:hAnsi="Arial" w:cs="Arial"/>
          <w:b/>
          <w:bCs/>
          <w:color w:val="auto"/>
          <w:sz w:val="23"/>
          <w:szCs w:val="23"/>
        </w:rPr>
      </w:pPr>
    </w:p>
    <w:p w14:paraId="68D253B9" w14:textId="6BE4FB4C" w:rsidR="00A75F82" w:rsidRDefault="00A75F82" w:rsidP="00B747B9">
      <w:pPr>
        <w:pStyle w:val="Default"/>
        <w:jc w:val="center"/>
        <w:rPr>
          <w:color w:val="auto"/>
          <w:sz w:val="23"/>
          <w:szCs w:val="23"/>
        </w:rPr>
      </w:pPr>
      <w:r>
        <w:rPr>
          <w:rFonts w:ascii="Arial" w:hAnsi="Arial" w:cs="Arial"/>
          <w:b/>
          <w:bCs/>
          <w:color w:val="auto"/>
          <w:sz w:val="23"/>
          <w:szCs w:val="23"/>
        </w:rPr>
        <w:t>PRŮBĚH ZASEDÁNÍ ZASTUPITELSTVA</w:t>
      </w:r>
    </w:p>
    <w:p w14:paraId="74872A68" w14:textId="77777777" w:rsidR="00F95736" w:rsidRDefault="00F95736" w:rsidP="00B747B9">
      <w:pPr>
        <w:pStyle w:val="Default"/>
        <w:jc w:val="center"/>
        <w:rPr>
          <w:rFonts w:ascii="Arial" w:hAnsi="Arial" w:cs="Arial"/>
          <w:b/>
          <w:bCs/>
          <w:color w:val="auto"/>
          <w:sz w:val="23"/>
          <w:szCs w:val="23"/>
        </w:rPr>
      </w:pPr>
    </w:p>
    <w:p w14:paraId="67E2CD60" w14:textId="05FDCBFC"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7</w:t>
      </w:r>
    </w:p>
    <w:p w14:paraId="74454F8B" w14:textId="77777777" w:rsidR="00F95736" w:rsidRDefault="00F95736" w:rsidP="00B747B9">
      <w:pPr>
        <w:pStyle w:val="Default"/>
        <w:jc w:val="center"/>
        <w:rPr>
          <w:rFonts w:ascii="Arial" w:hAnsi="Arial" w:cs="Arial"/>
          <w:color w:val="auto"/>
          <w:sz w:val="23"/>
          <w:szCs w:val="23"/>
        </w:rPr>
      </w:pPr>
    </w:p>
    <w:p w14:paraId="02EDCEAB" w14:textId="77777777" w:rsidR="00A75F82" w:rsidRDefault="00A75F82" w:rsidP="00A75F82">
      <w:pPr>
        <w:pStyle w:val="Default"/>
        <w:jc w:val="both"/>
        <w:rPr>
          <w:color w:val="auto"/>
          <w:sz w:val="23"/>
          <w:szCs w:val="23"/>
        </w:rPr>
      </w:pPr>
      <w:r>
        <w:rPr>
          <w:rFonts w:ascii="Arial" w:hAnsi="Arial" w:cs="Arial"/>
          <w:color w:val="auto"/>
          <w:sz w:val="23"/>
          <w:szCs w:val="23"/>
        </w:rPr>
        <w:t xml:space="preserve">(1) Jednání Zastupitelstva řídí starosta a místostarostové v pořadí určeném starostou (dále jen „předsedající“). Předsedající zahajuje zasedání, vyhlašuje výsledek hlasování, dbá na </w:t>
      </w:r>
      <w:r>
        <w:rPr>
          <w:rFonts w:ascii="Arial" w:hAnsi="Arial" w:cs="Arial"/>
          <w:color w:val="auto"/>
          <w:sz w:val="23"/>
          <w:szCs w:val="23"/>
        </w:rPr>
        <w:lastRenderedPageBreak/>
        <w:t xml:space="preserve">to, aby zasedání mělo pracovní charakter a věcný průběh, rozhoduje v případě pochybností o výkladu tohoto jednacího řádu, vyhlašuje přestávky zasedání a navrhuje ukončení zasedání. </w:t>
      </w:r>
    </w:p>
    <w:p w14:paraId="781E3415" w14:textId="77777777" w:rsidR="00A75F82" w:rsidRDefault="00A75F82" w:rsidP="00A75F82">
      <w:pPr>
        <w:pStyle w:val="Default"/>
        <w:jc w:val="both"/>
        <w:rPr>
          <w:color w:val="auto"/>
          <w:sz w:val="23"/>
          <w:szCs w:val="23"/>
        </w:rPr>
      </w:pPr>
      <w:r>
        <w:rPr>
          <w:rFonts w:ascii="Arial" w:hAnsi="Arial" w:cs="Arial"/>
          <w:color w:val="auto"/>
          <w:sz w:val="23"/>
          <w:szCs w:val="23"/>
        </w:rPr>
        <w:t xml:space="preserve">(2) Není-li zasedání Zastupitelstva zahájeno v čase, na který bylo svoláno, je předsedající oprávněn ohlásit ze závažných důvodů odklad zahájení zasedání Zastupitelstva na pozdější hodinu téhož dne. </w:t>
      </w:r>
    </w:p>
    <w:p w14:paraId="39C11227" w14:textId="77777777" w:rsidR="00A75F82" w:rsidRDefault="00A75F82" w:rsidP="00A75F82">
      <w:pPr>
        <w:pStyle w:val="Default"/>
        <w:jc w:val="both"/>
        <w:rPr>
          <w:color w:val="auto"/>
          <w:sz w:val="23"/>
          <w:szCs w:val="23"/>
        </w:rPr>
      </w:pPr>
      <w:r>
        <w:rPr>
          <w:rFonts w:ascii="Arial" w:hAnsi="Arial" w:cs="Arial"/>
          <w:color w:val="auto"/>
          <w:sz w:val="23"/>
          <w:szCs w:val="23"/>
        </w:rPr>
        <w:t xml:space="preserve">(3) Při zahájení zasedání předsedající prohlásí, že zasedání bylo řádně svoláno a konstatuje, zda Zastupitelstvo je či není usnášeníschopné. Jestliže Zastupitelstvo při zahájení zasedání Zastupitelstva: </w:t>
      </w:r>
    </w:p>
    <w:p w14:paraId="3EE22AC6" w14:textId="77777777" w:rsidR="00A75F82" w:rsidRDefault="00A75F82" w:rsidP="00A75F82">
      <w:pPr>
        <w:pStyle w:val="Default"/>
        <w:jc w:val="both"/>
        <w:rPr>
          <w:color w:val="auto"/>
          <w:sz w:val="23"/>
          <w:szCs w:val="23"/>
        </w:rPr>
      </w:pPr>
      <w:r>
        <w:rPr>
          <w:rFonts w:ascii="Arial" w:hAnsi="Arial" w:cs="Arial"/>
          <w:color w:val="auto"/>
          <w:sz w:val="23"/>
          <w:szCs w:val="23"/>
        </w:rPr>
        <w:t xml:space="preserve">a) není usnášeníschopné, předsedající zasedání Zastupitelstva ukončí a starosta svolá jeho náhradní zasedání tak, aby se uskutečnilo nejpozději do 15 dnů ode dne ukončeného zasedání. </w:t>
      </w:r>
    </w:p>
    <w:p w14:paraId="058FC826" w14:textId="77777777" w:rsidR="00A75F82" w:rsidRDefault="00A75F82" w:rsidP="00A75F82">
      <w:pPr>
        <w:pStyle w:val="Default"/>
        <w:jc w:val="both"/>
        <w:rPr>
          <w:color w:val="auto"/>
          <w:sz w:val="23"/>
          <w:szCs w:val="23"/>
        </w:rPr>
      </w:pPr>
      <w:r>
        <w:rPr>
          <w:rFonts w:ascii="Arial" w:hAnsi="Arial" w:cs="Arial"/>
          <w:color w:val="auto"/>
          <w:sz w:val="23"/>
          <w:szCs w:val="23"/>
        </w:rPr>
        <w:t xml:space="preserve">b) je usnášeníschopné, konstatuje předsedající počet písemně omluvených a počet neomluvených členů Zastupitelstva, kteří se účastní zasedání formou videokonference a oznámí jména členů Zastupitelstva, kteří písemně požádali o omluvení neúčasti na jednání Zastupitelstva, určí dva členy Zastupitelstva k ověření zápisu ze zasedání a předloží návrh programu jednání. </w:t>
      </w:r>
    </w:p>
    <w:p w14:paraId="77FE0197" w14:textId="77777777" w:rsidR="00A75F82" w:rsidRDefault="00A75F82" w:rsidP="00A75F82">
      <w:pPr>
        <w:pStyle w:val="Default"/>
        <w:jc w:val="both"/>
        <w:rPr>
          <w:color w:val="auto"/>
          <w:sz w:val="23"/>
          <w:szCs w:val="23"/>
        </w:rPr>
      </w:pPr>
      <w:r>
        <w:rPr>
          <w:rFonts w:ascii="Arial" w:hAnsi="Arial" w:cs="Arial"/>
          <w:color w:val="auto"/>
          <w:sz w:val="23"/>
          <w:szCs w:val="23"/>
        </w:rPr>
        <w:t xml:space="preserve">(4) Zastupitelstvo volí na každém svém zasedání návrhový výbor, ve kterém má každý klub členů Zastupitelstva jednoho zástupce. </w:t>
      </w:r>
    </w:p>
    <w:p w14:paraId="668FE900" w14:textId="77777777" w:rsidR="00A75F82" w:rsidRDefault="00A75F82" w:rsidP="00A75F82">
      <w:pPr>
        <w:pStyle w:val="Default"/>
        <w:jc w:val="both"/>
        <w:rPr>
          <w:color w:val="auto"/>
          <w:sz w:val="23"/>
          <w:szCs w:val="23"/>
        </w:rPr>
      </w:pPr>
      <w:r>
        <w:rPr>
          <w:rFonts w:ascii="Arial" w:hAnsi="Arial" w:cs="Arial"/>
          <w:color w:val="auto"/>
          <w:sz w:val="23"/>
          <w:szCs w:val="23"/>
        </w:rPr>
        <w:t xml:space="preserve">(5) Zastupitelstvo může na návrh člena Zastupitelstva v průběhu zasedání hlasováním bez rozpravy body programu přesunout nebo sloučit rozpravu ke dvěma nebo i více bodům programu. </w:t>
      </w:r>
    </w:p>
    <w:p w14:paraId="07A88473" w14:textId="77777777" w:rsidR="00A75F82" w:rsidRDefault="00A75F82" w:rsidP="00A75F82">
      <w:pPr>
        <w:pStyle w:val="Default"/>
        <w:jc w:val="both"/>
        <w:rPr>
          <w:rFonts w:ascii="Arial" w:hAnsi="Arial" w:cs="Arial"/>
          <w:b/>
          <w:bCs/>
          <w:color w:val="auto"/>
          <w:sz w:val="23"/>
          <w:szCs w:val="23"/>
        </w:rPr>
      </w:pPr>
    </w:p>
    <w:p w14:paraId="39EA9B9D" w14:textId="58D62CA3"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8</w:t>
      </w:r>
    </w:p>
    <w:p w14:paraId="2B7B43A8" w14:textId="77777777" w:rsidR="00F95736" w:rsidRDefault="00F95736" w:rsidP="00B747B9">
      <w:pPr>
        <w:pStyle w:val="Default"/>
        <w:jc w:val="center"/>
        <w:rPr>
          <w:rFonts w:ascii="Arial" w:hAnsi="Arial" w:cs="Arial"/>
          <w:color w:val="auto"/>
          <w:sz w:val="23"/>
          <w:szCs w:val="23"/>
        </w:rPr>
      </w:pPr>
    </w:p>
    <w:p w14:paraId="78609E1D" w14:textId="77777777" w:rsidR="00A75F82" w:rsidRDefault="00A75F82" w:rsidP="00A75F82">
      <w:pPr>
        <w:pStyle w:val="Default"/>
        <w:jc w:val="both"/>
        <w:rPr>
          <w:color w:val="auto"/>
          <w:sz w:val="23"/>
          <w:szCs w:val="23"/>
        </w:rPr>
      </w:pPr>
      <w:r>
        <w:rPr>
          <w:rFonts w:ascii="Arial" w:hAnsi="Arial" w:cs="Arial"/>
          <w:color w:val="auto"/>
          <w:sz w:val="23"/>
          <w:szCs w:val="23"/>
        </w:rPr>
        <w:t xml:space="preserve">(1) Přípravu zasedání Zastupitelstva organizuje ÚMČ P8. Materiály pro zasedání Zastupitelstva obsahují zpravidla: název materiálu, návrh usnesení, odůvodnění s označením zpracovatele a předkladatele materiálu. Pravidla pro přípravu a vyhotovení materiálů pro jednání Zastupitelstva schvaluje Rada. </w:t>
      </w:r>
    </w:p>
    <w:p w14:paraId="2D9EB4B3" w14:textId="77777777" w:rsidR="00A75F82" w:rsidRDefault="00A75F82" w:rsidP="00A75F82">
      <w:pPr>
        <w:pStyle w:val="Default"/>
        <w:jc w:val="both"/>
        <w:rPr>
          <w:color w:val="auto"/>
          <w:sz w:val="23"/>
          <w:szCs w:val="23"/>
        </w:rPr>
      </w:pPr>
      <w:r>
        <w:rPr>
          <w:rFonts w:ascii="Arial" w:hAnsi="Arial" w:cs="Arial"/>
          <w:color w:val="auto"/>
          <w:sz w:val="23"/>
          <w:szCs w:val="23"/>
        </w:rPr>
        <w:t xml:space="preserve">(2) Obsahovou přípravu zasedání Zastupitelstva zajišťuje Rada v součinnosti se svými komisemi a výbory Zastupitelstva. </w:t>
      </w:r>
    </w:p>
    <w:p w14:paraId="204D6736" w14:textId="77777777"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 xml:space="preserve">(3) Rada a členové Zastupitelstva mají právo vyžadovat při přípravě podkladových materiálů a návrhů pro jednání Zastupitelstva informace od zaměstnanců městské části Praha 8 zařazených do ÚMČP8, jakož i zaměstnanců právnických osob, které městská část Praha 8 založila nebo zřídila, nestanoví-li zákon jinak. </w:t>
      </w:r>
    </w:p>
    <w:p w14:paraId="05660C04" w14:textId="5E23D91F" w:rsidR="00A75F82" w:rsidRDefault="00A75F82" w:rsidP="00A75F82">
      <w:pPr>
        <w:pStyle w:val="Default"/>
        <w:jc w:val="both"/>
        <w:rPr>
          <w:color w:val="auto"/>
          <w:sz w:val="23"/>
          <w:szCs w:val="23"/>
        </w:rPr>
      </w:pPr>
      <w:r>
        <w:rPr>
          <w:rFonts w:ascii="Arial" w:hAnsi="Arial" w:cs="Arial"/>
          <w:color w:val="auto"/>
          <w:sz w:val="23"/>
          <w:szCs w:val="23"/>
        </w:rPr>
        <w:t xml:space="preserve">(4) Návrhy pro jednání Zastupitelstva připravuje jejich předkladatel. Odpovídá za to, že jím předkládaný materiál je v souladu se zvláštními právními předpisy. </w:t>
      </w:r>
    </w:p>
    <w:p w14:paraId="36E7A6C2" w14:textId="77777777" w:rsidR="00A75F82" w:rsidRDefault="00A75F82" w:rsidP="00A75F82">
      <w:pPr>
        <w:pStyle w:val="Default"/>
        <w:jc w:val="both"/>
        <w:rPr>
          <w:color w:val="auto"/>
          <w:sz w:val="23"/>
          <w:szCs w:val="23"/>
        </w:rPr>
      </w:pPr>
      <w:r>
        <w:rPr>
          <w:rFonts w:ascii="Arial" w:hAnsi="Arial" w:cs="Arial"/>
          <w:color w:val="auto"/>
          <w:sz w:val="23"/>
          <w:szCs w:val="23"/>
        </w:rPr>
        <w:t xml:space="preserve">(5) Iniciativní návrhy Rady nebo členů Zastupitelstva se předkládají podle povahy a obsahu buď ústně, přímo na jednání Zastupitelstva, nebo jsou-li závažnější a obsažnější nejméně 15 dnů před zasedáním Zastupitelstva prostřednictvím Rady. Rada zajistí jejich předání členům Zastupitelstva ve stejném termínu jako ostatní materiály. </w:t>
      </w:r>
    </w:p>
    <w:p w14:paraId="6FF527E1" w14:textId="77777777" w:rsidR="00A75F82" w:rsidRDefault="00A75F82" w:rsidP="00A75F82">
      <w:pPr>
        <w:pStyle w:val="Default"/>
        <w:jc w:val="both"/>
        <w:rPr>
          <w:color w:val="auto"/>
          <w:sz w:val="23"/>
          <w:szCs w:val="23"/>
        </w:rPr>
      </w:pPr>
      <w:r>
        <w:rPr>
          <w:rFonts w:ascii="Arial" w:hAnsi="Arial" w:cs="Arial"/>
          <w:color w:val="auto"/>
          <w:sz w:val="23"/>
          <w:szCs w:val="23"/>
        </w:rPr>
        <w:t xml:space="preserve">(6) Podkladové materiály určené pro jednání Zastupitelstva předkládá orgán městské části Praha 8 odpovídající za jejich přípravu v souladu s příslušnou </w:t>
      </w:r>
    </w:p>
    <w:p w14:paraId="2B07E6EA" w14:textId="77777777" w:rsidR="00A75F82" w:rsidRDefault="00A75F82" w:rsidP="00A75F82">
      <w:pPr>
        <w:pStyle w:val="Default"/>
        <w:jc w:val="both"/>
        <w:rPr>
          <w:color w:val="auto"/>
          <w:sz w:val="23"/>
          <w:szCs w:val="23"/>
        </w:rPr>
      </w:pPr>
      <w:r>
        <w:rPr>
          <w:rFonts w:ascii="Arial" w:hAnsi="Arial" w:cs="Arial"/>
          <w:color w:val="auto"/>
          <w:sz w:val="23"/>
          <w:szCs w:val="23"/>
        </w:rPr>
        <w:t xml:space="preserve">„Směrnicí pro přípravu jednání, členění a způsob zpracování a předávání materiálů </w:t>
      </w:r>
    </w:p>
    <w:p w14:paraId="6932625E" w14:textId="77777777" w:rsidR="00A75F82" w:rsidRDefault="00A75F82" w:rsidP="00A75F82">
      <w:pPr>
        <w:pStyle w:val="Default"/>
        <w:jc w:val="both"/>
        <w:rPr>
          <w:color w:val="auto"/>
          <w:sz w:val="23"/>
          <w:szCs w:val="23"/>
        </w:rPr>
      </w:pPr>
      <w:r>
        <w:rPr>
          <w:rFonts w:ascii="Arial" w:hAnsi="Arial" w:cs="Arial"/>
          <w:color w:val="auto"/>
          <w:sz w:val="23"/>
          <w:szCs w:val="23"/>
        </w:rPr>
        <w:t xml:space="preserve">pro Radu a Zastupitelstvo“, v platném znění. </w:t>
      </w:r>
    </w:p>
    <w:p w14:paraId="4CF4954D" w14:textId="77777777" w:rsidR="00A75F82" w:rsidRDefault="00A75F82" w:rsidP="00A75F82">
      <w:pPr>
        <w:pStyle w:val="Default"/>
        <w:jc w:val="both"/>
        <w:rPr>
          <w:color w:val="auto"/>
          <w:sz w:val="23"/>
          <w:szCs w:val="23"/>
        </w:rPr>
      </w:pPr>
      <w:r>
        <w:rPr>
          <w:rFonts w:ascii="Arial" w:hAnsi="Arial" w:cs="Arial"/>
          <w:color w:val="auto"/>
          <w:sz w:val="23"/>
          <w:szCs w:val="23"/>
        </w:rPr>
        <w:t xml:space="preserve">(7) Projednávaný bod programu uvede předkladatel. Po vystoupení předkladatele zahájí předsedající rozpravu. </w:t>
      </w:r>
    </w:p>
    <w:p w14:paraId="5E108D0D" w14:textId="77777777" w:rsidR="00A75F82" w:rsidRDefault="00A75F82" w:rsidP="00A75F82">
      <w:pPr>
        <w:pStyle w:val="Default"/>
        <w:jc w:val="both"/>
        <w:rPr>
          <w:color w:val="auto"/>
          <w:sz w:val="23"/>
          <w:szCs w:val="23"/>
        </w:rPr>
      </w:pPr>
      <w:r>
        <w:rPr>
          <w:rFonts w:ascii="Arial" w:hAnsi="Arial" w:cs="Arial"/>
          <w:color w:val="auto"/>
          <w:sz w:val="23"/>
          <w:szCs w:val="23"/>
        </w:rPr>
        <w:t xml:space="preserve">(8) Členové Zastupitelstva a tajemník ÚMČ P8 se hlásí do rozpravy prostřednictvím elektronického hlasovacího zařízení (v případě jeho poruchy zdvižením ruky) až do ukončení rozpravy udělením závěrečného slova předkladateli. </w:t>
      </w:r>
    </w:p>
    <w:p w14:paraId="3C002302" w14:textId="77777777" w:rsidR="00A75F82" w:rsidRDefault="00A75F82" w:rsidP="00A75F82">
      <w:pPr>
        <w:pStyle w:val="Default"/>
        <w:jc w:val="both"/>
        <w:rPr>
          <w:color w:val="auto"/>
          <w:sz w:val="23"/>
          <w:szCs w:val="23"/>
        </w:rPr>
      </w:pPr>
      <w:r>
        <w:rPr>
          <w:rFonts w:ascii="Arial" w:hAnsi="Arial" w:cs="Arial"/>
          <w:color w:val="auto"/>
          <w:sz w:val="23"/>
          <w:szCs w:val="23"/>
        </w:rPr>
        <w:lastRenderedPageBreak/>
        <w:t xml:space="preserve">(9) Předsedající dává řečníkům slovo v pořadí uvedeném na tabuli elektronického hlasovacího zařízení. Při udělování slova upozorní předsedající dalšího řečníka na to, že jeho vystoupení bude následovat. </w:t>
      </w:r>
    </w:p>
    <w:p w14:paraId="6C4BE428" w14:textId="77777777" w:rsidR="00A75F82" w:rsidRDefault="00A75F82" w:rsidP="00A75F82">
      <w:pPr>
        <w:pStyle w:val="Default"/>
        <w:jc w:val="both"/>
        <w:rPr>
          <w:color w:val="auto"/>
          <w:sz w:val="23"/>
          <w:szCs w:val="23"/>
        </w:rPr>
      </w:pPr>
      <w:r>
        <w:rPr>
          <w:rFonts w:ascii="Arial" w:hAnsi="Arial" w:cs="Arial"/>
          <w:color w:val="auto"/>
          <w:sz w:val="23"/>
          <w:szCs w:val="23"/>
        </w:rPr>
        <w:t xml:space="preserve">(10) Řečník, který není v okamžiku, kdy je mu uděleno slovo, v zasedací místnosti přítomen, ztrácí pořadí. </w:t>
      </w:r>
    </w:p>
    <w:p w14:paraId="367CC9F8" w14:textId="77777777" w:rsidR="00A75F82" w:rsidRDefault="00A75F82" w:rsidP="00A75F82">
      <w:pPr>
        <w:pStyle w:val="Default"/>
        <w:jc w:val="both"/>
        <w:rPr>
          <w:color w:val="auto"/>
          <w:sz w:val="23"/>
          <w:szCs w:val="23"/>
        </w:rPr>
      </w:pPr>
      <w:r>
        <w:rPr>
          <w:rFonts w:ascii="Arial" w:hAnsi="Arial" w:cs="Arial"/>
          <w:color w:val="auto"/>
          <w:sz w:val="23"/>
          <w:szCs w:val="23"/>
        </w:rPr>
        <w:t xml:space="preserve">(11) Chce-li se rozpravy zúčastnit předsedající, odevzdá řízení zasedání </w:t>
      </w:r>
    </w:p>
    <w:p w14:paraId="6C5CF73F" w14:textId="77777777" w:rsidR="00A75F82" w:rsidRDefault="00A75F82" w:rsidP="00A75F82">
      <w:pPr>
        <w:pStyle w:val="Default"/>
        <w:jc w:val="both"/>
        <w:rPr>
          <w:color w:val="auto"/>
          <w:sz w:val="23"/>
          <w:szCs w:val="23"/>
        </w:rPr>
      </w:pPr>
      <w:r>
        <w:rPr>
          <w:rFonts w:ascii="Arial" w:hAnsi="Arial" w:cs="Arial"/>
          <w:color w:val="auto"/>
          <w:sz w:val="23"/>
          <w:szCs w:val="23"/>
        </w:rPr>
        <w:t xml:space="preserve">Zastupitelstva v souladu s čl. 7 odst. 1 tohoto jednacího řádu. </w:t>
      </w:r>
    </w:p>
    <w:p w14:paraId="45862904" w14:textId="77777777" w:rsidR="00A75F82" w:rsidRDefault="00A75F82" w:rsidP="00A75F82">
      <w:pPr>
        <w:pStyle w:val="Default"/>
        <w:jc w:val="both"/>
        <w:rPr>
          <w:color w:val="auto"/>
          <w:sz w:val="23"/>
          <w:szCs w:val="23"/>
        </w:rPr>
      </w:pPr>
      <w:r>
        <w:rPr>
          <w:rFonts w:ascii="Arial" w:hAnsi="Arial" w:cs="Arial"/>
          <w:color w:val="auto"/>
          <w:sz w:val="23"/>
          <w:szCs w:val="23"/>
        </w:rPr>
        <w:t xml:space="preserve">(12) Považuje-li předsedající za vhodné nebo navrhne-li to člen Zastupitelstva během rozpravy, aby se k projednávané věci vyjádřila osoba uvedená v čl. 4 odst. 3 tohoto jednacího řádu a v čl. 5 odst. 1 tohoto jednacího řádu, vyzve ji předsedající, aby k projednávané věci vystoupila a zaujala k ní stanovisko. </w:t>
      </w:r>
    </w:p>
    <w:p w14:paraId="46E0657B" w14:textId="77777777" w:rsidR="00A75F82" w:rsidRDefault="00A75F82" w:rsidP="00A75F82">
      <w:pPr>
        <w:pStyle w:val="Default"/>
        <w:jc w:val="both"/>
        <w:rPr>
          <w:color w:val="auto"/>
          <w:sz w:val="23"/>
          <w:szCs w:val="23"/>
        </w:rPr>
      </w:pPr>
      <w:r>
        <w:rPr>
          <w:rFonts w:ascii="Arial" w:hAnsi="Arial" w:cs="Arial"/>
          <w:color w:val="auto"/>
          <w:sz w:val="23"/>
          <w:szCs w:val="23"/>
        </w:rPr>
        <w:t xml:space="preserve">(13) Starosta, místostarosta, člen Rady a předseda klubu členů Zastupitelstva mohou přednostně vystoupit kdykoli mimo pořadí po ukončení probíhajícího příspěvku. </w:t>
      </w:r>
    </w:p>
    <w:p w14:paraId="29A1F029" w14:textId="77777777" w:rsidR="00A75F82" w:rsidRDefault="00A75F82" w:rsidP="00A75F82">
      <w:pPr>
        <w:pStyle w:val="Default"/>
        <w:jc w:val="both"/>
        <w:rPr>
          <w:color w:val="auto"/>
          <w:sz w:val="23"/>
          <w:szCs w:val="23"/>
        </w:rPr>
      </w:pPr>
      <w:r>
        <w:rPr>
          <w:rFonts w:ascii="Arial" w:hAnsi="Arial" w:cs="Arial"/>
          <w:color w:val="auto"/>
          <w:sz w:val="23"/>
          <w:szCs w:val="23"/>
        </w:rPr>
        <w:t xml:space="preserve">(14) Požádá-li na zasedání Zastupitelstva o slovo člen rady hlavního města Prahy, senátor nebo poslanec musí mu být uděleno, to však pouze v době probíhající rozpravy a po ukončení právě probíhajícího příspěvku. </w:t>
      </w:r>
    </w:p>
    <w:p w14:paraId="1ECF3020" w14:textId="77777777" w:rsidR="00F95736" w:rsidRDefault="00F95736" w:rsidP="00B747B9">
      <w:pPr>
        <w:pStyle w:val="Default"/>
        <w:jc w:val="center"/>
        <w:rPr>
          <w:rFonts w:ascii="Arial" w:hAnsi="Arial" w:cs="Arial"/>
          <w:b/>
          <w:bCs/>
          <w:color w:val="auto"/>
          <w:sz w:val="23"/>
          <w:szCs w:val="23"/>
        </w:rPr>
      </w:pPr>
    </w:p>
    <w:p w14:paraId="44870B84" w14:textId="32DF40B9"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9</w:t>
      </w:r>
    </w:p>
    <w:p w14:paraId="39C2D7FE" w14:textId="77777777" w:rsidR="00F95736" w:rsidRDefault="00F95736" w:rsidP="00B747B9">
      <w:pPr>
        <w:pStyle w:val="Default"/>
        <w:jc w:val="center"/>
        <w:rPr>
          <w:rFonts w:ascii="Arial" w:hAnsi="Arial" w:cs="Arial"/>
          <w:color w:val="auto"/>
          <w:sz w:val="23"/>
          <w:szCs w:val="23"/>
        </w:rPr>
      </w:pPr>
    </w:p>
    <w:p w14:paraId="4993E1D6" w14:textId="77777777" w:rsidR="00F95736" w:rsidRDefault="00A75F82" w:rsidP="00F95736">
      <w:pPr>
        <w:pStyle w:val="Default"/>
        <w:jc w:val="both"/>
        <w:rPr>
          <w:rFonts w:ascii="Arial" w:hAnsi="Arial" w:cs="Arial"/>
          <w:color w:val="auto"/>
          <w:sz w:val="23"/>
          <w:szCs w:val="23"/>
        </w:rPr>
      </w:pPr>
      <w:r>
        <w:rPr>
          <w:rFonts w:ascii="Arial" w:hAnsi="Arial" w:cs="Arial"/>
          <w:color w:val="auto"/>
          <w:sz w:val="23"/>
          <w:szCs w:val="23"/>
        </w:rPr>
        <w:t xml:space="preserve">(1) Občané městské části Praha 8, kteří nejsou členy Zastupitelstva, a čestní občané městské části Praha 8, mohou na zasedání Zastupitelstva vyjadřovat svá stanoviska ke konkrétním bodům programu, a to vždy po úvodním slovu předkladatele materiálu. Vystoupení může trvat nejvýše 3 minuty. </w:t>
      </w:r>
    </w:p>
    <w:p w14:paraId="7821A728" w14:textId="77777777" w:rsidR="00F95736" w:rsidRDefault="00F95736" w:rsidP="00F95736">
      <w:pPr>
        <w:pStyle w:val="Default"/>
        <w:jc w:val="both"/>
        <w:rPr>
          <w:rFonts w:ascii="Arial" w:hAnsi="Arial" w:cs="Arial"/>
          <w:color w:val="auto"/>
          <w:sz w:val="23"/>
          <w:szCs w:val="23"/>
        </w:rPr>
      </w:pPr>
    </w:p>
    <w:p w14:paraId="102CC5FA" w14:textId="494BB312" w:rsidR="00A75F82" w:rsidRDefault="00A75F82" w:rsidP="00F95736">
      <w:pPr>
        <w:pStyle w:val="Default"/>
        <w:jc w:val="both"/>
        <w:rPr>
          <w:color w:val="auto"/>
          <w:sz w:val="23"/>
          <w:szCs w:val="23"/>
        </w:rPr>
      </w:pPr>
      <w:r>
        <w:rPr>
          <w:rFonts w:ascii="Arial" w:hAnsi="Arial" w:cs="Arial"/>
          <w:color w:val="auto"/>
          <w:sz w:val="23"/>
          <w:szCs w:val="23"/>
        </w:rPr>
        <w:t xml:space="preserve">(2) Občané městské části Praha 8, kteří nejsou členy Zastupitelstva, se mohou vyjadřovat k návrhu rozpočtu městské části Praha 8 a k závěrečnému účtu městské části Praha 8 za uplynulý kalendářní rok, a to buď písemně ve stanovené lhůtě, nebo ústně na zasedání Zastupitelstva, přičemž ústní vystoupení může trvat nejvýše 3 minuty. Ústní vyjádření občanů jsou umožněna vždy po úvodním slovu předkladatele materiálu. </w:t>
      </w:r>
    </w:p>
    <w:p w14:paraId="20B3B2C2" w14:textId="77777777" w:rsidR="00A75F82" w:rsidRDefault="00A75F82" w:rsidP="00A75F82">
      <w:pPr>
        <w:pStyle w:val="Default"/>
        <w:jc w:val="both"/>
        <w:rPr>
          <w:color w:val="auto"/>
          <w:sz w:val="23"/>
          <w:szCs w:val="23"/>
        </w:rPr>
      </w:pPr>
      <w:r>
        <w:rPr>
          <w:rFonts w:ascii="Arial" w:hAnsi="Arial" w:cs="Arial"/>
          <w:color w:val="auto"/>
          <w:sz w:val="23"/>
          <w:szCs w:val="23"/>
        </w:rPr>
        <w:t xml:space="preserve">(3) Ustanovení odstavce 1 a 2 tohoto článku se vztahuje i na fyzickou osobu, která je cizím státním občanem a je hlášena k trvalému pobytu na území městské části Praha 8, stanoví-li tak mezinárodní smlouva, kterou je Česká republika vázána a která byla vyhlášena, jakož i na fyzickou osobu, která vlastní na území městské části Praha 8 nemovitost. Oprávnění občané městské části Praha 8 prokazují svůj nárok na vyjádření k projednávaným otázkám platným průkazem totožnosti nebo výpisem z katastru nemovitostí. Oznámí-li některý ze členů Zastupitelstva, že jsou mu skutečnosti opravňující k nároku na vystoupení známy, nepožaduje se na oprávněné osobě jejich doložení. </w:t>
      </w:r>
    </w:p>
    <w:p w14:paraId="04FC1453" w14:textId="77777777" w:rsidR="00F95736" w:rsidRDefault="00F95736" w:rsidP="00B747B9">
      <w:pPr>
        <w:pStyle w:val="Default"/>
        <w:jc w:val="center"/>
        <w:rPr>
          <w:rFonts w:ascii="Arial" w:hAnsi="Arial" w:cs="Arial"/>
          <w:b/>
          <w:bCs/>
          <w:color w:val="auto"/>
          <w:sz w:val="23"/>
          <w:szCs w:val="23"/>
        </w:rPr>
      </w:pPr>
    </w:p>
    <w:p w14:paraId="28DD7307" w14:textId="02E4FC80"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10</w:t>
      </w:r>
    </w:p>
    <w:p w14:paraId="25B76A15" w14:textId="77777777" w:rsidR="00F95736" w:rsidRDefault="00F95736" w:rsidP="00B747B9">
      <w:pPr>
        <w:pStyle w:val="Default"/>
        <w:jc w:val="center"/>
        <w:rPr>
          <w:rFonts w:ascii="Arial" w:hAnsi="Arial" w:cs="Arial"/>
          <w:color w:val="auto"/>
          <w:sz w:val="23"/>
          <w:szCs w:val="23"/>
        </w:rPr>
      </w:pPr>
    </w:p>
    <w:p w14:paraId="52929002" w14:textId="77777777" w:rsidR="00A75F82" w:rsidRDefault="00A75F82" w:rsidP="00A75F82">
      <w:pPr>
        <w:pStyle w:val="Default"/>
        <w:jc w:val="both"/>
        <w:rPr>
          <w:color w:val="auto"/>
          <w:sz w:val="23"/>
          <w:szCs w:val="23"/>
        </w:rPr>
      </w:pPr>
      <w:r>
        <w:rPr>
          <w:rFonts w:ascii="Arial" w:hAnsi="Arial" w:cs="Arial"/>
          <w:color w:val="auto"/>
          <w:sz w:val="23"/>
          <w:szCs w:val="23"/>
        </w:rPr>
        <w:t xml:space="preserve">(1) Doba diskusního vystoupení se omezuje (maximálně na 5 minut, u předkladatele na 10 minut). Řečník může požádat zastupitelstvo o výjimku z této zásady. Zastupitelstvo se může usnést bez rozpravy, že k téže věci může diskutující vystoupit nejvýše dvakrát. To se nevztahuje na předkladatele. </w:t>
      </w:r>
    </w:p>
    <w:p w14:paraId="5BAB8CF8" w14:textId="77777777" w:rsidR="00A75F82" w:rsidRDefault="00A75F82" w:rsidP="00A75F82">
      <w:pPr>
        <w:pStyle w:val="Default"/>
        <w:jc w:val="both"/>
        <w:rPr>
          <w:color w:val="auto"/>
          <w:sz w:val="23"/>
          <w:szCs w:val="23"/>
        </w:rPr>
      </w:pPr>
      <w:r>
        <w:rPr>
          <w:rFonts w:ascii="Arial" w:hAnsi="Arial" w:cs="Arial"/>
          <w:color w:val="auto"/>
          <w:sz w:val="23"/>
          <w:szCs w:val="23"/>
        </w:rPr>
        <w:t xml:space="preserve">(2) Člen Zastupitelstva, u něhož skutečnosti nasvědčují, že by jeho podíl na projednávání a rozhodování určité záležitosti spadající do samostatné působnosti městské části Praha 8 v Zastupitelstvu mohl znamenat výhodu nebo škodu pro něj samotného nebo osobu blízkou, pro fyzickou nebo právnickou osobu, kterou zastupuje na základě zákona nebo plné moci, je povinen sdělit tuto skutečnost před zahájením jednání Zastupitelstva a kdykoliv v průběhu jednání Zastupitelstva, nastane-li tato skutečnost. </w:t>
      </w:r>
    </w:p>
    <w:p w14:paraId="5F4BE3AD" w14:textId="77777777" w:rsidR="00A75F82" w:rsidRDefault="00A75F82" w:rsidP="00A75F82">
      <w:pPr>
        <w:pStyle w:val="Default"/>
        <w:jc w:val="both"/>
        <w:rPr>
          <w:color w:val="auto"/>
          <w:sz w:val="23"/>
          <w:szCs w:val="23"/>
        </w:rPr>
      </w:pPr>
      <w:r>
        <w:rPr>
          <w:rFonts w:ascii="Arial" w:hAnsi="Arial" w:cs="Arial"/>
          <w:color w:val="auto"/>
          <w:sz w:val="23"/>
          <w:szCs w:val="23"/>
        </w:rPr>
        <w:t xml:space="preserve">(3) Diskutující má mluvit k projednávané věci. Odchyluje-li se od projednávané věci, nebo překročí-li stanovenou řečnickou dobu, upozorní jej na tuto skutečnost předsedající. </w:t>
      </w:r>
      <w:r>
        <w:rPr>
          <w:rFonts w:ascii="Arial" w:hAnsi="Arial" w:cs="Arial"/>
          <w:color w:val="auto"/>
          <w:sz w:val="23"/>
          <w:szCs w:val="23"/>
        </w:rPr>
        <w:lastRenderedPageBreak/>
        <w:t xml:space="preserve">Nevedlo-li upozornění k nápravě, může mu předsedající slovo odejmout. O námitkách člena Zastupitelstva proti rozhodnutí předsedajícího o odejmutí slova rozhodne Zastupitelstvo hlasováním bez rozpravy. </w:t>
      </w:r>
    </w:p>
    <w:p w14:paraId="4A59EB0B" w14:textId="77777777" w:rsidR="00F95736" w:rsidRDefault="00F95736" w:rsidP="00B747B9">
      <w:pPr>
        <w:pStyle w:val="Default"/>
        <w:jc w:val="center"/>
        <w:rPr>
          <w:rFonts w:ascii="Arial" w:hAnsi="Arial" w:cs="Arial"/>
          <w:b/>
          <w:bCs/>
          <w:color w:val="auto"/>
          <w:sz w:val="23"/>
          <w:szCs w:val="23"/>
        </w:rPr>
      </w:pPr>
    </w:p>
    <w:p w14:paraId="31A523E9" w14:textId="77777777" w:rsidR="00F95736" w:rsidRDefault="00F95736" w:rsidP="00B747B9">
      <w:pPr>
        <w:pStyle w:val="Default"/>
        <w:jc w:val="center"/>
        <w:rPr>
          <w:rFonts w:ascii="Arial" w:hAnsi="Arial" w:cs="Arial"/>
          <w:b/>
          <w:bCs/>
          <w:color w:val="auto"/>
          <w:sz w:val="23"/>
          <w:szCs w:val="23"/>
        </w:rPr>
      </w:pPr>
    </w:p>
    <w:p w14:paraId="141FA096" w14:textId="77777777" w:rsidR="00F95736" w:rsidRDefault="00F95736" w:rsidP="00B747B9">
      <w:pPr>
        <w:pStyle w:val="Default"/>
        <w:jc w:val="center"/>
        <w:rPr>
          <w:rFonts w:ascii="Arial" w:hAnsi="Arial" w:cs="Arial"/>
          <w:b/>
          <w:bCs/>
          <w:color w:val="auto"/>
          <w:sz w:val="23"/>
          <w:szCs w:val="23"/>
        </w:rPr>
      </w:pPr>
    </w:p>
    <w:p w14:paraId="35AD33FE" w14:textId="77777777" w:rsidR="00F95736" w:rsidRDefault="00F95736" w:rsidP="00B747B9">
      <w:pPr>
        <w:pStyle w:val="Default"/>
        <w:jc w:val="center"/>
        <w:rPr>
          <w:rFonts w:ascii="Arial" w:hAnsi="Arial" w:cs="Arial"/>
          <w:b/>
          <w:bCs/>
          <w:color w:val="auto"/>
          <w:sz w:val="23"/>
          <w:szCs w:val="23"/>
        </w:rPr>
      </w:pPr>
    </w:p>
    <w:p w14:paraId="7D6A5F07" w14:textId="1C604E6C"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11</w:t>
      </w:r>
    </w:p>
    <w:p w14:paraId="68440CD9" w14:textId="77777777" w:rsidR="00F95736" w:rsidRDefault="00F95736" w:rsidP="00B747B9">
      <w:pPr>
        <w:pStyle w:val="Default"/>
        <w:jc w:val="center"/>
        <w:rPr>
          <w:rFonts w:ascii="Arial" w:hAnsi="Arial" w:cs="Arial"/>
          <w:color w:val="auto"/>
          <w:sz w:val="23"/>
          <w:szCs w:val="23"/>
        </w:rPr>
      </w:pPr>
    </w:p>
    <w:p w14:paraId="74CC810E" w14:textId="77777777" w:rsidR="00A75F82" w:rsidRDefault="00A75F82" w:rsidP="00A75F82">
      <w:pPr>
        <w:pStyle w:val="Default"/>
        <w:jc w:val="both"/>
        <w:rPr>
          <w:color w:val="auto"/>
          <w:sz w:val="23"/>
          <w:szCs w:val="23"/>
        </w:rPr>
      </w:pPr>
      <w:r>
        <w:rPr>
          <w:rFonts w:ascii="Arial" w:hAnsi="Arial" w:cs="Arial"/>
          <w:color w:val="auto"/>
          <w:sz w:val="23"/>
          <w:szCs w:val="23"/>
        </w:rPr>
        <w:t xml:space="preserve">(1) Člen Zastupitelstva se může přihlásit k technické nebo faktické poznámce, kterou reaguje na průběh rozpravy nebo k odpovědi na ni, a to prostřednictvím elektronického hlasovacího zařízení (v případě jeho poruchy zdvižením obou rukou znázorňujících písmeno „T“). V tom případě dostane slovo neprodleně, avšak bez přerušení toho, kdo právě diskutuje. </w:t>
      </w:r>
    </w:p>
    <w:p w14:paraId="2AE2C62C" w14:textId="77777777"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 xml:space="preserve">(2) Za technickou poznámku se považuje procedurální návrh týkající se způsobu projednávání některého bodu programu nebo upozornění na porušení tohoto jednacího řádu nebo právního předpisu. Za faktickou poznámku se považuje reakce na vystoupení předřečníka, rychlé zpřesnění faktu nebo oprava výroku řečníka. Nelze v nich však uplatňovat věcná stanoviska k projednávané otázce. </w:t>
      </w:r>
    </w:p>
    <w:p w14:paraId="44C2245A" w14:textId="703E8E37" w:rsidR="00A75F82" w:rsidRDefault="00A75F82" w:rsidP="00A75F82">
      <w:pPr>
        <w:pStyle w:val="Default"/>
        <w:jc w:val="both"/>
        <w:rPr>
          <w:color w:val="auto"/>
          <w:sz w:val="23"/>
          <w:szCs w:val="23"/>
        </w:rPr>
      </w:pPr>
      <w:r>
        <w:rPr>
          <w:rFonts w:ascii="Arial" w:hAnsi="Arial" w:cs="Arial"/>
          <w:color w:val="auto"/>
          <w:sz w:val="23"/>
          <w:szCs w:val="23"/>
        </w:rPr>
        <w:t xml:space="preserve">(3) Přednesení technické nebo faktické poznámky ani případná odpověď </w:t>
      </w:r>
    </w:p>
    <w:p w14:paraId="66F95866" w14:textId="77777777" w:rsidR="00A75F82" w:rsidRDefault="00A75F82" w:rsidP="00A75F82">
      <w:pPr>
        <w:pStyle w:val="Default"/>
        <w:jc w:val="both"/>
        <w:rPr>
          <w:color w:val="auto"/>
          <w:sz w:val="23"/>
          <w:szCs w:val="23"/>
        </w:rPr>
      </w:pPr>
      <w:r>
        <w:rPr>
          <w:rFonts w:ascii="Arial" w:hAnsi="Arial" w:cs="Arial"/>
          <w:color w:val="auto"/>
          <w:sz w:val="23"/>
          <w:szCs w:val="23"/>
        </w:rPr>
        <w:t xml:space="preserve">na technickou nebo faktickou poznámku jiného člena Zastupitelstva nesmí překročit </w:t>
      </w:r>
    </w:p>
    <w:p w14:paraId="06C13ABE" w14:textId="77777777"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 xml:space="preserve">2 minuty. </w:t>
      </w:r>
    </w:p>
    <w:p w14:paraId="3DF73DE6" w14:textId="77777777" w:rsidR="00A75F82" w:rsidRDefault="00A75F82" w:rsidP="00A75F82">
      <w:pPr>
        <w:pStyle w:val="Default"/>
        <w:jc w:val="both"/>
        <w:rPr>
          <w:color w:val="auto"/>
          <w:sz w:val="23"/>
          <w:szCs w:val="23"/>
        </w:rPr>
      </w:pPr>
      <w:r>
        <w:rPr>
          <w:rFonts w:ascii="Arial" w:hAnsi="Arial" w:cs="Arial"/>
          <w:color w:val="auto"/>
          <w:sz w:val="23"/>
          <w:szCs w:val="23"/>
        </w:rPr>
        <w:t xml:space="preserve">(4) Překročí-li člen Zastupitelstva dobu k přednesení technické nebo faktické poznámky, popřípadě k odpovědi na ni nebo není-li jeho vystoupení technickou nebo faktickou poznámkou, odejme mu předsedající slovo. Rozhodnutí předsedajícího o odnětí slova pro překročení doby stanovené pro přednesení technické nebo faktické poznámky, popřípadě k odpovědi na ni nebo z důvodu, že vystoupení člena Zastupitelstva není technickou nebo faktickou poznámkou, je konečné. </w:t>
      </w:r>
    </w:p>
    <w:p w14:paraId="510E8735" w14:textId="2D17CA62"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12</w:t>
      </w:r>
    </w:p>
    <w:p w14:paraId="04BBD50A" w14:textId="77777777" w:rsidR="00F95736" w:rsidRDefault="00F95736" w:rsidP="00B747B9">
      <w:pPr>
        <w:pStyle w:val="Default"/>
        <w:jc w:val="center"/>
        <w:rPr>
          <w:rFonts w:ascii="Arial" w:hAnsi="Arial" w:cs="Arial"/>
          <w:color w:val="auto"/>
          <w:sz w:val="23"/>
          <w:szCs w:val="23"/>
        </w:rPr>
      </w:pPr>
    </w:p>
    <w:p w14:paraId="3565D040" w14:textId="77777777" w:rsidR="00A75F82" w:rsidRDefault="00A75F82" w:rsidP="00A75F82">
      <w:pPr>
        <w:pStyle w:val="Default"/>
        <w:jc w:val="both"/>
        <w:rPr>
          <w:color w:val="auto"/>
          <w:sz w:val="23"/>
          <w:szCs w:val="23"/>
        </w:rPr>
      </w:pPr>
      <w:r>
        <w:rPr>
          <w:rFonts w:ascii="Arial" w:hAnsi="Arial" w:cs="Arial"/>
          <w:color w:val="auto"/>
          <w:sz w:val="23"/>
          <w:szCs w:val="23"/>
        </w:rPr>
        <w:t xml:space="preserve">Řečník nesmí být nikým přerušován s výjimkou oprávnění předsedajícího podle čl. 10 odst. 3 tohoto jednacího řádu a čl. 11 odst. 4 tohoto jednacího řádu. </w:t>
      </w:r>
    </w:p>
    <w:p w14:paraId="1D149516" w14:textId="77777777" w:rsidR="00F95736" w:rsidRDefault="00F95736" w:rsidP="00B747B9">
      <w:pPr>
        <w:pStyle w:val="Default"/>
        <w:jc w:val="center"/>
        <w:rPr>
          <w:rFonts w:ascii="Arial" w:hAnsi="Arial" w:cs="Arial"/>
          <w:b/>
          <w:bCs/>
          <w:color w:val="auto"/>
          <w:sz w:val="23"/>
          <w:szCs w:val="23"/>
        </w:rPr>
      </w:pPr>
    </w:p>
    <w:p w14:paraId="1DF2F27B" w14:textId="50B057F0"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13</w:t>
      </w:r>
    </w:p>
    <w:p w14:paraId="182A62AA" w14:textId="77777777" w:rsidR="00F95736" w:rsidRDefault="00F95736" w:rsidP="00B747B9">
      <w:pPr>
        <w:pStyle w:val="Default"/>
        <w:jc w:val="center"/>
        <w:rPr>
          <w:rFonts w:ascii="Arial" w:hAnsi="Arial" w:cs="Arial"/>
          <w:color w:val="auto"/>
          <w:sz w:val="23"/>
          <w:szCs w:val="23"/>
        </w:rPr>
      </w:pPr>
    </w:p>
    <w:p w14:paraId="0C4D1A40" w14:textId="77777777" w:rsidR="00A75F82" w:rsidRDefault="00A75F82" w:rsidP="00A75F82">
      <w:pPr>
        <w:pStyle w:val="Default"/>
        <w:jc w:val="both"/>
        <w:rPr>
          <w:color w:val="auto"/>
          <w:sz w:val="23"/>
          <w:szCs w:val="23"/>
        </w:rPr>
      </w:pPr>
      <w:r>
        <w:rPr>
          <w:rFonts w:ascii="Arial" w:hAnsi="Arial" w:cs="Arial"/>
          <w:color w:val="auto"/>
          <w:sz w:val="23"/>
          <w:szCs w:val="23"/>
        </w:rPr>
        <w:t xml:space="preserve">(1) Člen Zastupitelstva může v rozpravě přednášet k projednávané věci pozměňovací, popř. doplňující návrhy týkající se návrhu usnesení a má z nich být zřejmé, na čem se má Zastupitelstvo usnést. Návrhy musí být poté neprodleně doručeny v písemné formě návrhovému výboru. Předsedající, případně návrhový výbor, může požádat člena Zastupitelstva, aby svůj návrh zpřesnil. </w:t>
      </w:r>
    </w:p>
    <w:p w14:paraId="04F4BA42" w14:textId="77777777" w:rsidR="00A75F82" w:rsidRDefault="00A75F82" w:rsidP="00A75F82">
      <w:pPr>
        <w:pStyle w:val="Default"/>
        <w:jc w:val="both"/>
        <w:rPr>
          <w:color w:val="auto"/>
          <w:sz w:val="23"/>
          <w:szCs w:val="23"/>
        </w:rPr>
      </w:pPr>
      <w:r>
        <w:rPr>
          <w:rFonts w:ascii="Arial" w:hAnsi="Arial" w:cs="Arial"/>
          <w:color w:val="auto"/>
          <w:sz w:val="23"/>
          <w:szCs w:val="23"/>
        </w:rPr>
        <w:t xml:space="preserve">(2) Jestliže je v rozpravě přednesen pozměňovací, popř. doplňující návrh, může předseda kteréhokoli klubu členů Zastupitelstva navrhnout přerušení projednávané věci až do doby, kdy k přednesenému návrhu zaujmou stanovisko kluby členů Zastupitelstva. </w:t>
      </w:r>
    </w:p>
    <w:p w14:paraId="3B9A2183" w14:textId="77777777" w:rsidR="00A75F82" w:rsidRDefault="00A75F82" w:rsidP="00A75F82">
      <w:pPr>
        <w:pStyle w:val="Default"/>
        <w:jc w:val="both"/>
        <w:rPr>
          <w:color w:val="auto"/>
          <w:sz w:val="23"/>
          <w:szCs w:val="23"/>
        </w:rPr>
      </w:pPr>
      <w:r>
        <w:rPr>
          <w:rFonts w:ascii="Arial" w:hAnsi="Arial" w:cs="Arial"/>
          <w:color w:val="auto"/>
          <w:sz w:val="23"/>
          <w:szCs w:val="23"/>
        </w:rPr>
        <w:t xml:space="preserve">(3) O návrhu na přerušení projednávané věci podaném předsedou jednoho klubu členů Zastupitelstva podle předchozího odstavce rozhodne Zastupitelstvo hlasováním bez rozpravy. Podají-li návrh předsedové třech nebo více klubů členů Zastupitelstva, projednávání věci se přeruší bez hlasování. Předsedající současně určí na základě návrhu předsedy nebo předsedů klubů členů Zastupitelstva přiměřenou lhůtu, do kdy mu předsedové klubů členů Zastupitelstva předloží stanovisko k přednesenému návrhu. </w:t>
      </w:r>
    </w:p>
    <w:p w14:paraId="23046686" w14:textId="77777777" w:rsidR="00A75F82" w:rsidRDefault="00A75F82" w:rsidP="00A75F82">
      <w:pPr>
        <w:pStyle w:val="Default"/>
        <w:jc w:val="both"/>
        <w:rPr>
          <w:color w:val="auto"/>
          <w:sz w:val="23"/>
          <w:szCs w:val="23"/>
        </w:rPr>
      </w:pPr>
      <w:r>
        <w:rPr>
          <w:rFonts w:ascii="Arial" w:hAnsi="Arial" w:cs="Arial"/>
          <w:color w:val="auto"/>
          <w:sz w:val="23"/>
          <w:szCs w:val="23"/>
        </w:rPr>
        <w:t xml:space="preserve">(4) Každý předseda klubu členů Zastupitelstva je oprávněn požádat během rozpravy nebo před hlasováním o přestávku na poradu klubu. Pokud délka požadované přestávky </w:t>
      </w:r>
      <w:r>
        <w:rPr>
          <w:rFonts w:ascii="Arial" w:hAnsi="Arial" w:cs="Arial"/>
          <w:color w:val="auto"/>
          <w:sz w:val="23"/>
          <w:szCs w:val="23"/>
        </w:rPr>
        <w:lastRenderedPageBreak/>
        <w:t xml:space="preserve">nepřesáhne 10 minut, předsedající přestávku vždy vyhlásí. O požadavku na delší přestávku rozhodne předsedající, který současně určí její přiměřenou délku. </w:t>
      </w:r>
    </w:p>
    <w:p w14:paraId="7ADDE48A" w14:textId="77777777" w:rsidR="00A75F82" w:rsidRDefault="00A75F82" w:rsidP="00A75F82">
      <w:pPr>
        <w:pStyle w:val="Default"/>
        <w:jc w:val="both"/>
        <w:rPr>
          <w:color w:val="auto"/>
          <w:sz w:val="23"/>
          <w:szCs w:val="23"/>
        </w:rPr>
      </w:pPr>
      <w:r>
        <w:rPr>
          <w:rFonts w:ascii="Arial" w:hAnsi="Arial" w:cs="Arial"/>
          <w:color w:val="auto"/>
          <w:sz w:val="23"/>
          <w:szCs w:val="23"/>
        </w:rPr>
        <w:t xml:space="preserve">(5) Předsedající přeruší zasedání vždy nejpozději po 2 hodinách nepřetržitého jednání a nejméně na 10 minut vyhlásí přestávku v jednání. </w:t>
      </w:r>
    </w:p>
    <w:p w14:paraId="06E6143D" w14:textId="77777777" w:rsidR="00F95736" w:rsidRDefault="00F95736" w:rsidP="00B747B9">
      <w:pPr>
        <w:pStyle w:val="Default"/>
        <w:jc w:val="center"/>
        <w:rPr>
          <w:rFonts w:ascii="Arial" w:hAnsi="Arial" w:cs="Arial"/>
          <w:b/>
          <w:bCs/>
          <w:color w:val="auto"/>
          <w:sz w:val="23"/>
          <w:szCs w:val="23"/>
        </w:rPr>
      </w:pPr>
    </w:p>
    <w:p w14:paraId="1A3E71A0" w14:textId="77777777" w:rsidR="00F95736" w:rsidRDefault="00F95736" w:rsidP="00B747B9">
      <w:pPr>
        <w:pStyle w:val="Default"/>
        <w:jc w:val="center"/>
        <w:rPr>
          <w:rFonts w:ascii="Arial" w:hAnsi="Arial" w:cs="Arial"/>
          <w:b/>
          <w:bCs/>
          <w:color w:val="auto"/>
          <w:sz w:val="23"/>
          <w:szCs w:val="23"/>
        </w:rPr>
      </w:pPr>
    </w:p>
    <w:p w14:paraId="2D957560" w14:textId="613364AA"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14</w:t>
      </w:r>
    </w:p>
    <w:p w14:paraId="5C442849" w14:textId="77777777" w:rsidR="00F95736" w:rsidRDefault="00F95736" w:rsidP="00B747B9">
      <w:pPr>
        <w:pStyle w:val="Default"/>
        <w:jc w:val="center"/>
        <w:rPr>
          <w:rFonts w:ascii="Arial" w:hAnsi="Arial" w:cs="Arial"/>
          <w:color w:val="auto"/>
          <w:sz w:val="23"/>
          <w:szCs w:val="23"/>
        </w:rPr>
      </w:pPr>
    </w:p>
    <w:p w14:paraId="59C4A570" w14:textId="77777777" w:rsidR="00A75F82" w:rsidRDefault="00A75F82" w:rsidP="00A75F82">
      <w:pPr>
        <w:pStyle w:val="Default"/>
        <w:jc w:val="both"/>
        <w:rPr>
          <w:color w:val="auto"/>
          <w:sz w:val="23"/>
          <w:szCs w:val="23"/>
        </w:rPr>
      </w:pPr>
      <w:r>
        <w:rPr>
          <w:rFonts w:ascii="Arial" w:hAnsi="Arial" w:cs="Arial"/>
          <w:color w:val="auto"/>
          <w:sz w:val="23"/>
          <w:szCs w:val="23"/>
        </w:rPr>
        <w:t xml:space="preserve">(1) Předsedající ukončí rozpravu, není-li přihlášen další řečník. </w:t>
      </w:r>
    </w:p>
    <w:p w14:paraId="696C0902" w14:textId="77777777"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 xml:space="preserve">(2) Po ukončení rozpravy udělí předsedající závěrečné slovo předkladateli. Předkladatel se může závěrečného slova vzdát. </w:t>
      </w:r>
    </w:p>
    <w:p w14:paraId="107B667B" w14:textId="14C52012" w:rsidR="00A75F82" w:rsidRDefault="00A75F82" w:rsidP="00A75F82">
      <w:pPr>
        <w:pStyle w:val="Default"/>
        <w:jc w:val="both"/>
        <w:rPr>
          <w:color w:val="auto"/>
          <w:sz w:val="23"/>
          <w:szCs w:val="23"/>
        </w:rPr>
      </w:pPr>
      <w:r>
        <w:rPr>
          <w:rFonts w:ascii="Arial" w:hAnsi="Arial" w:cs="Arial"/>
          <w:color w:val="auto"/>
          <w:sz w:val="23"/>
          <w:szCs w:val="23"/>
        </w:rPr>
        <w:t xml:space="preserve">(3) Po ukončení rozpravy nelze předkládat další návrhy. </w:t>
      </w:r>
    </w:p>
    <w:p w14:paraId="69173E8B" w14:textId="77777777" w:rsidR="00A75F82" w:rsidRDefault="00A75F82" w:rsidP="00A75F82">
      <w:pPr>
        <w:pStyle w:val="Default"/>
        <w:jc w:val="both"/>
        <w:rPr>
          <w:color w:val="auto"/>
          <w:sz w:val="23"/>
          <w:szCs w:val="23"/>
        </w:rPr>
      </w:pPr>
      <w:r>
        <w:rPr>
          <w:rFonts w:ascii="Arial" w:hAnsi="Arial" w:cs="Arial"/>
          <w:color w:val="auto"/>
          <w:sz w:val="23"/>
          <w:szCs w:val="23"/>
        </w:rPr>
        <w:t xml:space="preserve">(4) Každý člen Zastupitelstva může podat návrh na ukončení rozpravy. O tomto návrhu se hlasuje bez rozpravy. Je-li tento návrh Zastupitelstvem schválen, udělí předsedající slovo ještě těm řečníkům, kteří byli v okamžiku přednesení návrhu přihlášení do rozpravy. Přihlášení členové Zastupitelstva mohou přednášet k projednávané věci pozměňovací, popř. doplňující návrhy podle čl. 13. odst. 1 tohoto jednacího řádu. </w:t>
      </w:r>
    </w:p>
    <w:p w14:paraId="6131C75D" w14:textId="77777777" w:rsidR="00F95736" w:rsidRDefault="00F95736" w:rsidP="00B747B9">
      <w:pPr>
        <w:pStyle w:val="Default"/>
        <w:jc w:val="center"/>
        <w:rPr>
          <w:rFonts w:ascii="Arial" w:hAnsi="Arial" w:cs="Arial"/>
          <w:b/>
          <w:bCs/>
          <w:color w:val="auto"/>
          <w:sz w:val="23"/>
          <w:szCs w:val="23"/>
        </w:rPr>
      </w:pPr>
    </w:p>
    <w:p w14:paraId="3BC74DBD" w14:textId="43A30CE0" w:rsidR="00A75F82" w:rsidRDefault="00A75F82" w:rsidP="00B747B9">
      <w:pPr>
        <w:pStyle w:val="Default"/>
        <w:jc w:val="center"/>
        <w:rPr>
          <w:rFonts w:ascii="Arial" w:hAnsi="Arial" w:cs="Arial"/>
          <w:color w:val="auto"/>
          <w:sz w:val="23"/>
          <w:szCs w:val="23"/>
        </w:rPr>
      </w:pPr>
      <w:r>
        <w:rPr>
          <w:rFonts w:ascii="Arial" w:hAnsi="Arial" w:cs="Arial"/>
          <w:b/>
          <w:bCs/>
          <w:color w:val="auto"/>
          <w:sz w:val="23"/>
          <w:szCs w:val="23"/>
        </w:rPr>
        <w:t>ČÁST V.</w:t>
      </w:r>
    </w:p>
    <w:p w14:paraId="0E94FD9C" w14:textId="77777777" w:rsidR="00F95736" w:rsidRDefault="00F95736" w:rsidP="00B747B9">
      <w:pPr>
        <w:pStyle w:val="Default"/>
        <w:jc w:val="center"/>
        <w:rPr>
          <w:rFonts w:ascii="Arial" w:hAnsi="Arial" w:cs="Arial"/>
          <w:b/>
          <w:bCs/>
          <w:color w:val="auto"/>
          <w:sz w:val="23"/>
          <w:szCs w:val="23"/>
        </w:rPr>
      </w:pPr>
    </w:p>
    <w:p w14:paraId="67FE0D12" w14:textId="4E2F7B2B" w:rsidR="00A75F82" w:rsidRDefault="00A75F82" w:rsidP="00B747B9">
      <w:pPr>
        <w:pStyle w:val="Default"/>
        <w:jc w:val="center"/>
        <w:rPr>
          <w:rFonts w:ascii="Arial" w:hAnsi="Arial" w:cs="Arial"/>
          <w:color w:val="auto"/>
          <w:sz w:val="23"/>
          <w:szCs w:val="23"/>
        </w:rPr>
      </w:pPr>
      <w:r>
        <w:rPr>
          <w:rFonts w:ascii="Arial" w:hAnsi="Arial" w:cs="Arial"/>
          <w:b/>
          <w:bCs/>
          <w:color w:val="auto"/>
          <w:sz w:val="23"/>
          <w:szCs w:val="23"/>
        </w:rPr>
        <w:t>čl. 15</w:t>
      </w:r>
    </w:p>
    <w:p w14:paraId="2BF0350D" w14:textId="77777777" w:rsidR="00F95736" w:rsidRDefault="00F95736" w:rsidP="00F95736">
      <w:pPr>
        <w:pStyle w:val="Default"/>
        <w:jc w:val="center"/>
        <w:rPr>
          <w:rFonts w:ascii="Arial" w:hAnsi="Arial" w:cs="Arial"/>
          <w:b/>
          <w:bCs/>
          <w:color w:val="auto"/>
          <w:sz w:val="23"/>
          <w:szCs w:val="23"/>
        </w:rPr>
      </w:pPr>
    </w:p>
    <w:p w14:paraId="18485B56" w14:textId="3B1190E3" w:rsidR="00A75F82" w:rsidRDefault="00A75F82" w:rsidP="00F95736">
      <w:pPr>
        <w:pStyle w:val="Default"/>
        <w:jc w:val="center"/>
        <w:rPr>
          <w:color w:val="auto"/>
          <w:sz w:val="23"/>
          <w:szCs w:val="23"/>
        </w:rPr>
      </w:pPr>
      <w:r>
        <w:rPr>
          <w:rFonts w:ascii="Arial" w:hAnsi="Arial" w:cs="Arial"/>
          <w:b/>
          <w:bCs/>
          <w:color w:val="auto"/>
          <w:sz w:val="23"/>
          <w:szCs w:val="23"/>
        </w:rPr>
        <w:t>PŘÍPRAVA USNESENÍ ZASTUPITELSTVA</w:t>
      </w:r>
    </w:p>
    <w:p w14:paraId="7E8BB846" w14:textId="77777777" w:rsidR="00F95736" w:rsidRDefault="00F95736" w:rsidP="00A75F82">
      <w:pPr>
        <w:pStyle w:val="Default"/>
        <w:jc w:val="both"/>
        <w:rPr>
          <w:rFonts w:ascii="Arial" w:hAnsi="Arial" w:cs="Arial"/>
          <w:color w:val="auto"/>
          <w:sz w:val="23"/>
          <w:szCs w:val="23"/>
        </w:rPr>
      </w:pPr>
    </w:p>
    <w:p w14:paraId="2AE4A605" w14:textId="392FEC5F" w:rsidR="00A75F82" w:rsidRDefault="00A75F82" w:rsidP="00A75F82">
      <w:pPr>
        <w:pStyle w:val="Default"/>
        <w:jc w:val="both"/>
        <w:rPr>
          <w:color w:val="auto"/>
          <w:sz w:val="23"/>
          <w:szCs w:val="23"/>
        </w:rPr>
      </w:pPr>
      <w:r>
        <w:rPr>
          <w:rFonts w:ascii="Arial" w:hAnsi="Arial" w:cs="Arial"/>
          <w:color w:val="auto"/>
          <w:sz w:val="23"/>
          <w:szCs w:val="23"/>
        </w:rPr>
        <w:t>(1) Návrh usnesení předkládá návrhový výbor na základě původního materiálu a</w:t>
      </w:r>
      <w:r w:rsidR="00F95736">
        <w:rPr>
          <w:rFonts w:ascii="Arial" w:hAnsi="Arial" w:cs="Arial"/>
          <w:color w:val="auto"/>
          <w:sz w:val="23"/>
          <w:szCs w:val="23"/>
        </w:rPr>
        <w:t> </w:t>
      </w:r>
      <w:r>
        <w:rPr>
          <w:rFonts w:ascii="Arial" w:hAnsi="Arial" w:cs="Arial"/>
          <w:color w:val="auto"/>
          <w:sz w:val="23"/>
          <w:szCs w:val="23"/>
        </w:rPr>
        <w:t>pozměňovacích návrhů předložených v rozpravě. Předsedající po ukončení rozpravy a</w:t>
      </w:r>
      <w:r w:rsidR="00F95736">
        <w:rPr>
          <w:rFonts w:ascii="Arial" w:hAnsi="Arial" w:cs="Arial"/>
          <w:color w:val="auto"/>
          <w:sz w:val="23"/>
          <w:szCs w:val="23"/>
        </w:rPr>
        <w:t> </w:t>
      </w:r>
      <w:r>
        <w:rPr>
          <w:rFonts w:ascii="Arial" w:hAnsi="Arial" w:cs="Arial"/>
          <w:color w:val="auto"/>
          <w:sz w:val="23"/>
          <w:szCs w:val="23"/>
        </w:rPr>
        <w:t xml:space="preserve">závěrečných slovech předkladatele vyzve návrhový výbor k přednesení návrhů usnesení. </w:t>
      </w:r>
    </w:p>
    <w:p w14:paraId="20C1D500" w14:textId="77777777" w:rsidR="00A75F82" w:rsidRDefault="00A75F82" w:rsidP="00A75F82">
      <w:pPr>
        <w:pStyle w:val="Default"/>
        <w:jc w:val="both"/>
        <w:rPr>
          <w:color w:val="auto"/>
          <w:sz w:val="23"/>
          <w:szCs w:val="23"/>
        </w:rPr>
      </w:pPr>
      <w:r>
        <w:rPr>
          <w:rFonts w:ascii="Arial" w:hAnsi="Arial" w:cs="Arial"/>
          <w:color w:val="auto"/>
          <w:sz w:val="23"/>
          <w:szCs w:val="23"/>
        </w:rPr>
        <w:t xml:space="preserve">(2) Usnesením Zastupitelstva se ukládají úkoly v otázkách samostatné působnosti </w:t>
      </w:r>
    </w:p>
    <w:p w14:paraId="38C0C27D" w14:textId="0C1BE82F" w:rsidR="00F95736" w:rsidRDefault="00A75F82" w:rsidP="00F95736">
      <w:pPr>
        <w:pStyle w:val="Default"/>
        <w:jc w:val="both"/>
        <w:rPr>
          <w:rFonts w:ascii="Arial" w:hAnsi="Arial" w:cs="Arial"/>
          <w:color w:val="auto"/>
          <w:sz w:val="23"/>
          <w:szCs w:val="23"/>
        </w:rPr>
      </w:pPr>
      <w:r>
        <w:rPr>
          <w:rFonts w:ascii="Arial" w:hAnsi="Arial" w:cs="Arial"/>
          <w:color w:val="auto"/>
          <w:sz w:val="23"/>
          <w:szCs w:val="23"/>
        </w:rPr>
        <w:t xml:space="preserve">Radě, starostovi, členům Rady, ÚMČ P8 a tajemníkovi ÚMČ P8. </w:t>
      </w:r>
    </w:p>
    <w:p w14:paraId="25A709EC" w14:textId="77777777" w:rsidR="00F95736" w:rsidRDefault="00F95736" w:rsidP="00F95736">
      <w:pPr>
        <w:pStyle w:val="Default"/>
        <w:jc w:val="both"/>
        <w:rPr>
          <w:rFonts w:ascii="Arial" w:hAnsi="Arial" w:cs="Arial"/>
          <w:b/>
          <w:bCs/>
          <w:sz w:val="23"/>
          <w:szCs w:val="23"/>
        </w:rPr>
      </w:pPr>
    </w:p>
    <w:p w14:paraId="11F57902" w14:textId="6CB6B814" w:rsidR="00A75F82" w:rsidRDefault="00A75F82" w:rsidP="00B747B9">
      <w:pPr>
        <w:pStyle w:val="Default"/>
        <w:jc w:val="center"/>
        <w:rPr>
          <w:rFonts w:ascii="Arial" w:hAnsi="Arial" w:cs="Arial"/>
          <w:color w:val="auto"/>
          <w:sz w:val="23"/>
          <w:szCs w:val="23"/>
        </w:rPr>
      </w:pPr>
      <w:r>
        <w:rPr>
          <w:rFonts w:ascii="Arial" w:hAnsi="Arial" w:cs="Arial"/>
          <w:b/>
          <w:bCs/>
          <w:color w:val="auto"/>
          <w:sz w:val="23"/>
          <w:szCs w:val="23"/>
        </w:rPr>
        <w:t>HLASOVÁNÍ</w:t>
      </w:r>
    </w:p>
    <w:p w14:paraId="094DB0EF" w14:textId="77777777" w:rsidR="00F95736" w:rsidRDefault="00F95736" w:rsidP="00B747B9">
      <w:pPr>
        <w:pStyle w:val="Default"/>
        <w:jc w:val="center"/>
        <w:rPr>
          <w:rFonts w:ascii="Arial" w:hAnsi="Arial" w:cs="Arial"/>
          <w:b/>
          <w:bCs/>
          <w:color w:val="auto"/>
          <w:sz w:val="23"/>
          <w:szCs w:val="23"/>
        </w:rPr>
      </w:pPr>
    </w:p>
    <w:p w14:paraId="112FFF65" w14:textId="04D20D1C"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16</w:t>
      </w:r>
    </w:p>
    <w:p w14:paraId="3C6267A9" w14:textId="77777777" w:rsidR="00F95736" w:rsidRDefault="00F95736" w:rsidP="00B747B9">
      <w:pPr>
        <w:pStyle w:val="Default"/>
        <w:jc w:val="center"/>
        <w:rPr>
          <w:rFonts w:ascii="Arial" w:hAnsi="Arial" w:cs="Arial"/>
          <w:color w:val="auto"/>
          <w:sz w:val="23"/>
          <w:szCs w:val="23"/>
        </w:rPr>
      </w:pPr>
    </w:p>
    <w:p w14:paraId="79658BF9" w14:textId="77777777" w:rsidR="00A75F82" w:rsidRDefault="00A75F82" w:rsidP="00A75F82">
      <w:pPr>
        <w:pStyle w:val="Default"/>
        <w:jc w:val="both"/>
        <w:rPr>
          <w:color w:val="auto"/>
          <w:sz w:val="23"/>
          <w:szCs w:val="23"/>
        </w:rPr>
      </w:pPr>
      <w:r>
        <w:rPr>
          <w:rFonts w:ascii="Arial" w:hAnsi="Arial" w:cs="Arial"/>
          <w:color w:val="auto"/>
          <w:sz w:val="23"/>
          <w:szCs w:val="23"/>
        </w:rPr>
        <w:t xml:space="preserve">(1) Zastupitelstvo rozhoduje o každém návrhu hlasováním. Před zahájením hlasování předsedající zjistí, zda je Zastupitelstvo schopno usnášení a upozorní, že bude přikročeno k hlasování. </w:t>
      </w:r>
    </w:p>
    <w:p w14:paraId="47B7B7D5" w14:textId="77777777" w:rsidR="00A75F82" w:rsidRDefault="00A75F82" w:rsidP="00A75F82">
      <w:pPr>
        <w:pStyle w:val="Default"/>
        <w:jc w:val="both"/>
        <w:rPr>
          <w:color w:val="auto"/>
          <w:sz w:val="23"/>
          <w:szCs w:val="23"/>
        </w:rPr>
      </w:pPr>
      <w:r>
        <w:rPr>
          <w:rFonts w:ascii="Arial" w:hAnsi="Arial" w:cs="Arial"/>
          <w:color w:val="auto"/>
          <w:sz w:val="23"/>
          <w:szCs w:val="23"/>
        </w:rPr>
        <w:t xml:space="preserve">(2) Návrh se projednává jako celek a hlasuje se o něm jako o celku, nenavrhne-li předkladatel, že se budou projednávat jednotlivé části návrhu, o nichž se může hlasovat, odděleně. Při odděleném hlasování o jednotlivých částech návrhu musí být na závěr hlasováno o návrhu jako celku. </w:t>
      </w:r>
    </w:p>
    <w:p w14:paraId="6E144144" w14:textId="44ADE3B2"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17</w:t>
      </w:r>
    </w:p>
    <w:p w14:paraId="5E050598" w14:textId="77777777" w:rsidR="00F95736" w:rsidRDefault="00F95736" w:rsidP="00B747B9">
      <w:pPr>
        <w:pStyle w:val="Default"/>
        <w:jc w:val="center"/>
        <w:rPr>
          <w:rFonts w:ascii="Arial" w:hAnsi="Arial" w:cs="Arial"/>
          <w:color w:val="auto"/>
          <w:sz w:val="23"/>
          <w:szCs w:val="23"/>
        </w:rPr>
      </w:pPr>
    </w:p>
    <w:p w14:paraId="1A18B435" w14:textId="77777777" w:rsidR="00A75F82" w:rsidRDefault="00A75F82" w:rsidP="00A75F82">
      <w:pPr>
        <w:pStyle w:val="Default"/>
        <w:jc w:val="both"/>
        <w:rPr>
          <w:color w:val="auto"/>
          <w:sz w:val="23"/>
          <w:szCs w:val="23"/>
        </w:rPr>
      </w:pPr>
      <w:r>
        <w:rPr>
          <w:rFonts w:ascii="Arial" w:hAnsi="Arial" w:cs="Arial"/>
          <w:color w:val="auto"/>
          <w:sz w:val="23"/>
          <w:szCs w:val="23"/>
        </w:rPr>
        <w:t xml:space="preserve">Zastupitelstvo je schopno se usnášet, je-li přítomna nadpoloviční většina všech jeho členů. K platnému usnesení je třeba souhlasu nadpoloviční většiny všech členů Zastupitelstva. </w:t>
      </w:r>
    </w:p>
    <w:p w14:paraId="5F66D294" w14:textId="77777777" w:rsidR="00A75F82" w:rsidRDefault="00A75F82" w:rsidP="00A75F82">
      <w:pPr>
        <w:pStyle w:val="Default"/>
        <w:jc w:val="both"/>
        <w:rPr>
          <w:rFonts w:ascii="Arial" w:hAnsi="Arial" w:cs="Arial"/>
          <w:b/>
          <w:bCs/>
          <w:color w:val="auto"/>
          <w:sz w:val="23"/>
          <w:szCs w:val="23"/>
        </w:rPr>
      </w:pPr>
    </w:p>
    <w:p w14:paraId="28DD9889" w14:textId="77777777" w:rsidR="00F95736" w:rsidRDefault="00F95736" w:rsidP="00B747B9">
      <w:pPr>
        <w:pStyle w:val="Default"/>
        <w:jc w:val="center"/>
        <w:rPr>
          <w:rFonts w:ascii="Arial" w:hAnsi="Arial" w:cs="Arial"/>
          <w:b/>
          <w:bCs/>
          <w:color w:val="auto"/>
          <w:sz w:val="23"/>
          <w:szCs w:val="23"/>
        </w:rPr>
      </w:pPr>
    </w:p>
    <w:p w14:paraId="7C94E441" w14:textId="77777777" w:rsidR="00F95736" w:rsidRDefault="00F95736" w:rsidP="00B747B9">
      <w:pPr>
        <w:pStyle w:val="Default"/>
        <w:jc w:val="center"/>
        <w:rPr>
          <w:rFonts w:ascii="Arial" w:hAnsi="Arial" w:cs="Arial"/>
          <w:b/>
          <w:bCs/>
          <w:color w:val="auto"/>
          <w:sz w:val="23"/>
          <w:szCs w:val="23"/>
        </w:rPr>
      </w:pPr>
    </w:p>
    <w:p w14:paraId="29538C4C" w14:textId="77777777" w:rsidR="00F95736" w:rsidRDefault="00F95736" w:rsidP="00B747B9">
      <w:pPr>
        <w:pStyle w:val="Default"/>
        <w:jc w:val="center"/>
        <w:rPr>
          <w:rFonts w:ascii="Arial" w:hAnsi="Arial" w:cs="Arial"/>
          <w:b/>
          <w:bCs/>
          <w:color w:val="auto"/>
          <w:sz w:val="23"/>
          <w:szCs w:val="23"/>
        </w:rPr>
      </w:pPr>
    </w:p>
    <w:p w14:paraId="7E9E6F8C" w14:textId="77777777" w:rsidR="005720AE" w:rsidRDefault="005720AE">
      <w:pPr>
        <w:rPr>
          <w:rFonts w:ascii="Arial" w:hAnsi="Arial" w:cs="Arial"/>
          <w:b/>
          <w:bCs/>
          <w:sz w:val="23"/>
          <w:szCs w:val="23"/>
        </w:rPr>
      </w:pPr>
      <w:r>
        <w:rPr>
          <w:rFonts w:ascii="Arial" w:hAnsi="Arial" w:cs="Arial"/>
          <w:b/>
          <w:bCs/>
          <w:sz w:val="23"/>
          <w:szCs w:val="23"/>
        </w:rPr>
        <w:br w:type="page"/>
      </w:r>
    </w:p>
    <w:p w14:paraId="40C61B50" w14:textId="739A398B"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lastRenderedPageBreak/>
        <w:t>čl. 18</w:t>
      </w:r>
    </w:p>
    <w:p w14:paraId="04DB805B" w14:textId="77777777" w:rsidR="00F95736" w:rsidRDefault="00F95736" w:rsidP="00B747B9">
      <w:pPr>
        <w:pStyle w:val="Default"/>
        <w:jc w:val="center"/>
        <w:rPr>
          <w:rFonts w:ascii="Arial" w:hAnsi="Arial" w:cs="Arial"/>
          <w:color w:val="auto"/>
          <w:sz w:val="23"/>
          <w:szCs w:val="23"/>
        </w:rPr>
      </w:pPr>
    </w:p>
    <w:p w14:paraId="0B129F89" w14:textId="77777777" w:rsidR="00A75F82" w:rsidRDefault="00A75F82" w:rsidP="00A75F82">
      <w:pPr>
        <w:pStyle w:val="Default"/>
        <w:jc w:val="both"/>
        <w:rPr>
          <w:color w:val="auto"/>
          <w:sz w:val="23"/>
          <w:szCs w:val="23"/>
        </w:rPr>
      </w:pPr>
      <w:r>
        <w:rPr>
          <w:rFonts w:ascii="Arial" w:hAnsi="Arial" w:cs="Arial"/>
          <w:color w:val="auto"/>
          <w:sz w:val="23"/>
          <w:szCs w:val="23"/>
        </w:rPr>
        <w:t xml:space="preserve">(1) Jestliže byly k původnímu návrhu usnesení předloženy pozměňovací, popř. doplňující návrhy, hlasuje se nejdříve o nich, a to v pořadí opačném, než byly podány. Vylučuje-li přijatý návrh další návrhy, o těchto návrzích se již nehlasuje. </w:t>
      </w:r>
    </w:p>
    <w:p w14:paraId="23C154DC" w14:textId="77777777"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 xml:space="preserve">(2) O návrzích týkajících se způsobu projednávání se hlasuje před projednáváním věci. </w:t>
      </w:r>
    </w:p>
    <w:p w14:paraId="20C5AAA0" w14:textId="77777777" w:rsidR="00F95736" w:rsidRDefault="00F95736" w:rsidP="00B747B9">
      <w:pPr>
        <w:pStyle w:val="Default"/>
        <w:jc w:val="center"/>
        <w:rPr>
          <w:rFonts w:ascii="Arial" w:hAnsi="Arial" w:cs="Arial"/>
          <w:b/>
          <w:bCs/>
          <w:color w:val="auto"/>
          <w:sz w:val="23"/>
          <w:szCs w:val="23"/>
        </w:rPr>
      </w:pPr>
    </w:p>
    <w:p w14:paraId="18354FE1" w14:textId="73D7CD05"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19</w:t>
      </w:r>
    </w:p>
    <w:p w14:paraId="38E11EDC" w14:textId="77777777" w:rsidR="00F95736" w:rsidRDefault="00F95736" w:rsidP="00B747B9">
      <w:pPr>
        <w:pStyle w:val="Default"/>
        <w:jc w:val="center"/>
        <w:rPr>
          <w:rFonts w:ascii="Arial" w:hAnsi="Arial" w:cs="Arial"/>
          <w:color w:val="auto"/>
          <w:sz w:val="23"/>
          <w:szCs w:val="23"/>
        </w:rPr>
      </w:pPr>
    </w:p>
    <w:p w14:paraId="50462EFF" w14:textId="77777777" w:rsidR="00A75F82" w:rsidRDefault="00A75F82" w:rsidP="00A75F82">
      <w:pPr>
        <w:pStyle w:val="Default"/>
        <w:jc w:val="both"/>
        <w:rPr>
          <w:color w:val="auto"/>
          <w:sz w:val="23"/>
          <w:szCs w:val="23"/>
        </w:rPr>
      </w:pPr>
      <w:r>
        <w:rPr>
          <w:rFonts w:ascii="Arial" w:hAnsi="Arial" w:cs="Arial"/>
          <w:color w:val="auto"/>
          <w:sz w:val="23"/>
          <w:szCs w:val="23"/>
        </w:rPr>
        <w:t xml:space="preserve">(1) Hlasování je zpravidla veřejné, pokud se Zastupitelstvo neusnese hlasováním bez rozpravy jinak. Hlasování členů Zastupitelstva se uskutečňuje pomocí elektronického hlasovacího zařízení. Pokud se Zastupitelstvo usnese na tajném hlasování, hlasuje se hlasovacími lístky vhozením do hlasovací schránky. </w:t>
      </w:r>
    </w:p>
    <w:p w14:paraId="2F85D8AF" w14:textId="77777777" w:rsidR="00A75F82" w:rsidRDefault="00A75F82" w:rsidP="00A75F82">
      <w:pPr>
        <w:pStyle w:val="Default"/>
        <w:jc w:val="both"/>
        <w:rPr>
          <w:color w:val="auto"/>
          <w:sz w:val="23"/>
          <w:szCs w:val="23"/>
        </w:rPr>
      </w:pPr>
      <w:r>
        <w:rPr>
          <w:rFonts w:ascii="Arial" w:hAnsi="Arial" w:cs="Arial"/>
          <w:color w:val="auto"/>
          <w:sz w:val="23"/>
          <w:szCs w:val="23"/>
        </w:rPr>
        <w:t xml:space="preserve">(2) Veřejným hlasováním se volí a odvolává starosta, místostarostové, další členové Rady a předsedové, místopředsedové, členové a tajemníci výborů Zastupitelstva. Způsob veřejného hlasování určí Zastupitelstvo. </w:t>
      </w:r>
    </w:p>
    <w:p w14:paraId="3CD68891" w14:textId="77777777" w:rsidR="00A75F82" w:rsidRDefault="00A75F82" w:rsidP="00A75F82">
      <w:pPr>
        <w:pStyle w:val="Default"/>
        <w:jc w:val="both"/>
        <w:rPr>
          <w:color w:val="auto"/>
          <w:sz w:val="23"/>
          <w:szCs w:val="23"/>
        </w:rPr>
      </w:pPr>
      <w:r>
        <w:rPr>
          <w:rFonts w:ascii="Arial" w:hAnsi="Arial" w:cs="Arial"/>
          <w:color w:val="auto"/>
          <w:sz w:val="23"/>
          <w:szCs w:val="23"/>
        </w:rPr>
        <w:t xml:space="preserve">(3) Na sčítání hlasů a zjišťování výsledků hlasování dozírají určení ověřovatelé. Člen Zastupitelstva může výsledek hlasování zpochybnit pouze bezprostředně po zobrazení výsledku na tabuli elektronického hlasovacího zařízení. V takovém případě nechá předsedající zpochybněné hlasování opakovat. Opakuje-li se námitka, nechá předsedající hlasovat zvednutím ruky a požádá ověřovatele, aby sečetli hlasy a zjistili výsledky hlasování osobně; tento postup se uplatní i v případě poruchy elektronického hlasovacího zařízení. Takto zjištěné výsledky hlasování mají přednost před výsledky zjištěnými elektronickým hlasovacím zařízením. </w:t>
      </w:r>
    </w:p>
    <w:p w14:paraId="0D41F819" w14:textId="77777777" w:rsidR="00A75F82" w:rsidRDefault="00A75F82" w:rsidP="00A75F82">
      <w:pPr>
        <w:pStyle w:val="Default"/>
        <w:jc w:val="both"/>
        <w:rPr>
          <w:color w:val="auto"/>
          <w:sz w:val="23"/>
          <w:szCs w:val="23"/>
        </w:rPr>
      </w:pPr>
      <w:r>
        <w:rPr>
          <w:rFonts w:ascii="Arial" w:hAnsi="Arial" w:cs="Arial"/>
          <w:color w:val="auto"/>
          <w:sz w:val="23"/>
          <w:szCs w:val="23"/>
        </w:rPr>
        <w:t xml:space="preserve">(4) Předsedající vyhlásí výsledky hlasování tak, že sdělí počet hlasů odevzdaných pro návrh, proti návrhu a počet těch členů Zastupitelstva, kteří se hlasování zdrželi. </w:t>
      </w:r>
    </w:p>
    <w:p w14:paraId="36D78D42" w14:textId="77777777" w:rsidR="00A75F82" w:rsidRDefault="00A75F82" w:rsidP="00A75F82">
      <w:pPr>
        <w:pStyle w:val="Default"/>
        <w:jc w:val="both"/>
        <w:rPr>
          <w:color w:val="auto"/>
          <w:sz w:val="23"/>
          <w:szCs w:val="23"/>
        </w:rPr>
      </w:pPr>
      <w:r>
        <w:rPr>
          <w:rFonts w:ascii="Arial" w:hAnsi="Arial" w:cs="Arial"/>
          <w:color w:val="auto"/>
          <w:sz w:val="23"/>
          <w:szCs w:val="23"/>
        </w:rPr>
        <w:t xml:space="preserve">(5) Hlasování nemůže být přerušováno. </w:t>
      </w:r>
    </w:p>
    <w:p w14:paraId="318C3565" w14:textId="77777777" w:rsidR="005720AE" w:rsidRDefault="005720AE" w:rsidP="00B747B9">
      <w:pPr>
        <w:pStyle w:val="Default"/>
        <w:jc w:val="center"/>
        <w:rPr>
          <w:rFonts w:ascii="Arial" w:hAnsi="Arial" w:cs="Arial"/>
          <w:b/>
          <w:bCs/>
          <w:color w:val="auto"/>
          <w:sz w:val="23"/>
          <w:szCs w:val="23"/>
        </w:rPr>
      </w:pPr>
    </w:p>
    <w:p w14:paraId="0652DCF8" w14:textId="1F2A36FC"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20</w:t>
      </w:r>
    </w:p>
    <w:p w14:paraId="55C17305" w14:textId="77777777" w:rsidR="00F95736" w:rsidRDefault="00F95736" w:rsidP="00B747B9">
      <w:pPr>
        <w:pStyle w:val="Default"/>
        <w:jc w:val="center"/>
        <w:rPr>
          <w:rFonts w:ascii="Arial" w:hAnsi="Arial" w:cs="Arial"/>
          <w:b/>
          <w:bCs/>
          <w:color w:val="auto"/>
          <w:sz w:val="23"/>
          <w:szCs w:val="23"/>
        </w:rPr>
      </w:pPr>
    </w:p>
    <w:p w14:paraId="33F3CE37" w14:textId="5C9C5454" w:rsidR="00A75F82" w:rsidRDefault="00A75F82" w:rsidP="00F95736">
      <w:pPr>
        <w:pStyle w:val="Default"/>
        <w:jc w:val="center"/>
        <w:rPr>
          <w:rFonts w:ascii="Arial" w:hAnsi="Arial" w:cs="Arial"/>
          <w:b/>
          <w:bCs/>
          <w:color w:val="auto"/>
          <w:sz w:val="23"/>
          <w:szCs w:val="23"/>
        </w:rPr>
      </w:pPr>
      <w:r>
        <w:rPr>
          <w:rFonts w:ascii="Arial" w:hAnsi="Arial" w:cs="Arial"/>
          <w:b/>
          <w:bCs/>
          <w:color w:val="auto"/>
          <w:sz w:val="23"/>
          <w:szCs w:val="23"/>
        </w:rPr>
        <w:t>PŘERUŠENÍ A UKONČENÍ ZASEDÁNÍ ZASTUPITELSTVA</w:t>
      </w:r>
    </w:p>
    <w:p w14:paraId="745C02F6" w14:textId="77777777" w:rsidR="00F95736" w:rsidRDefault="00F95736" w:rsidP="00F95736">
      <w:pPr>
        <w:pStyle w:val="Default"/>
        <w:jc w:val="center"/>
        <w:rPr>
          <w:color w:val="auto"/>
          <w:sz w:val="23"/>
          <w:szCs w:val="23"/>
        </w:rPr>
      </w:pPr>
    </w:p>
    <w:p w14:paraId="2B3AEFB2" w14:textId="77777777" w:rsidR="00A75F82" w:rsidRDefault="00A75F82" w:rsidP="00A75F82">
      <w:pPr>
        <w:pStyle w:val="Default"/>
        <w:jc w:val="both"/>
        <w:rPr>
          <w:color w:val="auto"/>
          <w:sz w:val="23"/>
          <w:szCs w:val="23"/>
        </w:rPr>
      </w:pPr>
      <w:r>
        <w:rPr>
          <w:rFonts w:ascii="Arial" w:hAnsi="Arial" w:cs="Arial"/>
          <w:color w:val="auto"/>
          <w:sz w:val="23"/>
          <w:szCs w:val="23"/>
        </w:rPr>
        <w:t xml:space="preserve">(1) Předsedající prohlásí zasedání za přerušené v 22.00 hod., pokud se Zastupitelstvo neusnese, že zasedání pokračuje i po této hodině. V případě, že program jednání je vyčerpán před 22.00 hod., prohlásí předsedající zasedání za ukončené. Dále může zasedání prohlásit za přerušené, pokud v jeho průběhu klesne počet přítomných členů Zastupitelstva pod nadpoloviční většinu všech členů Zastupitelstva, nebo z jiných závažných důvodů, zejména nastaly-li skutečnosti znemožňující nerušený průběh jednání. </w:t>
      </w:r>
    </w:p>
    <w:p w14:paraId="0F0A3FBB" w14:textId="77777777" w:rsidR="00A75F82" w:rsidRDefault="00A75F82" w:rsidP="00A75F82">
      <w:pPr>
        <w:pStyle w:val="Default"/>
        <w:jc w:val="both"/>
        <w:rPr>
          <w:color w:val="auto"/>
          <w:sz w:val="23"/>
          <w:szCs w:val="23"/>
        </w:rPr>
      </w:pPr>
      <w:r>
        <w:rPr>
          <w:rFonts w:ascii="Arial" w:hAnsi="Arial" w:cs="Arial"/>
          <w:color w:val="auto"/>
          <w:sz w:val="23"/>
          <w:szCs w:val="23"/>
        </w:rPr>
        <w:t xml:space="preserve">(2) V případě, kdy předsedající prohlásí zasedání za přerušené, aniž byl vyčerpán program jednání, svolá předsedající pokračování zasedání znovu tak, aby se konalo do 14 dnů. Ustanovení čl. 2 odst. 5 tohoto jednacího řádu v tomto případě platí obdobně. </w:t>
      </w:r>
    </w:p>
    <w:p w14:paraId="173BA807" w14:textId="77777777" w:rsidR="00A75F82" w:rsidRDefault="00A75F82" w:rsidP="00A75F82">
      <w:pPr>
        <w:pStyle w:val="Default"/>
        <w:jc w:val="both"/>
        <w:rPr>
          <w:color w:val="auto"/>
          <w:sz w:val="23"/>
          <w:szCs w:val="23"/>
        </w:rPr>
      </w:pPr>
      <w:r>
        <w:rPr>
          <w:rFonts w:ascii="Arial" w:hAnsi="Arial" w:cs="Arial"/>
          <w:color w:val="auto"/>
          <w:sz w:val="23"/>
          <w:szCs w:val="23"/>
        </w:rPr>
        <w:t xml:space="preserve">(3) Jednání se přeruší vždy na nezbytně nutnou dobu, požádá-li o to návrhový výbor po ukončení rozpravy, za účelem přípravy návrhu usnesení. </w:t>
      </w:r>
    </w:p>
    <w:p w14:paraId="58540AF4" w14:textId="77777777" w:rsidR="00F95736" w:rsidRDefault="00F95736" w:rsidP="00B747B9">
      <w:pPr>
        <w:pStyle w:val="Default"/>
        <w:jc w:val="center"/>
        <w:rPr>
          <w:rFonts w:ascii="Arial" w:hAnsi="Arial" w:cs="Arial"/>
          <w:b/>
          <w:bCs/>
          <w:color w:val="auto"/>
          <w:sz w:val="23"/>
          <w:szCs w:val="23"/>
        </w:rPr>
      </w:pPr>
    </w:p>
    <w:p w14:paraId="0CA32D5B" w14:textId="77777777" w:rsidR="005720AE" w:rsidRDefault="005720AE">
      <w:pPr>
        <w:rPr>
          <w:rFonts w:ascii="Arial" w:hAnsi="Arial" w:cs="Arial"/>
          <w:b/>
          <w:bCs/>
          <w:sz w:val="23"/>
          <w:szCs w:val="23"/>
        </w:rPr>
      </w:pPr>
      <w:r>
        <w:rPr>
          <w:rFonts w:ascii="Arial" w:hAnsi="Arial" w:cs="Arial"/>
          <w:b/>
          <w:bCs/>
          <w:sz w:val="23"/>
          <w:szCs w:val="23"/>
        </w:rPr>
        <w:br w:type="page"/>
      </w:r>
    </w:p>
    <w:p w14:paraId="66A9C5C5" w14:textId="6AE920FB"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lastRenderedPageBreak/>
        <w:t>ČÁST VI.</w:t>
      </w:r>
    </w:p>
    <w:p w14:paraId="6A9AF146" w14:textId="77777777" w:rsidR="00F95736" w:rsidRDefault="00F95736" w:rsidP="00B747B9">
      <w:pPr>
        <w:pStyle w:val="Default"/>
        <w:jc w:val="center"/>
        <w:rPr>
          <w:rFonts w:ascii="Arial" w:hAnsi="Arial" w:cs="Arial"/>
          <w:color w:val="auto"/>
          <w:sz w:val="23"/>
          <w:szCs w:val="23"/>
        </w:rPr>
      </w:pPr>
    </w:p>
    <w:p w14:paraId="1A14FD5F" w14:textId="55270995"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21</w:t>
      </w:r>
    </w:p>
    <w:p w14:paraId="55A77C55" w14:textId="77777777" w:rsidR="00F95736" w:rsidRDefault="00F95736" w:rsidP="00B747B9">
      <w:pPr>
        <w:pStyle w:val="Default"/>
        <w:jc w:val="center"/>
        <w:rPr>
          <w:rFonts w:ascii="Arial" w:hAnsi="Arial" w:cs="Arial"/>
          <w:b/>
          <w:bCs/>
          <w:color w:val="auto"/>
          <w:sz w:val="23"/>
          <w:szCs w:val="23"/>
        </w:rPr>
      </w:pPr>
    </w:p>
    <w:p w14:paraId="3248E115" w14:textId="5A61E0D6" w:rsidR="00A75F82" w:rsidRDefault="00A75F82" w:rsidP="00F95736">
      <w:pPr>
        <w:pStyle w:val="Default"/>
        <w:jc w:val="center"/>
        <w:rPr>
          <w:rFonts w:ascii="Arial" w:hAnsi="Arial" w:cs="Arial"/>
          <w:b/>
          <w:bCs/>
          <w:color w:val="auto"/>
          <w:sz w:val="23"/>
          <w:szCs w:val="23"/>
        </w:rPr>
      </w:pPr>
      <w:r>
        <w:rPr>
          <w:rFonts w:ascii="Arial" w:hAnsi="Arial" w:cs="Arial"/>
          <w:b/>
          <w:bCs/>
          <w:color w:val="auto"/>
          <w:sz w:val="23"/>
          <w:szCs w:val="23"/>
        </w:rPr>
        <w:t>OVĚŘOVATELÉ ZÁPISU</w:t>
      </w:r>
    </w:p>
    <w:p w14:paraId="77FB4835" w14:textId="77777777" w:rsidR="00F95736" w:rsidRDefault="00F95736" w:rsidP="00F95736">
      <w:pPr>
        <w:pStyle w:val="Default"/>
        <w:jc w:val="center"/>
        <w:rPr>
          <w:color w:val="auto"/>
          <w:sz w:val="23"/>
          <w:szCs w:val="23"/>
        </w:rPr>
      </w:pPr>
    </w:p>
    <w:p w14:paraId="30EFA59E" w14:textId="77777777" w:rsidR="00A75F82" w:rsidRDefault="00A75F82" w:rsidP="00A75F82">
      <w:pPr>
        <w:pStyle w:val="Default"/>
        <w:jc w:val="both"/>
        <w:rPr>
          <w:color w:val="auto"/>
          <w:sz w:val="23"/>
          <w:szCs w:val="23"/>
        </w:rPr>
      </w:pPr>
      <w:r>
        <w:rPr>
          <w:rFonts w:ascii="Arial" w:hAnsi="Arial" w:cs="Arial"/>
          <w:color w:val="auto"/>
          <w:sz w:val="23"/>
          <w:szCs w:val="23"/>
        </w:rPr>
        <w:t xml:space="preserve">Ověřovatelé zápisu odpovídají za správnost a úplnost zápisu o průběhu zasedání </w:t>
      </w:r>
    </w:p>
    <w:p w14:paraId="2A6463EB" w14:textId="77777777"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Zastupitelstva, dozírají též na sčítání hlasů a zjišťování výsledků hlasování.</w:t>
      </w:r>
    </w:p>
    <w:p w14:paraId="3B42C212" w14:textId="77777777" w:rsidR="00F95736" w:rsidRDefault="00F95736" w:rsidP="00B747B9">
      <w:pPr>
        <w:pStyle w:val="Default"/>
        <w:jc w:val="center"/>
        <w:rPr>
          <w:rFonts w:ascii="Arial" w:hAnsi="Arial" w:cs="Arial"/>
          <w:b/>
          <w:bCs/>
          <w:color w:val="auto"/>
          <w:sz w:val="23"/>
          <w:szCs w:val="23"/>
        </w:rPr>
      </w:pPr>
    </w:p>
    <w:p w14:paraId="1F161C1A" w14:textId="1559B59A"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22</w:t>
      </w:r>
    </w:p>
    <w:p w14:paraId="2D989DED" w14:textId="77777777" w:rsidR="00F95736" w:rsidRDefault="00F95736" w:rsidP="00B747B9">
      <w:pPr>
        <w:pStyle w:val="Default"/>
        <w:jc w:val="center"/>
        <w:rPr>
          <w:rFonts w:ascii="Arial" w:hAnsi="Arial" w:cs="Arial"/>
          <w:color w:val="auto"/>
          <w:sz w:val="23"/>
          <w:szCs w:val="23"/>
        </w:rPr>
      </w:pPr>
    </w:p>
    <w:p w14:paraId="2E40DD20" w14:textId="7E0E0A9E" w:rsidR="00A75F82" w:rsidRDefault="00A75F82" w:rsidP="00F95736">
      <w:pPr>
        <w:pStyle w:val="Default"/>
        <w:jc w:val="center"/>
        <w:rPr>
          <w:rFonts w:ascii="Arial" w:hAnsi="Arial" w:cs="Arial"/>
          <w:b/>
          <w:bCs/>
          <w:color w:val="auto"/>
          <w:sz w:val="23"/>
          <w:szCs w:val="23"/>
        </w:rPr>
      </w:pPr>
      <w:r>
        <w:rPr>
          <w:rFonts w:ascii="Arial" w:hAnsi="Arial" w:cs="Arial"/>
          <w:b/>
          <w:bCs/>
          <w:color w:val="auto"/>
          <w:sz w:val="23"/>
          <w:szCs w:val="23"/>
        </w:rPr>
        <w:t>ZÁPIS O PRŮBĚHU ZASEDÁNÍ ZASTUPITELSTVA</w:t>
      </w:r>
    </w:p>
    <w:p w14:paraId="7BBA48DB" w14:textId="77777777" w:rsidR="00F95736" w:rsidRDefault="00F95736" w:rsidP="00F95736">
      <w:pPr>
        <w:pStyle w:val="Default"/>
        <w:jc w:val="center"/>
        <w:rPr>
          <w:color w:val="auto"/>
          <w:sz w:val="23"/>
          <w:szCs w:val="23"/>
        </w:rPr>
      </w:pPr>
    </w:p>
    <w:p w14:paraId="096FD9A3" w14:textId="77777777" w:rsidR="00A75F82" w:rsidRDefault="00A75F82" w:rsidP="00A75F82">
      <w:pPr>
        <w:pStyle w:val="Default"/>
        <w:jc w:val="both"/>
        <w:rPr>
          <w:color w:val="auto"/>
          <w:sz w:val="23"/>
          <w:szCs w:val="23"/>
        </w:rPr>
      </w:pPr>
      <w:r>
        <w:rPr>
          <w:rFonts w:ascii="Arial" w:hAnsi="Arial" w:cs="Arial"/>
          <w:color w:val="auto"/>
          <w:sz w:val="23"/>
          <w:szCs w:val="23"/>
        </w:rPr>
        <w:t xml:space="preserve">(1) O průběhu zasedání Zastupitelstva se pořizuje obrazový a zvukový záznam </w:t>
      </w:r>
    </w:p>
    <w:p w14:paraId="22FD00DB" w14:textId="77777777" w:rsidR="00A75F82" w:rsidRDefault="00A75F82" w:rsidP="00A75F82">
      <w:pPr>
        <w:pStyle w:val="Default"/>
        <w:jc w:val="both"/>
        <w:rPr>
          <w:color w:val="auto"/>
          <w:sz w:val="23"/>
          <w:szCs w:val="23"/>
        </w:rPr>
      </w:pPr>
      <w:r>
        <w:rPr>
          <w:rFonts w:ascii="Arial" w:hAnsi="Arial" w:cs="Arial"/>
          <w:color w:val="auto"/>
          <w:sz w:val="23"/>
          <w:szCs w:val="23"/>
        </w:rPr>
        <w:t xml:space="preserve">a zápis, za jejichž vyhotovení odpovídá tajemník ÚMČ P8 a ověřovatelé. </w:t>
      </w:r>
    </w:p>
    <w:p w14:paraId="5F16A5B4" w14:textId="77777777" w:rsidR="00A75F82" w:rsidRDefault="00A75F82" w:rsidP="00A75F82">
      <w:pPr>
        <w:pStyle w:val="Default"/>
        <w:jc w:val="both"/>
        <w:rPr>
          <w:color w:val="auto"/>
          <w:sz w:val="23"/>
          <w:szCs w:val="23"/>
        </w:rPr>
      </w:pPr>
      <w:r>
        <w:rPr>
          <w:rFonts w:ascii="Arial" w:hAnsi="Arial" w:cs="Arial"/>
          <w:color w:val="auto"/>
          <w:sz w:val="23"/>
          <w:szCs w:val="23"/>
        </w:rPr>
        <w:t xml:space="preserve">(2) V zápisu se uvádí zejména: </w:t>
      </w:r>
    </w:p>
    <w:p w14:paraId="02DFC38F" w14:textId="77777777"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 xml:space="preserve">a) den a místo jednání, </w:t>
      </w:r>
    </w:p>
    <w:p w14:paraId="5D5DFE45" w14:textId="77777777" w:rsidR="00A75F82" w:rsidRDefault="00A75F82" w:rsidP="00A75F82">
      <w:pPr>
        <w:pStyle w:val="Default"/>
        <w:jc w:val="both"/>
        <w:rPr>
          <w:color w:val="auto"/>
          <w:sz w:val="23"/>
          <w:szCs w:val="23"/>
        </w:rPr>
      </w:pPr>
      <w:r>
        <w:rPr>
          <w:rFonts w:ascii="Arial" w:hAnsi="Arial" w:cs="Arial"/>
          <w:color w:val="auto"/>
          <w:sz w:val="23"/>
          <w:szCs w:val="23"/>
        </w:rPr>
        <w:t xml:space="preserve">b) hodina zahájení a ukončení, c) doba přerušení, </w:t>
      </w:r>
    </w:p>
    <w:p w14:paraId="79F0752E" w14:textId="77777777"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 xml:space="preserve">d) předsedající a zapisovatel, </w:t>
      </w:r>
    </w:p>
    <w:p w14:paraId="18CC6DEF" w14:textId="77777777"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 xml:space="preserve">e) jména určených ověřovatelů zápisu, </w:t>
      </w:r>
    </w:p>
    <w:p w14:paraId="75A225FD" w14:textId="77777777"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 xml:space="preserve">f) počet přítomných členů Zastupitelstva, </w:t>
      </w:r>
    </w:p>
    <w:p w14:paraId="689855A4" w14:textId="77777777"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 xml:space="preserve">g) jména omluvených i neomluvených členů Zastupitelstva, </w:t>
      </w:r>
    </w:p>
    <w:p w14:paraId="371A62CC" w14:textId="77777777" w:rsidR="00A75F82" w:rsidRDefault="00A75F82" w:rsidP="00A75F82">
      <w:pPr>
        <w:pStyle w:val="Default"/>
        <w:jc w:val="both"/>
        <w:rPr>
          <w:color w:val="auto"/>
          <w:sz w:val="23"/>
          <w:szCs w:val="23"/>
        </w:rPr>
      </w:pPr>
      <w:r>
        <w:rPr>
          <w:rFonts w:ascii="Arial" w:hAnsi="Arial" w:cs="Arial"/>
          <w:color w:val="auto"/>
          <w:sz w:val="23"/>
          <w:szCs w:val="23"/>
        </w:rPr>
        <w:t xml:space="preserve">h) schválený program jednání (předložené návrhy, včetně označení předkladatelů), </w:t>
      </w:r>
    </w:p>
    <w:p w14:paraId="0A4D0D5F" w14:textId="77777777" w:rsidR="00A75F82" w:rsidRDefault="00A75F82" w:rsidP="00A75F82">
      <w:pPr>
        <w:pStyle w:val="Default"/>
        <w:jc w:val="both"/>
        <w:rPr>
          <w:color w:val="auto"/>
          <w:sz w:val="23"/>
          <w:szCs w:val="23"/>
        </w:rPr>
      </w:pPr>
      <w:r>
        <w:rPr>
          <w:rFonts w:ascii="Arial" w:hAnsi="Arial" w:cs="Arial"/>
          <w:color w:val="auto"/>
          <w:sz w:val="23"/>
          <w:szCs w:val="23"/>
        </w:rPr>
        <w:t xml:space="preserve">ch) průběh rozpravy se jmény řečníků, </w:t>
      </w:r>
    </w:p>
    <w:p w14:paraId="4906A025" w14:textId="77777777"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 xml:space="preserve">i) doplňující a pozměňující návrhy včetně navrhovatelů, </w:t>
      </w:r>
    </w:p>
    <w:p w14:paraId="1E3A92D8" w14:textId="77777777"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 xml:space="preserve">j) jména diskutujících, </w:t>
      </w:r>
    </w:p>
    <w:p w14:paraId="4820356C" w14:textId="77777777"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 xml:space="preserve">k) průběh a výsledek hlasování, </w:t>
      </w:r>
    </w:p>
    <w:p w14:paraId="16AE389E" w14:textId="77777777"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 xml:space="preserve">l) podané dotazy a návrhy, </w:t>
      </w:r>
    </w:p>
    <w:p w14:paraId="34BECAB5" w14:textId="77777777"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 xml:space="preserve">m) přijatá usnesení, </w:t>
      </w:r>
    </w:p>
    <w:p w14:paraId="16735C45" w14:textId="77777777" w:rsidR="00A75F82" w:rsidRDefault="00A75F82" w:rsidP="00A75F82">
      <w:pPr>
        <w:pStyle w:val="Default"/>
        <w:jc w:val="both"/>
        <w:rPr>
          <w:color w:val="auto"/>
          <w:sz w:val="23"/>
          <w:szCs w:val="23"/>
        </w:rPr>
      </w:pPr>
      <w:r>
        <w:rPr>
          <w:rFonts w:ascii="Arial" w:hAnsi="Arial" w:cs="Arial"/>
          <w:color w:val="auto"/>
          <w:sz w:val="23"/>
          <w:szCs w:val="23"/>
        </w:rPr>
        <w:t xml:space="preserve">n) úplné znění všech návrhů přednesených návrhovým výborem, o kterých hlasuje Zastupitelstvo. </w:t>
      </w:r>
    </w:p>
    <w:p w14:paraId="62A786BA" w14:textId="77777777" w:rsidR="00A75F82" w:rsidRDefault="00A75F82" w:rsidP="00A75F82">
      <w:pPr>
        <w:pStyle w:val="Default"/>
        <w:jc w:val="both"/>
        <w:rPr>
          <w:color w:val="auto"/>
          <w:sz w:val="23"/>
          <w:szCs w:val="23"/>
        </w:rPr>
      </w:pPr>
      <w:r>
        <w:rPr>
          <w:rFonts w:ascii="Arial" w:hAnsi="Arial" w:cs="Arial"/>
          <w:color w:val="auto"/>
          <w:sz w:val="23"/>
          <w:szCs w:val="23"/>
        </w:rPr>
        <w:t xml:space="preserve">(3) Nedílnou součástí zápisu je vlastnoručně podepsaná listina přítomných, příp. informace o potvrzení účasti člena Zastupitelstva formou videokonference, návrhy a dotazy podané při zasedání, prohlášení a jiné dokumenty, které byly předmětem jednání. </w:t>
      </w:r>
    </w:p>
    <w:p w14:paraId="4FE8683C" w14:textId="77777777" w:rsidR="00A75F82" w:rsidRDefault="00A75F82" w:rsidP="00A75F82">
      <w:pPr>
        <w:pStyle w:val="Default"/>
        <w:jc w:val="both"/>
        <w:rPr>
          <w:color w:val="auto"/>
          <w:sz w:val="23"/>
          <w:szCs w:val="23"/>
        </w:rPr>
      </w:pPr>
      <w:r>
        <w:rPr>
          <w:rFonts w:ascii="Arial" w:hAnsi="Arial" w:cs="Arial"/>
          <w:color w:val="auto"/>
          <w:sz w:val="23"/>
          <w:szCs w:val="23"/>
        </w:rPr>
        <w:t xml:space="preserve">(4) Zápis se vyhotovuje do 7 dnů po skončení zasedání Zastupitelstva a podepisují jej starosta nebo místostarosta a určení ověřovatelé. </w:t>
      </w:r>
    </w:p>
    <w:p w14:paraId="21F39765" w14:textId="77777777" w:rsidR="00A75F82" w:rsidRDefault="00A75F82" w:rsidP="00A75F82">
      <w:pPr>
        <w:pStyle w:val="Default"/>
        <w:jc w:val="both"/>
        <w:rPr>
          <w:color w:val="auto"/>
          <w:sz w:val="23"/>
          <w:szCs w:val="23"/>
        </w:rPr>
      </w:pPr>
      <w:r>
        <w:rPr>
          <w:rFonts w:ascii="Arial" w:hAnsi="Arial" w:cs="Arial"/>
          <w:color w:val="auto"/>
          <w:sz w:val="23"/>
          <w:szCs w:val="23"/>
        </w:rPr>
        <w:t xml:space="preserve">(5) Zápis, proti němuž nebyly námitky podány, se pokládá za schválený. Pokud byly námitky uplatněny, rozhodne o nich Zastupitelstvo po vyjádření ověřovatelů na nejbližším zasedání Zastupitelstva. </w:t>
      </w:r>
    </w:p>
    <w:p w14:paraId="61ED586A" w14:textId="77777777"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 xml:space="preserve">(6) Zápis z předchozího zasedání je při zasedání Zastupitelstva k nahlédnutí v zasedací místnosti Zastupitelstva. </w:t>
      </w:r>
    </w:p>
    <w:p w14:paraId="21353B7B" w14:textId="7D1D23A4" w:rsidR="00A75F82" w:rsidRDefault="00A75F82" w:rsidP="00A75F82">
      <w:pPr>
        <w:pStyle w:val="Default"/>
        <w:jc w:val="both"/>
        <w:rPr>
          <w:color w:val="auto"/>
          <w:sz w:val="23"/>
          <w:szCs w:val="23"/>
        </w:rPr>
      </w:pPr>
      <w:r>
        <w:rPr>
          <w:rFonts w:ascii="Arial" w:hAnsi="Arial" w:cs="Arial"/>
          <w:color w:val="auto"/>
          <w:sz w:val="23"/>
          <w:szCs w:val="23"/>
        </w:rPr>
        <w:t xml:space="preserve">(7) Zápisy ze všech zasedání jsou uloženy k nahlédnutí na ÚMČ P8 a zveřejněny též způsobem umožňující dálkový přístup, a to bez zpřístupnění všech zákonem chráněných údajů. </w:t>
      </w:r>
    </w:p>
    <w:p w14:paraId="1237AD30" w14:textId="77777777" w:rsidR="00A75F82" w:rsidRDefault="00A75F82" w:rsidP="00A75F82">
      <w:pPr>
        <w:pStyle w:val="Default"/>
        <w:jc w:val="both"/>
        <w:rPr>
          <w:color w:val="auto"/>
          <w:sz w:val="23"/>
          <w:szCs w:val="23"/>
        </w:rPr>
      </w:pPr>
      <w:r>
        <w:rPr>
          <w:rFonts w:ascii="Arial" w:hAnsi="Arial" w:cs="Arial"/>
          <w:color w:val="auto"/>
          <w:sz w:val="23"/>
          <w:szCs w:val="23"/>
        </w:rPr>
        <w:t xml:space="preserve">(8) Pokud jednání Zastupitelstva není ukončeno v jednom dnu a bude svoláno pokračování zasedání, pořídí se o první části jednání Zastupitelstva do přerušení zasedání záznam, do kterého mohou nahlížet členové Zastupitelstva na ÚMČ P8 a též způsobem umožňující dálkový přístup. Po skončení druhé, popřípadě další části jednání Zastupitelstva se pořídí rovněž záznam, do kterého mohou nahlížet členové Zastupitelstva na ÚMČ P8 a též způsobem umožňující dálkový přístup. O průběhu všech částí jednání Zastupitelstva se pořídí zápis způsobem a za podmínek stanovených v odstavci 1 až 7 tohoto článku. </w:t>
      </w:r>
    </w:p>
    <w:p w14:paraId="4C3EF3A5" w14:textId="77777777" w:rsidR="00F95736" w:rsidRDefault="00F95736" w:rsidP="00B747B9">
      <w:pPr>
        <w:pStyle w:val="Default"/>
        <w:jc w:val="center"/>
        <w:rPr>
          <w:rFonts w:ascii="Arial" w:hAnsi="Arial" w:cs="Arial"/>
          <w:b/>
          <w:bCs/>
          <w:color w:val="auto"/>
          <w:sz w:val="23"/>
          <w:szCs w:val="23"/>
        </w:rPr>
      </w:pPr>
    </w:p>
    <w:p w14:paraId="7CFBB332" w14:textId="52EF63CA"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lastRenderedPageBreak/>
        <w:t>část VII.</w:t>
      </w:r>
    </w:p>
    <w:p w14:paraId="44D41C4B" w14:textId="77777777" w:rsidR="00F95736" w:rsidRDefault="00F95736" w:rsidP="00B747B9">
      <w:pPr>
        <w:pStyle w:val="Default"/>
        <w:jc w:val="center"/>
        <w:rPr>
          <w:rFonts w:ascii="Arial" w:hAnsi="Arial" w:cs="Arial"/>
          <w:color w:val="auto"/>
          <w:sz w:val="23"/>
          <w:szCs w:val="23"/>
        </w:rPr>
      </w:pPr>
    </w:p>
    <w:p w14:paraId="713C73D6" w14:textId="77777777" w:rsidR="004109A6" w:rsidRPr="004109A6" w:rsidRDefault="004109A6" w:rsidP="004109A6">
      <w:pPr>
        <w:pStyle w:val="Default"/>
        <w:jc w:val="center"/>
        <w:rPr>
          <w:rFonts w:ascii="Arial" w:hAnsi="Arial" w:cs="Arial"/>
          <w:color w:val="auto"/>
          <w:sz w:val="23"/>
          <w:szCs w:val="23"/>
        </w:rPr>
      </w:pPr>
      <w:r w:rsidRPr="004109A6">
        <w:rPr>
          <w:rFonts w:ascii="Arial" w:hAnsi="Arial" w:cs="Arial"/>
          <w:b/>
          <w:bCs/>
          <w:color w:val="auto"/>
          <w:sz w:val="23"/>
          <w:szCs w:val="23"/>
        </w:rPr>
        <w:t>čl. 23</w:t>
      </w:r>
    </w:p>
    <w:p w14:paraId="7D1B1FA2" w14:textId="77777777" w:rsidR="004109A6" w:rsidRPr="004109A6" w:rsidRDefault="004109A6" w:rsidP="004109A6">
      <w:pPr>
        <w:spacing w:after="0" w:line="240" w:lineRule="auto"/>
        <w:rPr>
          <w:rFonts w:ascii="Arial" w:hAnsi="Arial" w:cs="Arial"/>
          <w:sz w:val="23"/>
          <w:szCs w:val="23"/>
        </w:rPr>
      </w:pPr>
    </w:p>
    <w:p w14:paraId="14997933" w14:textId="10EC8C4B" w:rsidR="004109A6" w:rsidRPr="004109A6" w:rsidRDefault="004109A6" w:rsidP="00BA01FE">
      <w:pPr>
        <w:pStyle w:val="Default"/>
        <w:jc w:val="center"/>
        <w:rPr>
          <w:rFonts w:ascii="Arial" w:hAnsi="Arial" w:cs="Arial"/>
          <w:sz w:val="23"/>
          <w:szCs w:val="23"/>
        </w:rPr>
      </w:pPr>
      <w:r w:rsidRPr="004109A6">
        <w:rPr>
          <w:rFonts w:ascii="Arial" w:hAnsi="Arial" w:cs="Arial"/>
          <w:b/>
          <w:bCs/>
          <w:sz w:val="23"/>
          <w:szCs w:val="23"/>
        </w:rPr>
        <w:t>DOTAZY, PŘIPOMÍNKY A PODNĚTY ČLENŮ ZASTUPITELSTVA A NÁVRHY, PŘIPOMÍNKY A PODNĚTY OBČANŮ MĚSTSKÉ ČÁSTI PRAHA 8</w:t>
      </w:r>
    </w:p>
    <w:p w14:paraId="5ECB4A01" w14:textId="77777777" w:rsidR="004109A6" w:rsidRPr="004109A6" w:rsidRDefault="004109A6" w:rsidP="004109A6">
      <w:pPr>
        <w:pStyle w:val="Default"/>
        <w:rPr>
          <w:rFonts w:ascii="Arial" w:hAnsi="Arial" w:cs="Arial"/>
          <w:sz w:val="23"/>
          <w:szCs w:val="23"/>
        </w:rPr>
      </w:pPr>
    </w:p>
    <w:p w14:paraId="37E2F635" w14:textId="5749DC77" w:rsidR="004109A6" w:rsidRPr="004109A6" w:rsidRDefault="004109A6" w:rsidP="004109A6">
      <w:pPr>
        <w:pStyle w:val="Default"/>
        <w:jc w:val="both"/>
        <w:rPr>
          <w:rFonts w:ascii="Arial" w:hAnsi="Arial" w:cs="Arial"/>
          <w:sz w:val="23"/>
          <w:szCs w:val="23"/>
        </w:rPr>
      </w:pPr>
      <w:r w:rsidRPr="004109A6">
        <w:rPr>
          <w:rFonts w:ascii="Arial" w:hAnsi="Arial" w:cs="Arial"/>
          <w:sz w:val="23"/>
          <w:szCs w:val="23"/>
        </w:rPr>
        <w:t xml:space="preserve">(1) Člen Zastupitelstva má právo vznášet dotazy, připomínky a podněty (dále jen „interpelace člena Zastupitelstva“) na Radu, její jednotlivé členy a tajemníka UMČP8. Interpelace členů Zastupitelstva jsou zařazeny jako pevný bod prvního jednacího dne Zastupitelstva v době od 13.00 hod. do 14.00 hod. Projednávaný bod programu se na tuto dobu přeruší. Jsou-li přihlášky vyčerpány dříve než ve 14.00 hod., pokračuje jednání bez přerušení. Přihlášky musí být odevzdány do 11.30 hod. a označeny pořadím interpelace, pokud jich člen Zastupitelstva předkládá více. Ve 12.00 hod. se losuje podle pořadí prvních, pak druhých, pak třetích interpelací člena Zastupitelstva atd. Přednesení interpelace člena Zastupitelstva je omezeno na 3 minuty, odpověď na 5 minut, doplňující otázka na 1 minutu a odpověď na ni na 2 minuty. Pokud nebudou všechny přihlášky do 14.00 hod. projednány, budou vyřízeny podle odstavce 2. Je-li vyčerpán program jednání před 14.00 hod., jsou interpelace členů Zastupitelstva zařazeny jako poslední bod jednání Zastupitelstva. </w:t>
      </w:r>
    </w:p>
    <w:p w14:paraId="190C3409" w14:textId="77777777" w:rsidR="004109A6" w:rsidRPr="004109A6" w:rsidRDefault="004109A6" w:rsidP="004109A6">
      <w:pPr>
        <w:pStyle w:val="Default"/>
        <w:jc w:val="both"/>
        <w:rPr>
          <w:rFonts w:ascii="Arial" w:hAnsi="Arial" w:cs="Arial"/>
          <w:sz w:val="23"/>
          <w:szCs w:val="23"/>
        </w:rPr>
      </w:pPr>
    </w:p>
    <w:p w14:paraId="0434FC83" w14:textId="77777777" w:rsidR="004109A6" w:rsidRPr="004109A6" w:rsidRDefault="004109A6" w:rsidP="004109A6">
      <w:pPr>
        <w:pStyle w:val="Default"/>
        <w:jc w:val="both"/>
        <w:rPr>
          <w:rFonts w:ascii="Arial" w:hAnsi="Arial" w:cs="Arial"/>
          <w:sz w:val="23"/>
          <w:szCs w:val="23"/>
        </w:rPr>
      </w:pPr>
      <w:r w:rsidRPr="004109A6">
        <w:rPr>
          <w:rFonts w:ascii="Arial" w:hAnsi="Arial" w:cs="Arial"/>
          <w:sz w:val="23"/>
          <w:szCs w:val="23"/>
        </w:rPr>
        <w:t xml:space="preserve">(2) Písemná odpověď na interpelaci člena Zastupitelstva musí být dána, nejpozději do 30 dnů a současně zveřejněna na webu městské části. </w:t>
      </w:r>
    </w:p>
    <w:p w14:paraId="7FC7ECC0" w14:textId="77777777" w:rsidR="004109A6" w:rsidRPr="004109A6" w:rsidRDefault="004109A6" w:rsidP="004109A6">
      <w:pPr>
        <w:pStyle w:val="Default"/>
        <w:rPr>
          <w:rFonts w:ascii="Arial" w:hAnsi="Arial" w:cs="Arial"/>
          <w:sz w:val="23"/>
          <w:szCs w:val="23"/>
        </w:rPr>
      </w:pPr>
    </w:p>
    <w:p w14:paraId="33D286AD" w14:textId="77777777" w:rsidR="004109A6" w:rsidRPr="004109A6" w:rsidRDefault="004109A6" w:rsidP="004109A6">
      <w:pPr>
        <w:pStyle w:val="Default"/>
        <w:jc w:val="center"/>
        <w:rPr>
          <w:rFonts w:ascii="Arial" w:hAnsi="Arial" w:cs="Arial"/>
          <w:color w:val="auto"/>
          <w:sz w:val="23"/>
          <w:szCs w:val="23"/>
        </w:rPr>
      </w:pPr>
      <w:r w:rsidRPr="004109A6">
        <w:rPr>
          <w:rFonts w:ascii="Arial" w:hAnsi="Arial" w:cs="Arial"/>
          <w:color w:val="auto"/>
          <w:sz w:val="23"/>
          <w:szCs w:val="23"/>
        </w:rPr>
        <w:t>čl. 24</w:t>
      </w:r>
    </w:p>
    <w:p w14:paraId="2E855751" w14:textId="77777777" w:rsidR="004109A6" w:rsidRPr="004109A6" w:rsidRDefault="004109A6" w:rsidP="004109A6">
      <w:pPr>
        <w:pStyle w:val="Default"/>
        <w:jc w:val="center"/>
        <w:rPr>
          <w:rFonts w:ascii="Arial" w:hAnsi="Arial" w:cs="Arial"/>
          <w:color w:val="auto"/>
          <w:sz w:val="23"/>
          <w:szCs w:val="23"/>
        </w:rPr>
      </w:pPr>
    </w:p>
    <w:p w14:paraId="4C73884E" w14:textId="77777777" w:rsidR="004109A6" w:rsidRPr="004109A6" w:rsidRDefault="004109A6" w:rsidP="004109A6">
      <w:pPr>
        <w:pStyle w:val="Default"/>
        <w:jc w:val="both"/>
        <w:rPr>
          <w:rFonts w:ascii="Arial" w:hAnsi="Arial" w:cs="Arial"/>
          <w:sz w:val="23"/>
          <w:szCs w:val="23"/>
        </w:rPr>
      </w:pPr>
      <w:r w:rsidRPr="004109A6">
        <w:rPr>
          <w:rFonts w:ascii="Arial" w:hAnsi="Arial" w:cs="Arial"/>
          <w:sz w:val="23"/>
          <w:szCs w:val="23"/>
        </w:rPr>
        <w:t xml:space="preserve">(1) Občan městské části Praha 8 má právo vznášet návrhy, připomínky a podněty (dále jen „interpelace občana“) na Radu, její jednotlivé členy a na tajemníka ÚMČ P8 (dále jen „interpelovaný“). </w:t>
      </w:r>
    </w:p>
    <w:p w14:paraId="0740F5ED" w14:textId="77777777" w:rsidR="004109A6" w:rsidRPr="004109A6" w:rsidRDefault="004109A6" w:rsidP="004109A6">
      <w:pPr>
        <w:pStyle w:val="Default"/>
        <w:jc w:val="both"/>
        <w:rPr>
          <w:rFonts w:ascii="Arial" w:hAnsi="Arial" w:cs="Arial"/>
          <w:sz w:val="23"/>
          <w:szCs w:val="23"/>
        </w:rPr>
      </w:pPr>
    </w:p>
    <w:p w14:paraId="6227338D" w14:textId="77777777" w:rsidR="004109A6" w:rsidRPr="004109A6" w:rsidRDefault="004109A6" w:rsidP="004109A6">
      <w:pPr>
        <w:pStyle w:val="Default"/>
        <w:jc w:val="both"/>
        <w:rPr>
          <w:rFonts w:ascii="Arial" w:hAnsi="Arial" w:cs="Arial"/>
          <w:sz w:val="23"/>
          <w:szCs w:val="23"/>
        </w:rPr>
      </w:pPr>
      <w:r w:rsidRPr="004109A6">
        <w:rPr>
          <w:rFonts w:ascii="Arial" w:hAnsi="Arial" w:cs="Arial"/>
          <w:sz w:val="23"/>
          <w:szCs w:val="23"/>
        </w:rPr>
        <w:t xml:space="preserve">(2) Interpelace občanů jsou zařazeny jako pevný bod prvního jednacího dne Zastupitelstva v době od 12.15 hod. do 13.00 hod. Projednávaný bod programu se na tuto dobu přeruší. Jsou-li přihlášky vyčerpány dříve než v 13.00 hod., pokračuje jednání bez přerušení interpelacemi členů Zastupitelstva. Přihlášky musí být odevzdány do 11.45 hod. a jsou řazeny podle času odevzdání přihlášky a označeny pořadím interpelace občana, pokud jich občan předkládá více. Počet interpelací jednoho občana na jednom zasedání Zastupitelstva je omezen na 2 interpelace. Ve 12.00 hod. se losuje podle pořadí prvních a pak druhých interpelací občana. Přednesení interpelace je omezeno na 3 minuty, odpověď na 5 minut, doplňující otázka na 1 minutu a odpověď na ni na 2 minuty. O způsobu vyřízení interpelace občana rozhoduje interpelovaný. Pokud nebudou všechny přihlášky do 13.00 hod. projednány a občané předají jejich znění v písemné podobě, budou vyřízeny podle odstavce 3. </w:t>
      </w:r>
    </w:p>
    <w:p w14:paraId="14F199BE" w14:textId="77777777" w:rsidR="004109A6" w:rsidRPr="004109A6" w:rsidRDefault="004109A6" w:rsidP="004109A6">
      <w:pPr>
        <w:jc w:val="both"/>
        <w:rPr>
          <w:rFonts w:ascii="Arial" w:hAnsi="Arial" w:cs="Arial"/>
          <w:sz w:val="23"/>
          <w:szCs w:val="23"/>
        </w:rPr>
      </w:pPr>
    </w:p>
    <w:p w14:paraId="13A3C89F" w14:textId="77777777" w:rsidR="004109A6" w:rsidRPr="004109A6" w:rsidRDefault="004109A6" w:rsidP="004109A6">
      <w:pPr>
        <w:jc w:val="both"/>
        <w:rPr>
          <w:rFonts w:ascii="Arial" w:hAnsi="Arial" w:cs="Arial"/>
          <w:sz w:val="23"/>
          <w:szCs w:val="23"/>
        </w:rPr>
      </w:pPr>
      <w:r w:rsidRPr="004109A6">
        <w:rPr>
          <w:rFonts w:ascii="Arial" w:hAnsi="Arial" w:cs="Arial"/>
          <w:sz w:val="23"/>
          <w:szCs w:val="23"/>
        </w:rPr>
        <w:t>(3) Pokud je interpelace občana vyřizována písemně, odpověď na ni musí být dána nejpozději do 30 dnů a současně zveřejněna na webu městské části.</w:t>
      </w:r>
    </w:p>
    <w:p w14:paraId="535531DF" w14:textId="77777777" w:rsidR="005720AE" w:rsidRPr="004109A6" w:rsidRDefault="005720AE">
      <w:pPr>
        <w:rPr>
          <w:rFonts w:ascii="Arial" w:hAnsi="Arial" w:cs="Arial"/>
          <w:sz w:val="23"/>
          <w:szCs w:val="23"/>
        </w:rPr>
      </w:pPr>
      <w:r w:rsidRPr="004109A6">
        <w:rPr>
          <w:rFonts w:ascii="Arial" w:hAnsi="Arial" w:cs="Arial"/>
          <w:sz w:val="23"/>
          <w:szCs w:val="23"/>
        </w:rPr>
        <w:br w:type="page"/>
      </w:r>
    </w:p>
    <w:p w14:paraId="0561F87B" w14:textId="6B0FAC63"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lastRenderedPageBreak/>
        <w:t>ČÁST VIII.</w:t>
      </w:r>
    </w:p>
    <w:p w14:paraId="0A9095C6" w14:textId="77777777" w:rsidR="00F95736" w:rsidRDefault="00F95736" w:rsidP="00B747B9">
      <w:pPr>
        <w:pStyle w:val="Default"/>
        <w:jc w:val="center"/>
        <w:rPr>
          <w:rFonts w:ascii="Arial" w:hAnsi="Arial" w:cs="Arial"/>
          <w:color w:val="auto"/>
          <w:sz w:val="23"/>
          <w:szCs w:val="23"/>
        </w:rPr>
      </w:pPr>
    </w:p>
    <w:p w14:paraId="1A862C60" w14:textId="521F8F32" w:rsidR="00A75F82" w:rsidRDefault="00A75F82" w:rsidP="00F95736">
      <w:pPr>
        <w:pStyle w:val="Default"/>
        <w:jc w:val="center"/>
        <w:rPr>
          <w:rFonts w:ascii="Arial" w:hAnsi="Arial" w:cs="Arial"/>
          <w:b/>
          <w:bCs/>
          <w:color w:val="auto"/>
          <w:sz w:val="23"/>
          <w:szCs w:val="23"/>
        </w:rPr>
      </w:pPr>
      <w:r>
        <w:rPr>
          <w:rFonts w:ascii="Arial" w:hAnsi="Arial" w:cs="Arial"/>
          <w:b/>
          <w:bCs/>
          <w:color w:val="auto"/>
          <w:sz w:val="23"/>
          <w:szCs w:val="23"/>
        </w:rPr>
        <w:t>KONTROLA PLNĚNÍ USNESENÍ ZASTUPITELSTVA A ČINNOSTI RADY</w:t>
      </w:r>
    </w:p>
    <w:p w14:paraId="1FC55066" w14:textId="77777777" w:rsidR="00F95736" w:rsidRDefault="00F95736" w:rsidP="00F95736">
      <w:pPr>
        <w:pStyle w:val="Default"/>
        <w:jc w:val="center"/>
        <w:rPr>
          <w:color w:val="auto"/>
          <w:sz w:val="23"/>
          <w:szCs w:val="23"/>
        </w:rPr>
      </w:pPr>
    </w:p>
    <w:p w14:paraId="2861205D" w14:textId="67CE9323"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25</w:t>
      </w:r>
    </w:p>
    <w:p w14:paraId="7AEF871E" w14:textId="77777777" w:rsidR="00F95736" w:rsidRDefault="00F95736" w:rsidP="00B747B9">
      <w:pPr>
        <w:pStyle w:val="Default"/>
        <w:jc w:val="center"/>
        <w:rPr>
          <w:rFonts w:ascii="Arial" w:hAnsi="Arial" w:cs="Arial"/>
          <w:color w:val="auto"/>
          <w:sz w:val="23"/>
          <w:szCs w:val="23"/>
        </w:rPr>
      </w:pPr>
    </w:p>
    <w:p w14:paraId="3123602F" w14:textId="77777777" w:rsidR="00A75F82" w:rsidRDefault="00A75F82" w:rsidP="00A75F82">
      <w:pPr>
        <w:pStyle w:val="Default"/>
        <w:jc w:val="both"/>
        <w:rPr>
          <w:color w:val="auto"/>
          <w:sz w:val="23"/>
          <w:szCs w:val="23"/>
        </w:rPr>
      </w:pPr>
      <w:r>
        <w:rPr>
          <w:rFonts w:ascii="Arial" w:hAnsi="Arial" w:cs="Arial"/>
          <w:color w:val="auto"/>
          <w:sz w:val="23"/>
          <w:szCs w:val="23"/>
        </w:rPr>
        <w:t xml:space="preserve">(1) Kontrolu plnění usnesení Zastupitelstva provádí kontrolní výbor Zastupitelstva. Předloží-li starosta Zastupitelstvu k rozhodnutí usnesení Rady v otázkách samostatné působnosti, jehož výkon pozastavil pro nesprávnost, je povinen věc vysvětlit a odůvodnit předkládaný návrh. </w:t>
      </w:r>
    </w:p>
    <w:p w14:paraId="352DC118" w14:textId="77777777" w:rsidR="00A75F82" w:rsidRDefault="00A75F82" w:rsidP="00A75F82">
      <w:pPr>
        <w:pStyle w:val="Default"/>
        <w:jc w:val="both"/>
        <w:rPr>
          <w:color w:val="auto"/>
          <w:sz w:val="23"/>
          <w:szCs w:val="23"/>
        </w:rPr>
      </w:pPr>
      <w:r>
        <w:rPr>
          <w:rFonts w:ascii="Arial" w:hAnsi="Arial" w:cs="Arial"/>
          <w:color w:val="auto"/>
          <w:sz w:val="23"/>
          <w:szCs w:val="23"/>
        </w:rPr>
        <w:t xml:space="preserve">(2) Rada předkládá Zastupitelstvu pololetně písemné zprávy o své činnosti. </w:t>
      </w:r>
    </w:p>
    <w:p w14:paraId="7974C6B9" w14:textId="77777777" w:rsidR="00F95736" w:rsidRDefault="00F95736" w:rsidP="00B747B9">
      <w:pPr>
        <w:pStyle w:val="Default"/>
        <w:jc w:val="center"/>
        <w:rPr>
          <w:rFonts w:ascii="Arial" w:hAnsi="Arial" w:cs="Arial"/>
          <w:b/>
          <w:bCs/>
          <w:color w:val="auto"/>
          <w:sz w:val="23"/>
          <w:szCs w:val="23"/>
        </w:rPr>
      </w:pPr>
    </w:p>
    <w:p w14:paraId="4FC2A9C2" w14:textId="77777777" w:rsidR="00F95736" w:rsidRDefault="00F95736" w:rsidP="00B747B9">
      <w:pPr>
        <w:pStyle w:val="Default"/>
        <w:jc w:val="center"/>
        <w:rPr>
          <w:rFonts w:ascii="Arial" w:hAnsi="Arial" w:cs="Arial"/>
          <w:b/>
          <w:bCs/>
          <w:color w:val="auto"/>
          <w:sz w:val="23"/>
          <w:szCs w:val="23"/>
        </w:rPr>
      </w:pPr>
    </w:p>
    <w:p w14:paraId="37557D47" w14:textId="38D505AE"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26</w:t>
      </w:r>
    </w:p>
    <w:p w14:paraId="6EA8F5C9" w14:textId="77777777" w:rsidR="00F95736" w:rsidRDefault="00F95736" w:rsidP="00B747B9">
      <w:pPr>
        <w:pStyle w:val="Default"/>
        <w:jc w:val="center"/>
        <w:rPr>
          <w:rFonts w:ascii="Arial" w:hAnsi="Arial" w:cs="Arial"/>
          <w:color w:val="auto"/>
          <w:sz w:val="23"/>
          <w:szCs w:val="23"/>
        </w:rPr>
      </w:pPr>
    </w:p>
    <w:p w14:paraId="65B3D22D" w14:textId="62141174"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KLUBY ČLENŮ ZASTUPITELSTVA</w:t>
      </w:r>
    </w:p>
    <w:p w14:paraId="36EE76C4" w14:textId="77777777" w:rsidR="00F95736" w:rsidRDefault="00F95736" w:rsidP="00B747B9">
      <w:pPr>
        <w:pStyle w:val="Default"/>
        <w:jc w:val="center"/>
        <w:rPr>
          <w:color w:val="auto"/>
          <w:sz w:val="23"/>
          <w:szCs w:val="23"/>
        </w:rPr>
      </w:pPr>
    </w:p>
    <w:p w14:paraId="3E92E9D4" w14:textId="77777777" w:rsidR="00A75F82" w:rsidRDefault="00A75F82" w:rsidP="00A75F82">
      <w:pPr>
        <w:pStyle w:val="Default"/>
        <w:jc w:val="both"/>
        <w:rPr>
          <w:color w:val="auto"/>
          <w:sz w:val="23"/>
          <w:szCs w:val="23"/>
        </w:rPr>
      </w:pPr>
      <w:r>
        <w:rPr>
          <w:rFonts w:ascii="Arial" w:hAnsi="Arial" w:cs="Arial"/>
          <w:color w:val="auto"/>
          <w:sz w:val="23"/>
          <w:szCs w:val="23"/>
        </w:rPr>
        <w:t xml:space="preserve">(1) Členové Zastupitelstva se mohou sdružovat v klubech, a to zpravidla podle příslušnosti k politickým stranám, politickým hnutím a koalicím, mohou vytvořit též klub nezávislých členů Zastupitelstva. </w:t>
      </w:r>
    </w:p>
    <w:p w14:paraId="25214FEC" w14:textId="77777777" w:rsidR="00A75F82" w:rsidRDefault="00A75F82" w:rsidP="00A75F82">
      <w:pPr>
        <w:pStyle w:val="Default"/>
        <w:jc w:val="both"/>
        <w:rPr>
          <w:color w:val="auto"/>
          <w:sz w:val="23"/>
          <w:szCs w:val="23"/>
        </w:rPr>
      </w:pPr>
      <w:r>
        <w:rPr>
          <w:rFonts w:ascii="Arial" w:hAnsi="Arial" w:cs="Arial"/>
          <w:color w:val="auto"/>
          <w:sz w:val="23"/>
          <w:szCs w:val="23"/>
        </w:rPr>
        <w:t xml:space="preserve">(2) K ustanovení klubu je třeba nejméně 2 členů Zastupitelstva. Klesne-li během volebního období počet členů klubu pod tuto hranici, klub zaniká. Členové Zastupitelstva, kteří byli členy zaniklého klubu, se mohou stát členy jiného klubu nebo zůstat bez členství v klubu. </w:t>
      </w:r>
    </w:p>
    <w:p w14:paraId="0A03C56A" w14:textId="77777777"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 xml:space="preserve">(3) Jménem klubu jedná jeho předseda nebo jiný pověřený člen. </w:t>
      </w:r>
    </w:p>
    <w:p w14:paraId="4DB91B38" w14:textId="77777777" w:rsidR="00A75F82" w:rsidRDefault="00A75F82" w:rsidP="00A75F82">
      <w:pPr>
        <w:pStyle w:val="Default"/>
        <w:jc w:val="both"/>
        <w:rPr>
          <w:color w:val="auto"/>
          <w:sz w:val="23"/>
          <w:szCs w:val="23"/>
        </w:rPr>
      </w:pPr>
      <w:r>
        <w:rPr>
          <w:rFonts w:ascii="Arial" w:hAnsi="Arial" w:cs="Arial"/>
          <w:color w:val="auto"/>
          <w:sz w:val="23"/>
          <w:szCs w:val="23"/>
        </w:rPr>
        <w:t xml:space="preserve">(4) Člen Zastupitelstva může být členem pouze jednoho klubu členů </w:t>
      </w:r>
    </w:p>
    <w:p w14:paraId="51561786" w14:textId="77777777" w:rsidR="00A75F82" w:rsidRDefault="00A75F82" w:rsidP="00A75F82">
      <w:pPr>
        <w:pStyle w:val="Default"/>
        <w:jc w:val="both"/>
        <w:rPr>
          <w:color w:val="auto"/>
          <w:sz w:val="23"/>
          <w:szCs w:val="23"/>
        </w:rPr>
      </w:pPr>
      <w:r>
        <w:rPr>
          <w:rFonts w:ascii="Arial" w:hAnsi="Arial" w:cs="Arial"/>
          <w:color w:val="auto"/>
          <w:sz w:val="23"/>
          <w:szCs w:val="23"/>
        </w:rPr>
        <w:t xml:space="preserve">Zastupitelstva. </w:t>
      </w:r>
    </w:p>
    <w:p w14:paraId="6ED143E6" w14:textId="4DB2AC75" w:rsidR="00A75F82" w:rsidRDefault="00A75F82" w:rsidP="00A75F82">
      <w:pPr>
        <w:pStyle w:val="Default"/>
        <w:jc w:val="both"/>
        <w:rPr>
          <w:color w:val="auto"/>
          <w:sz w:val="23"/>
          <w:szCs w:val="23"/>
        </w:rPr>
      </w:pPr>
      <w:r>
        <w:rPr>
          <w:rFonts w:ascii="Arial" w:hAnsi="Arial" w:cs="Arial"/>
          <w:color w:val="auto"/>
          <w:sz w:val="23"/>
          <w:szCs w:val="23"/>
        </w:rPr>
        <w:t>(5) Předseda klubu písemně oznámí starostovi ustavení klubu, jeho název a jména a</w:t>
      </w:r>
      <w:r w:rsidR="00F95736">
        <w:rPr>
          <w:rFonts w:ascii="Arial" w:hAnsi="Arial" w:cs="Arial"/>
          <w:color w:val="auto"/>
          <w:sz w:val="23"/>
          <w:szCs w:val="23"/>
        </w:rPr>
        <w:t> </w:t>
      </w:r>
      <w:r>
        <w:rPr>
          <w:rFonts w:ascii="Arial" w:hAnsi="Arial" w:cs="Arial"/>
          <w:color w:val="auto"/>
          <w:sz w:val="23"/>
          <w:szCs w:val="23"/>
        </w:rPr>
        <w:t xml:space="preserve">příjmení členů Zastupitelstva, kteří jsou jeho členy, během volebního období oznámí též jména členů Zastupitelstva, kteří přestali být členy klubu nebo se stali jeho novými členy. Starosta seznámí se složením klubů všechny členy Zastupitelstva. </w:t>
      </w:r>
    </w:p>
    <w:p w14:paraId="6D26AEAF" w14:textId="77777777" w:rsidR="00A75F82" w:rsidRDefault="00A75F82" w:rsidP="00A75F82">
      <w:pPr>
        <w:pStyle w:val="Default"/>
        <w:jc w:val="both"/>
        <w:rPr>
          <w:color w:val="auto"/>
          <w:sz w:val="23"/>
          <w:szCs w:val="23"/>
        </w:rPr>
      </w:pPr>
      <w:r>
        <w:rPr>
          <w:rFonts w:ascii="Arial" w:hAnsi="Arial" w:cs="Arial"/>
          <w:color w:val="auto"/>
          <w:sz w:val="23"/>
          <w:szCs w:val="23"/>
        </w:rPr>
        <w:t xml:space="preserve">(6) Podle potřeby nebo na základě žádostí alespoň tří klubů svolává starosta předsedy klubů. Tohoto jednání se mohou účastnit místostarostové a další členové Rady. </w:t>
      </w:r>
    </w:p>
    <w:p w14:paraId="2E1E0B93" w14:textId="77777777" w:rsidR="00F95736" w:rsidRDefault="00F95736" w:rsidP="00B747B9">
      <w:pPr>
        <w:pStyle w:val="Default"/>
        <w:jc w:val="center"/>
        <w:rPr>
          <w:rFonts w:ascii="Arial" w:hAnsi="Arial" w:cs="Arial"/>
          <w:b/>
          <w:bCs/>
          <w:color w:val="auto"/>
          <w:sz w:val="23"/>
          <w:szCs w:val="23"/>
        </w:rPr>
      </w:pPr>
    </w:p>
    <w:p w14:paraId="47736407" w14:textId="77777777" w:rsidR="00F95736" w:rsidRDefault="00F95736" w:rsidP="00B747B9">
      <w:pPr>
        <w:pStyle w:val="Default"/>
        <w:jc w:val="center"/>
        <w:rPr>
          <w:rFonts w:ascii="Arial" w:hAnsi="Arial" w:cs="Arial"/>
          <w:b/>
          <w:bCs/>
          <w:color w:val="auto"/>
          <w:sz w:val="23"/>
          <w:szCs w:val="23"/>
        </w:rPr>
      </w:pPr>
    </w:p>
    <w:p w14:paraId="00087194" w14:textId="5AF47131"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27</w:t>
      </w:r>
    </w:p>
    <w:p w14:paraId="6EA746E1" w14:textId="77777777" w:rsidR="001F4F16" w:rsidRDefault="001F4F16" w:rsidP="00B747B9">
      <w:pPr>
        <w:pStyle w:val="Default"/>
        <w:jc w:val="center"/>
        <w:rPr>
          <w:rFonts w:ascii="Arial" w:hAnsi="Arial" w:cs="Arial"/>
          <w:color w:val="auto"/>
          <w:sz w:val="23"/>
          <w:szCs w:val="23"/>
        </w:rPr>
      </w:pPr>
    </w:p>
    <w:p w14:paraId="5EF9F3EF" w14:textId="77777777" w:rsidR="00A75F82" w:rsidRDefault="00A75F82" w:rsidP="00A75F82">
      <w:pPr>
        <w:pStyle w:val="Default"/>
        <w:jc w:val="both"/>
        <w:rPr>
          <w:color w:val="auto"/>
          <w:sz w:val="23"/>
          <w:szCs w:val="23"/>
        </w:rPr>
      </w:pPr>
      <w:r>
        <w:rPr>
          <w:rFonts w:ascii="Arial" w:hAnsi="Arial" w:cs="Arial"/>
          <w:color w:val="auto"/>
          <w:sz w:val="23"/>
          <w:szCs w:val="23"/>
        </w:rPr>
        <w:t xml:space="preserve">(1) Zastupitelstvo zřizuje výbory Zastupitelstva, které stanoví zákon, a další výbory Zastupitelstva dle svého uvážení. </w:t>
      </w:r>
    </w:p>
    <w:p w14:paraId="3610085E" w14:textId="754F1F0E"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28</w:t>
      </w:r>
    </w:p>
    <w:p w14:paraId="776764D4" w14:textId="77777777" w:rsidR="00F95736" w:rsidRDefault="00F95736" w:rsidP="00B747B9">
      <w:pPr>
        <w:pStyle w:val="Default"/>
        <w:jc w:val="center"/>
        <w:rPr>
          <w:rFonts w:ascii="Arial" w:hAnsi="Arial" w:cs="Arial"/>
          <w:color w:val="auto"/>
          <w:sz w:val="23"/>
          <w:szCs w:val="23"/>
        </w:rPr>
      </w:pPr>
    </w:p>
    <w:p w14:paraId="201DDEE2" w14:textId="3983E9E1" w:rsidR="00A75F82" w:rsidRDefault="00A75F82" w:rsidP="00A75F82">
      <w:pPr>
        <w:pStyle w:val="Default"/>
        <w:jc w:val="both"/>
        <w:rPr>
          <w:color w:val="auto"/>
          <w:sz w:val="23"/>
          <w:szCs w:val="23"/>
        </w:rPr>
      </w:pPr>
      <w:r>
        <w:rPr>
          <w:rFonts w:ascii="Arial" w:hAnsi="Arial" w:cs="Arial"/>
          <w:color w:val="auto"/>
          <w:sz w:val="23"/>
          <w:szCs w:val="23"/>
        </w:rPr>
        <w:t>(1) Tímto jednacím řádem se zrušuje „Jednací řád městské části Praha 8“, schválený usnesením Zastupitelstva č. Usn ZMČ 0</w:t>
      </w:r>
      <w:r w:rsidR="00AE4FE1">
        <w:rPr>
          <w:rFonts w:ascii="Arial" w:hAnsi="Arial" w:cs="Arial"/>
          <w:color w:val="auto"/>
          <w:sz w:val="23"/>
          <w:szCs w:val="23"/>
        </w:rPr>
        <w:t>49</w:t>
      </w:r>
      <w:r>
        <w:rPr>
          <w:rFonts w:ascii="Arial" w:hAnsi="Arial" w:cs="Arial"/>
          <w:color w:val="auto"/>
          <w:sz w:val="23"/>
          <w:szCs w:val="23"/>
        </w:rPr>
        <w:t>/20</w:t>
      </w:r>
      <w:r w:rsidR="00AE4FE1">
        <w:rPr>
          <w:rFonts w:ascii="Arial" w:hAnsi="Arial" w:cs="Arial"/>
          <w:color w:val="auto"/>
          <w:sz w:val="23"/>
          <w:szCs w:val="23"/>
        </w:rPr>
        <w:t>20</w:t>
      </w:r>
      <w:r>
        <w:rPr>
          <w:rFonts w:ascii="Arial" w:hAnsi="Arial" w:cs="Arial"/>
          <w:color w:val="auto"/>
          <w:sz w:val="23"/>
          <w:szCs w:val="23"/>
        </w:rPr>
        <w:t xml:space="preserve"> ze dne </w:t>
      </w:r>
      <w:r w:rsidR="00AE4FE1">
        <w:rPr>
          <w:rFonts w:ascii="Arial" w:hAnsi="Arial" w:cs="Arial"/>
          <w:color w:val="auto"/>
          <w:sz w:val="23"/>
          <w:szCs w:val="23"/>
        </w:rPr>
        <w:t>16</w:t>
      </w:r>
      <w:r>
        <w:rPr>
          <w:rFonts w:ascii="Arial" w:hAnsi="Arial" w:cs="Arial"/>
          <w:color w:val="auto"/>
          <w:sz w:val="23"/>
          <w:szCs w:val="23"/>
        </w:rPr>
        <w:t xml:space="preserve">. </w:t>
      </w:r>
      <w:r w:rsidR="00AE4FE1">
        <w:rPr>
          <w:rFonts w:ascii="Arial" w:hAnsi="Arial" w:cs="Arial"/>
          <w:color w:val="auto"/>
          <w:sz w:val="23"/>
          <w:szCs w:val="23"/>
        </w:rPr>
        <w:t>prosince</w:t>
      </w:r>
      <w:r>
        <w:rPr>
          <w:rFonts w:ascii="Arial" w:hAnsi="Arial" w:cs="Arial"/>
          <w:color w:val="auto"/>
          <w:sz w:val="23"/>
          <w:szCs w:val="23"/>
        </w:rPr>
        <w:t xml:space="preserve"> 20</w:t>
      </w:r>
      <w:r w:rsidR="00AE4FE1">
        <w:rPr>
          <w:rFonts w:ascii="Arial" w:hAnsi="Arial" w:cs="Arial"/>
          <w:color w:val="auto"/>
          <w:sz w:val="23"/>
          <w:szCs w:val="23"/>
        </w:rPr>
        <w:t>20</w:t>
      </w:r>
      <w:r>
        <w:rPr>
          <w:rFonts w:ascii="Arial" w:hAnsi="Arial" w:cs="Arial"/>
          <w:color w:val="auto"/>
          <w:sz w:val="23"/>
          <w:szCs w:val="23"/>
        </w:rPr>
        <w:t xml:space="preserve">. </w:t>
      </w:r>
    </w:p>
    <w:p w14:paraId="1E8F4C00" w14:textId="2307D4A1" w:rsidR="0005088F" w:rsidRDefault="00A75F82" w:rsidP="00A75F82">
      <w:pPr>
        <w:jc w:val="both"/>
      </w:pPr>
      <w:r>
        <w:rPr>
          <w:rFonts w:ascii="Arial" w:hAnsi="Arial" w:cs="Arial"/>
          <w:sz w:val="23"/>
          <w:szCs w:val="23"/>
        </w:rPr>
        <w:t>(2) Tento jednací řád nabývá účinnosti dnem 6. prosince 202</w:t>
      </w:r>
      <w:r w:rsidR="004443A4">
        <w:rPr>
          <w:rFonts w:ascii="Arial" w:hAnsi="Arial" w:cs="Arial"/>
          <w:sz w:val="23"/>
          <w:szCs w:val="23"/>
        </w:rPr>
        <w:t>2</w:t>
      </w:r>
      <w:r>
        <w:rPr>
          <w:rFonts w:ascii="Arial" w:hAnsi="Arial" w:cs="Arial"/>
          <w:sz w:val="23"/>
          <w:szCs w:val="23"/>
        </w:rPr>
        <w:t>.</w:t>
      </w:r>
    </w:p>
    <w:sectPr w:rsidR="0005088F">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87193" w14:textId="77777777" w:rsidR="004B3B05" w:rsidRDefault="004B3B05" w:rsidP="00A75F82">
      <w:pPr>
        <w:spacing w:after="0" w:line="240" w:lineRule="auto"/>
      </w:pPr>
      <w:r>
        <w:separator/>
      </w:r>
    </w:p>
  </w:endnote>
  <w:endnote w:type="continuationSeparator" w:id="0">
    <w:p w14:paraId="6A933F41" w14:textId="77777777" w:rsidR="004B3B05" w:rsidRDefault="004B3B05" w:rsidP="00A75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5075135"/>
      <w:docPartObj>
        <w:docPartGallery w:val="Page Numbers (Bottom of Page)"/>
        <w:docPartUnique/>
      </w:docPartObj>
    </w:sdtPr>
    <w:sdtEndPr/>
    <w:sdtContent>
      <w:p w14:paraId="722F874A" w14:textId="7A8D3676" w:rsidR="00A75F82" w:rsidRDefault="00A75F82">
        <w:pPr>
          <w:pStyle w:val="Zpat"/>
          <w:jc w:val="center"/>
        </w:pPr>
        <w:r>
          <w:fldChar w:fldCharType="begin"/>
        </w:r>
        <w:r>
          <w:instrText>PAGE   \* MERGEFORMAT</w:instrText>
        </w:r>
        <w:r>
          <w:fldChar w:fldCharType="separate"/>
        </w:r>
        <w:r>
          <w:t>2</w:t>
        </w:r>
        <w:r>
          <w:fldChar w:fldCharType="end"/>
        </w:r>
      </w:p>
    </w:sdtContent>
  </w:sdt>
  <w:p w14:paraId="54AE6675" w14:textId="77777777" w:rsidR="00A75F82" w:rsidRDefault="00A75F8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1D66C" w14:textId="77777777" w:rsidR="004B3B05" w:rsidRDefault="004B3B05" w:rsidP="00A75F82">
      <w:pPr>
        <w:spacing w:after="0" w:line="240" w:lineRule="auto"/>
      </w:pPr>
      <w:r>
        <w:separator/>
      </w:r>
    </w:p>
  </w:footnote>
  <w:footnote w:type="continuationSeparator" w:id="0">
    <w:p w14:paraId="75B611AD" w14:textId="77777777" w:rsidR="004B3B05" w:rsidRDefault="004B3B05" w:rsidP="00A75F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A5C9AD8"/>
    <w:multiLevelType w:val="hybridMultilevel"/>
    <w:tmpl w:val="078BC38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47FB09D"/>
    <w:multiLevelType w:val="hybridMultilevel"/>
    <w:tmpl w:val="255C9BD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16490289">
    <w:abstractNumId w:val="0"/>
  </w:num>
  <w:num w:numId="2" w16cid:durableId="1286081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F36"/>
    <w:rsid w:val="0005088F"/>
    <w:rsid w:val="000E73A6"/>
    <w:rsid w:val="00131011"/>
    <w:rsid w:val="001F4F16"/>
    <w:rsid w:val="00362584"/>
    <w:rsid w:val="004109A6"/>
    <w:rsid w:val="004443A4"/>
    <w:rsid w:val="004B3B05"/>
    <w:rsid w:val="004D3D72"/>
    <w:rsid w:val="005720AE"/>
    <w:rsid w:val="00624F36"/>
    <w:rsid w:val="00A125E3"/>
    <w:rsid w:val="00A75F82"/>
    <w:rsid w:val="00AE4FE1"/>
    <w:rsid w:val="00B747B9"/>
    <w:rsid w:val="00BA01FE"/>
    <w:rsid w:val="00BF25C4"/>
    <w:rsid w:val="00D44AC4"/>
    <w:rsid w:val="00D76145"/>
    <w:rsid w:val="00F9573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FE238"/>
  <w15:chartTrackingRefBased/>
  <w15:docId w15:val="{92018CEC-49D5-470C-BED7-DEC8AE09D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A75F82"/>
    <w:pPr>
      <w:autoSpaceDE w:val="0"/>
      <w:autoSpaceDN w:val="0"/>
      <w:adjustRightInd w:val="0"/>
      <w:spacing w:after="0" w:line="240" w:lineRule="auto"/>
    </w:pPr>
    <w:rPr>
      <w:rFonts w:ascii="Times New Roman" w:hAnsi="Times New Roman" w:cs="Times New Roman"/>
      <w:color w:val="000000"/>
      <w:sz w:val="24"/>
      <w:szCs w:val="24"/>
    </w:rPr>
  </w:style>
  <w:style w:type="paragraph" w:styleId="Zhlav">
    <w:name w:val="header"/>
    <w:basedOn w:val="Normln"/>
    <w:link w:val="ZhlavChar"/>
    <w:uiPriority w:val="99"/>
    <w:unhideWhenUsed/>
    <w:rsid w:val="00A75F8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75F82"/>
  </w:style>
  <w:style w:type="paragraph" w:styleId="Zpat">
    <w:name w:val="footer"/>
    <w:basedOn w:val="Normln"/>
    <w:link w:val="ZpatChar"/>
    <w:uiPriority w:val="99"/>
    <w:unhideWhenUsed/>
    <w:rsid w:val="00A75F82"/>
    <w:pPr>
      <w:tabs>
        <w:tab w:val="center" w:pos="4536"/>
        <w:tab w:val="right" w:pos="9072"/>
      </w:tabs>
      <w:spacing w:after="0" w:line="240" w:lineRule="auto"/>
    </w:pPr>
  </w:style>
  <w:style w:type="character" w:customStyle="1" w:styleId="ZpatChar">
    <w:name w:val="Zápatí Char"/>
    <w:basedOn w:val="Standardnpsmoodstavce"/>
    <w:link w:val="Zpat"/>
    <w:uiPriority w:val="99"/>
    <w:rsid w:val="00A75F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11</Pages>
  <Words>4166</Words>
  <Characters>24581</Characters>
  <Application>Microsoft Office Word</Application>
  <DocSecurity>0</DocSecurity>
  <Lines>204</Lines>
  <Paragraphs>57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28690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Plachá Radka (P8)</dc:creator>
  <cp:keywords/>
  <dc:description/>
  <cp:lastModifiedBy>Plachá Radka (P8)</cp:lastModifiedBy>
  <cp:revision>9</cp:revision>
  <dcterms:created xsi:type="dcterms:W3CDTF">2022-12-05T11:35:00Z</dcterms:created>
  <dcterms:modified xsi:type="dcterms:W3CDTF">2022-12-07T11:48:00Z</dcterms:modified>
</cp:coreProperties>
</file>