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832" w:rsidRDefault="00523483" w:rsidP="0052348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Důvodová zpráva</w:t>
      </w:r>
    </w:p>
    <w:p w:rsidR="00523483" w:rsidRDefault="00523483" w:rsidP="00523483">
      <w:pPr>
        <w:jc w:val="both"/>
        <w:rPr>
          <w:sz w:val="24"/>
          <w:szCs w:val="24"/>
        </w:rPr>
      </w:pPr>
      <w:r>
        <w:rPr>
          <w:sz w:val="24"/>
          <w:szCs w:val="24"/>
        </w:rPr>
        <w:t>Předmětem navrhovaného usnesení je schválení návrhu na poskytnutí dotací v oblasti sociálních služeb na rok 2016 – podpora registrovaných sociálních služeb z prostředků uvolněných z rozpočtu Městské části Praha 8 ve výši 2 000 000,- Kč.</w:t>
      </w:r>
      <w:r w:rsidR="007B72FD">
        <w:rPr>
          <w:sz w:val="24"/>
          <w:szCs w:val="24"/>
        </w:rPr>
        <w:t xml:space="preserve"> Rada městské části dne </w:t>
      </w:r>
      <w:proofErr w:type="gramStart"/>
      <w:r w:rsidR="007B72FD">
        <w:rPr>
          <w:sz w:val="24"/>
          <w:szCs w:val="24"/>
        </w:rPr>
        <w:t>1.6.2016</w:t>
      </w:r>
      <w:proofErr w:type="gramEnd"/>
      <w:r w:rsidR="007B72FD">
        <w:rPr>
          <w:sz w:val="24"/>
          <w:szCs w:val="24"/>
        </w:rPr>
        <w:t xml:space="preserve"> schválila usnesením č. </w:t>
      </w:r>
      <w:proofErr w:type="spellStart"/>
      <w:r w:rsidR="007B72FD">
        <w:rPr>
          <w:sz w:val="24"/>
          <w:szCs w:val="24"/>
        </w:rPr>
        <w:t>Usn</w:t>
      </w:r>
      <w:proofErr w:type="spellEnd"/>
      <w:r w:rsidR="007B72FD">
        <w:rPr>
          <w:sz w:val="24"/>
          <w:szCs w:val="24"/>
        </w:rPr>
        <w:t xml:space="preserve"> RMC </w:t>
      </w:r>
      <w:r w:rsidR="00CB79D9">
        <w:rPr>
          <w:sz w:val="24"/>
          <w:szCs w:val="24"/>
        </w:rPr>
        <w:t>0333/2016 p</w:t>
      </w:r>
      <w:r w:rsidR="007B72FD">
        <w:rPr>
          <w:sz w:val="24"/>
          <w:szCs w:val="24"/>
        </w:rPr>
        <w:t>oskytnutí dotací v sociální oblasti na rok 2016 podle seznamu uvedeného v</w:t>
      </w:r>
      <w:r w:rsidR="00240DF8">
        <w:rPr>
          <w:sz w:val="24"/>
          <w:szCs w:val="24"/>
        </w:rPr>
        <w:t> </w:t>
      </w:r>
      <w:r w:rsidR="007B72FD">
        <w:rPr>
          <w:sz w:val="24"/>
          <w:szCs w:val="24"/>
        </w:rPr>
        <w:t>příloze</w:t>
      </w:r>
      <w:r w:rsidR="00240DF8">
        <w:rPr>
          <w:sz w:val="24"/>
          <w:szCs w:val="24"/>
        </w:rPr>
        <w:t xml:space="preserve"> usnesení</w:t>
      </w:r>
      <w:r w:rsidR="007B72FD">
        <w:rPr>
          <w:sz w:val="24"/>
          <w:szCs w:val="24"/>
        </w:rPr>
        <w:t>.</w:t>
      </w:r>
    </w:p>
    <w:p w:rsidR="00523483" w:rsidRDefault="00523483" w:rsidP="0052348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Vypsání uvedeného dotačního řízení Městské části Praha 8, včetně vzoru „Veřejnoprávní smlouvy o poskytnutí dotace“ a Pravidel dotačního řízení Městské části Praha 8 v oblasti sociálních služeb na rok 2016, bylo schváleno usnesením č. </w:t>
      </w:r>
      <w:proofErr w:type="spellStart"/>
      <w:r>
        <w:rPr>
          <w:sz w:val="24"/>
          <w:szCs w:val="24"/>
        </w:rPr>
        <w:t>Usn</w:t>
      </w:r>
      <w:proofErr w:type="spellEnd"/>
      <w:r>
        <w:rPr>
          <w:sz w:val="24"/>
          <w:szCs w:val="24"/>
        </w:rPr>
        <w:t xml:space="preserve"> RMC 0136/2016 ze dne </w:t>
      </w:r>
      <w:proofErr w:type="gramStart"/>
      <w:r>
        <w:rPr>
          <w:sz w:val="24"/>
          <w:szCs w:val="24"/>
        </w:rPr>
        <w:t>23.03.2016</w:t>
      </w:r>
      <w:proofErr w:type="gramEnd"/>
      <w:r>
        <w:rPr>
          <w:sz w:val="24"/>
          <w:szCs w:val="24"/>
        </w:rPr>
        <w:t>. Současně byla jmenována výběrová komise.</w:t>
      </w:r>
      <w:r w:rsidR="007B72FD">
        <w:rPr>
          <w:sz w:val="24"/>
          <w:szCs w:val="24"/>
        </w:rPr>
        <w:t xml:space="preserve"> </w:t>
      </w:r>
    </w:p>
    <w:p w:rsidR="00523483" w:rsidRDefault="00523483" w:rsidP="0052348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Výběrová komise uvedené žádosti posuzovala na svém jednání dne </w:t>
      </w:r>
      <w:proofErr w:type="gramStart"/>
      <w:r>
        <w:rPr>
          <w:sz w:val="24"/>
          <w:szCs w:val="24"/>
        </w:rPr>
        <w:t>23.05.2016</w:t>
      </w:r>
      <w:proofErr w:type="gramEnd"/>
      <w:r>
        <w:rPr>
          <w:sz w:val="24"/>
          <w:szCs w:val="24"/>
        </w:rPr>
        <w:t xml:space="preserve"> zejména s ohledem na zákon č. 250/2000 Sb.,</w:t>
      </w:r>
      <w:r w:rsidR="00C17CEC">
        <w:rPr>
          <w:sz w:val="24"/>
          <w:szCs w:val="24"/>
        </w:rPr>
        <w:t xml:space="preserve"> o</w:t>
      </w:r>
      <w:r>
        <w:rPr>
          <w:sz w:val="24"/>
          <w:szCs w:val="24"/>
        </w:rPr>
        <w:t xml:space="preserve"> rozpočtových pravidlech územních rozpočtů, ve znění pozdějších předpisů, dle zákona č. 108/2006 Sb., o sociálních službách, ve znění pozdějších přepisů a zákona č. 131/2000 Sb., o hlavním městě Praze, ve znění pozdějších předpisů.</w:t>
      </w:r>
    </w:p>
    <w:p w:rsidR="00523483" w:rsidRPr="00523483" w:rsidRDefault="00523483" w:rsidP="00523483">
      <w:pPr>
        <w:jc w:val="both"/>
        <w:rPr>
          <w:sz w:val="24"/>
          <w:szCs w:val="24"/>
        </w:rPr>
      </w:pPr>
    </w:p>
    <w:sectPr w:rsidR="00523483" w:rsidRPr="00523483" w:rsidSect="004838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3483"/>
    <w:rsid w:val="00240DF8"/>
    <w:rsid w:val="00483832"/>
    <w:rsid w:val="004D374E"/>
    <w:rsid w:val="00523483"/>
    <w:rsid w:val="007B72FD"/>
    <w:rsid w:val="00A441A6"/>
    <w:rsid w:val="00B36D6B"/>
    <w:rsid w:val="00C17CEC"/>
    <w:rsid w:val="00C83DF3"/>
    <w:rsid w:val="00CB79D9"/>
    <w:rsid w:val="00E0572F"/>
    <w:rsid w:val="00FB6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38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Plchová Pavlína</dc:creator>
  <cp:lastModifiedBy>Plchová Pavlína</cp:lastModifiedBy>
  <cp:revision>6</cp:revision>
  <dcterms:created xsi:type="dcterms:W3CDTF">2016-05-23T11:21:00Z</dcterms:created>
  <dcterms:modified xsi:type="dcterms:W3CDTF">2016-06-03T06:48:00Z</dcterms:modified>
</cp:coreProperties>
</file>