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52F1C" w14:textId="77777777" w:rsidR="006A3DC9" w:rsidRPr="006A3DC9" w:rsidRDefault="006A3DC9" w:rsidP="006A3DC9"/>
    <w:p w14:paraId="4B4D0E14" w14:textId="77777777" w:rsidR="006A3DC9" w:rsidRPr="006A3DC9" w:rsidRDefault="006A3DC9" w:rsidP="006A3DC9">
      <w:pPr>
        <w:jc w:val="center"/>
      </w:pPr>
      <w:r w:rsidRPr="006A3DC9">
        <w:t>Důvodová zpráva</w:t>
      </w:r>
    </w:p>
    <w:p w14:paraId="6621E4FD" w14:textId="77777777" w:rsidR="006A3DC9" w:rsidRPr="006A3DC9" w:rsidRDefault="006A3DC9" w:rsidP="006A3DC9"/>
    <w:p w14:paraId="3D5AA1F1" w14:textId="6F9C9E9F" w:rsidR="006A3DC9" w:rsidRPr="006A3DC9" w:rsidRDefault="006A3DC9" w:rsidP="006A3DC9">
      <w:pPr>
        <w:jc w:val="both"/>
      </w:pPr>
      <w:r w:rsidRPr="006A3DC9">
        <w:rPr>
          <w:b/>
        </w:rPr>
        <w:tab/>
      </w:r>
      <w:r w:rsidRPr="006A3DC9">
        <w:t>Bytové družstvo Sokolovská 454/126, družstvo (IČO: 020 08 858), se sídlem na adrese Sokolovská 454/126, 186 00 Praha 8 - Karlín, jako „majitel“ objektu čp. 454, který je součástí pozemku parc. č. 518, v k. ú. Karlín a na adrese Sokolovská č. or. 126, 186 00 Praha 8, požádalo Městskou část Praha 8 (IČO: 000 63 797) se sídlem na adrese Zenklova 1/35, 180 00 Praha 8 – Libeň, jako „uživatele“ prostorů sloužících podnikání č. 501, o celkové podlahové výměře 71,59 m</w:t>
      </w:r>
      <w:r w:rsidRPr="006A3DC9">
        <w:rPr>
          <w:vertAlign w:val="superscript"/>
        </w:rPr>
        <w:t>2</w:t>
      </w:r>
      <w:r w:rsidRPr="006A3DC9">
        <w:t xml:space="preserve"> a  prostorů sloužících podnikání č. 502, o celkové podlahové výměře 104,47 m</w:t>
      </w:r>
      <w:r w:rsidRPr="006A3DC9">
        <w:rPr>
          <w:vertAlign w:val="superscript"/>
        </w:rPr>
        <w:t>2</w:t>
      </w:r>
      <w:r w:rsidRPr="006A3DC9">
        <w:t>,</w:t>
      </w:r>
      <w:r w:rsidRPr="006A3DC9">
        <w:rPr>
          <w:vertAlign w:val="superscript"/>
        </w:rPr>
        <w:t xml:space="preserve"> </w:t>
      </w:r>
      <w:r w:rsidRPr="006A3DC9">
        <w:t xml:space="preserve">ve výše uvedeném domě, o uzavření nové Dohody o zúčtování plnění (služeb). Jedná se v něm o příspěvek na pojištění domu ve výši </w:t>
      </w:r>
      <w:r>
        <w:t>xxxx</w:t>
      </w:r>
      <w:r w:rsidRPr="006A3DC9">
        <w:t xml:space="preserve"> Kč, a příspěvek</w:t>
      </w:r>
      <w:r w:rsidRPr="006A3DC9">
        <w:rPr>
          <w:i/>
          <w:iCs/>
        </w:rPr>
        <w:t xml:space="preserve"> </w:t>
      </w:r>
      <w:r w:rsidRPr="006A3DC9">
        <w:t xml:space="preserve">na obvyklé provozní náklady majitele spojené se správou budovy na částku </w:t>
      </w:r>
      <w:r>
        <w:t>xxxx</w:t>
      </w:r>
      <w:r w:rsidRPr="006A3DC9">
        <w:t xml:space="preserve"> Kč/rok.</w:t>
      </w:r>
    </w:p>
    <w:p w14:paraId="590360D5" w14:textId="77777777" w:rsidR="006A3DC9" w:rsidRPr="006A3DC9" w:rsidRDefault="006A3DC9" w:rsidP="006A3DC9">
      <w:pPr>
        <w:jc w:val="both"/>
      </w:pPr>
    </w:p>
    <w:p w14:paraId="71A6B3C0" w14:textId="08AB6D9E" w:rsidR="006A3DC9" w:rsidRPr="006A3DC9" w:rsidRDefault="006A3DC9" w:rsidP="006A3DC9">
      <w:pPr>
        <w:ind w:firstLine="708"/>
        <w:jc w:val="both"/>
      </w:pPr>
      <w:r w:rsidRPr="006A3DC9">
        <w:t xml:space="preserve">Na základě této žádosti je předkládán k projednání Radě městské části Praha 8 návrh uzavření „Dohody o zúčtování plnění (služeb)“, mezi Městskou částí Praha 8 a Bytovým družstvem Sokolovská 454/126, družstvo (IČO: 020 08 858), se sídlem na adrese Sokolovská 454/126, 186 00 Praha 8 - Karlín, ve kterém bude přiznán příspěvek na pojištění domu ve výši </w:t>
      </w:r>
      <w:r>
        <w:t>xxxx</w:t>
      </w:r>
      <w:r w:rsidRPr="006A3DC9">
        <w:t xml:space="preserve"> Kč, a příspěvek</w:t>
      </w:r>
      <w:r w:rsidRPr="006A3DC9">
        <w:rPr>
          <w:i/>
          <w:iCs/>
        </w:rPr>
        <w:t xml:space="preserve"> </w:t>
      </w:r>
      <w:r w:rsidRPr="006A3DC9">
        <w:t xml:space="preserve">na obvyklé provozní náklady majitele spojené se správou budovy na částku </w:t>
      </w:r>
      <w:r>
        <w:t>xxxx</w:t>
      </w:r>
      <w:r w:rsidRPr="006A3DC9">
        <w:t> Kč/rok.</w:t>
      </w:r>
    </w:p>
    <w:p w14:paraId="1E474D50" w14:textId="77777777" w:rsidR="00B95EB2" w:rsidRPr="00B95EB2" w:rsidRDefault="00B95EB2" w:rsidP="006A3DC9">
      <w:pPr>
        <w:jc w:val="both"/>
      </w:pPr>
    </w:p>
    <w:p w14:paraId="57B99849" w14:textId="77777777" w:rsidR="009D000E" w:rsidRPr="00B95EB2" w:rsidRDefault="009D000E" w:rsidP="00B95EB2"/>
    <w:sectPr w:rsidR="009D000E" w:rsidRPr="00B95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B871DD"/>
    <w:multiLevelType w:val="hybridMultilevel"/>
    <w:tmpl w:val="92D456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20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647"/>
    <w:rsid w:val="0007773F"/>
    <w:rsid w:val="00106E1D"/>
    <w:rsid w:val="00115CE6"/>
    <w:rsid w:val="001449C2"/>
    <w:rsid w:val="001704A7"/>
    <w:rsid w:val="00233535"/>
    <w:rsid w:val="002A6647"/>
    <w:rsid w:val="002F79F2"/>
    <w:rsid w:val="0030081C"/>
    <w:rsid w:val="0033535E"/>
    <w:rsid w:val="003A6A3F"/>
    <w:rsid w:val="004024D0"/>
    <w:rsid w:val="005233A9"/>
    <w:rsid w:val="00561FCB"/>
    <w:rsid w:val="005625FC"/>
    <w:rsid w:val="005F2AE6"/>
    <w:rsid w:val="00654EFF"/>
    <w:rsid w:val="00664BAD"/>
    <w:rsid w:val="00670E2B"/>
    <w:rsid w:val="006A3DC9"/>
    <w:rsid w:val="0073798B"/>
    <w:rsid w:val="007436F8"/>
    <w:rsid w:val="00797954"/>
    <w:rsid w:val="00812D00"/>
    <w:rsid w:val="0082496A"/>
    <w:rsid w:val="0084734E"/>
    <w:rsid w:val="008E6D3C"/>
    <w:rsid w:val="0099682F"/>
    <w:rsid w:val="009D000E"/>
    <w:rsid w:val="00A36EFD"/>
    <w:rsid w:val="00A42C9F"/>
    <w:rsid w:val="00A95228"/>
    <w:rsid w:val="00AC3AE5"/>
    <w:rsid w:val="00B576E3"/>
    <w:rsid w:val="00B95EB2"/>
    <w:rsid w:val="00BB0FD7"/>
    <w:rsid w:val="00BF7DD6"/>
    <w:rsid w:val="00C42BF6"/>
    <w:rsid w:val="00C460B8"/>
    <w:rsid w:val="00C565AE"/>
    <w:rsid w:val="00CF6D0D"/>
    <w:rsid w:val="00D750EC"/>
    <w:rsid w:val="00E12693"/>
    <w:rsid w:val="00E67D47"/>
    <w:rsid w:val="00EA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EA54B"/>
  <w15:chartTrackingRefBased/>
  <w15:docId w15:val="{F5B950EC-E237-4E7E-97CE-3347A2F7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6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stern">
    <w:name w:val="western"/>
    <w:basedOn w:val="Normln"/>
    <w:rsid w:val="00106E1D"/>
    <w:pPr>
      <w:spacing w:before="100" w:beforeAutospacing="1" w:after="100" w:afterAutospacing="1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32</cp:revision>
  <dcterms:created xsi:type="dcterms:W3CDTF">2018-05-02T08:02:00Z</dcterms:created>
  <dcterms:modified xsi:type="dcterms:W3CDTF">2026-04-29T06:16:00Z</dcterms:modified>
</cp:coreProperties>
</file>