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6B1FD059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6C6E10">
        <w:t>0</w:t>
      </w:r>
      <w:r w:rsidR="00634E62">
        <w:t>260</w:t>
      </w:r>
      <w:r w:rsidR="006C6E10">
        <w:t>/202</w:t>
      </w:r>
      <w:r w:rsidR="0094442B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3A648B83" w14:textId="4CE5A9BC" w:rsidR="00565F26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7C7FB9">
        <w:t>10. června 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459B06B" w14:textId="6E706DD3" w:rsidR="00565F26" w:rsidRDefault="00121224" w:rsidP="00121224">
      <w:pPr>
        <w:ind w:left="4956" w:firstLine="708"/>
        <w:jc w:val="both"/>
      </w:pPr>
      <w:r w:rsidRPr="00121224">
        <w:t xml:space="preserve">SZ MCP8 </w:t>
      </w:r>
      <w:r w:rsidR="0094442B">
        <w:t>232088</w:t>
      </w:r>
      <w:r w:rsidRPr="00121224">
        <w:t>/202</w:t>
      </w:r>
      <w:r w:rsidR="0094442B">
        <w:t>6</w:t>
      </w:r>
    </w:p>
    <w:p w14:paraId="292513C8" w14:textId="77777777" w:rsidR="00121224" w:rsidRDefault="00121224" w:rsidP="00121224">
      <w:pPr>
        <w:ind w:left="4956" w:firstLine="708"/>
        <w:jc w:val="both"/>
      </w:pPr>
    </w:p>
    <w:p w14:paraId="527BBD36" w14:textId="727945C4" w:rsidR="00EF05C5" w:rsidRDefault="00565F26" w:rsidP="00121224">
      <w:pPr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EF05C5">
        <w:t>k p</w:t>
      </w:r>
      <w:r w:rsidR="00EF05C5" w:rsidRPr="00505953">
        <w:t>rodej</w:t>
      </w:r>
      <w:r w:rsidR="00EF05C5">
        <w:t>i</w:t>
      </w:r>
      <w:r w:rsidR="00EF05C5" w:rsidRPr="00505953">
        <w:t xml:space="preserve"> částí pozemků parc.č. 3768 (o výměře cca 2 m</w:t>
      </w:r>
      <w:r w:rsidR="00EF05C5" w:rsidRPr="00505953">
        <w:rPr>
          <w:vertAlign w:val="superscript"/>
        </w:rPr>
        <w:t>2</w:t>
      </w:r>
      <w:r w:rsidR="00EF05C5" w:rsidRPr="00505953">
        <w:t>), 3769/1 (o výměře cca 5 m</w:t>
      </w:r>
      <w:r w:rsidR="00EF05C5" w:rsidRPr="00505953">
        <w:rPr>
          <w:vertAlign w:val="superscript"/>
        </w:rPr>
        <w:t>2</w:t>
      </w:r>
      <w:r w:rsidR="00EF05C5" w:rsidRPr="00505953">
        <w:t>) a 3771/1 (dvě části o výměrách cca 31 m</w:t>
      </w:r>
      <w:r w:rsidR="00EF05C5" w:rsidRPr="00505953">
        <w:rPr>
          <w:vertAlign w:val="superscript"/>
        </w:rPr>
        <w:t>2</w:t>
      </w:r>
      <w:r w:rsidR="00EF05C5" w:rsidRPr="00505953">
        <w:t xml:space="preserve"> a cca 5 m</w:t>
      </w:r>
      <w:r w:rsidR="00EF05C5" w:rsidRPr="00505953">
        <w:rPr>
          <w:vertAlign w:val="superscript"/>
        </w:rPr>
        <w:t>2</w:t>
      </w:r>
      <w:r w:rsidR="00EF05C5" w:rsidRPr="00505953">
        <w:t xml:space="preserve">), </w:t>
      </w:r>
      <w:r w:rsidR="00EF05C5">
        <w:t>na k.ú. Libeň v Praze 8, (</w:t>
      </w:r>
      <w:r w:rsidR="00EF05C5" w:rsidRPr="00505953">
        <w:t>při ul. Pomezní</w:t>
      </w:r>
      <w:r w:rsidR="00EF05C5">
        <w:t>)</w:t>
      </w:r>
    </w:p>
    <w:p w14:paraId="25755DD7" w14:textId="14AEDA59" w:rsidR="00A00DDE" w:rsidRDefault="00A00DDE" w:rsidP="00121224">
      <w:pPr>
        <w:jc w:val="both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040AE2CB" w:rsidR="003473E0" w:rsidRDefault="00A00DDE" w:rsidP="00121224">
      <w:pPr>
        <w:jc w:val="both"/>
      </w:pPr>
      <w:r w:rsidRPr="00A00DDE">
        <w:t xml:space="preserve"> </w:t>
      </w:r>
      <w:r w:rsidR="00DC153A">
        <w:t xml:space="preserve">    </w:t>
      </w:r>
      <w:r w:rsidR="0094442B">
        <w:tab/>
      </w: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7C7FB9">
        <w:t xml:space="preserve">10. června 2026 </w:t>
      </w:r>
      <w:r w:rsidRPr="00A00DDE">
        <w:t>projednala žádost o vyjádření</w:t>
      </w:r>
      <w:r w:rsidR="00C949F2">
        <w:t xml:space="preserve"> </w:t>
      </w:r>
      <w:r w:rsidR="00EF05C5">
        <w:t>k p</w:t>
      </w:r>
      <w:r w:rsidR="00EF05C5" w:rsidRPr="00505953">
        <w:t>rodej</w:t>
      </w:r>
      <w:r w:rsidR="00EF05C5">
        <w:t>i</w:t>
      </w:r>
      <w:r w:rsidR="00EF05C5" w:rsidRPr="00505953">
        <w:t xml:space="preserve"> částí pozemků parc.č. 3768 (o výměře cca 2 m</w:t>
      </w:r>
      <w:r w:rsidR="00EF05C5" w:rsidRPr="00505953">
        <w:rPr>
          <w:vertAlign w:val="superscript"/>
        </w:rPr>
        <w:t>2</w:t>
      </w:r>
      <w:r w:rsidR="00EF05C5" w:rsidRPr="00505953">
        <w:t>), 3769/1 (o výměře cca 5 m</w:t>
      </w:r>
      <w:r w:rsidR="00EF05C5" w:rsidRPr="00505953">
        <w:rPr>
          <w:vertAlign w:val="superscript"/>
        </w:rPr>
        <w:t>2</w:t>
      </w:r>
      <w:r w:rsidR="00EF05C5" w:rsidRPr="00505953">
        <w:t>) a 3771/1 (dvě části o výměrách cca 31 m</w:t>
      </w:r>
      <w:r w:rsidR="00EF05C5" w:rsidRPr="00505953">
        <w:rPr>
          <w:vertAlign w:val="superscript"/>
        </w:rPr>
        <w:t>2</w:t>
      </w:r>
      <w:r w:rsidR="00EF05C5" w:rsidRPr="00505953">
        <w:t xml:space="preserve"> a cca 5 m</w:t>
      </w:r>
      <w:r w:rsidR="00EF05C5" w:rsidRPr="00505953">
        <w:rPr>
          <w:vertAlign w:val="superscript"/>
        </w:rPr>
        <w:t>2</w:t>
      </w:r>
      <w:r w:rsidR="00EF05C5" w:rsidRPr="00505953">
        <w:t xml:space="preserve">), </w:t>
      </w:r>
      <w:r w:rsidR="00EF05C5">
        <w:t>na k.ú. Libeň v Praze 8, (</w:t>
      </w:r>
      <w:r w:rsidR="00EF05C5" w:rsidRPr="00505953">
        <w:t>při ul. Pomezní</w:t>
      </w:r>
      <w:r w:rsidR="00EF05C5">
        <w:t>)</w:t>
      </w:r>
      <w:r w:rsidR="00422388">
        <w:t xml:space="preserve">, </w:t>
      </w:r>
      <w:r w:rsidRPr="00A00DDE">
        <w:t xml:space="preserve">podanou </w:t>
      </w:r>
      <w:r w:rsidR="000E7581" w:rsidRPr="000E7581">
        <w:t xml:space="preserve">odborem </w:t>
      </w:r>
      <w:r w:rsidR="00EF05C5">
        <w:t>majetkových agend</w:t>
      </w:r>
      <w:r w:rsidR="000E7581" w:rsidRPr="000E7581">
        <w:t xml:space="preserve"> Magistrátu hl. m. Prahy dne</w:t>
      </w:r>
      <w:r w:rsidR="006C6E10">
        <w:t> </w:t>
      </w:r>
      <w:r w:rsidR="00EF05C5">
        <w:t>8</w:t>
      </w:r>
      <w:r w:rsidR="00422388">
        <w:t>.</w:t>
      </w:r>
      <w:r w:rsidR="006C6E10">
        <w:t> </w:t>
      </w:r>
      <w:r w:rsidR="00EF05C5">
        <w:t>dub</w:t>
      </w:r>
      <w:r w:rsidR="00121224">
        <w:t xml:space="preserve">na </w:t>
      </w:r>
      <w:r w:rsidR="00B51577">
        <w:t>202</w:t>
      </w:r>
      <w:r w:rsidR="00EF05C5">
        <w:t>6</w:t>
      </w:r>
      <w:r w:rsidR="00B51577">
        <w:t>.</w:t>
      </w:r>
    </w:p>
    <w:p w14:paraId="68CD8684" w14:textId="77777777" w:rsidR="0094442B" w:rsidRDefault="0094442B" w:rsidP="00565F26">
      <w:pPr>
        <w:pStyle w:val="Zkladntextodsazen2"/>
        <w:ind w:left="0"/>
      </w:pPr>
      <w:bookmarkStart w:id="0" w:name="_Hlk121130348"/>
    </w:p>
    <w:p w14:paraId="6FCBFFA7" w14:textId="18F77844" w:rsidR="00A00DDE" w:rsidRDefault="00A00DDE" w:rsidP="0094442B">
      <w:pPr>
        <w:pStyle w:val="Zkladntextodsazen2"/>
        <w:ind w:left="0" w:firstLine="708"/>
      </w:pPr>
      <w:r>
        <w:t xml:space="preserve">Městská část Praha 8 </w:t>
      </w:r>
      <w:bookmarkEnd w:id="0"/>
    </w:p>
    <w:p w14:paraId="001B9040" w14:textId="77777777" w:rsidR="00A00DDE" w:rsidRDefault="00A00DDE" w:rsidP="00565F26">
      <w:pPr>
        <w:pStyle w:val="Zkladntextodsazen2"/>
        <w:ind w:left="0"/>
      </w:pPr>
    </w:p>
    <w:p w14:paraId="3C798DFD" w14:textId="67BE6EE6" w:rsidR="00A00DDE" w:rsidRDefault="00121224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n e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311D7998" w14:textId="52CE7AA2" w:rsidR="00C21E78" w:rsidRPr="00C21E78" w:rsidRDefault="00C21E78" w:rsidP="003473E0">
      <w:pPr>
        <w:pStyle w:val="Zkladntextodsazen2"/>
        <w:ind w:left="0"/>
        <w:jc w:val="center"/>
        <w:rPr>
          <w:bCs/>
        </w:rPr>
      </w:pPr>
    </w:p>
    <w:p w14:paraId="284F355D" w14:textId="5CF26D6E" w:rsidR="0094442B" w:rsidRPr="0094442B" w:rsidRDefault="0094442B" w:rsidP="0094442B">
      <w:pPr>
        <w:jc w:val="both"/>
        <w:rPr>
          <w:b/>
          <w:bCs/>
          <w:lang w:eastAsia="en-US"/>
        </w:rPr>
      </w:pPr>
      <w:r w:rsidRPr="0094442B">
        <w:rPr>
          <w:lang w:eastAsia="en-US"/>
        </w:rPr>
        <w:t>s prodejem částí pozemků, jde o nevhodnou privatizaci veřejného prostoru pro soukromý zájem osmi parkovacích stání pro nové bytové jednotky, který si měl stavebník vyřešit na vlastním pozemku.</w:t>
      </w:r>
    </w:p>
    <w:p w14:paraId="2915F60D" w14:textId="77777777" w:rsidR="00121224" w:rsidRPr="00121224" w:rsidRDefault="00121224" w:rsidP="00121224">
      <w:pPr>
        <w:jc w:val="both"/>
        <w:rPr>
          <w:b/>
          <w:color w:val="000000" w:themeColor="text1"/>
        </w:rPr>
      </w:pPr>
    </w:p>
    <w:p w14:paraId="706AC4F8" w14:textId="4B135BD3" w:rsidR="008F4BCD" w:rsidRDefault="008F4BCD" w:rsidP="00C21E78">
      <w:pPr>
        <w:pStyle w:val="Zkladntextodsazen2"/>
        <w:ind w:left="0"/>
        <w:rPr>
          <w:bCs/>
        </w:rPr>
      </w:pP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1E48F93B" w14:textId="77777777" w:rsidR="005205E7" w:rsidRDefault="005205E7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EFF9836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9EDB446" w14:textId="77777777" w:rsidR="00D75E3B" w:rsidRDefault="00D75E3B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BFCDA88" w14:textId="77777777" w:rsidR="00D75E3B" w:rsidRDefault="00D75E3B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AFA8568" w14:textId="77777777" w:rsidR="00D75E3B" w:rsidRDefault="00D75E3B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6F6B20E" w14:textId="77777777" w:rsidR="00D75E3B" w:rsidRDefault="00D75E3B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2E20C1" w14:textId="77777777" w:rsidR="00D75E3B" w:rsidRDefault="00D75E3B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F7D3E2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8DDF48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FBA299D" w14:textId="58FA4620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lastRenderedPageBreak/>
        <w:t>Doporučeně:</w:t>
      </w:r>
    </w:p>
    <w:p w14:paraId="12F157C5" w14:textId="5A82D368" w:rsidR="00B51577" w:rsidRPr="00B51577" w:rsidRDefault="00B51577" w:rsidP="00B51577">
      <w:r w:rsidRPr="00B51577">
        <w:t>Magistrát hl.</w:t>
      </w:r>
      <w:r w:rsidR="00B60A7E">
        <w:t xml:space="preserve"> </w:t>
      </w:r>
      <w:r w:rsidRPr="00B51577">
        <w:t>m. Prahy</w:t>
      </w:r>
    </w:p>
    <w:p w14:paraId="4FC0E340" w14:textId="77777777" w:rsidR="00B51577" w:rsidRPr="00B51577" w:rsidRDefault="00B51577" w:rsidP="00B51577">
      <w:r w:rsidRPr="00B51577">
        <w:t>Odbor hospodaření s majetkem</w:t>
      </w:r>
    </w:p>
    <w:p w14:paraId="35DB016A" w14:textId="77777777" w:rsidR="00B51577" w:rsidRPr="00B51577" w:rsidRDefault="00B51577" w:rsidP="00B51577">
      <w:r w:rsidRPr="00B51577">
        <w:t>Mariánské nám. 2</w:t>
      </w:r>
    </w:p>
    <w:p w14:paraId="7EA0709E" w14:textId="2DD22051" w:rsidR="002D4EB6" w:rsidRPr="00B51577" w:rsidRDefault="00B51577" w:rsidP="00B51577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34032"/>
    <w:rsid w:val="00062EB6"/>
    <w:rsid w:val="00071909"/>
    <w:rsid w:val="000801A3"/>
    <w:rsid w:val="00096BFD"/>
    <w:rsid w:val="000E57A9"/>
    <w:rsid w:val="000E7581"/>
    <w:rsid w:val="001051FC"/>
    <w:rsid w:val="00114F6B"/>
    <w:rsid w:val="00121224"/>
    <w:rsid w:val="00130A13"/>
    <w:rsid w:val="00146787"/>
    <w:rsid w:val="001B0E03"/>
    <w:rsid w:val="00252E53"/>
    <w:rsid w:val="00281B6C"/>
    <w:rsid w:val="002B5155"/>
    <w:rsid w:val="002D4EB6"/>
    <w:rsid w:val="003473E0"/>
    <w:rsid w:val="003760B3"/>
    <w:rsid w:val="003C7D8B"/>
    <w:rsid w:val="0041242D"/>
    <w:rsid w:val="0041377B"/>
    <w:rsid w:val="00422388"/>
    <w:rsid w:val="00442391"/>
    <w:rsid w:val="004963D9"/>
    <w:rsid w:val="004B473A"/>
    <w:rsid w:val="004E38CC"/>
    <w:rsid w:val="00500FF2"/>
    <w:rsid w:val="00505486"/>
    <w:rsid w:val="00505DBA"/>
    <w:rsid w:val="00520365"/>
    <w:rsid w:val="005205E7"/>
    <w:rsid w:val="005532B7"/>
    <w:rsid w:val="00565F26"/>
    <w:rsid w:val="00586DDC"/>
    <w:rsid w:val="005A10BD"/>
    <w:rsid w:val="00634E62"/>
    <w:rsid w:val="0067080C"/>
    <w:rsid w:val="006C6E10"/>
    <w:rsid w:val="007C7FB9"/>
    <w:rsid w:val="00820B9F"/>
    <w:rsid w:val="00856166"/>
    <w:rsid w:val="00863B3C"/>
    <w:rsid w:val="00865B44"/>
    <w:rsid w:val="008E0003"/>
    <w:rsid w:val="008F4BCD"/>
    <w:rsid w:val="0094442B"/>
    <w:rsid w:val="009637D4"/>
    <w:rsid w:val="009C0D8E"/>
    <w:rsid w:val="009D7BB7"/>
    <w:rsid w:val="009E0280"/>
    <w:rsid w:val="009F0FD9"/>
    <w:rsid w:val="00A00DDE"/>
    <w:rsid w:val="00A22C8D"/>
    <w:rsid w:val="00AB2E4E"/>
    <w:rsid w:val="00AF1DEC"/>
    <w:rsid w:val="00B008C7"/>
    <w:rsid w:val="00B03BA8"/>
    <w:rsid w:val="00B15516"/>
    <w:rsid w:val="00B51577"/>
    <w:rsid w:val="00B60A7E"/>
    <w:rsid w:val="00B67B59"/>
    <w:rsid w:val="00B70DC6"/>
    <w:rsid w:val="00C20AD9"/>
    <w:rsid w:val="00C21E78"/>
    <w:rsid w:val="00C41980"/>
    <w:rsid w:val="00C77D24"/>
    <w:rsid w:val="00C949F2"/>
    <w:rsid w:val="00CA4F92"/>
    <w:rsid w:val="00CC3FAF"/>
    <w:rsid w:val="00CE1A4E"/>
    <w:rsid w:val="00CF45AD"/>
    <w:rsid w:val="00D75E3B"/>
    <w:rsid w:val="00DB3485"/>
    <w:rsid w:val="00DC153A"/>
    <w:rsid w:val="00DD75F2"/>
    <w:rsid w:val="00DE425A"/>
    <w:rsid w:val="00DE6565"/>
    <w:rsid w:val="00E21BC9"/>
    <w:rsid w:val="00E523A6"/>
    <w:rsid w:val="00EE3E24"/>
    <w:rsid w:val="00EF05C5"/>
    <w:rsid w:val="00F115F6"/>
    <w:rsid w:val="00F24970"/>
    <w:rsid w:val="00F55EAF"/>
    <w:rsid w:val="00F67CA6"/>
    <w:rsid w:val="00F7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262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21</cp:revision>
  <cp:lastPrinted>2016-08-10T09:29:00Z</cp:lastPrinted>
  <dcterms:created xsi:type="dcterms:W3CDTF">2022-04-07T08:19:00Z</dcterms:created>
  <dcterms:modified xsi:type="dcterms:W3CDTF">2026-06-10T12:27:00Z</dcterms:modified>
</cp:coreProperties>
</file>