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1A2A" w:rsidRDefault="009E1A2A">
      <w:pPr>
        <w:pStyle w:val="Nzev"/>
        <w:rPr>
          <w:sz w:val="16"/>
          <w:szCs w:val="16"/>
        </w:rPr>
      </w:pPr>
    </w:p>
    <w:p w:rsidR="00141C20" w:rsidRPr="003612FC" w:rsidRDefault="00141C20">
      <w:pPr>
        <w:pStyle w:val="Nzev"/>
        <w:rPr>
          <w:sz w:val="16"/>
          <w:szCs w:val="16"/>
        </w:rPr>
      </w:pPr>
    </w:p>
    <w:p w:rsidR="00C272BF" w:rsidRDefault="00C272BF">
      <w:pPr>
        <w:pStyle w:val="Nzev"/>
        <w:rPr>
          <w:sz w:val="28"/>
        </w:rPr>
      </w:pPr>
      <w:r>
        <w:rPr>
          <w:sz w:val="28"/>
        </w:rPr>
        <w:t xml:space="preserve">Plnění rozpočtu Městské části Praha 8 za </w:t>
      </w:r>
      <w:r w:rsidR="00A132F6">
        <w:rPr>
          <w:sz w:val="28"/>
        </w:rPr>
        <w:t>1</w:t>
      </w:r>
      <w:r>
        <w:rPr>
          <w:sz w:val="28"/>
        </w:rPr>
        <w:t xml:space="preserve">. </w:t>
      </w:r>
      <w:r w:rsidR="004C5C6C">
        <w:rPr>
          <w:sz w:val="28"/>
        </w:rPr>
        <w:t>pololetí</w:t>
      </w:r>
      <w:r>
        <w:rPr>
          <w:sz w:val="28"/>
        </w:rPr>
        <w:t xml:space="preserve"> 20</w:t>
      </w:r>
      <w:r w:rsidR="001C0C3B">
        <w:rPr>
          <w:sz w:val="28"/>
        </w:rPr>
        <w:t>1</w:t>
      </w:r>
      <w:r w:rsidR="008D4D54">
        <w:rPr>
          <w:sz w:val="28"/>
        </w:rPr>
        <w:t>6</w:t>
      </w:r>
    </w:p>
    <w:p w:rsidR="00141C20" w:rsidRDefault="00141C20">
      <w:pPr>
        <w:pStyle w:val="Nzev"/>
        <w:jc w:val="left"/>
        <w:rPr>
          <w:sz w:val="28"/>
        </w:rPr>
      </w:pPr>
    </w:p>
    <w:p w:rsidR="00C272BF" w:rsidRDefault="00C272BF">
      <w:pPr>
        <w:pStyle w:val="Nzev"/>
        <w:jc w:val="left"/>
        <w:rPr>
          <w:sz w:val="28"/>
        </w:rPr>
      </w:pPr>
      <w:r>
        <w:rPr>
          <w:sz w:val="28"/>
        </w:rPr>
        <w:t>I. Úvod</w:t>
      </w:r>
    </w:p>
    <w:p w:rsidR="008D4D54" w:rsidRDefault="008D4D54">
      <w:pPr>
        <w:pStyle w:val="Nzev"/>
        <w:jc w:val="left"/>
        <w:rPr>
          <w:sz w:val="28"/>
        </w:rPr>
      </w:pPr>
    </w:p>
    <w:p w:rsidR="0037673A" w:rsidRPr="008D4D54" w:rsidRDefault="0037673A" w:rsidP="0037673A">
      <w:pPr>
        <w:pStyle w:val="Zkladntext3"/>
      </w:pPr>
      <w:r w:rsidRPr="008D4D54">
        <w:t xml:space="preserve">V období od 1. ledna 2016 do 24. února 2016 hospodařila městská část Praha 8 podle rozpočtového provizoria, které bylo schválené usnesením č. Usn ZMC 060/2015 Zastupitelstva městské části Praha 8 ze dne 9. prosince 2015. Dne 24. února 2016 schválilo Zastupitelstvo městské části Praha 8 svým usnesením č. Usn ZMC 001/2016 Rozpočet městské části Praha 8 </w:t>
      </w:r>
      <w:r w:rsidRPr="008D4D54">
        <w:br/>
        <w:t>na rok 2016.</w:t>
      </w:r>
    </w:p>
    <w:p w:rsidR="0037673A" w:rsidRDefault="0037673A" w:rsidP="0037673A">
      <w:pPr>
        <w:pStyle w:val="Zkladntext3"/>
      </w:pPr>
      <w:r w:rsidRPr="00C85E7C">
        <w:rPr>
          <w:b/>
        </w:rPr>
        <w:t>K 30. 6. 2016</w:t>
      </w:r>
      <w:r w:rsidRPr="008D4D54">
        <w:t xml:space="preserve"> vykázala městská část Praha 8 </w:t>
      </w:r>
      <w:r w:rsidRPr="008C648D">
        <w:rPr>
          <w:b/>
        </w:rPr>
        <w:t>příjmy (po konsolidaci)</w:t>
      </w:r>
      <w:r w:rsidRPr="008D4D54">
        <w:t xml:space="preserve"> ve výši </w:t>
      </w:r>
      <w:r>
        <w:rPr>
          <w:b/>
        </w:rPr>
        <w:t>303 550</w:t>
      </w:r>
      <w:r w:rsidRPr="008D4D54">
        <w:rPr>
          <w:b/>
          <w:bCs/>
        </w:rPr>
        <w:t> tis. Kč</w:t>
      </w:r>
      <w:r>
        <w:rPr>
          <w:bCs/>
        </w:rPr>
        <w:t>,</w:t>
      </w:r>
      <w:r w:rsidRPr="008D4D54">
        <w:t xml:space="preserve"> tj. </w:t>
      </w:r>
      <w:r>
        <w:t>17,82</w:t>
      </w:r>
      <w:r w:rsidRPr="008D4D54">
        <w:t xml:space="preserve"> % schváleného rozpočtu a </w:t>
      </w:r>
      <w:r>
        <w:t>15,7</w:t>
      </w:r>
      <w:r w:rsidRPr="008D4D54">
        <w:t xml:space="preserve">2 % rozpočtu po změnách a </w:t>
      </w:r>
      <w:r w:rsidRPr="008C648D">
        <w:rPr>
          <w:b/>
        </w:rPr>
        <w:t>výdaje (po konsolidaci)</w:t>
      </w:r>
      <w:r w:rsidRPr="008D4D54">
        <w:t xml:space="preserve"> </w:t>
      </w:r>
      <w:r w:rsidRPr="008D4D54">
        <w:br/>
        <w:t xml:space="preserve">ve výši </w:t>
      </w:r>
      <w:r>
        <w:rPr>
          <w:b/>
        </w:rPr>
        <w:t>359 818</w:t>
      </w:r>
      <w:r w:rsidRPr="008D4D54">
        <w:rPr>
          <w:b/>
          <w:bCs/>
        </w:rPr>
        <w:t> tis. Kč</w:t>
      </w:r>
      <w:r w:rsidRPr="008D4D54">
        <w:t xml:space="preserve">, tj. </w:t>
      </w:r>
      <w:r>
        <w:t>19</w:t>
      </w:r>
      <w:r w:rsidRPr="008D4D54">
        <w:t>,</w:t>
      </w:r>
      <w:r>
        <w:t>95</w:t>
      </w:r>
      <w:r w:rsidRPr="008D4D54">
        <w:t xml:space="preserve"> % schváleného a </w:t>
      </w:r>
      <w:r>
        <w:t>16</w:t>
      </w:r>
      <w:r w:rsidRPr="008D4D54">
        <w:t>,</w:t>
      </w:r>
      <w:r>
        <w:t>88</w:t>
      </w:r>
      <w:r w:rsidRPr="008D4D54">
        <w:t xml:space="preserve"> % rozpočtu po změnách na rok 2016. </w:t>
      </w:r>
    </w:p>
    <w:p w:rsidR="0037673A" w:rsidRPr="00FD6FCD" w:rsidRDefault="0037673A" w:rsidP="0037673A">
      <w:pPr>
        <w:pStyle w:val="Zkladntext3"/>
        <w:rPr>
          <w:bCs/>
        </w:rPr>
      </w:pPr>
      <w:r w:rsidRPr="008D4D54">
        <w:t>B</w:t>
      </w:r>
      <w:r>
        <w:t>ylo tedy dosaženo převahy výdajů nad příjmy</w:t>
      </w:r>
      <w:r w:rsidRPr="008D4D54">
        <w:t xml:space="preserve"> – </w:t>
      </w:r>
      <w:r>
        <w:t>rozdíl</w:t>
      </w:r>
      <w:r w:rsidRPr="00CD2AEF">
        <w:t xml:space="preserve"> </w:t>
      </w:r>
      <w:r>
        <w:rPr>
          <w:bCs/>
        </w:rPr>
        <w:t xml:space="preserve">činí </w:t>
      </w:r>
      <w:r w:rsidRPr="00CD2AEF">
        <w:rPr>
          <w:bCs/>
        </w:rPr>
        <w:t>56 268 tis. Kč</w:t>
      </w:r>
      <w:r>
        <w:rPr>
          <w:bCs/>
        </w:rPr>
        <w:t xml:space="preserve">. Vykazovaný rozdíl je z důvodu převodu finančních prostředků ze ZČ na HČ na základě profinancovaných kapitálových výdajů ke dni 30. června 2016. V červenci již vykazujeme převahu příjmů nad výdaji ve výši </w:t>
      </w:r>
      <w:r>
        <w:rPr>
          <w:b/>
          <w:bCs/>
        </w:rPr>
        <w:t>29 130 tis. Kč</w:t>
      </w:r>
      <w:r>
        <w:rPr>
          <w:bCs/>
        </w:rPr>
        <w:t xml:space="preserve"> a dále ještě bude městské části vrácena daň</w:t>
      </w:r>
      <w:r w:rsidR="00BA7B05">
        <w:rPr>
          <w:bCs/>
        </w:rPr>
        <w:t xml:space="preserve"> z příjmů</w:t>
      </w:r>
      <w:r w:rsidRPr="00736A17">
        <w:rPr>
          <w:bCs/>
        </w:rPr>
        <w:t xml:space="preserve"> právnických osob za zdaňovací období roku 2015 od hl. m. Prahy ve výši </w:t>
      </w:r>
      <w:r w:rsidRPr="00736A17">
        <w:rPr>
          <w:b/>
          <w:bCs/>
        </w:rPr>
        <w:t>155 424,2 tis</w:t>
      </w:r>
      <w:r>
        <w:rPr>
          <w:b/>
          <w:bCs/>
        </w:rPr>
        <w:t>. Kč</w:t>
      </w:r>
      <w:r>
        <w:rPr>
          <w:bCs/>
        </w:rPr>
        <w:t>.</w:t>
      </w:r>
    </w:p>
    <w:p w:rsidR="008E528C" w:rsidRPr="006E7325" w:rsidRDefault="008E528C" w:rsidP="008D4D54">
      <w:pPr>
        <w:pStyle w:val="Zkladntext3"/>
        <w:rPr>
          <w:bCs/>
        </w:rPr>
      </w:pPr>
    </w:p>
    <w:p w:rsidR="003F3659" w:rsidRPr="003F3659" w:rsidRDefault="00CD2AEF" w:rsidP="009807B5">
      <w:pPr>
        <w:jc w:val="both"/>
      </w:pPr>
      <w:r w:rsidRPr="00CD2AEF">
        <w:t>V</w:t>
      </w:r>
      <w:r w:rsidR="00D505E7" w:rsidRPr="00CD2AEF">
        <w:t xml:space="preserve">ýrazně </w:t>
      </w:r>
      <w:r>
        <w:rPr>
          <w:bCs/>
        </w:rPr>
        <w:t>nižší běžné výdaje</w:t>
      </w:r>
      <w:r w:rsidR="00E770B9" w:rsidRPr="00060C5A">
        <w:t xml:space="preserve"> o</w:t>
      </w:r>
      <w:r w:rsidR="009807B5">
        <w:t xml:space="preserve">proti alikvotní části rozpočtu, </w:t>
      </w:r>
      <w:r w:rsidR="00E770B9" w:rsidRPr="00060C5A">
        <w:t>čerpán</w:t>
      </w:r>
      <w:r w:rsidR="00060C5A" w:rsidRPr="00060C5A">
        <w:t>o</w:t>
      </w:r>
      <w:r w:rsidR="00E770B9" w:rsidRPr="00060C5A">
        <w:t xml:space="preserve"> pouze </w:t>
      </w:r>
      <w:r w:rsidR="00AB4272">
        <w:t>31</w:t>
      </w:r>
      <w:r w:rsidR="00E770B9" w:rsidRPr="00060C5A">
        <w:t>,</w:t>
      </w:r>
      <w:r w:rsidR="00AB4272">
        <w:t>38</w:t>
      </w:r>
      <w:r w:rsidR="00E770B9" w:rsidRPr="00060C5A">
        <w:t> % rozpočtu</w:t>
      </w:r>
      <w:r w:rsidR="008C5764">
        <w:t xml:space="preserve"> </w:t>
      </w:r>
      <w:r w:rsidR="008C5764">
        <w:br/>
        <w:t>po změnách</w:t>
      </w:r>
      <w:r w:rsidR="00E770B9" w:rsidRPr="00060C5A">
        <w:t xml:space="preserve">. </w:t>
      </w:r>
      <w:r w:rsidR="003F3659" w:rsidRPr="003F3659">
        <w:t>Nízký podíl čerpání běžných výdajů je zapříčiněn např.</w:t>
      </w:r>
    </w:p>
    <w:p w:rsidR="00E77CAD" w:rsidRPr="009807B5" w:rsidRDefault="00E77CAD" w:rsidP="00B877DA">
      <w:pPr>
        <w:pStyle w:val="Zpat"/>
        <w:numPr>
          <w:ilvl w:val="0"/>
          <w:numId w:val="9"/>
        </w:numPr>
        <w:tabs>
          <w:tab w:val="clear" w:pos="4536"/>
          <w:tab w:val="clear" w:pos="9072"/>
        </w:tabs>
        <w:ind w:left="1418" w:hanging="709"/>
        <w:rPr>
          <w:szCs w:val="24"/>
        </w:rPr>
      </w:pPr>
      <w:r w:rsidRPr="009807B5">
        <w:rPr>
          <w:szCs w:val="24"/>
        </w:rPr>
        <w:t>výrazným tlak</w:t>
      </w:r>
      <w:r w:rsidR="00CD2AEF" w:rsidRPr="009807B5">
        <w:rPr>
          <w:szCs w:val="24"/>
        </w:rPr>
        <w:t xml:space="preserve">em a důrazem na dosažení úspor </w:t>
      </w:r>
      <w:r w:rsidRPr="009807B5">
        <w:rPr>
          <w:szCs w:val="24"/>
        </w:rPr>
        <w:t xml:space="preserve">v oblasti provozních výdajů </w:t>
      </w:r>
    </w:p>
    <w:p w:rsidR="003F3659" w:rsidRPr="003F3659" w:rsidRDefault="003F3659" w:rsidP="00B877DA">
      <w:pPr>
        <w:pStyle w:val="Zpat"/>
        <w:numPr>
          <w:ilvl w:val="0"/>
          <w:numId w:val="9"/>
        </w:numPr>
        <w:tabs>
          <w:tab w:val="clear" w:pos="4536"/>
          <w:tab w:val="clear" w:pos="9072"/>
        </w:tabs>
        <w:ind w:left="1418" w:hanging="709"/>
        <w:rPr>
          <w:szCs w:val="24"/>
        </w:rPr>
      </w:pPr>
      <w:r w:rsidRPr="009807B5">
        <w:rPr>
          <w:szCs w:val="24"/>
        </w:rPr>
        <w:t>metodickými vlivy (účtování výdajů na platy a souvisejících výdajů s měsíčním zpožděním, účtování do výdajů až v okamžiku proplacení prací apod.),</w:t>
      </w:r>
    </w:p>
    <w:p w:rsidR="003F3659" w:rsidRPr="003F3659" w:rsidRDefault="003F3659" w:rsidP="00B877DA">
      <w:pPr>
        <w:pStyle w:val="Zpat"/>
        <w:numPr>
          <w:ilvl w:val="0"/>
          <w:numId w:val="9"/>
        </w:numPr>
        <w:tabs>
          <w:tab w:val="clear" w:pos="4536"/>
          <w:tab w:val="clear" w:pos="9072"/>
        </w:tabs>
        <w:ind w:left="1418" w:hanging="709"/>
        <w:rPr>
          <w:szCs w:val="24"/>
        </w:rPr>
      </w:pPr>
      <w:r w:rsidRPr="003F3659">
        <w:rPr>
          <w:szCs w:val="24"/>
        </w:rPr>
        <w:t>sezónními vlivy</w:t>
      </w:r>
      <w:r w:rsidRPr="003F3659">
        <w:t xml:space="preserve"> (např. údržba veřejné zeleně, čištění komunikací, kontejnerová služba, opravy komunikací a budov),</w:t>
      </w:r>
      <w:r w:rsidRPr="003F3659">
        <w:rPr>
          <w:szCs w:val="24"/>
        </w:rPr>
        <w:t xml:space="preserve"> </w:t>
      </w:r>
    </w:p>
    <w:p w:rsidR="003F3659" w:rsidRPr="003F3659" w:rsidRDefault="003F3659" w:rsidP="00B877DA">
      <w:pPr>
        <w:pStyle w:val="Zpat"/>
        <w:numPr>
          <w:ilvl w:val="0"/>
          <w:numId w:val="9"/>
        </w:numPr>
        <w:tabs>
          <w:tab w:val="clear" w:pos="4536"/>
          <w:tab w:val="clear" w:pos="9072"/>
        </w:tabs>
        <w:ind w:hanging="11"/>
        <w:rPr>
          <w:szCs w:val="24"/>
        </w:rPr>
      </w:pPr>
      <w:r w:rsidRPr="003F3659">
        <w:rPr>
          <w:szCs w:val="24"/>
        </w:rPr>
        <w:t xml:space="preserve">realizací oprav u školských objektů </w:t>
      </w:r>
      <w:r w:rsidR="00E77CAD">
        <w:rPr>
          <w:szCs w:val="24"/>
        </w:rPr>
        <w:t xml:space="preserve">převážně až </w:t>
      </w:r>
      <w:r w:rsidRPr="003F3659">
        <w:rPr>
          <w:szCs w:val="24"/>
        </w:rPr>
        <w:t xml:space="preserve">v </w:t>
      </w:r>
      <w:r w:rsidR="00E77CAD">
        <w:rPr>
          <w:szCs w:val="24"/>
        </w:rPr>
        <w:t>prázdninových</w:t>
      </w:r>
      <w:r w:rsidRPr="003F3659">
        <w:rPr>
          <w:szCs w:val="24"/>
        </w:rPr>
        <w:t xml:space="preserve"> měsících,</w:t>
      </w:r>
    </w:p>
    <w:p w:rsidR="003F3659" w:rsidRPr="0024100C" w:rsidRDefault="003F3659" w:rsidP="00B877DA">
      <w:pPr>
        <w:pStyle w:val="Zpat"/>
        <w:numPr>
          <w:ilvl w:val="0"/>
          <w:numId w:val="9"/>
        </w:numPr>
        <w:tabs>
          <w:tab w:val="clear" w:pos="4536"/>
          <w:tab w:val="clear" w:pos="9072"/>
        </w:tabs>
        <w:ind w:left="1418" w:hanging="709"/>
        <w:rPr>
          <w:szCs w:val="24"/>
        </w:rPr>
      </w:pPr>
      <w:r w:rsidRPr="0024100C">
        <w:rPr>
          <w:szCs w:val="24"/>
        </w:rPr>
        <w:t xml:space="preserve">vyšším podílem objemově významných jednorázových akcí, jejichž realizace proběhne </w:t>
      </w:r>
      <w:r w:rsidR="00CD0163">
        <w:rPr>
          <w:szCs w:val="24"/>
        </w:rPr>
        <w:t>až ve 2. pololetí 2016</w:t>
      </w:r>
      <w:r w:rsidRPr="0024100C">
        <w:rPr>
          <w:szCs w:val="24"/>
        </w:rPr>
        <w:t xml:space="preserve"> (např. příspěvek </w:t>
      </w:r>
      <w:r w:rsidR="00E77CAD" w:rsidRPr="0024100C">
        <w:rPr>
          <w:szCs w:val="24"/>
        </w:rPr>
        <w:t xml:space="preserve">TSK HMP </w:t>
      </w:r>
      <w:r w:rsidRPr="0024100C">
        <w:rPr>
          <w:szCs w:val="24"/>
        </w:rPr>
        <w:t xml:space="preserve">na tzv. „Chodníkový program“ a výdaje na </w:t>
      </w:r>
      <w:r w:rsidR="00E77CAD" w:rsidRPr="0024100C">
        <w:rPr>
          <w:szCs w:val="24"/>
        </w:rPr>
        <w:t xml:space="preserve">bezpečnostní prvky, </w:t>
      </w:r>
      <w:r w:rsidR="0024100C" w:rsidRPr="0024100C">
        <w:rPr>
          <w:szCs w:val="24"/>
        </w:rPr>
        <w:t xml:space="preserve">obnova dopravního značení, </w:t>
      </w:r>
      <w:r w:rsidR="00E77CAD" w:rsidRPr="0024100C">
        <w:rPr>
          <w:szCs w:val="24"/>
        </w:rPr>
        <w:t>výdaje na kamerové systémy, jednorázové roční platby pojistného</w:t>
      </w:r>
      <w:r w:rsidR="0024100C" w:rsidRPr="0024100C">
        <w:rPr>
          <w:szCs w:val="24"/>
        </w:rPr>
        <w:t>, výdaje na studie</w:t>
      </w:r>
      <w:r w:rsidR="0024100C">
        <w:rPr>
          <w:szCs w:val="24"/>
        </w:rPr>
        <w:t>,</w:t>
      </w:r>
      <w:r w:rsidR="0024100C" w:rsidRPr="0024100C">
        <w:rPr>
          <w:szCs w:val="24"/>
        </w:rPr>
        <w:t xml:space="preserve"> audity</w:t>
      </w:r>
      <w:r w:rsidR="0024100C">
        <w:rPr>
          <w:szCs w:val="24"/>
        </w:rPr>
        <w:t>, pasportizace</w:t>
      </w:r>
      <w:r w:rsidR="0024100C" w:rsidRPr="0024100C">
        <w:rPr>
          <w:szCs w:val="24"/>
        </w:rPr>
        <w:t>, schválené rozpočtovými opatř</w:t>
      </w:r>
      <w:r w:rsidR="00CD0163">
        <w:rPr>
          <w:szCs w:val="24"/>
        </w:rPr>
        <w:t xml:space="preserve">eními </w:t>
      </w:r>
      <w:r w:rsidR="002C6F14">
        <w:rPr>
          <w:szCs w:val="24"/>
        </w:rPr>
        <w:br/>
      </w:r>
      <w:r w:rsidR="00CD0163">
        <w:rPr>
          <w:szCs w:val="24"/>
        </w:rPr>
        <w:t>až během 2. čtvrtletí 2016</w:t>
      </w:r>
      <w:r w:rsidR="00E77CAD" w:rsidRPr="0024100C">
        <w:rPr>
          <w:szCs w:val="24"/>
        </w:rPr>
        <w:t xml:space="preserve"> apod.</w:t>
      </w:r>
      <w:r w:rsidRPr="0024100C">
        <w:rPr>
          <w:szCs w:val="24"/>
        </w:rPr>
        <w:t>),</w:t>
      </w:r>
    </w:p>
    <w:p w:rsidR="003F3659" w:rsidRPr="00772A28" w:rsidRDefault="003F3659" w:rsidP="00B877DA">
      <w:pPr>
        <w:pStyle w:val="Zpat"/>
        <w:numPr>
          <w:ilvl w:val="0"/>
          <w:numId w:val="9"/>
        </w:numPr>
        <w:tabs>
          <w:tab w:val="clear" w:pos="4536"/>
          <w:tab w:val="clear" w:pos="9072"/>
        </w:tabs>
        <w:ind w:hanging="11"/>
        <w:rPr>
          <w:szCs w:val="24"/>
        </w:rPr>
      </w:pPr>
      <w:r w:rsidRPr="00772A28">
        <w:rPr>
          <w:szCs w:val="24"/>
        </w:rPr>
        <w:t>délkou výběro</w:t>
      </w:r>
      <w:r w:rsidR="009807B5">
        <w:rPr>
          <w:szCs w:val="24"/>
        </w:rPr>
        <w:t>vých řízení u veřejných zakázek.</w:t>
      </w:r>
    </w:p>
    <w:p w:rsidR="008E528C" w:rsidRPr="00772A28" w:rsidRDefault="008E528C" w:rsidP="003F3659">
      <w:pPr>
        <w:pStyle w:val="Zpat"/>
        <w:tabs>
          <w:tab w:val="clear" w:pos="4536"/>
          <w:tab w:val="clear" w:pos="9072"/>
        </w:tabs>
        <w:ind w:firstLine="708"/>
        <w:rPr>
          <w:szCs w:val="24"/>
        </w:rPr>
      </w:pPr>
    </w:p>
    <w:p w:rsidR="00CD713D" w:rsidRPr="004E464A" w:rsidRDefault="00081C5A" w:rsidP="003E6051">
      <w:pPr>
        <w:jc w:val="both"/>
      </w:pPr>
      <w:r w:rsidRPr="004E464A">
        <w:t xml:space="preserve">Celkové </w:t>
      </w:r>
      <w:r w:rsidRPr="004E464A">
        <w:rPr>
          <w:b/>
          <w:u w:val="single"/>
        </w:rPr>
        <w:t>příjmy</w:t>
      </w:r>
      <w:r w:rsidRPr="004E464A">
        <w:t xml:space="preserve"> byly vykázány nižší, </w:t>
      </w:r>
      <w:r w:rsidR="004E464A">
        <w:t>procentuální plnění</w:t>
      </w:r>
      <w:r w:rsidRPr="004E464A">
        <w:t xml:space="preserve"> ovlivnily negativně </w:t>
      </w:r>
      <w:r w:rsidR="0097745F" w:rsidRPr="004E464A">
        <w:t>vlastní příjmy, </w:t>
      </w:r>
      <w:r w:rsidRPr="004E464A">
        <w:t>z nich pak významně příjmy z daně z</w:t>
      </w:r>
      <w:r w:rsidR="005B4CBF">
        <w:t> </w:t>
      </w:r>
      <w:r w:rsidRPr="004E464A">
        <w:t>nemovit</w:t>
      </w:r>
      <w:r w:rsidR="005B4CBF">
        <w:t>ých věcí</w:t>
      </w:r>
      <w:r w:rsidR="003A5949">
        <w:t>,</w:t>
      </w:r>
      <w:r w:rsidR="004E464A">
        <w:t xml:space="preserve"> a dále </w:t>
      </w:r>
      <w:r w:rsidR="003A5949">
        <w:t xml:space="preserve">výše </w:t>
      </w:r>
      <w:r w:rsidR="004E464A">
        <w:t>převod</w:t>
      </w:r>
      <w:r w:rsidR="003A5949">
        <w:t>ů</w:t>
      </w:r>
      <w:r w:rsidR="004E464A">
        <w:t xml:space="preserve"> </w:t>
      </w:r>
      <w:r w:rsidR="004E464A" w:rsidRPr="004E464A">
        <w:t>z vlastních fondů hospodářské (zdaňované) činnosti</w:t>
      </w:r>
      <w:r w:rsidR="00CD713D" w:rsidRPr="004E464A">
        <w:t>.</w:t>
      </w:r>
      <w:r w:rsidRPr="004E464A">
        <w:t xml:space="preserve"> </w:t>
      </w:r>
    </w:p>
    <w:p w:rsidR="00081C5A" w:rsidRPr="00911E1D" w:rsidRDefault="00081C5A" w:rsidP="003E6051">
      <w:pPr>
        <w:jc w:val="both"/>
      </w:pPr>
      <w:r w:rsidRPr="004E464A">
        <w:t xml:space="preserve">U </w:t>
      </w:r>
      <w:r w:rsidRPr="004E464A">
        <w:rPr>
          <w:u w:val="single"/>
        </w:rPr>
        <w:t>daňových příjmů</w:t>
      </w:r>
      <w:r w:rsidRPr="004E464A">
        <w:t xml:space="preserve"> nebyla naplněna alikvotní část rozpočtu (</w:t>
      </w:r>
      <w:r w:rsidR="005B4CBF">
        <w:t>21</w:t>
      </w:r>
      <w:r w:rsidRPr="004E464A">
        <w:t>,</w:t>
      </w:r>
      <w:r w:rsidR="005415FF">
        <w:t>66</w:t>
      </w:r>
      <w:r w:rsidRPr="004E464A">
        <w:t> %).</w:t>
      </w:r>
      <w:r w:rsidRPr="004E464A">
        <w:rPr>
          <w:color w:val="0000FF"/>
        </w:rPr>
        <w:t xml:space="preserve"> </w:t>
      </w:r>
      <w:r w:rsidRPr="004E464A">
        <w:t xml:space="preserve">Důvodem je </w:t>
      </w:r>
      <w:r w:rsidR="00344444" w:rsidRPr="004E464A">
        <w:t>hlavně</w:t>
      </w:r>
      <w:r w:rsidRPr="004E464A">
        <w:t xml:space="preserve"> </w:t>
      </w:r>
      <w:r w:rsidR="005B4CBF">
        <w:t>nízké</w:t>
      </w:r>
      <w:r w:rsidRPr="004E464A">
        <w:t xml:space="preserve"> inkaso </w:t>
      </w:r>
      <w:r w:rsidRPr="009234B5">
        <w:rPr>
          <w:i/>
        </w:rPr>
        <w:t>daně z</w:t>
      </w:r>
      <w:r w:rsidR="009234B5" w:rsidRPr="009234B5">
        <w:rPr>
          <w:i/>
        </w:rPr>
        <w:t> </w:t>
      </w:r>
      <w:r w:rsidRPr="009234B5">
        <w:rPr>
          <w:i/>
        </w:rPr>
        <w:t>nemovit</w:t>
      </w:r>
      <w:r w:rsidR="009234B5" w:rsidRPr="009234B5">
        <w:rPr>
          <w:i/>
        </w:rPr>
        <w:t>ých věcí</w:t>
      </w:r>
      <w:r w:rsidRPr="00911E1D">
        <w:t xml:space="preserve">. </w:t>
      </w:r>
      <w:r w:rsidR="00B54FA3" w:rsidRPr="00911E1D">
        <w:rPr>
          <w:i/>
        </w:rPr>
        <w:t>Správní poplatky</w:t>
      </w:r>
      <w:r w:rsidR="00B54FA3" w:rsidRPr="00911E1D">
        <w:t xml:space="preserve"> </w:t>
      </w:r>
      <w:r w:rsidR="00911E1D" w:rsidRPr="00911E1D">
        <w:t>byly</w:t>
      </w:r>
      <w:r w:rsidR="00B54FA3" w:rsidRPr="00911E1D">
        <w:t xml:space="preserve"> plněny </w:t>
      </w:r>
      <w:r w:rsidR="00911E1D" w:rsidRPr="00911E1D">
        <w:t xml:space="preserve">na </w:t>
      </w:r>
      <w:r w:rsidR="005B4CBF">
        <w:t>5</w:t>
      </w:r>
      <w:r w:rsidR="009E2662">
        <w:t>7,60</w:t>
      </w:r>
      <w:r w:rsidR="00911E1D" w:rsidRPr="00911E1D">
        <w:t> % rozpočtu</w:t>
      </w:r>
      <w:r w:rsidR="00B54FA3" w:rsidRPr="00911E1D">
        <w:t xml:space="preserve">. </w:t>
      </w:r>
      <w:r w:rsidR="00B54FA3" w:rsidRPr="007D1004">
        <w:rPr>
          <w:i/>
        </w:rPr>
        <w:t>Místní poplatky</w:t>
      </w:r>
      <w:r w:rsidR="00B54FA3" w:rsidRPr="007D1004">
        <w:t xml:space="preserve"> jako celek jsou plněny </w:t>
      </w:r>
      <w:r w:rsidR="00911E1D" w:rsidRPr="007D1004">
        <w:t>adekvátně rozpočtu</w:t>
      </w:r>
      <w:r w:rsidR="00CD2AEF">
        <w:t xml:space="preserve">, </w:t>
      </w:r>
      <w:r w:rsidR="00B54FA3" w:rsidRPr="007D1004">
        <w:t xml:space="preserve">představují </w:t>
      </w:r>
      <w:r w:rsidR="007D1004" w:rsidRPr="007D1004">
        <w:t>57</w:t>
      </w:r>
      <w:r w:rsidR="00B54FA3" w:rsidRPr="007D1004">
        <w:t>,</w:t>
      </w:r>
      <w:r w:rsidR="007D1004" w:rsidRPr="007D1004">
        <w:t>61</w:t>
      </w:r>
      <w:r w:rsidR="00911E1D" w:rsidRPr="007D1004">
        <w:t> % schváleného rozpočtu.</w:t>
      </w:r>
      <w:r w:rsidRPr="00911E1D">
        <w:t xml:space="preserve"> U </w:t>
      </w:r>
      <w:r w:rsidRPr="00911E1D">
        <w:rPr>
          <w:i/>
        </w:rPr>
        <w:t>daně z</w:t>
      </w:r>
      <w:r w:rsidR="00462788">
        <w:rPr>
          <w:i/>
        </w:rPr>
        <w:t> </w:t>
      </w:r>
      <w:r w:rsidRPr="00911E1D">
        <w:rPr>
          <w:i/>
        </w:rPr>
        <w:t>nemovit</w:t>
      </w:r>
      <w:r w:rsidR="00462788">
        <w:rPr>
          <w:i/>
        </w:rPr>
        <w:t>ých věcí</w:t>
      </w:r>
      <w:r w:rsidRPr="00911E1D">
        <w:t xml:space="preserve"> jsou již několik let na účet MČ Praha 8 poukazovány první prostředky v </w:t>
      </w:r>
      <w:r w:rsidR="0059546B">
        <w:t>dubnu</w:t>
      </w:r>
      <w:r w:rsidRPr="00911E1D">
        <w:t xml:space="preserve"> a ve 2. čtvrtletí činí inkaso jen cca </w:t>
      </w:r>
      <w:r w:rsidR="007D1004">
        <w:t>2,38</w:t>
      </w:r>
      <w:r w:rsidRPr="00911E1D">
        <w:t> % celoročního objemu. U </w:t>
      </w:r>
      <w:r w:rsidRPr="00911E1D">
        <w:rPr>
          <w:u w:val="single"/>
        </w:rPr>
        <w:t>nedaňových příjmů</w:t>
      </w:r>
      <w:r w:rsidRPr="00911E1D">
        <w:t xml:space="preserve"> (plnění </w:t>
      </w:r>
      <w:r w:rsidR="009E2662">
        <w:t>148</w:t>
      </w:r>
      <w:r w:rsidRPr="00911E1D">
        <w:t>,</w:t>
      </w:r>
      <w:r w:rsidR="009E2662">
        <w:t>39</w:t>
      </w:r>
      <w:r w:rsidRPr="00911E1D">
        <w:t> %</w:t>
      </w:r>
      <w:r w:rsidR="0097745F" w:rsidRPr="00911E1D">
        <w:t xml:space="preserve"> </w:t>
      </w:r>
      <w:r w:rsidRPr="00911E1D">
        <w:t>rozpočtu</w:t>
      </w:r>
      <w:r w:rsidR="007D1004">
        <w:t xml:space="preserve"> po </w:t>
      </w:r>
      <w:r w:rsidR="007D1004" w:rsidRPr="007D1004">
        <w:t>změnách</w:t>
      </w:r>
      <w:r w:rsidRPr="007D1004">
        <w:t xml:space="preserve">) se v celkovém saldu </w:t>
      </w:r>
      <w:r w:rsidR="00094484" w:rsidRPr="007D1004">
        <w:t xml:space="preserve">především </w:t>
      </w:r>
      <w:r w:rsidRPr="007D1004">
        <w:t xml:space="preserve">projevil převod </w:t>
      </w:r>
      <w:r w:rsidRPr="007D1004">
        <w:rPr>
          <w:i/>
        </w:rPr>
        <w:t>zůstatku depozitního účtu</w:t>
      </w:r>
      <w:r w:rsidRPr="007D1004">
        <w:t xml:space="preserve"> z roku 201</w:t>
      </w:r>
      <w:r w:rsidR="007D1004" w:rsidRPr="007D1004">
        <w:t>5</w:t>
      </w:r>
      <w:r w:rsidRPr="007D1004">
        <w:t xml:space="preserve"> nepoužitého na prostředky na platy a související pojištění </w:t>
      </w:r>
      <w:r w:rsidR="00E54172" w:rsidRPr="007D1004">
        <w:t>v roce 201</w:t>
      </w:r>
      <w:r w:rsidR="007D1004" w:rsidRPr="007D1004">
        <w:t>5</w:t>
      </w:r>
      <w:r w:rsidR="00E54172" w:rsidRPr="007D1004">
        <w:t xml:space="preserve"> </w:t>
      </w:r>
      <w:r w:rsidRPr="007D1004">
        <w:t>(</w:t>
      </w:r>
      <w:r w:rsidR="00094484" w:rsidRPr="007D1004">
        <w:t>4</w:t>
      </w:r>
      <w:r w:rsidR="00E54172" w:rsidRPr="007D1004">
        <w:t> </w:t>
      </w:r>
      <w:r w:rsidR="007D1004" w:rsidRPr="007D1004">
        <w:t>745</w:t>
      </w:r>
      <w:r w:rsidR="00E54172" w:rsidRPr="007D1004">
        <w:t> t</w:t>
      </w:r>
      <w:r w:rsidRPr="007D1004">
        <w:t>is. Kč)</w:t>
      </w:r>
      <w:r w:rsidR="009A22FD" w:rsidRPr="007D1004">
        <w:t xml:space="preserve">, a dále vyšší </w:t>
      </w:r>
      <w:r w:rsidR="00911E1D" w:rsidRPr="007D1004">
        <w:rPr>
          <w:i/>
        </w:rPr>
        <w:t>příjmy z dividend</w:t>
      </w:r>
      <w:r w:rsidR="00911E1D" w:rsidRPr="007D1004">
        <w:t xml:space="preserve"> od IPODEC</w:t>
      </w:r>
      <w:r w:rsidR="007D1004" w:rsidRPr="007D1004">
        <w:t>,</w:t>
      </w:r>
      <w:r w:rsidR="00CD2AEF" w:rsidRPr="00CD2AEF">
        <w:t xml:space="preserve"> </w:t>
      </w:r>
      <w:r w:rsidR="00CD2AEF" w:rsidRPr="007D1004">
        <w:t xml:space="preserve">a. s. </w:t>
      </w:r>
      <w:r w:rsidR="007D1004" w:rsidRPr="007D1004">
        <w:t>kdy oproti předpokládaným 10 0</w:t>
      </w:r>
      <w:r w:rsidR="009A22FD" w:rsidRPr="007D1004">
        <w:t>00 tis. Kč bylo přijato 1</w:t>
      </w:r>
      <w:r w:rsidR="007D1004" w:rsidRPr="007D1004">
        <w:t>8</w:t>
      </w:r>
      <w:r w:rsidR="009A22FD" w:rsidRPr="007D1004">
        <w:t> </w:t>
      </w:r>
      <w:r w:rsidR="007D1004" w:rsidRPr="007D1004">
        <w:t>275</w:t>
      </w:r>
      <w:r w:rsidR="009A22FD" w:rsidRPr="007D1004">
        <w:t> tis. Kč.</w:t>
      </w:r>
    </w:p>
    <w:p w:rsidR="00081C5A" w:rsidRPr="008E528C" w:rsidRDefault="00081C5A" w:rsidP="003E6051">
      <w:pPr>
        <w:jc w:val="both"/>
        <w:rPr>
          <w:highlight w:val="yellow"/>
        </w:rPr>
      </w:pPr>
      <w:r w:rsidRPr="00EB7253">
        <w:t xml:space="preserve">U </w:t>
      </w:r>
      <w:r w:rsidRPr="00EB7253">
        <w:rPr>
          <w:u w:val="single"/>
        </w:rPr>
        <w:t>přijat</w:t>
      </w:r>
      <w:r w:rsidR="008E528C">
        <w:rPr>
          <w:u w:val="single"/>
        </w:rPr>
        <w:t>ých</w:t>
      </w:r>
      <w:r w:rsidRPr="00EB7253">
        <w:rPr>
          <w:u w:val="single"/>
        </w:rPr>
        <w:t xml:space="preserve"> </w:t>
      </w:r>
      <w:r w:rsidR="008E528C">
        <w:rPr>
          <w:u w:val="single"/>
        </w:rPr>
        <w:t>dotací</w:t>
      </w:r>
      <w:r w:rsidRPr="00EB7253">
        <w:t xml:space="preserve"> je výše plnění upraveného rozpočtu </w:t>
      </w:r>
      <w:r w:rsidR="00BA6DF7" w:rsidRPr="00EB7253">
        <w:t>(</w:t>
      </w:r>
      <w:r w:rsidR="009E2662">
        <w:t>13</w:t>
      </w:r>
      <w:r w:rsidR="00BA6DF7" w:rsidRPr="00EB7253">
        <w:t>,</w:t>
      </w:r>
      <w:r w:rsidR="009E2662">
        <w:t>71</w:t>
      </w:r>
      <w:r w:rsidR="00BA6DF7" w:rsidRPr="00EB7253">
        <w:t xml:space="preserve"> %) </w:t>
      </w:r>
      <w:r w:rsidRPr="00EB7253">
        <w:t xml:space="preserve">ovlivněna </w:t>
      </w:r>
      <w:r w:rsidR="00BA6DF7" w:rsidRPr="00EB7253">
        <w:t>nižšími</w:t>
      </w:r>
      <w:r w:rsidRPr="00EB7253">
        <w:t xml:space="preserve"> převody z vlastních fondů hospodářské (zdaňované) činnosti (</w:t>
      </w:r>
      <w:r w:rsidR="009E2662">
        <w:t>2</w:t>
      </w:r>
      <w:r w:rsidR="00BA6DF7" w:rsidRPr="00EB7253">
        <w:t>,</w:t>
      </w:r>
      <w:r w:rsidR="009E2662">
        <w:t>02</w:t>
      </w:r>
      <w:r w:rsidR="00344444" w:rsidRPr="00EB7253">
        <w:t xml:space="preserve"> % </w:t>
      </w:r>
      <w:r w:rsidR="00D94306">
        <w:t>upraveného</w:t>
      </w:r>
      <w:r w:rsidR="00344444" w:rsidRPr="00EB7253">
        <w:t xml:space="preserve"> </w:t>
      </w:r>
      <w:r w:rsidRPr="00EB7253">
        <w:t>rozpočtu)</w:t>
      </w:r>
      <w:r w:rsidR="009D5492">
        <w:t xml:space="preserve"> a </w:t>
      </w:r>
      <w:r w:rsidR="008E528C">
        <w:t xml:space="preserve">pozdějším </w:t>
      </w:r>
      <w:r w:rsidR="009D5492" w:rsidRPr="008E528C">
        <w:t>zařazením</w:t>
      </w:r>
      <w:r w:rsidR="008E528C" w:rsidRPr="008E528C">
        <w:t xml:space="preserve"> vratky</w:t>
      </w:r>
      <w:r w:rsidR="009D5492" w:rsidRPr="008E528C">
        <w:t xml:space="preserve"> 100 % podílu Městské části Praha 8 na dani z příjmů právnických os</w:t>
      </w:r>
      <w:r w:rsidR="009E2662" w:rsidRPr="008E528C">
        <w:t xml:space="preserve">ob </w:t>
      </w:r>
      <w:r w:rsidR="008E528C" w:rsidRPr="008E528C">
        <w:br/>
      </w:r>
      <w:r w:rsidR="009E2662" w:rsidRPr="008E528C">
        <w:t>za zdaňovací období roku 2015</w:t>
      </w:r>
      <w:r w:rsidR="009D5492" w:rsidRPr="008E528C">
        <w:t xml:space="preserve"> </w:t>
      </w:r>
      <w:r w:rsidR="008E528C" w:rsidRPr="008E528C">
        <w:t>do upraveného rozpočtu neinvestičního transferu až v měsíci červenci 2016.</w:t>
      </w:r>
    </w:p>
    <w:p w:rsidR="009A22FD" w:rsidRDefault="009A22FD" w:rsidP="00B572A5">
      <w:pPr>
        <w:pStyle w:val="TEXT"/>
        <w:overflowPunct/>
        <w:autoSpaceDE/>
        <w:autoSpaceDN/>
        <w:adjustRightInd/>
        <w:ind w:firstLine="708"/>
        <w:textAlignment w:val="auto"/>
        <w:rPr>
          <w:b/>
          <w:u w:val="single"/>
        </w:rPr>
      </w:pPr>
    </w:p>
    <w:p w:rsidR="009369CD" w:rsidRDefault="009369CD" w:rsidP="00B572A5">
      <w:pPr>
        <w:pStyle w:val="TEXT"/>
        <w:overflowPunct/>
        <w:autoSpaceDE/>
        <w:autoSpaceDN/>
        <w:adjustRightInd/>
        <w:ind w:firstLine="708"/>
        <w:textAlignment w:val="auto"/>
        <w:rPr>
          <w:b/>
          <w:u w:val="single"/>
        </w:rPr>
      </w:pPr>
    </w:p>
    <w:p w:rsidR="00AC26C2" w:rsidRDefault="00B572A5" w:rsidP="003E6051">
      <w:pPr>
        <w:pStyle w:val="TEXT"/>
        <w:overflowPunct/>
        <w:autoSpaceDE/>
        <w:autoSpaceDN/>
        <w:adjustRightInd/>
        <w:textAlignment w:val="auto"/>
      </w:pPr>
      <w:r w:rsidRPr="00755EB2">
        <w:rPr>
          <w:b/>
          <w:u w:val="single"/>
        </w:rPr>
        <w:lastRenderedPageBreak/>
        <w:t>V běžných výdajích</w:t>
      </w:r>
      <w:r w:rsidRPr="00755EB2">
        <w:t xml:space="preserve"> bylo c</w:t>
      </w:r>
      <w:r w:rsidR="00C272BF" w:rsidRPr="00755EB2">
        <w:t xml:space="preserve">elkově dosaženo nižšího než alikvotního </w:t>
      </w:r>
      <w:r w:rsidR="007A0BA6" w:rsidRPr="00755EB2">
        <w:t>podílu</w:t>
      </w:r>
      <w:r w:rsidR="00C272BF" w:rsidRPr="00755EB2">
        <w:t xml:space="preserve"> výdajů (</w:t>
      </w:r>
      <w:r w:rsidR="009E2662">
        <w:t>31</w:t>
      </w:r>
      <w:r w:rsidR="0054537C" w:rsidRPr="00755EB2">
        <w:t>,</w:t>
      </w:r>
      <w:r w:rsidR="009E2662">
        <w:t>38</w:t>
      </w:r>
      <w:r w:rsidR="00755EB2" w:rsidRPr="00755EB2">
        <w:t> % rozpočtu</w:t>
      </w:r>
      <w:r w:rsidR="007D1004">
        <w:t xml:space="preserve"> po změnách)</w:t>
      </w:r>
      <w:r w:rsidR="00846C90">
        <w:t>.</w:t>
      </w:r>
      <w:r w:rsidR="00755EB2" w:rsidRPr="00755EB2">
        <w:t xml:space="preserve"> </w:t>
      </w:r>
      <w:r w:rsidR="009E2662">
        <w:t xml:space="preserve">Alikvotní podíl rozpočtu byl překročen </w:t>
      </w:r>
      <w:r w:rsidR="00CD2AEF">
        <w:t xml:space="preserve">v </w:t>
      </w:r>
      <w:r w:rsidR="00AC26C2" w:rsidRPr="00AC26C2">
        <w:t>kapitole</w:t>
      </w:r>
      <w:r w:rsidR="009E2662">
        <w:t xml:space="preserve"> 06 – kultura </w:t>
      </w:r>
      <w:r w:rsidR="0057294D">
        <w:br/>
      </w:r>
      <w:r w:rsidR="009E2662">
        <w:t>a cestovní ruch</w:t>
      </w:r>
      <w:r w:rsidR="00AC26C2" w:rsidRPr="00AC26C2">
        <w:t>, ve většině kap</w:t>
      </w:r>
      <w:r w:rsidR="009E2662">
        <w:t xml:space="preserve">itol je naopak vykázáno </w:t>
      </w:r>
      <w:r w:rsidR="00AC26C2" w:rsidRPr="00AC26C2">
        <w:t xml:space="preserve">nižší čerpání. Objemově nejvýznamnější nedočerpání alikvotní části </w:t>
      </w:r>
      <w:r w:rsidR="00AC26C2" w:rsidRPr="001C0519">
        <w:t xml:space="preserve">rozpočtu je vykázáno u kapitol: </w:t>
      </w:r>
    </w:p>
    <w:p w:rsidR="00AC26C2" w:rsidRPr="001B16EB" w:rsidRDefault="00AC26C2" w:rsidP="00B877DA">
      <w:pPr>
        <w:pStyle w:val="Odstavecseseznamem"/>
        <w:numPr>
          <w:ilvl w:val="0"/>
          <w:numId w:val="10"/>
        </w:numPr>
        <w:jc w:val="both"/>
        <w:rPr>
          <w:u w:val="single"/>
        </w:rPr>
      </w:pPr>
      <w:r w:rsidRPr="001B16EB">
        <w:rPr>
          <w:u w:val="single"/>
        </w:rPr>
        <w:t>Kapitola 03 – doprava:</w:t>
      </w:r>
      <w:r w:rsidRPr="001B16EB">
        <w:t xml:space="preserve"> nečerpáno </w:t>
      </w:r>
      <w:r w:rsidR="004F2BA6" w:rsidRPr="00CD2AEF">
        <w:t>10</w:t>
      </w:r>
      <w:r w:rsidRPr="00CD2AEF">
        <w:t>,</w:t>
      </w:r>
      <w:r w:rsidR="004F2BA6" w:rsidRPr="00CD2AEF">
        <w:t>5</w:t>
      </w:r>
      <w:r w:rsidRPr="00CD2AEF">
        <w:t> mil. Kč proti</w:t>
      </w:r>
      <w:r w:rsidRPr="001B16EB">
        <w:t xml:space="preserve"> alikvotní části rozpočtu. V této kapitole jsou rozpočtovány objemově významné prostředky na </w:t>
      </w:r>
      <w:r w:rsidR="001C0519" w:rsidRPr="001B16EB">
        <w:t xml:space="preserve">příspěvek TSK na </w:t>
      </w:r>
      <w:r w:rsidRPr="001B16EB">
        <w:t>tzv. „Chodníkový program“</w:t>
      </w:r>
      <w:r w:rsidR="00CA0BD6" w:rsidRPr="001B16EB">
        <w:t>,</w:t>
      </w:r>
      <w:r w:rsidRPr="001B16EB">
        <w:t xml:space="preserve"> </w:t>
      </w:r>
      <w:r w:rsidR="00BB09F1" w:rsidRPr="001B16EB">
        <w:t>rekonstrukce</w:t>
      </w:r>
      <w:r w:rsidR="00CA0BD6" w:rsidRPr="001B16EB">
        <w:t xml:space="preserve"> chodníků</w:t>
      </w:r>
      <w:r w:rsidRPr="001B16EB">
        <w:t xml:space="preserve">, v celkové výši </w:t>
      </w:r>
      <w:r w:rsidR="00BB09F1" w:rsidRPr="001B16EB">
        <w:t>7</w:t>
      </w:r>
      <w:r w:rsidRPr="001B16EB">
        <w:t> </w:t>
      </w:r>
      <w:r w:rsidR="00BB09F1" w:rsidRPr="001B16EB">
        <w:t>0</w:t>
      </w:r>
      <w:r w:rsidRPr="001B16EB">
        <w:t>00 tis. Kč, které nebyly k 30. 6. 201</w:t>
      </w:r>
      <w:r w:rsidR="001C0519" w:rsidRPr="001B16EB">
        <w:t>5</w:t>
      </w:r>
      <w:r w:rsidRPr="001B16EB">
        <w:t xml:space="preserve"> proplaceny. Tyto prostředky budou na základě uzavřen</w:t>
      </w:r>
      <w:r w:rsidR="00BB09F1" w:rsidRPr="001B16EB">
        <w:t>é</w:t>
      </w:r>
      <w:r w:rsidRPr="001B16EB">
        <w:t xml:space="preserve"> sml</w:t>
      </w:r>
      <w:r w:rsidR="00BB09F1" w:rsidRPr="001B16EB">
        <w:t>o</w:t>
      </w:r>
      <w:r w:rsidRPr="001B16EB">
        <w:t>uv</w:t>
      </w:r>
      <w:r w:rsidR="00BB09F1" w:rsidRPr="001B16EB">
        <w:t>y</w:t>
      </w:r>
      <w:r w:rsidRPr="001B16EB">
        <w:t xml:space="preserve"> odesílány v průběhu </w:t>
      </w:r>
      <w:r w:rsidR="001C0519" w:rsidRPr="001B16EB">
        <w:t>2. pololetí</w:t>
      </w:r>
      <w:r w:rsidRPr="001B16EB">
        <w:t xml:space="preserve"> 201</w:t>
      </w:r>
      <w:r w:rsidR="00BB09F1" w:rsidRPr="001B16EB">
        <w:t>6</w:t>
      </w:r>
      <w:r w:rsidRPr="001B16EB">
        <w:t>.</w:t>
      </w:r>
      <w:r w:rsidR="00876F80" w:rsidRPr="001B16EB">
        <w:t xml:space="preserve"> Dále dosud nebyly čerpány prostředky např. </w:t>
      </w:r>
      <w:r w:rsidR="002C6F14">
        <w:br/>
      </w:r>
      <w:r w:rsidR="00876F80" w:rsidRPr="001B16EB">
        <w:t xml:space="preserve">na </w:t>
      </w:r>
      <w:r w:rsidR="00BB09F1" w:rsidRPr="001B16EB">
        <w:t>pěší a cyklistickou dopravu (4 000 tis. Kč).</w:t>
      </w:r>
    </w:p>
    <w:p w:rsidR="00CD2AEF" w:rsidRPr="00CD2AEF" w:rsidRDefault="00AC26C2" w:rsidP="00B877DA">
      <w:pPr>
        <w:pStyle w:val="Odstavecseseznamem"/>
        <w:numPr>
          <w:ilvl w:val="0"/>
          <w:numId w:val="10"/>
        </w:numPr>
        <w:jc w:val="both"/>
        <w:rPr>
          <w:u w:val="single"/>
        </w:rPr>
      </w:pPr>
      <w:r w:rsidRPr="00CD2AEF">
        <w:rPr>
          <w:u w:val="single"/>
        </w:rPr>
        <w:t>Kapitola 04 – školství, mládež a sport:</w:t>
      </w:r>
      <w:r w:rsidRPr="001B16EB">
        <w:t xml:space="preserve"> nečerpáno </w:t>
      </w:r>
      <w:r w:rsidR="004F2BA6" w:rsidRPr="00CD2AEF">
        <w:t>21,7</w:t>
      </w:r>
      <w:r w:rsidRPr="00CD2AEF">
        <w:t> mil. Kč</w:t>
      </w:r>
      <w:r w:rsidRPr="001B16EB">
        <w:t xml:space="preserve"> proti alikvotní části rozpočtu. Výše výdajů je ovlivněna především </w:t>
      </w:r>
      <w:r w:rsidR="0037791D" w:rsidRPr="001B16EB">
        <w:t xml:space="preserve">výdaji na </w:t>
      </w:r>
      <w:r w:rsidR="00795984" w:rsidRPr="001B16EB">
        <w:t>dotace</w:t>
      </w:r>
      <w:r w:rsidRPr="001B16EB">
        <w:t xml:space="preserve"> na sport a </w:t>
      </w:r>
      <w:r w:rsidR="00795984" w:rsidRPr="001B16EB">
        <w:t xml:space="preserve">dotace </w:t>
      </w:r>
      <w:r w:rsidR="002C6F14">
        <w:br/>
      </w:r>
      <w:r w:rsidR="00795984" w:rsidRPr="001B16EB">
        <w:t>na volnočasové aktivity dětí a mládeže</w:t>
      </w:r>
      <w:r w:rsidRPr="001B16EB">
        <w:t xml:space="preserve"> </w:t>
      </w:r>
      <w:r w:rsidR="00795984" w:rsidRPr="001B16EB">
        <w:t>nebyly do 30. 6. 2016</w:t>
      </w:r>
      <w:r w:rsidR="0037791D" w:rsidRPr="001B16EB">
        <w:t xml:space="preserve"> </w:t>
      </w:r>
      <w:r w:rsidR="00AE2B46" w:rsidRPr="001B16EB">
        <w:t>čerpány</w:t>
      </w:r>
      <w:r w:rsidR="00795984" w:rsidRPr="001B16EB">
        <w:t>.</w:t>
      </w:r>
      <w:r w:rsidR="0037791D" w:rsidRPr="001B16EB">
        <w:t xml:space="preserve"> </w:t>
      </w:r>
      <w:r w:rsidR="00CA7D35" w:rsidRPr="001B16EB">
        <w:t>V</w:t>
      </w:r>
      <w:r w:rsidR="00AE2B46" w:rsidRPr="001B16EB">
        <w:t> průběhu června a července 201</w:t>
      </w:r>
      <w:r w:rsidR="00CA7D35" w:rsidRPr="001B16EB">
        <w:t>6</w:t>
      </w:r>
      <w:r w:rsidR="00AE2B46" w:rsidRPr="001B16EB">
        <w:t xml:space="preserve"> proběhlo uzavírání smluv s jednotlivými organizacemi a </w:t>
      </w:r>
      <w:r w:rsidR="00CA7D35" w:rsidRPr="001B16EB">
        <w:t xml:space="preserve">dotace budou </w:t>
      </w:r>
      <w:r w:rsidR="00CD2AEF">
        <w:t xml:space="preserve">odeslány </w:t>
      </w:r>
      <w:r w:rsidR="00CA7D35" w:rsidRPr="001B16EB">
        <w:t>ve 2. pololetí 2016</w:t>
      </w:r>
      <w:r w:rsidR="00CD2AEF">
        <w:t xml:space="preserve"> </w:t>
      </w:r>
      <w:r w:rsidR="00CA7D35" w:rsidRPr="001B16EB">
        <w:t>(14 203 tis. Kč)</w:t>
      </w:r>
      <w:r w:rsidR="00AE2B46" w:rsidRPr="001B16EB">
        <w:t xml:space="preserve">. </w:t>
      </w:r>
    </w:p>
    <w:p w:rsidR="002405EF" w:rsidRPr="00CD2AEF" w:rsidRDefault="00AE2B46" w:rsidP="00B877DA">
      <w:pPr>
        <w:pStyle w:val="Odstavecseseznamem"/>
        <w:numPr>
          <w:ilvl w:val="0"/>
          <w:numId w:val="10"/>
        </w:numPr>
        <w:jc w:val="both"/>
        <w:rPr>
          <w:u w:val="single"/>
        </w:rPr>
      </w:pPr>
      <w:r w:rsidRPr="00CD2AEF">
        <w:rPr>
          <w:u w:val="single"/>
        </w:rPr>
        <w:t>Kapitola 05 – zdravotnictví a sociální oblast:</w:t>
      </w:r>
      <w:r w:rsidRPr="001B16EB">
        <w:t xml:space="preserve"> </w:t>
      </w:r>
      <w:r w:rsidRPr="00CD2AEF">
        <w:t xml:space="preserve">nečerpáno </w:t>
      </w:r>
      <w:r w:rsidR="004F2BA6" w:rsidRPr="00CD2AEF">
        <w:t>14</w:t>
      </w:r>
      <w:r w:rsidRPr="00CD2AEF">
        <w:t>,</w:t>
      </w:r>
      <w:r w:rsidR="004F2BA6" w:rsidRPr="00CD2AEF">
        <w:t>2</w:t>
      </w:r>
      <w:r w:rsidRPr="00CD2AEF">
        <w:t> mil. Kč</w:t>
      </w:r>
      <w:r w:rsidRPr="00CD2AEF">
        <w:rPr>
          <w:b/>
        </w:rPr>
        <w:t xml:space="preserve"> </w:t>
      </w:r>
      <w:r w:rsidRPr="001B16EB">
        <w:t xml:space="preserve">proti alikvotní části rozpočtu. </w:t>
      </w:r>
      <w:r w:rsidR="00750BB4" w:rsidRPr="001B16EB">
        <w:t xml:space="preserve">Nebyly dosud čerpány prostředky rozpočtované na </w:t>
      </w:r>
      <w:r w:rsidR="00A74348" w:rsidRPr="001B16EB">
        <w:t>dotace</w:t>
      </w:r>
      <w:r w:rsidR="00750BB4" w:rsidRPr="001B16EB">
        <w:t xml:space="preserve"> v sociální oblasti (rozpočtováno 2 </w:t>
      </w:r>
      <w:r w:rsidR="00810574" w:rsidRPr="001B16EB">
        <w:t>0</w:t>
      </w:r>
      <w:r w:rsidR="00A74348" w:rsidRPr="001B16EB">
        <w:t>0</w:t>
      </w:r>
      <w:r w:rsidR="00810574" w:rsidRPr="001B16EB">
        <w:t>0</w:t>
      </w:r>
      <w:r w:rsidR="00750BB4" w:rsidRPr="001B16EB">
        <w:t> tis. Kč), dále nebyly k 30. červnu odeslány příspěvkovým organizacím poskytnuté dotace na zajištění sociálních služeb (3 </w:t>
      </w:r>
      <w:r w:rsidR="00A74348" w:rsidRPr="001B16EB">
        <w:t>392</w:t>
      </w:r>
      <w:r w:rsidR="00750BB4" w:rsidRPr="001B16EB">
        <w:t xml:space="preserve"> tis. Kč). </w:t>
      </w:r>
      <w:r w:rsidR="002405EF" w:rsidRPr="001B16EB">
        <w:t>Dosud nebyly čerpány finanční prostředky (6 791 tis. Kč) na</w:t>
      </w:r>
      <w:r w:rsidR="00750BB4" w:rsidRPr="001B16EB">
        <w:t xml:space="preserve">  dokončení stavby Domu sociálních služeb II. </w:t>
      </w:r>
    </w:p>
    <w:p w:rsidR="00AC26C2" w:rsidRPr="00954091" w:rsidRDefault="00AC26C2" w:rsidP="00B877DA">
      <w:pPr>
        <w:pStyle w:val="Odstavecseseznamem"/>
        <w:numPr>
          <w:ilvl w:val="0"/>
          <w:numId w:val="10"/>
        </w:numPr>
        <w:jc w:val="both"/>
        <w:rPr>
          <w:u w:val="single"/>
        </w:rPr>
      </w:pPr>
      <w:r w:rsidRPr="002405EF">
        <w:rPr>
          <w:u w:val="single"/>
        </w:rPr>
        <w:t>Kapitola 09 – vnitřní správa:</w:t>
      </w:r>
      <w:r w:rsidRPr="003429FF">
        <w:t xml:space="preserve"> nečerpáno </w:t>
      </w:r>
      <w:r w:rsidR="00CC3193" w:rsidRPr="00CD2AEF">
        <w:t>44</w:t>
      </w:r>
      <w:r w:rsidRPr="00CD2AEF">
        <w:t>,</w:t>
      </w:r>
      <w:r w:rsidR="004F2BA6" w:rsidRPr="00CD2AEF">
        <w:t>8</w:t>
      </w:r>
      <w:r w:rsidRPr="00CD2AEF">
        <w:t> mil. Kč</w:t>
      </w:r>
      <w:r w:rsidRPr="003429FF">
        <w:t xml:space="preserve"> proti alikvotní části rozpočtu. </w:t>
      </w:r>
      <w:r w:rsidR="00DF6CB6" w:rsidRPr="00954091">
        <w:t>N</w:t>
      </w:r>
      <w:r w:rsidRPr="00954091">
        <w:t xml:space="preserve">ižší čerpání </w:t>
      </w:r>
      <w:r w:rsidR="00DF6CB6" w:rsidRPr="00954091">
        <w:t xml:space="preserve">bylo </w:t>
      </w:r>
      <w:r w:rsidRPr="00954091">
        <w:t xml:space="preserve">vykázáno </w:t>
      </w:r>
      <w:r w:rsidR="00DF6CB6" w:rsidRPr="00954091">
        <w:t xml:space="preserve">u prostředků na platy a souvisejících výdajů </w:t>
      </w:r>
      <w:r w:rsidR="00954091">
        <w:br/>
      </w:r>
      <w:r w:rsidR="00DF6CB6" w:rsidRPr="00954091">
        <w:t xml:space="preserve">u odboru kancelář tajemníka ÚMČ (kromě měsíčního skluzu u výdajů na prostředky </w:t>
      </w:r>
      <w:r w:rsidR="002C6F14">
        <w:br/>
      </w:r>
      <w:r w:rsidR="00DF6CB6" w:rsidRPr="00954091">
        <w:t>na platy a s nimi souvisejících výdajů, daného metodikou účtování u územních samosprávných celků).</w:t>
      </w:r>
      <w:r w:rsidRPr="00954091">
        <w:t xml:space="preserve"> </w:t>
      </w:r>
      <w:r w:rsidR="00DF6CB6" w:rsidRPr="00954091">
        <w:t xml:space="preserve">Dále bylo vykázáno nižší čerpání </w:t>
      </w:r>
      <w:r w:rsidRPr="00954091">
        <w:t>výdajů</w:t>
      </w:r>
      <w:r w:rsidR="00CD2AEF">
        <w:t xml:space="preserve"> v OKS</w:t>
      </w:r>
      <w:r w:rsidRPr="00954091">
        <w:t xml:space="preserve"> </w:t>
      </w:r>
      <w:r w:rsidR="00DF6CB6" w:rsidRPr="00954091">
        <w:t xml:space="preserve">oddělení </w:t>
      </w:r>
      <w:r w:rsidR="0057294D">
        <w:br/>
      </w:r>
      <w:r w:rsidR="00DF6CB6" w:rsidRPr="00954091">
        <w:t>ICT</w:t>
      </w:r>
      <w:r w:rsidR="00EC344E">
        <w:t xml:space="preserve"> </w:t>
      </w:r>
      <w:r w:rsidR="00DF6CB6" w:rsidRPr="00954091">
        <w:t>služeb</w:t>
      </w:r>
      <w:r w:rsidR="009369CD">
        <w:t xml:space="preserve"> </w:t>
      </w:r>
      <w:r w:rsidR="00EC344E">
        <w:t>o</w:t>
      </w:r>
      <w:r w:rsidR="003429FF" w:rsidRPr="00954091">
        <w:t>ddělení</w:t>
      </w:r>
      <w:r w:rsidR="00EC344E">
        <w:t xml:space="preserve"> hospodářské správy </w:t>
      </w:r>
      <w:r w:rsidR="00E220C8">
        <w:t xml:space="preserve">- </w:t>
      </w:r>
      <w:r w:rsidRPr="00954091">
        <w:t>většina objemově významných polo</w:t>
      </w:r>
      <w:r w:rsidR="009369CD">
        <w:t>žek vykazuje čerpání v průměru</w:t>
      </w:r>
      <w:r w:rsidR="00954091" w:rsidRPr="00954091">
        <w:t xml:space="preserve"> 3</w:t>
      </w:r>
      <w:r w:rsidR="009369CD">
        <w:t>6</w:t>
      </w:r>
      <w:r w:rsidR="00E220C8">
        <w:t> %</w:t>
      </w:r>
      <w:r w:rsidRPr="00954091">
        <w:t>.</w:t>
      </w:r>
    </w:p>
    <w:p w:rsidR="009369CD" w:rsidRDefault="009369CD" w:rsidP="00EE4CE5">
      <w:pPr>
        <w:pStyle w:val="TEXT"/>
        <w:overflowPunct/>
        <w:autoSpaceDE/>
        <w:autoSpaceDN/>
        <w:adjustRightInd/>
        <w:ind w:firstLine="708"/>
        <w:textAlignment w:val="auto"/>
      </w:pPr>
    </w:p>
    <w:p w:rsidR="00A70CD9" w:rsidRPr="0093204D" w:rsidRDefault="000072BF" w:rsidP="003E6051">
      <w:pPr>
        <w:jc w:val="both"/>
      </w:pPr>
      <w:r w:rsidRPr="0093204D">
        <w:t xml:space="preserve">U </w:t>
      </w:r>
      <w:r w:rsidRPr="0093204D">
        <w:rPr>
          <w:b/>
          <w:u w:val="single"/>
        </w:rPr>
        <w:t>kapitálových výdajů</w:t>
      </w:r>
      <w:r w:rsidR="007A0E97" w:rsidRPr="0093204D">
        <w:t xml:space="preserve"> </w:t>
      </w:r>
      <w:r w:rsidR="007D57F3" w:rsidRPr="0093204D">
        <w:t xml:space="preserve">(čerpáno </w:t>
      </w:r>
      <w:r w:rsidR="004F2BA6">
        <w:rPr>
          <w:b/>
        </w:rPr>
        <w:t>68 508</w:t>
      </w:r>
      <w:r w:rsidR="007D57F3" w:rsidRPr="005428BD">
        <w:rPr>
          <w:b/>
        </w:rPr>
        <w:t> tis. Kč</w:t>
      </w:r>
      <w:r w:rsidR="007D57F3" w:rsidRPr="0093204D">
        <w:t>, tj. </w:t>
      </w:r>
      <w:r w:rsidR="004F2BA6">
        <w:t>5</w:t>
      </w:r>
      <w:r w:rsidR="007D57F3" w:rsidRPr="0093204D">
        <w:t>,</w:t>
      </w:r>
      <w:r w:rsidR="004F2BA6">
        <w:t>69</w:t>
      </w:r>
      <w:r w:rsidR="007D57F3" w:rsidRPr="0093204D">
        <w:t xml:space="preserve"> % </w:t>
      </w:r>
      <w:r w:rsidR="001B16EB">
        <w:t>rozpočtu po změnách</w:t>
      </w:r>
      <w:r w:rsidR="007D57F3" w:rsidRPr="0093204D">
        <w:t xml:space="preserve">) </w:t>
      </w:r>
      <w:r w:rsidR="007A0E97" w:rsidRPr="0093204D">
        <w:t xml:space="preserve">bylo plnění </w:t>
      </w:r>
      <w:r w:rsidR="00FB42BF" w:rsidRPr="0093204D">
        <w:t xml:space="preserve">rovněž </w:t>
      </w:r>
      <w:r w:rsidR="007A0E97" w:rsidRPr="0093204D">
        <w:t>ovlivněno obdobím rozpočtového provizoria, ve kterém byly propl</w:t>
      </w:r>
      <w:r w:rsidR="00F7504B" w:rsidRPr="0093204D">
        <w:t>á</w:t>
      </w:r>
      <w:r w:rsidR="007A0E97" w:rsidRPr="0093204D">
        <w:t xml:space="preserve">ceny pouze výdaje podle Zásad </w:t>
      </w:r>
      <w:r w:rsidR="00ED29E1" w:rsidRPr="0093204D">
        <w:t xml:space="preserve">pro hospodaření v období </w:t>
      </w:r>
      <w:r w:rsidR="007A0E97" w:rsidRPr="0093204D">
        <w:t>rozpočtového provizoria</w:t>
      </w:r>
      <w:r w:rsidR="00EB679B" w:rsidRPr="0093204D">
        <w:t xml:space="preserve"> v roce 201</w:t>
      </w:r>
      <w:r w:rsidR="004F2BA6">
        <w:t>6</w:t>
      </w:r>
      <w:r w:rsidR="007A0E97" w:rsidRPr="0093204D">
        <w:t>, tj. výdaje</w:t>
      </w:r>
      <w:r w:rsidR="00ED29E1" w:rsidRPr="0093204D">
        <w:t xml:space="preserve"> </w:t>
      </w:r>
      <w:r w:rsidR="002C6F14">
        <w:br/>
      </w:r>
      <w:r w:rsidR="00ED29E1" w:rsidRPr="0093204D">
        <w:t>na investiční akce zahájené před rokem 201</w:t>
      </w:r>
      <w:r w:rsidR="004F2BA6">
        <w:t>6</w:t>
      </w:r>
      <w:r w:rsidR="00ED29E1" w:rsidRPr="0093204D">
        <w:t>, jejichž financování přešlo do roku 201</w:t>
      </w:r>
      <w:r w:rsidR="004F2BA6">
        <w:t>6</w:t>
      </w:r>
      <w:r w:rsidR="00166F1E" w:rsidRPr="0093204D">
        <w:t xml:space="preserve">, </w:t>
      </w:r>
      <w:r w:rsidR="002C6F14">
        <w:br/>
      </w:r>
      <w:r w:rsidR="00166F1E" w:rsidRPr="0093204D">
        <w:t>a výdaje na akce smluvně zajištěné v roce 201</w:t>
      </w:r>
      <w:r w:rsidR="004F2BA6">
        <w:t>5</w:t>
      </w:r>
      <w:r w:rsidR="00166F1E" w:rsidRPr="0093204D">
        <w:t>, proplácené v 1. čtvrtletí 201</w:t>
      </w:r>
      <w:r w:rsidR="004F2BA6">
        <w:t>6</w:t>
      </w:r>
      <w:r w:rsidR="00306384" w:rsidRPr="0093204D">
        <w:t>.</w:t>
      </w:r>
      <w:r w:rsidR="00ED29E1" w:rsidRPr="0093204D">
        <w:t xml:space="preserve"> </w:t>
      </w:r>
    </w:p>
    <w:p w:rsidR="00B4599F" w:rsidRPr="00FE41F3" w:rsidRDefault="00A70CD9" w:rsidP="008E528C">
      <w:pPr>
        <w:jc w:val="both"/>
      </w:pPr>
      <w:r w:rsidRPr="0093204D">
        <w:t>Řada akcí je realizována v průběhu letních měsíců; čerpání rozpočtu se projeví v</w:t>
      </w:r>
      <w:r w:rsidR="005428BD">
        <w:t> </w:t>
      </w:r>
      <w:r w:rsidRPr="0093204D">
        <w:t xml:space="preserve">2. pololetí roku. </w:t>
      </w:r>
      <w:r w:rsidR="001A0454" w:rsidRPr="00FE41F3">
        <w:t>Objemově</w:t>
      </w:r>
      <w:r w:rsidR="001A0454" w:rsidRPr="00FE41F3">
        <w:rPr>
          <w:color w:val="0000FF"/>
        </w:rPr>
        <w:t xml:space="preserve"> </w:t>
      </w:r>
      <w:r w:rsidR="001A0454" w:rsidRPr="00FE41F3">
        <w:t>významným</w:t>
      </w:r>
      <w:r w:rsidR="00B4599F" w:rsidRPr="00FE41F3">
        <w:t>i</w:t>
      </w:r>
      <w:r w:rsidR="001A0454" w:rsidRPr="00FE41F3">
        <w:t xml:space="preserve"> výdaj</w:t>
      </w:r>
      <w:r w:rsidR="00B4599F" w:rsidRPr="00FE41F3">
        <w:t>i</w:t>
      </w:r>
      <w:r w:rsidR="001A0454" w:rsidRPr="00FE41F3">
        <w:t xml:space="preserve"> byl</w:t>
      </w:r>
      <w:r w:rsidR="00B4599F" w:rsidRPr="00FE41F3">
        <w:t>y</w:t>
      </w:r>
    </w:p>
    <w:p w:rsidR="00E8229B" w:rsidRPr="004A352A" w:rsidRDefault="006C0866" w:rsidP="00B877DA">
      <w:pPr>
        <w:numPr>
          <w:ilvl w:val="0"/>
          <w:numId w:val="4"/>
        </w:numPr>
        <w:ind w:hanging="708"/>
        <w:jc w:val="both"/>
      </w:pPr>
      <w:r w:rsidRPr="004A352A">
        <w:t xml:space="preserve">výdaje na </w:t>
      </w:r>
      <w:r w:rsidR="00D0376C" w:rsidRPr="004A352A">
        <w:t xml:space="preserve">akci </w:t>
      </w:r>
      <w:r w:rsidR="00D0376C" w:rsidRPr="004A352A">
        <w:rPr>
          <w:u w:val="single"/>
        </w:rPr>
        <w:t>„</w:t>
      </w:r>
      <w:r w:rsidR="007F66A7" w:rsidRPr="004A352A">
        <w:rPr>
          <w:u w:val="single"/>
        </w:rPr>
        <w:t>Výstavba objektu DSS II</w:t>
      </w:r>
      <w:r w:rsidR="00D0376C" w:rsidRPr="004A352A">
        <w:rPr>
          <w:u w:val="single"/>
        </w:rPr>
        <w:t>“</w:t>
      </w:r>
      <w:r w:rsidR="00D0376C" w:rsidRPr="004A352A">
        <w:t xml:space="preserve"> ve výši </w:t>
      </w:r>
      <w:r w:rsidR="007F66A7" w:rsidRPr="004A352A">
        <w:rPr>
          <w:b/>
        </w:rPr>
        <w:t>30 644</w:t>
      </w:r>
      <w:r w:rsidR="00D0376C" w:rsidRPr="004A352A">
        <w:rPr>
          <w:b/>
        </w:rPr>
        <w:t> tis. Kč</w:t>
      </w:r>
      <w:r w:rsidR="00B4599F" w:rsidRPr="004A352A">
        <w:t>,</w:t>
      </w:r>
    </w:p>
    <w:p w:rsidR="005428BD" w:rsidRPr="004A352A" w:rsidRDefault="005428BD" w:rsidP="00B877DA">
      <w:pPr>
        <w:numPr>
          <w:ilvl w:val="0"/>
          <w:numId w:val="4"/>
        </w:numPr>
        <w:ind w:hanging="708"/>
        <w:jc w:val="both"/>
      </w:pPr>
      <w:r w:rsidRPr="004A352A">
        <w:t xml:space="preserve">výdaje na akci </w:t>
      </w:r>
      <w:r w:rsidRPr="004A352A">
        <w:rPr>
          <w:u w:val="single"/>
        </w:rPr>
        <w:t>„</w:t>
      </w:r>
      <w:r w:rsidR="00FE41F3" w:rsidRPr="004A352A">
        <w:rPr>
          <w:u w:val="single"/>
        </w:rPr>
        <w:t>ZŠ Lyčkovo nám. – půdní vestavba II. etapa</w:t>
      </w:r>
      <w:r w:rsidRPr="004A352A">
        <w:rPr>
          <w:u w:val="single"/>
        </w:rPr>
        <w:t>“</w:t>
      </w:r>
      <w:r w:rsidRPr="004A352A">
        <w:t xml:space="preserve"> </w:t>
      </w:r>
      <w:r w:rsidR="00FE41F3" w:rsidRPr="004A352A">
        <w:br/>
      </w:r>
      <w:r w:rsidRPr="004A352A">
        <w:t xml:space="preserve">ve výši </w:t>
      </w:r>
      <w:r w:rsidR="00FE41F3" w:rsidRPr="004A352A">
        <w:rPr>
          <w:b/>
        </w:rPr>
        <w:t>4 0</w:t>
      </w:r>
      <w:r w:rsidRPr="004A352A">
        <w:rPr>
          <w:b/>
        </w:rPr>
        <w:t>00 tis. Kč,</w:t>
      </w:r>
    </w:p>
    <w:p w:rsidR="00AD020B" w:rsidRPr="004A352A" w:rsidRDefault="00B4599F" w:rsidP="00B877DA">
      <w:pPr>
        <w:numPr>
          <w:ilvl w:val="0"/>
          <w:numId w:val="4"/>
        </w:numPr>
        <w:ind w:hanging="708"/>
        <w:jc w:val="both"/>
      </w:pPr>
      <w:r w:rsidRPr="004A352A">
        <w:t>výdaje na akci</w:t>
      </w:r>
      <w:r w:rsidR="00D01DA5" w:rsidRPr="004A352A">
        <w:t xml:space="preserve"> </w:t>
      </w:r>
      <w:r w:rsidR="00D01DA5" w:rsidRPr="004A352A">
        <w:rPr>
          <w:u w:val="single"/>
        </w:rPr>
        <w:t>„</w:t>
      </w:r>
      <w:r w:rsidR="00701E75" w:rsidRPr="004A352A">
        <w:rPr>
          <w:u w:val="single"/>
        </w:rPr>
        <w:t>Rekonstrukce střechy dvorního objektu domu, Pernerova 8</w:t>
      </w:r>
      <w:r w:rsidR="007C2257" w:rsidRPr="004A352A">
        <w:rPr>
          <w:u w:val="single"/>
        </w:rPr>
        <w:t>.</w:t>
      </w:r>
      <w:r w:rsidR="00D01DA5" w:rsidRPr="004A352A">
        <w:rPr>
          <w:u w:val="single"/>
        </w:rPr>
        <w:t>“</w:t>
      </w:r>
      <w:r w:rsidR="00D01DA5" w:rsidRPr="004A352A">
        <w:t xml:space="preserve"> </w:t>
      </w:r>
      <w:r w:rsidR="007C2257" w:rsidRPr="004A352A">
        <w:br/>
      </w:r>
      <w:r w:rsidR="00D01DA5" w:rsidRPr="004A352A">
        <w:t xml:space="preserve">ve výši </w:t>
      </w:r>
      <w:r w:rsidR="00701E75" w:rsidRPr="004A352A">
        <w:rPr>
          <w:b/>
        </w:rPr>
        <w:t>2</w:t>
      </w:r>
      <w:r w:rsidR="00D01DA5" w:rsidRPr="004A352A">
        <w:rPr>
          <w:b/>
        </w:rPr>
        <w:t> </w:t>
      </w:r>
      <w:r w:rsidR="00701E75" w:rsidRPr="004A352A">
        <w:rPr>
          <w:b/>
        </w:rPr>
        <w:t>257</w:t>
      </w:r>
      <w:r w:rsidR="00D01DA5" w:rsidRPr="004A352A">
        <w:rPr>
          <w:b/>
        </w:rPr>
        <w:t> tis. Kč</w:t>
      </w:r>
      <w:r w:rsidRPr="004A352A">
        <w:rPr>
          <w:b/>
        </w:rPr>
        <w:t>,</w:t>
      </w:r>
    </w:p>
    <w:p w:rsidR="005428BD" w:rsidRPr="004A352A" w:rsidRDefault="005428BD" w:rsidP="00B877DA">
      <w:pPr>
        <w:numPr>
          <w:ilvl w:val="0"/>
          <w:numId w:val="4"/>
        </w:numPr>
        <w:ind w:hanging="708"/>
        <w:jc w:val="both"/>
      </w:pPr>
      <w:r w:rsidRPr="004A352A">
        <w:t xml:space="preserve">výdaje na akci </w:t>
      </w:r>
      <w:r w:rsidRPr="004A352A">
        <w:rPr>
          <w:u w:val="single"/>
        </w:rPr>
        <w:t xml:space="preserve">„Rekonstrukce </w:t>
      </w:r>
      <w:r w:rsidR="00701E75" w:rsidRPr="004A352A">
        <w:rPr>
          <w:u w:val="single"/>
        </w:rPr>
        <w:t>nebytových prostor (prádelny), Bulovka 10 a 12</w:t>
      </w:r>
      <w:r w:rsidRPr="004A352A">
        <w:rPr>
          <w:u w:val="single"/>
        </w:rPr>
        <w:t>“</w:t>
      </w:r>
      <w:r w:rsidRPr="004A352A">
        <w:t xml:space="preserve"> ve výši </w:t>
      </w:r>
      <w:r w:rsidR="00701E75" w:rsidRPr="004A352A">
        <w:rPr>
          <w:b/>
        </w:rPr>
        <w:t>2</w:t>
      </w:r>
      <w:r w:rsidRPr="004A352A">
        <w:rPr>
          <w:b/>
        </w:rPr>
        <w:t> </w:t>
      </w:r>
      <w:r w:rsidR="00701E75" w:rsidRPr="004A352A">
        <w:rPr>
          <w:b/>
        </w:rPr>
        <w:t>286</w:t>
      </w:r>
      <w:r w:rsidRPr="004A352A">
        <w:rPr>
          <w:b/>
        </w:rPr>
        <w:t> tis. Kč,</w:t>
      </w:r>
    </w:p>
    <w:p w:rsidR="00701E75" w:rsidRPr="004A352A" w:rsidRDefault="00701E75" w:rsidP="00B877DA">
      <w:pPr>
        <w:numPr>
          <w:ilvl w:val="0"/>
          <w:numId w:val="4"/>
        </w:numPr>
        <w:ind w:hanging="708"/>
        <w:jc w:val="both"/>
      </w:pPr>
      <w:r w:rsidRPr="004A352A">
        <w:t xml:space="preserve">výdaje na akci </w:t>
      </w:r>
      <w:r w:rsidR="00B16F6D">
        <w:rPr>
          <w:u w:val="single"/>
        </w:rPr>
        <w:t>„Rekonstrukce statiky AIKIDO Kři</w:t>
      </w:r>
      <w:r w:rsidRPr="004A352A">
        <w:rPr>
          <w:u w:val="single"/>
        </w:rPr>
        <w:t>žíkova“</w:t>
      </w:r>
    </w:p>
    <w:p w:rsidR="00701E75" w:rsidRPr="004A352A" w:rsidRDefault="00701E75" w:rsidP="00B877DA">
      <w:pPr>
        <w:numPr>
          <w:ilvl w:val="0"/>
          <w:numId w:val="4"/>
        </w:numPr>
        <w:ind w:hanging="708"/>
        <w:jc w:val="both"/>
      </w:pPr>
      <w:r w:rsidRPr="004A352A">
        <w:t xml:space="preserve"> ve výši </w:t>
      </w:r>
      <w:r w:rsidRPr="004A352A">
        <w:rPr>
          <w:b/>
        </w:rPr>
        <w:t>2 975 tis. Kč,</w:t>
      </w:r>
    </w:p>
    <w:p w:rsidR="00701E75" w:rsidRPr="004A352A" w:rsidRDefault="004A352A" w:rsidP="00B877DA">
      <w:pPr>
        <w:numPr>
          <w:ilvl w:val="0"/>
          <w:numId w:val="4"/>
        </w:numPr>
        <w:ind w:hanging="708"/>
        <w:jc w:val="both"/>
      </w:pPr>
      <w:r w:rsidRPr="004A352A">
        <w:t xml:space="preserve">výdaje na akci </w:t>
      </w:r>
      <w:r w:rsidRPr="004A352A">
        <w:rPr>
          <w:u w:val="single"/>
        </w:rPr>
        <w:t>„ZŠ Lyčkovo nám. (obj. Pernerova) – PD na půdní vestavbu“</w:t>
      </w:r>
    </w:p>
    <w:p w:rsidR="008E0E1C" w:rsidRPr="004A352A" w:rsidRDefault="004A352A" w:rsidP="004A352A">
      <w:pPr>
        <w:ind w:left="1428"/>
        <w:jc w:val="both"/>
        <w:rPr>
          <w:b/>
        </w:rPr>
      </w:pPr>
      <w:r w:rsidRPr="004A352A">
        <w:t xml:space="preserve">ve výši </w:t>
      </w:r>
      <w:r w:rsidRPr="004A352A">
        <w:rPr>
          <w:b/>
        </w:rPr>
        <w:t>2 200 tis. Kč</w:t>
      </w:r>
      <w:r w:rsidR="008E0E1C" w:rsidRPr="004A352A">
        <w:rPr>
          <w:b/>
        </w:rPr>
        <w:t>.</w:t>
      </w:r>
    </w:p>
    <w:p w:rsidR="009A22FD" w:rsidRPr="005428BD" w:rsidRDefault="009A22FD" w:rsidP="009A22FD">
      <w:pPr>
        <w:ind w:firstLine="708"/>
        <w:jc w:val="both"/>
      </w:pPr>
    </w:p>
    <w:p w:rsidR="009A22FD" w:rsidRPr="005428BD" w:rsidRDefault="009A22FD" w:rsidP="003E6051">
      <w:pPr>
        <w:jc w:val="both"/>
      </w:pPr>
      <w:r w:rsidRPr="005428BD">
        <w:t xml:space="preserve">Na rozdíl od běžných výdajů plnění rozpočtu </w:t>
      </w:r>
      <w:r w:rsidRPr="00635F24">
        <w:t>kapitálových výdajů</w:t>
      </w:r>
      <w:r w:rsidRPr="005428BD">
        <w:t xml:space="preserve"> výsledek hospodaření ovlivňuje jen zčásti, protože prostředky na financování kapitálových výdajů jsou převáděny z účtu zdaňované činnosti (jako zdroje krytí) do výše očekávaného čerpání v daném období.</w:t>
      </w:r>
    </w:p>
    <w:p w:rsidR="009A22FD" w:rsidRPr="005428BD" w:rsidRDefault="009A22FD" w:rsidP="0051645F">
      <w:pPr>
        <w:ind w:firstLine="708"/>
        <w:jc w:val="both"/>
      </w:pPr>
    </w:p>
    <w:p w:rsidR="002F4798" w:rsidRDefault="002F4798" w:rsidP="002F4798">
      <w:pPr>
        <w:ind w:firstLine="708"/>
        <w:jc w:val="both"/>
        <w:rPr>
          <w:u w:val="single"/>
        </w:rPr>
      </w:pPr>
      <w:r>
        <w:br w:type="page"/>
      </w:r>
    </w:p>
    <w:p w:rsidR="00C272BF" w:rsidRPr="0030498A" w:rsidRDefault="00C25EB4">
      <w:pPr>
        <w:pStyle w:val="TEXT"/>
        <w:overflowPunct/>
        <w:autoSpaceDE/>
        <w:autoSpaceDN/>
        <w:adjustRightInd/>
        <w:textAlignment w:val="auto"/>
        <w:outlineLvl w:val="0"/>
        <w:rPr>
          <w:b/>
          <w:bCs/>
          <w:sz w:val="28"/>
          <w:szCs w:val="28"/>
          <w:u w:val="single"/>
        </w:rPr>
      </w:pPr>
      <w:r w:rsidRPr="0030498A">
        <w:rPr>
          <w:b/>
          <w:bCs/>
          <w:sz w:val="28"/>
          <w:szCs w:val="28"/>
          <w:u w:val="single"/>
        </w:rPr>
        <w:lastRenderedPageBreak/>
        <w:t xml:space="preserve">II. </w:t>
      </w:r>
      <w:r w:rsidR="00C272BF" w:rsidRPr="0030498A">
        <w:rPr>
          <w:b/>
          <w:bCs/>
          <w:sz w:val="28"/>
          <w:szCs w:val="28"/>
          <w:u w:val="single"/>
        </w:rPr>
        <w:t>Rozpočtová opatření za rok 20</w:t>
      </w:r>
      <w:r w:rsidR="001C0C3B" w:rsidRPr="0030498A">
        <w:rPr>
          <w:b/>
          <w:bCs/>
          <w:sz w:val="28"/>
          <w:szCs w:val="28"/>
          <w:u w:val="single"/>
        </w:rPr>
        <w:t>1</w:t>
      </w:r>
      <w:r w:rsidR="00576CB7" w:rsidRPr="0030498A">
        <w:rPr>
          <w:b/>
          <w:bCs/>
          <w:sz w:val="28"/>
          <w:szCs w:val="28"/>
          <w:u w:val="single"/>
        </w:rPr>
        <w:t>5</w:t>
      </w:r>
    </w:p>
    <w:p w:rsidR="00E1055D" w:rsidRDefault="00E1055D" w:rsidP="00E1055D">
      <w:pPr>
        <w:ind w:left="60"/>
        <w:jc w:val="both"/>
        <w:outlineLvl w:val="0"/>
        <w:rPr>
          <w:b/>
          <w:bCs/>
          <w:highlight w:val="yellow"/>
          <w:u w:val="single"/>
        </w:rPr>
      </w:pPr>
    </w:p>
    <w:p w:rsidR="0030498A" w:rsidRPr="00944169" w:rsidRDefault="0030498A" w:rsidP="0030498A">
      <w:pPr>
        <w:ind w:left="60"/>
        <w:jc w:val="both"/>
        <w:outlineLvl w:val="0"/>
        <w:rPr>
          <w:b/>
          <w:bCs/>
          <w:u w:val="single"/>
        </w:rPr>
      </w:pPr>
      <w:r>
        <w:rPr>
          <w:b/>
          <w:bCs/>
          <w:u w:val="single"/>
        </w:rPr>
        <w:t>Převody mezi hl. městem Prahou a m</w:t>
      </w:r>
      <w:r w:rsidRPr="00944169">
        <w:rPr>
          <w:b/>
          <w:bCs/>
          <w:u w:val="single"/>
        </w:rPr>
        <w:t>ěstskou částí Praha 8</w:t>
      </w:r>
    </w:p>
    <w:p w:rsidR="0030498A" w:rsidRPr="00D76F29" w:rsidRDefault="00020CCA" w:rsidP="0030498A">
      <w:pPr>
        <w:jc w:val="both"/>
        <w:outlineLvl w:val="0"/>
        <w:rPr>
          <w:b/>
          <w:bCs/>
        </w:rPr>
      </w:pPr>
      <w:r>
        <w:rPr>
          <w:b/>
          <w:bCs/>
        </w:rPr>
        <w:t>ÚZ 0</w:t>
      </w:r>
      <w:r w:rsidR="0030498A" w:rsidRPr="00D76F29">
        <w:rPr>
          <w:b/>
          <w:bCs/>
        </w:rPr>
        <w:t>00000081</w:t>
      </w:r>
    </w:p>
    <w:p w:rsidR="0030498A" w:rsidRPr="00D76F29" w:rsidRDefault="0030498A" w:rsidP="00B877DA">
      <w:pPr>
        <w:pStyle w:val="Odstavecseseznamem"/>
        <w:numPr>
          <w:ilvl w:val="0"/>
          <w:numId w:val="11"/>
        </w:numPr>
        <w:jc w:val="both"/>
        <w:outlineLvl w:val="0"/>
        <w:rPr>
          <w:bCs/>
        </w:rPr>
      </w:pPr>
      <w:r w:rsidRPr="00D76F29">
        <w:rPr>
          <w:bCs/>
        </w:rPr>
        <w:t xml:space="preserve">účelová neinvestiční dotace z rozpočtu hl. m. Prahy na podporu registrovaných sociálních služeb poskytovaných občanům hl. m. Prahy pro rok 2016 v celkové </w:t>
      </w:r>
      <w:r w:rsidR="00A74F1D">
        <w:rPr>
          <w:bCs/>
        </w:rPr>
        <w:br/>
      </w:r>
      <w:r w:rsidRPr="00D76F29">
        <w:rPr>
          <w:bCs/>
        </w:rPr>
        <w:t>výši</w:t>
      </w:r>
      <w:r w:rsidRPr="00D76F29">
        <w:rPr>
          <w:b/>
          <w:bCs/>
        </w:rPr>
        <w:t xml:space="preserve"> 993,0 tis. Kč. </w:t>
      </w:r>
      <w:r w:rsidRPr="00D76F29">
        <w:rPr>
          <w:bCs/>
        </w:rPr>
        <w:t xml:space="preserve">Pro Gerontologické centrum bylo vyčleněno 237,0 tis. Kč </w:t>
      </w:r>
      <w:r w:rsidR="00A74F1D">
        <w:rPr>
          <w:bCs/>
        </w:rPr>
        <w:br/>
      </w:r>
      <w:r w:rsidR="00020CCA">
        <w:rPr>
          <w:bCs/>
        </w:rPr>
        <w:t>a pro OÚS</w:t>
      </w:r>
      <w:r w:rsidRPr="00D76F29">
        <w:rPr>
          <w:bCs/>
        </w:rPr>
        <w:t>S 756,0 tis. Kč.</w:t>
      </w:r>
    </w:p>
    <w:p w:rsidR="0030498A" w:rsidRPr="00D76F29" w:rsidRDefault="0030498A" w:rsidP="00B877DA">
      <w:pPr>
        <w:pStyle w:val="Odstavecseseznamem"/>
        <w:numPr>
          <w:ilvl w:val="0"/>
          <w:numId w:val="11"/>
        </w:numPr>
        <w:jc w:val="both"/>
        <w:outlineLvl w:val="0"/>
      </w:pPr>
      <w:r w:rsidRPr="00D76F29">
        <w:rPr>
          <w:bCs/>
        </w:rPr>
        <w:t xml:space="preserve">účelová neinvestiční dotace na údržbu plastik ve výši </w:t>
      </w:r>
      <w:r w:rsidRPr="00D76F29">
        <w:rPr>
          <w:b/>
          <w:bCs/>
        </w:rPr>
        <w:t>82,4 tis. Kč</w:t>
      </w:r>
    </w:p>
    <w:p w:rsidR="0030498A" w:rsidRPr="00D76F29" w:rsidRDefault="0030498A" w:rsidP="00B877DA">
      <w:pPr>
        <w:pStyle w:val="Odstavecseseznamem"/>
        <w:numPr>
          <w:ilvl w:val="0"/>
          <w:numId w:val="11"/>
        </w:numPr>
        <w:jc w:val="both"/>
        <w:outlineLvl w:val="0"/>
      </w:pPr>
      <w:r w:rsidRPr="00D76F29">
        <w:t xml:space="preserve">v rámci grantového programu hl. m. Prahy pro oblast adiktologických služeb poskytnutí účelové neinvestiční dotace z rozpočtu hl. m. Prahy ve výši </w:t>
      </w:r>
      <w:r w:rsidRPr="00D76F29">
        <w:rPr>
          <w:b/>
        </w:rPr>
        <w:t>50,0 tis. Kč</w:t>
      </w:r>
      <w:r w:rsidRPr="00D76F29">
        <w:t xml:space="preserve"> na aktivity specifické protidrogové prevence na místní úrovni</w:t>
      </w:r>
    </w:p>
    <w:p w:rsidR="0030498A" w:rsidRPr="00D76F29" w:rsidRDefault="0030498A" w:rsidP="00B877DA">
      <w:pPr>
        <w:pStyle w:val="Odstavecseseznamem"/>
        <w:numPr>
          <w:ilvl w:val="0"/>
          <w:numId w:val="11"/>
        </w:numPr>
        <w:jc w:val="both"/>
        <w:outlineLvl w:val="0"/>
      </w:pPr>
      <w:r w:rsidRPr="00D76F29">
        <w:t xml:space="preserve">v rámci titulu Evropské hlavní město sportu 2016 poskytnutí účelové neinvestiční dotace ve výši </w:t>
      </w:r>
      <w:r w:rsidRPr="00D76F29">
        <w:rPr>
          <w:b/>
        </w:rPr>
        <w:t>45,0 tis. Kč</w:t>
      </w:r>
      <w:r w:rsidRPr="00D76F29">
        <w:t xml:space="preserve"> na akci „Pražský pohár“</w:t>
      </w:r>
    </w:p>
    <w:p w:rsidR="0030498A" w:rsidRPr="00D76F29" w:rsidRDefault="0030498A" w:rsidP="00B877DA">
      <w:pPr>
        <w:pStyle w:val="Odstavecseseznamem"/>
        <w:numPr>
          <w:ilvl w:val="0"/>
          <w:numId w:val="11"/>
        </w:numPr>
        <w:jc w:val="both"/>
        <w:outlineLvl w:val="0"/>
      </w:pPr>
      <w:r w:rsidRPr="00D76F29">
        <w:t xml:space="preserve">účelová neinvestiční dotace z rozpočtu hl. m. Prahy na akce spojené s oslavami </w:t>
      </w:r>
      <w:r w:rsidRPr="00D76F29">
        <w:br/>
        <w:t xml:space="preserve">700. Výročí narození Karla IV. ve výši </w:t>
      </w:r>
      <w:r w:rsidRPr="00D76F29">
        <w:rPr>
          <w:b/>
        </w:rPr>
        <w:t>70,0 tis. Kč</w:t>
      </w:r>
      <w:r w:rsidRPr="00D76F29">
        <w:t xml:space="preserve"> </w:t>
      </w:r>
    </w:p>
    <w:p w:rsidR="0030498A" w:rsidRPr="00D76F29" w:rsidRDefault="0030498A" w:rsidP="00B877DA">
      <w:pPr>
        <w:pStyle w:val="Odstavecseseznamem"/>
        <w:numPr>
          <w:ilvl w:val="0"/>
          <w:numId w:val="11"/>
        </w:numPr>
        <w:jc w:val="both"/>
        <w:outlineLvl w:val="0"/>
        <w:rPr>
          <w:b/>
        </w:rPr>
      </w:pPr>
      <w:r w:rsidRPr="00D76F29">
        <w:t xml:space="preserve">účelová neinvestiční dotace z rozpočtu hl. m. Prahy na přípravu a zkoušky zvláštní odborné způsobilosti ve výši </w:t>
      </w:r>
      <w:r w:rsidRPr="00D76F29">
        <w:rPr>
          <w:b/>
        </w:rPr>
        <w:t>300,0 tis. Kč</w:t>
      </w:r>
    </w:p>
    <w:p w:rsidR="0030498A" w:rsidRPr="00D76F29" w:rsidRDefault="0030498A" w:rsidP="00B877DA">
      <w:pPr>
        <w:pStyle w:val="Odstavecseseznamem"/>
        <w:numPr>
          <w:ilvl w:val="0"/>
          <w:numId w:val="11"/>
        </w:numPr>
        <w:jc w:val="both"/>
        <w:outlineLvl w:val="0"/>
        <w:rPr>
          <w:b/>
        </w:rPr>
      </w:pPr>
      <w:r w:rsidRPr="00D76F29">
        <w:t xml:space="preserve">účelová neinvestiční dotace z rozpočtu hl. m. Prahy na projekty na podporu vzdělávání na území hlavního města Prahy pro rok 2016 ve výši </w:t>
      </w:r>
      <w:r w:rsidRPr="00D76F29">
        <w:rPr>
          <w:b/>
        </w:rPr>
        <w:t>446,0 tis. Kč</w:t>
      </w:r>
    </w:p>
    <w:p w:rsidR="0030498A" w:rsidRPr="00D76F29" w:rsidRDefault="0030498A" w:rsidP="00B877DA">
      <w:pPr>
        <w:pStyle w:val="Odstavecseseznamem"/>
        <w:numPr>
          <w:ilvl w:val="0"/>
          <w:numId w:val="11"/>
        </w:numPr>
        <w:jc w:val="both"/>
        <w:outlineLvl w:val="0"/>
        <w:rPr>
          <w:b/>
        </w:rPr>
      </w:pPr>
      <w:r w:rsidRPr="00D76F29">
        <w:t xml:space="preserve">financování projektů specifické primární prevence v rámci Grantového programu hl. m. Prahy pro oblast primární prevence ve školách a školských zařízeních </w:t>
      </w:r>
      <w:r w:rsidR="00A74F1D">
        <w:br/>
      </w:r>
      <w:r w:rsidRPr="00D76F29">
        <w:t xml:space="preserve">ve výši </w:t>
      </w:r>
      <w:r w:rsidRPr="00D76F29">
        <w:rPr>
          <w:b/>
        </w:rPr>
        <w:t>164,0 tis. Kč</w:t>
      </w:r>
    </w:p>
    <w:p w:rsidR="0030498A" w:rsidRPr="00D76F29" w:rsidRDefault="0030498A" w:rsidP="00B877DA">
      <w:pPr>
        <w:pStyle w:val="Odstavecseseznamem"/>
        <w:numPr>
          <w:ilvl w:val="0"/>
          <w:numId w:val="11"/>
        </w:numPr>
        <w:jc w:val="both"/>
        <w:outlineLvl w:val="0"/>
        <w:rPr>
          <w:b/>
        </w:rPr>
      </w:pPr>
      <w:r w:rsidRPr="00D76F29">
        <w:t xml:space="preserve">účelová neinvestiční dotace z rozpočtu hl. m. Prahy na realizaci aktivit v oblasti plánování sociálních služeb na lokální úrovni (bezdomovectví, bezbariérovost) </w:t>
      </w:r>
      <w:r w:rsidR="00A74F1D">
        <w:br/>
      </w:r>
      <w:r w:rsidRPr="00D76F29">
        <w:t xml:space="preserve">ve výši </w:t>
      </w:r>
      <w:r w:rsidRPr="00D76F29">
        <w:rPr>
          <w:b/>
        </w:rPr>
        <w:t>300 tis. Kč</w:t>
      </w:r>
    </w:p>
    <w:p w:rsidR="0030498A" w:rsidRDefault="0030498A" w:rsidP="00B877DA">
      <w:pPr>
        <w:pStyle w:val="Odstavecseseznamem"/>
        <w:numPr>
          <w:ilvl w:val="0"/>
          <w:numId w:val="11"/>
        </w:numPr>
        <w:jc w:val="both"/>
        <w:outlineLvl w:val="0"/>
        <w:rPr>
          <w:b/>
        </w:rPr>
      </w:pPr>
      <w:r w:rsidRPr="00D76F29">
        <w:t xml:space="preserve">podpora aktivit v oblasti místní Agendy 21 oblast zdraví a zdravého životního stylu </w:t>
      </w:r>
      <w:r w:rsidR="00A74F1D">
        <w:br/>
      </w:r>
      <w:r w:rsidRPr="00D76F29">
        <w:t xml:space="preserve">na lokální úrovni, projekt „Dny zdraví v městské části Praha 8“ ve výši </w:t>
      </w:r>
      <w:r w:rsidRPr="00D76F29">
        <w:rPr>
          <w:b/>
        </w:rPr>
        <w:t>100 tis. Kč</w:t>
      </w:r>
    </w:p>
    <w:p w:rsidR="0030498A" w:rsidRPr="00D76F29" w:rsidRDefault="00020CCA" w:rsidP="00A74F1D">
      <w:pPr>
        <w:jc w:val="both"/>
        <w:outlineLvl w:val="0"/>
        <w:rPr>
          <w:b/>
          <w:bCs/>
        </w:rPr>
      </w:pPr>
      <w:r>
        <w:rPr>
          <w:b/>
          <w:bCs/>
        </w:rPr>
        <w:t>ÚZ 0000000</w:t>
      </w:r>
      <w:r w:rsidR="0030498A" w:rsidRPr="00D76F29">
        <w:rPr>
          <w:b/>
          <w:bCs/>
        </w:rPr>
        <w:t>84</w:t>
      </w:r>
    </w:p>
    <w:p w:rsidR="0030498A" w:rsidRPr="00D76F29" w:rsidRDefault="0030498A" w:rsidP="00B877DA">
      <w:pPr>
        <w:pStyle w:val="Odstavecseseznamem"/>
        <w:numPr>
          <w:ilvl w:val="0"/>
          <w:numId w:val="11"/>
        </w:numPr>
        <w:jc w:val="both"/>
        <w:outlineLvl w:val="0"/>
        <w:rPr>
          <w:bCs/>
        </w:rPr>
      </w:pPr>
      <w:r w:rsidRPr="00D76F29">
        <w:rPr>
          <w:bCs/>
        </w:rPr>
        <w:t xml:space="preserve">účelová investiční dotace ve výši </w:t>
      </w:r>
      <w:r w:rsidRPr="00D76F29">
        <w:rPr>
          <w:b/>
          <w:bCs/>
        </w:rPr>
        <w:t>5 000,0 tis. Kč</w:t>
      </w:r>
      <w:r w:rsidRPr="00D76F29">
        <w:rPr>
          <w:bCs/>
        </w:rPr>
        <w:t xml:space="preserve"> na akci „Rekonstrukce gastroprovozu </w:t>
      </w:r>
      <w:r w:rsidRPr="00D76F29">
        <w:rPr>
          <w:bCs/>
        </w:rPr>
        <w:br/>
        <w:t>ZŠ Libčická (ORG 80093)“</w:t>
      </w:r>
    </w:p>
    <w:p w:rsidR="0030498A" w:rsidRPr="00D76F29" w:rsidRDefault="0030498A" w:rsidP="0030498A">
      <w:pPr>
        <w:jc w:val="both"/>
        <w:rPr>
          <w:b/>
        </w:rPr>
      </w:pPr>
      <w:r w:rsidRPr="00D76F29">
        <w:rPr>
          <w:b/>
        </w:rPr>
        <w:t>ÚZ 000000091</w:t>
      </w:r>
    </w:p>
    <w:p w:rsidR="0030498A" w:rsidRPr="00D76F29" w:rsidRDefault="0030498A" w:rsidP="00B877DA">
      <w:pPr>
        <w:pStyle w:val="Odstavecseseznamem"/>
        <w:numPr>
          <w:ilvl w:val="0"/>
          <w:numId w:val="11"/>
        </w:numPr>
        <w:jc w:val="both"/>
        <w:outlineLvl w:val="0"/>
        <w:rPr>
          <w:b/>
        </w:rPr>
      </w:pPr>
      <w:r w:rsidRPr="00D76F29">
        <w:t xml:space="preserve">účelová neinvestiční dotace z rozpočtu hl. m. Prahy určená na dokrytí integrace žáků (mzdové náklady asistentů pedagoga) ve výši </w:t>
      </w:r>
      <w:r w:rsidRPr="00D76F29">
        <w:rPr>
          <w:b/>
        </w:rPr>
        <w:t>4 113,8 tis. Kč</w:t>
      </w:r>
    </w:p>
    <w:p w:rsidR="0030498A" w:rsidRPr="00D76F29" w:rsidRDefault="0030498A" w:rsidP="0030498A">
      <w:pPr>
        <w:jc w:val="both"/>
        <w:outlineLvl w:val="0"/>
        <w:rPr>
          <w:b/>
          <w:bCs/>
        </w:rPr>
      </w:pPr>
      <w:r w:rsidRPr="00D76F29">
        <w:rPr>
          <w:b/>
          <w:bCs/>
        </w:rPr>
        <w:t>ÚZ 000000096</w:t>
      </w:r>
    </w:p>
    <w:p w:rsidR="0030498A" w:rsidRPr="00D76F29" w:rsidRDefault="0030498A" w:rsidP="00B877DA">
      <w:pPr>
        <w:pStyle w:val="Odstavecseseznamem"/>
        <w:numPr>
          <w:ilvl w:val="0"/>
          <w:numId w:val="12"/>
        </w:numPr>
        <w:jc w:val="both"/>
        <w:outlineLvl w:val="0"/>
        <w:rPr>
          <w:b/>
          <w:bCs/>
        </w:rPr>
      </w:pPr>
      <w:r w:rsidRPr="00D76F29">
        <w:rPr>
          <w:bCs/>
        </w:rPr>
        <w:t>poskytnutí účelové neinvestiční dotace z ro</w:t>
      </w:r>
      <w:r w:rsidR="00A74F1D">
        <w:rPr>
          <w:bCs/>
        </w:rPr>
        <w:t>z</w:t>
      </w:r>
      <w:r w:rsidRPr="00D76F29">
        <w:rPr>
          <w:bCs/>
        </w:rPr>
        <w:t xml:space="preserve">počtu hl. m. Prahy na posílení mzdových prostředků zaměstnancům v oblasti obecního školství ve výši </w:t>
      </w:r>
      <w:r w:rsidRPr="00D76F29">
        <w:rPr>
          <w:b/>
          <w:bCs/>
        </w:rPr>
        <w:t>5 682,8 tis. Kč</w:t>
      </w:r>
    </w:p>
    <w:p w:rsidR="0030498A" w:rsidRPr="00D76F29" w:rsidRDefault="00020CCA" w:rsidP="0030498A">
      <w:pPr>
        <w:jc w:val="both"/>
        <w:outlineLvl w:val="0"/>
        <w:rPr>
          <w:b/>
          <w:bCs/>
        </w:rPr>
      </w:pPr>
      <w:r>
        <w:rPr>
          <w:b/>
          <w:bCs/>
        </w:rPr>
        <w:t>ÚZ 0000000</w:t>
      </w:r>
      <w:r w:rsidR="0030498A" w:rsidRPr="00D76F29">
        <w:rPr>
          <w:b/>
          <w:bCs/>
        </w:rPr>
        <w:t>98</w:t>
      </w:r>
    </w:p>
    <w:p w:rsidR="0030498A" w:rsidRPr="00D76F29" w:rsidRDefault="0030498A" w:rsidP="00B877DA">
      <w:pPr>
        <w:pStyle w:val="Odstavecseseznamem"/>
        <w:numPr>
          <w:ilvl w:val="0"/>
          <w:numId w:val="12"/>
        </w:numPr>
        <w:jc w:val="both"/>
        <w:outlineLvl w:val="0"/>
      </w:pPr>
      <w:r w:rsidRPr="00D76F29">
        <w:rPr>
          <w:bCs/>
        </w:rPr>
        <w:t xml:space="preserve">poskytnutí podílu MČ Praha 8 z obdrženého odvodu z výherních hracích přístrojů </w:t>
      </w:r>
      <w:r w:rsidR="00A74F1D">
        <w:rPr>
          <w:bCs/>
        </w:rPr>
        <w:br/>
      </w:r>
      <w:r w:rsidRPr="00D76F29">
        <w:rPr>
          <w:bCs/>
        </w:rPr>
        <w:t>a jiných</w:t>
      </w:r>
      <w:r w:rsidRPr="00D76F29">
        <w:t xml:space="preserve"> technických herních zařízení za období 1.</w:t>
      </w:r>
      <w:r w:rsidR="00A74F1D">
        <w:t xml:space="preserve"> </w:t>
      </w:r>
      <w:r w:rsidRPr="00D76F29">
        <w:t>10.</w:t>
      </w:r>
      <w:r w:rsidR="00A74F1D">
        <w:t xml:space="preserve"> </w:t>
      </w:r>
      <w:r w:rsidRPr="00D76F29">
        <w:t>2015 – 30.</w:t>
      </w:r>
      <w:r w:rsidR="00A74F1D">
        <w:t xml:space="preserve"> </w:t>
      </w:r>
      <w:r w:rsidRPr="00D76F29">
        <w:t>4.</w:t>
      </w:r>
      <w:r w:rsidR="00A74F1D">
        <w:t xml:space="preserve"> </w:t>
      </w:r>
      <w:r w:rsidRPr="00D76F29">
        <w:t xml:space="preserve">2016 v celkové výši </w:t>
      </w:r>
      <w:r w:rsidRPr="00D76F29">
        <w:rPr>
          <w:b/>
        </w:rPr>
        <w:t>8 811,0 tis. Kč</w:t>
      </w:r>
      <w:r w:rsidRPr="00D76F29">
        <w:t>, z toho</w:t>
      </w:r>
    </w:p>
    <w:p w:rsidR="0030498A" w:rsidRPr="00D76F29" w:rsidRDefault="0030498A" w:rsidP="0030498A">
      <w:pPr>
        <w:jc w:val="both"/>
        <w:outlineLvl w:val="0"/>
      </w:pPr>
      <w:r w:rsidRPr="00D76F29">
        <w:t>na podporu činností nestátních neziskových organizací působících na území městské části Praha 8, které zajišťují dlouhodobě organizovanou sportovní výchovu mládeže registrované v jednotlivých nestátních neziskových organizací</w:t>
      </w:r>
      <w:r w:rsidR="00A74F1D">
        <w:t>ch</w:t>
      </w:r>
      <w:r w:rsidRPr="00D76F29">
        <w:tab/>
      </w:r>
      <w:r w:rsidR="00A74F1D">
        <w:t>ve výši 2 202,8 tis. Kč</w:t>
      </w:r>
    </w:p>
    <w:p w:rsidR="0030498A" w:rsidRPr="00D76F29" w:rsidRDefault="0030498A" w:rsidP="0030498A">
      <w:pPr>
        <w:jc w:val="both"/>
        <w:outlineLvl w:val="0"/>
      </w:pPr>
      <w:r w:rsidRPr="00D76F29">
        <w:t>na spor</w:t>
      </w:r>
      <w:r w:rsidR="00A74F1D">
        <w:t>t</w:t>
      </w:r>
      <w:r w:rsidR="00A74F1D">
        <w:tab/>
      </w:r>
      <w:r w:rsidR="00A74F1D">
        <w:tab/>
      </w:r>
      <w:r w:rsidR="00A74F1D">
        <w:tab/>
      </w:r>
      <w:r w:rsidR="00A74F1D">
        <w:tab/>
      </w:r>
      <w:r w:rsidR="00A74F1D">
        <w:tab/>
      </w:r>
      <w:r w:rsidR="00A74F1D">
        <w:tab/>
      </w:r>
      <w:r w:rsidR="00A74F1D">
        <w:tab/>
        <w:t>ve výši 2 202,7 tis. Kč</w:t>
      </w:r>
    </w:p>
    <w:p w:rsidR="0030498A" w:rsidRPr="00D76F29" w:rsidRDefault="0030498A" w:rsidP="0030498A">
      <w:pPr>
        <w:jc w:val="both"/>
        <w:outlineLvl w:val="0"/>
      </w:pPr>
      <w:r w:rsidRPr="00D76F29">
        <w:t>na kulturu, školství, zdravotnictví a sociální oblast</w:t>
      </w:r>
      <w:r w:rsidRPr="00D76F29">
        <w:tab/>
      </w:r>
      <w:r w:rsidRPr="00D76F29">
        <w:tab/>
        <w:t>ve výši 4 405,5 tis. Kč</w:t>
      </w:r>
    </w:p>
    <w:p w:rsidR="0030498A" w:rsidRPr="00D76F29" w:rsidRDefault="00020CCA" w:rsidP="0030498A">
      <w:pPr>
        <w:jc w:val="both"/>
        <w:outlineLvl w:val="0"/>
        <w:rPr>
          <w:b/>
          <w:bCs/>
        </w:rPr>
      </w:pPr>
      <w:r>
        <w:rPr>
          <w:b/>
          <w:bCs/>
        </w:rPr>
        <w:t>ÚZ 0000000</w:t>
      </w:r>
      <w:r w:rsidR="0030498A" w:rsidRPr="00D76F29">
        <w:rPr>
          <w:b/>
          <w:bCs/>
        </w:rPr>
        <w:t>99</w:t>
      </w:r>
    </w:p>
    <w:p w:rsidR="0030498A" w:rsidRPr="00D76F29" w:rsidRDefault="0030498A" w:rsidP="00B877DA">
      <w:pPr>
        <w:pStyle w:val="Odstavecseseznamem"/>
        <w:numPr>
          <w:ilvl w:val="0"/>
          <w:numId w:val="12"/>
        </w:numPr>
        <w:jc w:val="both"/>
        <w:outlineLvl w:val="0"/>
        <w:rPr>
          <w:bCs/>
        </w:rPr>
      </w:pPr>
      <w:r w:rsidRPr="00D76F29">
        <w:rPr>
          <w:bCs/>
        </w:rPr>
        <w:t xml:space="preserve">poskytnutí finančních prostředků ve výši 100% podílu MČ na celkové daňové povinnosti hl. m. Prahy na dani z příjmů právnických osob za zdaňovací období roku </w:t>
      </w:r>
      <w:r w:rsidRPr="00AC55E0">
        <w:rPr>
          <w:bCs/>
        </w:rPr>
        <w:t>2015</w:t>
      </w:r>
      <w:r w:rsidRPr="00D76F29">
        <w:rPr>
          <w:bCs/>
        </w:rPr>
        <w:t xml:space="preserve"> ve výši </w:t>
      </w:r>
      <w:r w:rsidRPr="00D76F29">
        <w:rPr>
          <w:b/>
          <w:bCs/>
        </w:rPr>
        <w:t>155 424,2 tis. Kč</w:t>
      </w:r>
    </w:p>
    <w:p w:rsidR="005F0801" w:rsidRDefault="005F0801" w:rsidP="0030498A">
      <w:pPr>
        <w:jc w:val="both"/>
        <w:rPr>
          <w:b/>
        </w:rPr>
      </w:pPr>
    </w:p>
    <w:p w:rsidR="005F0801" w:rsidRDefault="005F0801" w:rsidP="0030498A">
      <w:pPr>
        <w:jc w:val="both"/>
        <w:rPr>
          <w:b/>
        </w:rPr>
      </w:pPr>
    </w:p>
    <w:p w:rsidR="005C3AF3" w:rsidRDefault="005C3AF3" w:rsidP="0030498A">
      <w:pPr>
        <w:jc w:val="both"/>
        <w:rPr>
          <w:b/>
        </w:rPr>
      </w:pPr>
    </w:p>
    <w:p w:rsidR="0057294D" w:rsidRDefault="0057294D" w:rsidP="0030498A">
      <w:pPr>
        <w:jc w:val="both"/>
        <w:rPr>
          <w:b/>
        </w:rPr>
      </w:pPr>
    </w:p>
    <w:p w:rsidR="0030498A" w:rsidRPr="00D76F29" w:rsidRDefault="0030498A" w:rsidP="0030498A">
      <w:pPr>
        <w:jc w:val="both"/>
        <w:rPr>
          <w:b/>
        </w:rPr>
      </w:pPr>
      <w:r w:rsidRPr="00D76F29">
        <w:rPr>
          <w:b/>
        </w:rPr>
        <w:t>ÚZ 00013010</w:t>
      </w:r>
    </w:p>
    <w:p w:rsidR="0030498A" w:rsidRPr="00D76F29" w:rsidRDefault="0030498A" w:rsidP="00B877DA">
      <w:pPr>
        <w:pStyle w:val="Odstavecseseznamem"/>
        <w:numPr>
          <w:ilvl w:val="0"/>
          <w:numId w:val="12"/>
        </w:numPr>
        <w:jc w:val="both"/>
        <w:outlineLvl w:val="0"/>
      </w:pPr>
      <w:r w:rsidRPr="00D76F29">
        <w:t xml:space="preserve">uvolnění finančních prostředků z Úřadu práce České republiky pro MČ Praha 8 </w:t>
      </w:r>
      <w:r w:rsidR="00A74F1D">
        <w:br/>
      </w:r>
      <w:r w:rsidRPr="00D76F29">
        <w:t xml:space="preserve">na výkon pěstounské péče ve výši </w:t>
      </w:r>
      <w:r w:rsidRPr="00D76F29">
        <w:rPr>
          <w:b/>
        </w:rPr>
        <w:t>48,0 tis. Kč</w:t>
      </w:r>
    </w:p>
    <w:p w:rsidR="00A74F1D" w:rsidRDefault="0030498A" w:rsidP="00A74F1D">
      <w:pPr>
        <w:jc w:val="both"/>
        <w:rPr>
          <w:b/>
        </w:rPr>
      </w:pPr>
      <w:r w:rsidRPr="00D76F29">
        <w:rPr>
          <w:b/>
        </w:rPr>
        <w:t>ÚZ 00013011</w:t>
      </w:r>
    </w:p>
    <w:p w:rsidR="0030498A" w:rsidRPr="00D76F29" w:rsidRDefault="0030498A" w:rsidP="00B877DA">
      <w:pPr>
        <w:pStyle w:val="Odstavecseseznamem"/>
        <w:numPr>
          <w:ilvl w:val="0"/>
          <w:numId w:val="12"/>
        </w:numPr>
        <w:jc w:val="both"/>
        <w:outlineLvl w:val="0"/>
      </w:pPr>
      <w:r w:rsidRPr="00D76F29">
        <w:t xml:space="preserve">poskytnutí účelové neinvestiční dotace ze státního rozpočtu z Ministerstva práce </w:t>
      </w:r>
      <w:r w:rsidR="00581134">
        <w:br/>
      </w:r>
      <w:r w:rsidRPr="00D76F29">
        <w:t xml:space="preserve">a sociálních věcí (I. splátka) na úhradu nákladů vzniklých v souvislosti s výkonem sociálně-právní ochrany dětí pro rok 2016 ve výši </w:t>
      </w:r>
      <w:r w:rsidRPr="00D76F29">
        <w:rPr>
          <w:b/>
        </w:rPr>
        <w:t>7 817,5 tis. Kč</w:t>
      </w:r>
    </w:p>
    <w:p w:rsidR="00A74F1D" w:rsidRDefault="0030498A" w:rsidP="00A74F1D">
      <w:pPr>
        <w:jc w:val="both"/>
        <w:rPr>
          <w:b/>
        </w:rPr>
      </w:pPr>
      <w:r w:rsidRPr="00D76F29">
        <w:rPr>
          <w:b/>
        </w:rPr>
        <w:t>ÚZ 00013015</w:t>
      </w:r>
    </w:p>
    <w:p w:rsidR="0030498A" w:rsidRPr="00D76F29" w:rsidRDefault="0030498A" w:rsidP="00B877DA">
      <w:pPr>
        <w:pStyle w:val="Odstavecseseznamem"/>
        <w:numPr>
          <w:ilvl w:val="0"/>
          <w:numId w:val="12"/>
        </w:numPr>
        <w:jc w:val="both"/>
        <w:outlineLvl w:val="0"/>
      </w:pPr>
      <w:r w:rsidRPr="00D76F29">
        <w:t xml:space="preserve">neinvestiční dotaci ze státního rozpočtu z Ministerstva práce a sociálních věcí na výkon sociální práce ve výši </w:t>
      </w:r>
      <w:r w:rsidRPr="00D76F29">
        <w:rPr>
          <w:b/>
        </w:rPr>
        <w:t>3 189,5 tis. Kč</w:t>
      </w:r>
      <w:r w:rsidRPr="00D76F29">
        <w:t xml:space="preserve"> </w:t>
      </w:r>
    </w:p>
    <w:p w:rsidR="0030498A" w:rsidRPr="00D76F29" w:rsidRDefault="0030498A" w:rsidP="00A74F1D">
      <w:pPr>
        <w:jc w:val="both"/>
        <w:rPr>
          <w:b/>
        </w:rPr>
      </w:pPr>
      <w:r w:rsidRPr="00D76F29">
        <w:rPr>
          <w:b/>
        </w:rPr>
        <w:t>ÚZ 00013305</w:t>
      </w:r>
    </w:p>
    <w:p w:rsidR="0030498A" w:rsidRPr="00A74F1D" w:rsidRDefault="0030498A" w:rsidP="00B877DA">
      <w:pPr>
        <w:pStyle w:val="Odstavecseseznamem"/>
        <w:numPr>
          <w:ilvl w:val="0"/>
          <w:numId w:val="12"/>
        </w:numPr>
        <w:jc w:val="both"/>
        <w:outlineLvl w:val="0"/>
        <w:rPr>
          <w:bCs/>
        </w:rPr>
      </w:pPr>
      <w:r w:rsidRPr="00A74F1D">
        <w:rPr>
          <w:bCs/>
        </w:rPr>
        <w:t xml:space="preserve">poskytnutí </w:t>
      </w:r>
      <w:r w:rsidRPr="00D76F29">
        <w:t xml:space="preserve">účelové neinvestiční dotace ze státního rozpočtu </w:t>
      </w:r>
      <w:r w:rsidRPr="00A74F1D">
        <w:rPr>
          <w:bCs/>
        </w:rPr>
        <w:t xml:space="preserve">z Ministerstva práce </w:t>
      </w:r>
      <w:r w:rsidR="00581134">
        <w:rPr>
          <w:bCs/>
        </w:rPr>
        <w:br/>
      </w:r>
      <w:r w:rsidRPr="00A74F1D">
        <w:rPr>
          <w:bCs/>
        </w:rPr>
        <w:t xml:space="preserve">a sociálních věcí </w:t>
      </w:r>
      <w:r w:rsidRPr="00A74F1D">
        <w:rPr>
          <w:iCs/>
        </w:rPr>
        <w:t>MČ Praha 8</w:t>
      </w:r>
      <w:r w:rsidRPr="00A74F1D">
        <w:rPr>
          <w:i/>
          <w:iCs/>
        </w:rPr>
        <w:t xml:space="preserve"> </w:t>
      </w:r>
      <w:r w:rsidRPr="00A74F1D">
        <w:rPr>
          <w:bCs/>
        </w:rPr>
        <w:t xml:space="preserve">na rok 2016, určené na podporu poskytování sociálních služeb na území hlavního města Prahy, ve výši </w:t>
      </w:r>
      <w:r w:rsidRPr="00A74F1D">
        <w:rPr>
          <w:b/>
          <w:bCs/>
        </w:rPr>
        <w:t>4 376,0 tis. Kč</w:t>
      </w:r>
    </w:p>
    <w:p w:rsidR="0030498A" w:rsidRPr="00D76F29" w:rsidRDefault="0030498A" w:rsidP="00A74F1D">
      <w:pPr>
        <w:jc w:val="both"/>
        <w:outlineLvl w:val="0"/>
        <w:rPr>
          <w:b/>
        </w:rPr>
      </w:pPr>
      <w:r w:rsidRPr="00D76F29">
        <w:rPr>
          <w:b/>
          <w:bCs/>
        </w:rPr>
        <w:t>ÚZ 00014336</w:t>
      </w:r>
      <w:r w:rsidRPr="00D76F29">
        <w:rPr>
          <w:b/>
        </w:rPr>
        <w:t xml:space="preserve"> </w:t>
      </w:r>
    </w:p>
    <w:p w:rsidR="0030498A" w:rsidRPr="00D76F29" w:rsidRDefault="0030498A" w:rsidP="00B877DA">
      <w:pPr>
        <w:pStyle w:val="Odstavecseseznamem"/>
        <w:numPr>
          <w:ilvl w:val="0"/>
          <w:numId w:val="12"/>
        </w:numPr>
        <w:jc w:val="both"/>
        <w:outlineLvl w:val="0"/>
      </w:pPr>
      <w:r w:rsidRPr="00D76F29">
        <w:t>účelová neinvestiční dotace poskytnutá ze státního rozpočtu (z rozpočtu Ministerstva vnitra) určená na</w:t>
      </w:r>
      <w:r w:rsidR="00020CCA">
        <w:t xml:space="preserve"> zajištění bydlení pro azylanty</w:t>
      </w:r>
      <w:r w:rsidRPr="00D76F29">
        <w:t xml:space="preserve"> v celkové výši </w:t>
      </w:r>
      <w:r w:rsidRPr="00A74F1D">
        <w:rPr>
          <w:b/>
        </w:rPr>
        <w:t>193,0 tis. Kč</w:t>
      </w:r>
      <w:r w:rsidRPr="00D76F29">
        <w:t xml:space="preserve">; z toho </w:t>
      </w:r>
      <w:r w:rsidRPr="00D76F29">
        <w:br/>
        <w:t>na úhradu čistého nájemného 131,0 tis. Kč a na rozvoj obce 62,0 tis. Kč</w:t>
      </w:r>
    </w:p>
    <w:p w:rsidR="0030498A" w:rsidRPr="00D76F29" w:rsidRDefault="0030498A" w:rsidP="00A74F1D">
      <w:pPr>
        <w:jc w:val="both"/>
        <w:outlineLvl w:val="0"/>
        <w:rPr>
          <w:b/>
        </w:rPr>
      </w:pPr>
      <w:r w:rsidRPr="00D76F29">
        <w:rPr>
          <w:b/>
          <w:bCs/>
        </w:rPr>
        <w:t>ÚZ 00015835 a ÚZ 00090877</w:t>
      </w:r>
    </w:p>
    <w:p w:rsidR="0030498A" w:rsidRPr="00D76F29" w:rsidRDefault="0030498A" w:rsidP="00B877DA">
      <w:pPr>
        <w:pStyle w:val="Odstavecseseznamem"/>
        <w:numPr>
          <w:ilvl w:val="0"/>
          <w:numId w:val="12"/>
        </w:numPr>
        <w:jc w:val="both"/>
        <w:outlineLvl w:val="0"/>
      </w:pPr>
      <w:r w:rsidRPr="00D76F29">
        <w:t xml:space="preserve">zvýšení rozpočtu městské části Praha 8 </w:t>
      </w:r>
      <w:r w:rsidRPr="00A74F1D">
        <w:rPr>
          <w:b/>
        </w:rPr>
        <w:t>o</w:t>
      </w:r>
      <w:r w:rsidRPr="00D76F29">
        <w:t xml:space="preserve"> </w:t>
      </w:r>
      <w:r w:rsidRPr="00A74F1D">
        <w:rPr>
          <w:b/>
        </w:rPr>
        <w:t>9 991,3 tis. Kč</w:t>
      </w:r>
      <w:r w:rsidRPr="00D76F29">
        <w:t>. Finanční prostředky jsou určeny na spolufinancování akcí</w:t>
      </w:r>
      <w:r w:rsidR="00EA0E7B">
        <w:t>:</w:t>
      </w:r>
    </w:p>
    <w:p w:rsidR="0030498A" w:rsidRPr="00D76F29" w:rsidRDefault="0030498A" w:rsidP="00EA0E7B">
      <w:pPr>
        <w:ind w:firstLine="708"/>
        <w:jc w:val="both"/>
        <w:outlineLvl w:val="0"/>
        <w:rPr>
          <w:bCs/>
          <w:szCs w:val="22"/>
        </w:rPr>
      </w:pPr>
      <w:r w:rsidRPr="00A74F1D">
        <w:rPr>
          <w:bCs/>
          <w:szCs w:val="22"/>
        </w:rPr>
        <w:t>EU – Snížení energetické nár</w:t>
      </w:r>
      <w:r w:rsidR="00A74F1D">
        <w:rPr>
          <w:bCs/>
          <w:szCs w:val="22"/>
        </w:rPr>
        <w:t xml:space="preserve">očnosti objektu FOKUS, Dolákova </w:t>
      </w:r>
      <w:r w:rsidR="00EA0E7B">
        <w:rPr>
          <w:bCs/>
          <w:szCs w:val="22"/>
        </w:rPr>
        <w:br/>
        <w:t xml:space="preserve">            </w:t>
      </w:r>
      <w:r w:rsidRPr="00D76F29">
        <w:rPr>
          <w:bCs/>
          <w:szCs w:val="22"/>
        </w:rPr>
        <w:t xml:space="preserve">ve výši 5 648 968,59 Kč </w:t>
      </w:r>
    </w:p>
    <w:p w:rsidR="0030498A" w:rsidRPr="00D76F29" w:rsidRDefault="0030498A" w:rsidP="00EA0E7B">
      <w:pPr>
        <w:ind w:firstLine="708"/>
        <w:jc w:val="both"/>
        <w:outlineLvl w:val="0"/>
        <w:rPr>
          <w:szCs w:val="22"/>
        </w:rPr>
      </w:pPr>
      <w:r w:rsidRPr="00A74F1D">
        <w:rPr>
          <w:bCs/>
          <w:szCs w:val="22"/>
        </w:rPr>
        <w:t>EU – Gerontologické centrum – snížení energetické náročnosti</w:t>
      </w:r>
      <w:r w:rsidR="00A74F1D">
        <w:rPr>
          <w:bCs/>
          <w:szCs w:val="22"/>
        </w:rPr>
        <w:t xml:space="preserve"> </w:t>
      </w:r>
      <w:r w:rsidRPr="00D76F29">
        <w:rPr>
          <w:szCs w:val="22"/>
        </w:rPr>
        <w:t>ve výši 4 342 306,94 Kč</w:t>
      </w:r>
    </w:p>
    <w:p w:rsidR="0030498A" w:rsidRPr="00944169" w:rsidRDefault="0030498A" w:rsidP="0030498A">
      <w:pPr>
        <w:ind w:left="60"/>
        <w:jc w:val="both"/>
        <w:rPr>
          <w:u w:val="single"/>
        </w:rPr>
      </w:pPr>
    </w:p>
    <w:p w:rsidR="0030498A" w:rsidRPr="00944169" w:rsidRDefault="0030498A" w:rsidP="0030498A">
      <w:pPr>
        <w:tabs>
          <w:tab w:val="num" w:pos="1260"/>
        </w:tabs>
        <w:jc w:val="both"/>
      </w:pPr>
      <w:r w:rsidRPr="00944169">
        <w:rPr>
          <w:b/>
          <w:bCs/>
          <w:u w:val="single"/>
        </w:rPr>
        <w:t xml:space="preserve">Vlastní rozpočtová opatření MČ Praha 8, ovlivňující celkový objem rozpočtu </w:t>
      </w:r>
      <w:r w:rsidR="001A6823">
        <w:rPr>
          <w:b/>
          <w:bCs/>
          <w:u w:val="single"/>
        </w:rPr>
        <w:br/>
      </w:r>
      <w:r w:rsidRPr="00944169">
        <w:rPr>
          <w:b/>
          <w:bCs/>
          <w:u w:val="single"/>
        </w:rPr>
        <w:t>nebo schválený rozdíl celkových příjmů a výdajů</w:t>
      </w:r>
      <w:r w:rsidRPr="00944169">
        <w:rPr>
          <w:b/>
          <w:bCs/>
        </w:rPr>
        <w:t>:</w:t>
      </w:r>
      <w:r w:rsidRPr="00944169">
        <w:t xml:space="preserve"> </w:t>
      </w:r>
    </w:p>
    <w:p w:rsidR="0030498A" w:rsidRPr="00944169" w:rsidRDefault="0030498A" w:rsidP="0030498A"/>
    <w:p w:rsidR="0030498A" w:rsidRPr="00D76F29" w:rsidRDefault="0030498A" w:rsidP="001A6823">
      <w:pPr>
        <w:jc w:val="both"/>
        <w:rPr>
          <w:b/>
          <w:u w:val="single"/>
        </w:rPr>
      </w:pPr>
      <w:r w:rsidRPr="00D76F29">
        <w:rPr>
          <w:b/>
          <w:u w:val="single"/>
        </w:rPr>
        <w:t>Změna stavu krátkodobých prostředků na bankovních účtech (POL 8115)</w:t>
      </w:r>
    </w:p>
    <w:p w:rsidR="0030498A" w:rsidRPr="00D76F29" w:rsidRDefault="0030498A" w:rsidP="0030498A">
      <w:pPr>
        <w:pStyle w:val="Zkladntext"/>
      </w:pPr>
      <w:r w:rsidRPr="00D76F29">
        <w:t>Rozpočtové opatření č. 1</w:t>
      </w:r>
    </w:p>
    <w:p w:rsidR="0030498A" w:rsidRPr="00D76F29" w:rsidRDefault="0030498A" w:rsidP="0030498A">
      <w:pPr>
        <w:pStyle w:val="Zkladntext"/>
        <w:rPr>
          <w:b w:val="0"/>
        </w:rPr>
      </w:pPr>
      <w:r w:rsidRPr="00D76F29">
        <w:rPr>
          <w:b w:val="0"/>
        </w:rPr>
        <w:t xml:space="preserve">Zvýšení rozpočtu o neinvestiční dotace z rozpočtu hl. města Prahy </w:t>
      </w:r>
      <w:r w:rsidRPr="00D76F29">
        <w:rPr>
          <w:b w:val="0"/>
          <w:szCs w:val="22"/>
        </w:rPr>
        <w:t xml:space="preserve">z finančních prostředků obdržených jako dílčí část odvodu z výherních hracích přístrojů (VHP) a jiných technických herních zařízení v celkové výši </w:t>
      </w:r>
      <w:r w:rsidRPr="00D76F29">
        <w:t>21 570,2 tis. Kč</w:t>
      </w:r>
      <w:r w:rsidRPr="00D76F29">
        <w:rPr>
          <w:b w:val="0"/>
          <w:szCs w:val="22"/>
        </w:rPr>
        <w:t>.</w:t>
      </w:r>
      <w:r w:rsidRPr="00D76F29">
        <w:t xml:space="preserve"> </w:t>
      </w:r>
      <w:r w:rsidRPr="00D76F29">
        <w:rPr>
          <w:b w:val="0"/>
        </w:rPr>
        <w:t>Převážnou část z těchto dotací nebylo možné použít v roce 2015 a tvoří část přebytku hospodaření za rok 2015. V roce 2016 jsou tyto prostředky využívány na</w:t>
      </w:r>
    </w:p>
    <w:p w:rsidR="0030498A" w:rsidRPr="00D76F29" w:rsidRDefault="0030498A" w:rsidP="0030498A">
      <w:pPr>
        <w:pStyle w:val="Zkladntext"/>
        <w:rPr>
          <w:b w:val="0"/>
        </w:rPr>
      </w:pPr>
    </w:p>
    <w:tbl>
      <w:tblPr>
        <w:tblStyle w:val="Mkatabulky"/>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29"/>
        <w:gridCol w:w="2692"/>
      </w:tblGrid>
      <w:tr w:rsidR="0030498A" w:rsidRPr="00D76F29" w:rsidTr="0024603C">
        <w:tc>
          <w:tcPr>
            <w:tcW w:w="6629" w:type="dxa"/>
          </w:tcPr>
          <w:p w:rsidR="0030498A" w:rsidRPr="00D76F29" w:rsidRDefault="0030498A" w:rsidP="00B877DA">
            <w:pPr>
              <w:pStyle w:val="Odstavecseseznamem"/>
              <w:numPr>
                <w:ilvl w:val="0"/>
                <w:numId w:val="12"/>
              </w:numPr>
              <w:outlineLvl w:val="0"/>
              <w:rPr>
                <w:bCs/>
              </w:rPr>
            </w:pPr>
            <w:r w:rsidRPr="00D76F29">
              <w:rPr>
                <w:bCs/>
              </w:rPr>
              <w:t>účelové neinvestiční dotace určené na podporu činnosti nestátních neziskových organizací působících na území městské části Praha 8, které zajišťují dlouhodobě organizovanou sportovní výchovu mládeže, registrované v jednotlivých nestátních neziskových organizacích</w:t>
            </w:r>
          </w:p>
        </w:tc>
        <w:tc>
          <w:tcPr>
            <w:tcW w:w="2692" w:type="dxa"/>
            <w:vAlign w:val="bottom"/>
          </w:tcPr>
          <w:p w:rsidR="0030498A" w:rsidRPr="00D76F29" w:rsidRDefault="0030498A" w:rsidP="0024603C">
            <w:pPr>
              <w:pStyle w:val="Zkladntext"/>
              <w:tabs>
                <w:tab w:val="num" w:pos="519"/>
              </w:tabs>
              <w:jc w:val="right"/>
              <w:rPr>
                <w:b w:val="0"/>
              </w:rPr>
            </w:pPr>
            <w:r w:rsidRPr="00D76F29">
              <w:rPr>
                <w:b w:val="0"/>
              </w:rPr>
              <w:t>ve výši 6 065 000 Kč</w:t>
            </w:r>
          </w:p>
        </w:tc>
      </w:tr>
      <w:tr w:rsidR="0030498A" w:rsidRPr="00D76F29" w:rsidTr="0024603C">
        <w:tc>
          <w:tcPr>
            <w:tcW w:w="6629" w:type="dxa"/>
          </w:tcPr>
          <w:p w:rsidR="0030498A" w:rsidRPr="00D76F29" w:rsidRDefault="0030498A" w:rsidP="00B877DA">
            <w:pPr>
              <w:pStyle w:val="Odstavecseseznamem"/>
              <w:numPr>
                <w:ilvl w:val="0"/>
                <w:numId w:val="12"/>
              </w:numPr>
              <w:outlineLvl w:val="0"/>
              <w:rPr>
                <w:bCs/>
              </w:rPr>
            </w:pPr>
            <w:r w:rsidRPr="00D76F29">
              <w:rPr>
                <w:bCs/>
              </w:rPr>
              <w:t>účelové neinvestiční dotace určené na sport</w:t>
            </w:r>
          </w:p>
        </w:tc>
        <w:tc>
          <w:tcPr>
            <w:tcW w:w="2692" w:type="dxa"/>
            <w:vAlign w:val="bottom"/>
          </w:tcPr>
          <w:p w:rsidR="0030498A" w:rsidRPr="00D76F29" w:rsidRDefault="0030498A" w:rsidP="0024603C">
            <w:pPr>
              <w:pStyle w:val="Zkladntext"/>
              <w:jc w:val="right"/>
              <w:rPr>
                <w:b w:val="0"/>
              </w:rPr>
            </w:pPr>
            <w:r w:rsidRPr="00D76F29">
              <w:rPr>
                <w:rFonts w:ascii="TimesNewRoman CE" w:hAnsi="TimesNewRoman CE" w:cs="TimesNewRoman CE"/>
                <w:b w:val="0"/>
              </w:rPr>
              <w:t>ve výši 7 204 000 Kč</w:t>
            </w:r>
          </w:p>
        </w:tc>
      </w:tr>
      <w:tr w:rsidR="0030498A" w:rsidRPr="00D76F29" w:rsidTr="0024603C">
        <w:tc>
          <w:tcPr>
            <w:tcW w:w="6629" w:type="dxa"/>
          </w:tcPr>
          <w:p w:rsidR="0030498A" w:rsidRPr="00D76F29" w:rsidRDefault="0030498A" w:rsidP="00B877DA">
            <w:pPr>
              <w:pStyle w:val="Odstavecseseznamem"/>
              <w:numPr>
                <w:ilvl w:val="0"/>
                <w:numId w:val="12"/>
              </w:numPr>
              <w:outlineLvl w:val="0"/>
              <w:rPr>
                <w:bCs/>
              </w:rPr>
            </w:pPr>
            <w:r w:rsidRPr="00D76F29">
              <w:rPr>
                <w:bCs/>
              </w:rPr>
              <w:t>účelové neinvestiční dotace určené na kulturu, školství, zdravotnictví a sociální oblast</w:t>
            </w:r>
          </w:p>
        </w:tc>
        <w:tc>
          <w:tcPr>
            <w:tcW w:w="2692" w:type="dxa"/>
            <w:vAlign w:val="bottom"/>
          </w:tcPr>
          <w:p w:rsidR="0030498A" w:rsidRPr="00D76F29" w:rsidRDefault="0030498A" w:rsidP="0024603C">
            <w:pPr>
              <w:pStyle w:val="Zkladntext"/>
              <w:jc w:val="right"/>
              <w:rPr>
                <w:b w:val="0"/>
              </w:rPr>
            </w:pPr>
            <w:r w:rsidRPr="00D76F29">
              <w:rPr>
                <w:b w:val="0"/>
              </w:rPr>
              <w:t>ve výši 8 301 140 Kč</w:t>
            </w:r>
          </w:p>
        </w:tc>
      </w:tr>
    </w:tbl>
    <w:p w:rsidR="0030498A" w:rsidRPr="00D76F29" w:rsidRDefault="0030498A" w:rsidP="0030498A">
      <w:pPr>
        <w:pStyle w:val="Zkladntext"/>
      </w:pPr>
      <w:r w:rsidRPr="00D76F29">
        <w:t>Rozpočtové opatření č. 5</w:t>
      </w:r>
    </w:p>
    <w:p w:rsidR="0030498A" w:rsidRPr="008C5764" w:rsidRDefault="0030498A" w:rsidP="0030498A">
      <w:pPr>
        <w:pStyle w:val="Zkladntext2"/>
        <w:tabs>
          <w:tab w:val="num" w:pos="433"/>
        </w:tabs>
        <w:spacing w:before="60" w:after="60"/>
        <w:jc w:val="both"/>
        <w:rPr>
          <w:sz w:val="24"/>
          <w:szCs w:val="24"/>
          <w:u w:val="single"/>
        </w:rPr>
      </w:pPr>
      <w:r w:rsidRPr="00D76F29">
        <w:rPr>
          <w:sz w:val="24"/>
          <w:szCs w:val="24"/>
        </w:rPr>
        <w:t xml:space="preserve">Zařazení nevyčerpaných finančních prostředků z poskytnuté účelové dotace ze státního rozpočtu na výkon pěstounské péče </w:t>
      </w:r>
      <w:r w:rsidRPr="00D76F29">
        <w:rPr>
          <w:b/>
          <w:sz w:val="24"/>
          <w:szCs w:val="24"/>
        </w:rPr>
        <w:t>ve výši 2 040,2 tis. Kč</w:t>
      </w:r>
      <w:r w:rsidR="008C5764">
        <w:rPr>
          <w:sz w:val="24"/>
          <w:szCs w:val="24"/>
        </w:rPr>
        <w:t>.</w:t>
      </w:r>
    </w:p>
    <w:p w:rsidR="0030498A" w:rsidRPr="00D76F29" w:rsidRDefault="0030498A" w:rsidP="0030498A">
      <w:pPr>
        <w:pStyle w:val="Zkladntext"/>
      </w:pPr>
      <w:r w:rsidRPr="00D76F29">
        <w:t>Rozpočtové opatření č. 37</w:t>
      </w:r>
    </w:p>
    <w:p w:rsidR="0030498A" w:rsidRPr="008C5764" w:rsidRDefault="0030498A" w:rsidP="0030498A">
      <w:pPr>
        <w:jc w:val="both"/>
      </w:pPr>
      <w:r w:rsidRPr="00D76F29">
        <w:t>Navýšení rozpočtu kapitálových výdajů rozpočtovaných odboru OKT ÚMČ, oddělení evropských fondů na investiční akci „Rekonstrukce Kobyliské střelnice“ ve výši</w:t>
      </w:r>
      <w:r w:rsidRPr="00D76F29">
        <w:rPr>
          <w:b/>
        </w:rPr>
        <w:t xml:space="preserve"> 7 340, tis. Kč </w:t>
      </w:r>
      <w:r w:rsidRPr="00D76F29">
        <w:t>a</w:t>
      </w:r>
      <w:r w:rsidRPr="00D76F29">
        <w:rPr>
          <w:b/>
        </w:rPr>
        <w:t xml:space="preserve"> </w:t>
      </w:r>
      <w:r w:rsidRPr="00D76F29">
        <w:t>na investiční akci „Revitalizace veřejného prostranství - Karlínské náměstí“</w:t>
      </w:r>
      <w:r w:rsidR="00020CCA">
        <w:t xml:space="preserve"> </w:t>
      </w:r>
      <w:r w:rsidRPr="00D76F29">
        <w:t>ve výši</w:t>
      </w:r>
      <w:r w:rsidRPr="00D76F29">
        <w:rPr>
          <w:b/>
        </w:rPr>
        <w:t xml:space="preserve"> 12 905,0 tis. Kč</w:t>
      </w:r>
      <w:r w:rsidR="008C5764">
        <w:t>.</w:t>
      </w:r>
    </w:p>
    <w:p w:rsidR="005F0801" w:rsidRDefault="005F0801" w:rsidP="001A6823">
      <w:pPr>
        <w:pStyle w:val="Zkladntext"/>
      </w:pPr>
    </w:p>
    <w:p w:rsidR="005F0801" w:rsidRDefault="005F0801" w:rsidP="001A6823">
      <w:pPr>
        <w:pStyle w:val="Zkladntext"/>
      </w:pPr>
    </w:p>
    <w:p w:rsidR="001A6823" w:rsidRDefault="0030498A" w:rsidP="001A6823">
      <w:pPr>
        <w:pStyle w:val="Zkladntext"/>
      </w:pPr>
      <w:r w:rsidRPr="00D76F29">
        <w:t>Rozpočtové opatření č. 73</w:t>
      </w:r>
    </w:p>
    <w:p w:rsidR="0030498A" w:rsidRPr="001A6823" w:rsidRDefault="0030498A" w:rsidP="001A6823">
      <w:pPr>
        <w:pStyle w:val="Zkladntext"/>
        <w:rPr>
          <w:b w:val="0"/>
        </w:rPr>
      </w:pPr>
      <w:r w:rsidRPr="001A6823">
        <w:rPr>
          <w:b w:val="0"/>
        </w:rPr>
        <w:t xml:space="preserve">Navýšení investičního příspěvku Servisnímu středisku pro správu svěřeného majetku </w:t>
      </w:r>
      <w:r w:rsidRPr="001A6823">
        <w:rPr>
          <w:b w:val="0"/>
        </w:rPr>
        <w:br/>
        <w:t>MČ Praha 8 v celkové výši 57 100,0 tis. Kč.</w:t>
      </w:r>
    </w:p>
    <w:p w:rsidR="0030498A" w:rsidRPr="0030498A" w:rsidRDefault="0030498A" w:rsidP="0030498A">
      <w:pPr>
        <w:spacing w:before="120" w:after="120"/>
        <w:jc w:val="both"/>
        <w:rPr>
          <w:b/>
        </w:rPr>
      </w:pPr>
    </w:p>
    <w:p w:rsidR="0030498A" w:rsidRPr="0030498A" w:rsidRDefault="0030498A" w:rsidP="001A6823">
      <w:pPr>
        <w:spacing w:before="120"/>
        <w:jc w:val="both"/>
        <w:rPr>
          <w:b/>
        </w:rPr>
      </w:pPr>
      <w:r w:rsidRPr="0030498A">
        <w:rPr>
          <w:b/>
          <w:u w:val="single"/>
        </w:rPr>
        <w:t>Převody z vlastních fondů hospodářské – zdaňované činnosti</w:t>
      </w:r>
    </w:p>
    <w:p w:rsidR="0030498A" w:rsidRPr="00D76F29" w:rsidRDefault="0030498A" w:rsidP="0030498A">
      <w:pPr>
        <w:pStyle w:val="Zkladntext"/>
      </w:pPr>
      <w:r w:rsidRPr="0030498A">
        <w:t>Rozpočtové opatření</w:t>
      </w:r>
      <w:r w:rsidRPr="00D76F29">
        <w:t xml:space="preserve"> č. 57</w:t>
      </w:r>
    </w:p>
    <w:p w:rsidR="0030498A" w:rsidRPr="00D76F29" w:rsidRDefault="0030498A" w:rsidP="0030498A">
      <w:pPr>
        <w:pStyle w:val="Zkladntext2"/>
        <w:jc w:val="both"/>
        <w:rPr>
          <w:sz w:val="24"/>
          <w:szCs w:val="24"/>
        </w:rPr>
      </w:pPr>
      <w:r w:rsidRPr="00D76F29">
        <w:rPr>
          <w:sz w:val="24"/>
          <w:szCs w:val="24"/>
        </w:rPr>
        <w:t xml:space="preserve">Zajištění osvětových a preventivních zdravotnických akcí ve výši </w:t>
      </w:r>
      <w:r w:rsidRPr="00D76F29">
        <w:rPr>
          <w:b/>
          <w:sz w:val="24"/>
          <w:szCs w:val="24"/>
        </w:rPr>
        <w:t>200,0 tis</w:t>
      </w:r>
      <w:r w:rsidRPr="00D76F29">
        <w:rPr>
          <w:sz w:val="24"/>
          <w:szCs w:val="24"/>
        </w:rPr>
        <w:t xml:space="preserve"> Kč. </w:t>
      </w:r>
    </w:p>
    <w:p w:rsidR="0030498A" w:rsidRPr="00D76F29" w:rsidRDefault="0030498A" w:rsidP="0030498A">
      <w:pPr>
        <w:pStyle w:val="Zkladntext"/>
      </w:pPr>
      <w:r w:rsidRPr="00D76F29">
        <w:t>Rozpočtové opatření č. 71</w:t>
      </w:r>
    </w:p>
    <w:p w:rsidR="0030498A" w:rsidRPr="00D76F29" w:rsidRDefault="0030498A" w:rsidP="0030498A">
      <w:pPr>
        <w:pStyle w:val="Zkladntext2"/>
        <w:jc w:val="both"/>
        <w:rPr>
          <w:sz w:val="24"/>
          <w:szCs w:val="24"/>
        </w:rPr>
      </w:pPr>
      <w:r w:rsidRPr="00D76F29">
        <w:rPr>
          <w:sz w:val="24"/>
          <w:szCs w:val="24"/>
        </w:rPr>
        <w:t xml:space="preserve">Navýšení  investiční akce „Rekonstrukce kotelny Křižíkova 290/48 v k.ú. Karlín“ ve výši </w:t>
      </w:r>
      <w:r w:rsidRPr="00D76F29">
        <w:rPr>
          <w:b/>
          <w:sz w:val="24"/>
          <w:szCs w:val="24"/>
        </w:rPr>
        <w:t>3 500,0 tis. Kč</w:t>
      </w:r>
      <w:r w:rsidRPr="00D76F29">
        <w:rPr>
          <w:sz w:val="24"/>
          <w:szCs w:val="24"/>
        </w:rPr>
        <w:t>.</w:t>
      </w:r>
    </w:p>
    <w:p w:rsidR="0030498A" w:rsidRPr="00D76F29" w:rsidRDefault="0030498A" w:rsidP="0030498A">
      <w:pPr>
        <w:pStyle w:val="Zkladntext"/>
      </w:pPr>
      <w:r w:rsidRPr="00D76F29">
        <w:t>Rozpočtové opatření č. 72</w:t>
      </w:r>
    </w:p>
    <w:p w:rsidR="0030498A" w:rsidRPr="00D76F29" w:rsidRDefault="0030498A" w:rsidP="0030498A">
      <w:pPr>
        <w:pStyle w:val="Zkladntext2"/>
        <w:jc w:val="both"/>
        <w:rPr>
          <w:sz w:val="24"/>
          <w:szCs w:val="24"/>
        </w:rPr>
      </w:pPr>
      <w:r w:rsidRPr="00D76F29">
        <w:rPr>
          <w:sz w:val="24"/>
          <w:szCs w:val="24"/>
        </w:rPr>
        <w:t xml:space="preserve">Navýšení investiční akce „Modernizace výtahů Křižíkova 35/46, 290/48 a 167/50 v k. ú. Karlín“ ve výši </w:t>
      </w:r>
      <w:r w:rsidRPr="00D76F29">
        <w:rPr>
          <w:b/>
          <w:sz w:val="24"/>
          <w:szCs w:val="24"/>
        </w:rPr>
        <w:t>3 800,0 tis. Kč</w:t>
      </w:r>
      <w:r w:rsidRPr="00D76F29">
        <w:rPr>
          <w:sz w:val="24"/>
          <w:szCs w:val="24"/>
        </w:rPr>
        <w:t xml:space="preserve">. </w:t>
      </w:r>
    </w:p>
    <w:p w:rsidR="0030498A" w:rsidRPr="00D76F29" w:rsidRDefault="0030498A" w:rsidP="0030498A">
      <w:pPr>
        <w:pStyle w:val="Zkladntext"/>
      </w:pPr>
      <w:r w:rsidRPr="00D76F29">
        <w:t>Rozpočtové opatření č. 84</w:t>
      </w:r>
    </w:p>
    <w:p w:rsidR="0030498A" w:rsidRPr="00D76F29" w:rsidRDefault="0030498A" w:rsidP="0030498A">
      <w:pPr>
        <w:pStyle w:val="Zkladntext2"/>
        <w:jc w:val="both"/>
        <w:rPr>
          <w:sz w:val="24"/>
          <w:szCs w:val="24"/>
          <w:u w:val="single"/>
        </w:rPr>
      </w:pPr>
      <w:r w:rsidRPr="00D76F29">
        <w:rPr>
          <w:sz w:val="24"/>
          <w:szCs w:val="24"/>
        </w:rPr>
        <w:t xml:space="preserve">Zařazení nové investiční akce „Obnova havarijního stavu sedaček pro diváky v divadle Karla Hackera“ ve výši </w:t>
      </w:r>
      <w:r w:rsidRPr="00D76F29">
        <w:rPr>
          <w:b/>
          <w:sz w:val="24"/>
          <w:szCs w:val="24"/>
        </w:rPr>
        <w:t>570,0 tis. Kč</w:t>
      </w:r>
      <w:r w:rsidRPr="00D76F29">
        <w:rPr>
          <w:sz w:val="24"/>
          <w:szCs w:val="24"/>
        </w:rPr>
        <w:t xml:space="preserve">. </w:t>
      </w:r>
    </w:p>
    <w:p w:rsidR="0030498A" w:rsidRPr="00D76F29" w:rsidRDefault="0030498A" w:rsidP="0030498A">
      <w:pPr>
        <w:pStyle w:val="Zkladntext"/>
      </w:pPr>
      <w:r w:rsidRPr="00D76F29">
        <w:t>Rozpočtové opatření č. 87</w:t>
      </w:r>
    </w:p>
    <w:p w:rsidR="0030498A" w:rsidRPr="00D76F29" w:rsidRDefault="0030498A" w:rsidP="0030498A">
      <w:pPr>
        <w:pStyle w:val="Zkladntext2"/>
        <w:jc w:val="both"/>
        <w:rPr>
          <w:sz w:val="24"/>
          <w:szCs w:val="24"/>
        </w:rPr>
      </w:pPr>
      <w:r w:rsidRPr="00D76F29">
        <w:rPr>
          <w:sz w:val="24"/>
          <w:szCs w:val="24"/>
        </w:rPr>
        <w:t xml:space="preserve">Navýšení běžných výdajů na realizaci oprav v rámci úřadu ve výši </w:t>
      </w:r>
      <w:r w:rsidRPr="00D76F29">
        <w:rPr>
          <w:b/>
          <w:sz w:val="24"/>
          <w:szCs w:val="24"/>
        </w:rPr>
        <w:t>1 500,0 tis. Kč</w:t>
      </w:r>
      <w:r w:rsidRPr="00D76F29">
        <w:rPr>
          <w:sz w:val="24"/>
          <w:szCs w:val="24"/>
        </w:rPr>
        <w:t xml:space="preserve">. </w:t>
      </w:r>
    </w:p>
    <w:p w:rsidR="0030498A" w:rsidRPr="00D76F29" w:rsidRDefault="0030498A" w:rsidP="0030498A">
      <w:pPr>
        <w:pStyle w:val="Zkladntext"/>
      </w:pPr>
      <w:r w:rsidRPr="00D76F29">
        <w:t>Rozpočtové opatření č. 89</w:t>
      </w:r>
    </w:p>
    <w:p w:rsidR="0030498A" w:rsidRPr="00D76F29" w:rsidRDefault="0030498A" w:rsidP="0030498A">
      <w:pPr>
        <w:pStyle w:val="Zkladntext2"/>
        <w:jc w:val="both"/>
        <w:rPr>
          <w:sz w:val="24"/>
          <w:szCs w:val="24"/>
          <w:u w:val="single"/>
        </w:rPr>
      </w:pPr>
      <w:r w:rsidRPr="00D76F29">
        <w:rPr>
          <w:sz w:val="24"/>
          <w:szCs w:val="24"/>
        </w:rPr>
        <w:t xml:space="preserve">Navýšení běžných výdajů na financování Karlínských farmářských trhů, ve výši </w:t>
      </w:r>
      <w:r w:rsidRPr="00D76F29">
        <w:rPr>
          <w:b/>
          <w:sz w:val="24"/>
          <w:szCs w:val="24"/>
        </w:rPr>
        <w:t>200,0 tis. Kč</w:t>
      </w:r>
      <w:r w:rsidRPr="00D76F29">
        <w:rPr>
          <w:sz w:val="24"/>
          <w:szCs w:val="24"/>
        </w:rPr>
        <w:t xml:space="preserve">. </w:t>
      </w:r>
    </w:p>
    <w:p w:rsidR="0030498A" w:rsidRPr="00D76F29" w:rsidRDefault="0030498A" w:rsidP="0030498A">
      <w:pPr>
        <w:pStyle w:val="Zkladntext"/>
      </w:pPr>
    </w:p>
    <w:p w:rsidR="0030498A" w:rsidRPr="00D76F29" w:rsidRDefault="0030498A" w:rsidP="001A6823">
      <w:pPr>
        <w:jc w:val="both"/>
        <w:rPr>
          <w:b/>
        </w:rPr>
      </w:pPr>
      <w:r w:rsidRPr="00D76F29">
        <w:rPr>
          <w:b/>
          <w:u w:val="single"/>
        </w:rPr>
        <w:t xml:space="preserve">Ostatní vlastní rozpočtová opatření </w:t>
      </w:r>
      <w:r w:rsidRPr="00D76F29">
        <w:rPr>
          <w:b/>
          <w:bCs/>
          <w:u w:val="single"/>
        </w:rPr>
        <w:t>ovlivňující celkový objem rozpočtu nebo schválený rozdíl celkových příjmů a výdajů</w:t>
      </w:r>
    </w:p>
    <w:p w:rsidR="0030498A" w:rsidRPr="00D76F29" w:rsidRDefault="0030498A" w:rsidP="0030498A">
      <w:pPr>
        <w:pStyle w:val="Zkladntext"/>
      </w:pPr>
      <w:r w:rsidRPr="00D76F29">
        <w:t>Rozpočtové opatření č. 4</w:t>
      </w:r>
    </w:p>
    <w:p w:rsidR="0030498A" w:rsidRPr="00D76F29" w:rsidRDefault="0030498A" w:rsidP="0030498A">
      <w:pPr>
        <w:pStyle w:val="Zkladntext2"/>
        <w:tabs>
          <w:tab w:val="num" w:pos="433"/>
        </w:tabs>
        <w:jc w:val="both"/>
        <w:rPr>
          <w:sz w:val="24"/>
          <w:szCs w:val="24"/>
        </w:rPr>
      </w:pPr>
      <w:r w:rsidRPr="00D76F29">
        <w:rPr>
          <w:sz w:val="24"/>
          <w:szCs w:val="24"/>
        </w:rPr>
        <w:t>Přijaté pojistné plnění Hasičské vzájemné pojišťovny, a. s., za pojistné události v objektu ZŠ </w:t>
      </w:r>
      <w:r w:rsidRPr="00D76F29">
        <w:rPr>
          <w:sz w:val="24"/>
          <w:szCs w:val="24"/>
        </w:rPr>
        <w:br/>
        <w:t xml:space="preserve">a MŠ Ústavní a v objektu KD Krakov ve výši </w:t>
      </w:r>
      <w:r w:rsidRPr="00D76F29">
        <w:rPr>
          <w:b/>
          <w:sz w:val="24"/>
          <w:szCs w:val="24"/>
        </w:rPr>
        <w:t xml:space="preserve">1 517,0 tis. Kč, </w:t>
      </w:r>
      <w:r w:rsidRPr="00D76F29">
        <w:rPr>
          <w:sz w:val="24"/>
          <w:szCs w:val="24"/>
        </w:rPr>
        <w:t xml:space="preserve">opravy hradilo Servisní středisko pro správu svěřeného majetku. </w:t>
      </w:r>
    </w:p>
    <w:p w:rsidR="0030498A" w:rsidRPr="00D76F29" w:rsidRDefault="0030498A" w:rsidP="0030498A">
      <w:pPr>
        <w:pStyle w:val="Zkladntext"/>
      </w:pPr>
      <w:r w:rsidRPr="00D76F29">
        <w:t>Rozpočtové opatření č. 6</w:t>
      </w:r>
    </w:p>
    <w:p w:rsidR="0030498A" w:rsidRPr="00D76F29" w:rsidRDefault="0030498A" w:rsidP="0030498A">
      <w:pPr>
        <w:pStyle w:val="Zkladntext2"/>
        <w:tabs>
          <w:tab w:val="num" w:pos="433"/>
        </w:tabs>
        <w:jc w:val="both"/>
        <w:rPr>
          <w:sz w:val="24"/>
          <w:szCs w:val="24"/>
        </w:rPr>
      </w:pPr>
      <w:r w:rsidRPr="00D76F29">
        <w:rPr>
          <w:sz w:val="24"/>
          <w:szCs w:val="24"/>
        </w:rPr>
        <w:t xml:space="preserve">Na základě usnesení č. Usn RMC 0124/2016 Rady městské části Praha 8 ze dne 2. 3. 2016, přijatého k návrhu uzavření „Darovací smlouvy“ přijetí daru ve výši </w:t>
      </w:r>
      <w:r w:rsidRPr="00D76F29">
        <w:rPr>
          <w:b/>
          <w:sz w:val="24"/>
          <w:szCs w:val="24"/>
        </w:rPr>
        <w:t>10,0 tis. Kč</w:t>
      </w:r>
      <w:r w:rsidRPr="00D76F29">
        <w:rPr>
          <w:sz w:val="24"/>
          <w:szCs w:val="24"/>
        </w:rPr>
        <w:t xml:space="preserve"> </w:t>
      </w:r>
      <w:r w:rsidR="001A6823">
        <w:rPr>
          <w:sz w:val="24"/>
          <w:szCs w:val="24"/>
        </w:rPr>
        <w:br/>
      </w:r>
      <w:r w:rsidRPr="00D76F29">
        <w:rPr>
          <w:sz w:val="24"/>
          <w:szCs w:val="24"/>
        </w:rPr>
        <w:t>na honorář koncertu, který se konal v obřadní síni Libeňského zámku.</w:t>
      </w:r>
    </w:p>
    <w:p w:rsidR="0030498A" w:rsidRPr="00D76F29" w:rsidRDefault="0030498A" w:rsidP="0030498A">
      <w:pPr>
        <w:pStyle w:val="Zkladntext"/>
      </w:pPr>
      <w:r w:rsidRPr="00D76F29">
        <w:t>Rozpočtové opatření č. 36</w:t>
      </w:r>
    </w:p>
    <w:p w:rsidR="0030498A" w:rsidRPr="00D76F29" w:rsidRDefault="0030498A" w:rsidP="0030498A">
      <w:pPr>
        <w:pStyle w:val="Zkladntext"/>
        <w:rPr>
          <w:b w:val="0"/>
          <w:bCs w:val="0"/>
        </w:rPr>
      </w:pPr>
      <w:r w:rsidRPr="00D76F29">
        <w:rPr>
          <w:b w:val="0"/>
          <w:bCs w:val="0"/>
        </w:rPr>
        <w:t xml:space="preserve">Přijaté pojistné plnění ve výši </w:t>
      </w:r>
      <w:r w:rsidRPr="00D76F29">
        <w:rPr>
          <w:bCs w:val="0"/>
        </w:rPr>
        <w:t>128,3 tis. Kč</w:t>
      </w:r>
      <w:r w:rsidRPr="00D76F29">
        <w:rPr>
          <w:b w:val="0"/>
          <w:bCs w:val="0"/>
        </w:rPr>
        <w:t xml:space="preserve"> za pojistnou událost v objektu ZŠ a MŠ Ústavní, opravy hradilo Servisní středisko pro správu svěřeného majetku.</w:t>
      </w:r>
    </w:p>
    <w:p w:rsidR="0030498A" w:rsidRPr="00D76F29" w:rsidRDefault="0030498A" w:rsidP="0030498A">
      <w:pPr>
        <w:pStyle w:val="Zkladntext"/>
      </w:pPr>
      <w:r w:rsidRPr="00D76F29">
        <w:t>Rozpočtové opatření č. 48</w:t>
      </w:r>
    </w:p>
    <w:p w:rsidR="0030498A" w:rsidRPr="00D76F29" w:rsidRDefault="0030498A" w:rsidP="001A6823">
      <w:pPr>
        <w:pStyle w:val="Zkladntext2"/>
        <w:jc w:val="both"/>
        <w:rPr>
          <w:sz w:val="24"/>
          <w:szCs w:val="24"/>
        </w:rPr>
      </w:pPr>
      <w:r w:rsidRPr="00D76F29">
        <w:rPr>
          <w:sz w:val="24"/>
          <w:szCs w:val="24"/>
        </w:rPr>
        <w:t xml:space="preserve">Navýšení neinvestičního příspěvku Servisnímu středisku pro správu svěřeného majetku (SeS) MČ Praha 8 ve výši 600,0 tis. Kč na vybavení nové třídy MŠ U Sluncové, ZŠ a MŠ Lyčkovo nám. ve výši 600,0 tis. Kč na vybavení půdních prostor a MŠ Korycanská ve výši 600,0 tis. Kč na platy a odvody, (tj. v celkové výši </w:t>
      </w:r>
      <w:r w:rsidRPr="00D76F29">
        <w:rPr>
          <w:b/>
          <w:sz w:val="24"/>
          <w:szCs w:val="24"/>
        </w:rPr>
        <w:t>1 800,0 tis. Kč</w:t>
      </w:r>
      <w:r w:rsidRPr="00D76F29">
        <w:rPr>
          <w:sz w:val="24"/>
          <w:szCs w:val="24"/>
        </w:rPr>
        <w:t>). Zdrojem krytí je nevyčerpaný neinvestiční příspěvek poskytnutý ZŠ a MŠ v roce 2015.</w:t>
      </w:r>
    </w:p>
    <w:p w:rsidR="0030498A" w:rsidRPr="00D76F29" w:rsidRDefault="0030498A" w:rsidP="0030498A">
      <w:pPr>
        <w:pStyle w:val="Zkladntext"/>
      </w:pPr>
      <w:r w:rsidRPr="00D76F29">
        <w:t>Rozpočtové opatření č. 49</w:t>
      </w:r>
    </w:p>
    <w:p w:rsidR="0030498A" w:rsidRPr="00D76F29" w:rsidRDefault="0030498A" w:rsidP="0030498A">
      <w:pPr>
        <w:pStyle w:val="Zkladntext"/>
        <w:rPr>
          <w:b w:val="0"/>
          <w:bCs w:val="0"/>
        </w:rPr>
      </w:pPr>
      <w:r w:rsidRPr="00D76F29">
        <w:rPr>
          <w:b w:val="0"/>
          <w:bCs w:val="0"/>
        </w:rPr>
        <w:t xml:space="preserve">Přijaté pojistné plnění za pojistnou událost v KD Krakov (prasklé potrubí), ve výši </w:t>
      </w:r>
      <w:r w:rsidR="001A6823">
        <w:rPr>
          <w:b w:val="0"/>
          <w:bCs w:val="0"/>
        </w:rPr>
        <w:br/>
      </w:r>
      <w:r w:rsidRPr="00D76F29">
        <w:rPr>
          <w:bCs w:val="0"/>
        </w:rPr>
        <w:t>830,6</w:t>
      </w:r>
      <w:r w:rsidRPr="00D76F29">
        <w:rPr>
          <w:b w:val="0"/>
          <w:bCs w:val="0"/>
        </w:rPr>
        <w:t xml:space="preserve"> tis. Kč, opravy hradilo Servisní středisko pro správu svěřeného majetku.</w:t>
      </w:r>
    </w:p>
    <w:p w:rsidR="0030498A" w:rsidRPr="00D76F29" w:rsidRDefault="0030498A" w:rsidP="0030498A">
      <w:pPr>
        <w:pStyle w:val="Zkladntext"/>
      </w:pPr>
      <w:r w:rsidRPr="00D76F29">
        <w:t>Rozpočtové opatření č. 58</w:t>
      </w:r>
    </w:p>
    <w:p w:rsidR="0030498A" w:rsidRPr="00D76F29" w:rsidRDefault="0030498A" w:rsidP="0030498A">
      <w:pPr>
        <w:pStyle w:val="Zkladntext2"/>
        <w:jc w:val="both"/>
        <w:rPr>
          <w:sz w:val="24"/>
          <w:szCs w:val="24"/>
        </w:rPr>
      </w:pPr>
      <w:r w:rsidRPr="00D76F29">
        <w:rPr>
          <w:sz w:val="24"/>
          <w:szCs w:val="24"/>
        </w:rPr>
        <w:t xml:space="preserve">Odvod odpisů z fondu investic ZŠ a MŠ U Školské zahrady ve výši </w:t>
      </w:r>
      <w:r w:rsidRPr="00D76F29">
        <w:rPr>
          <w:b/>
          <w:sz w:val="24"/>
          <w:szCs w:val="24"/>
        </w:rPr>
        <w:t>200,0 tis. Kč</w:t>
      </w:r>
      <w:r w:rsidRPr="00D76F29">
        <w:rPr>
          <w:sz w:val="24"/>
          <w:szCs w:val="24"/>
        </w:rPr>
        <w:t xml:space="preserve"> na poskytnutí investičního příspěvku Servisnímu středisku pro správu svěřeného majetku (SeS) </w:t>
      </w:r>
      <w:r w:rsidR="00020CCA">
        <w:rPr>
          <w:sz w:val="24"/>
          <w:szCs w:val="24"/>
        </w:rPr>
        <w:t xml:space="preserve">MČ Praha 8 na financování akce </w:t>
      </w:r>
      <w:r w:rsidRPr="00D76F29">
        <w:rPr>
          <w:sz w:val="24"/>
          <w:szCs w:val="24"/>
        </w:rPr>
        <w:t>ZŠ a MŠ U Školské zahrady - akustické panely do tříd školní družiny</w:t>
      </w:r>
      <w:r w:rsidR="00020CCA">
        <w:rPr>
          <w:sz w:val="24"/>
          <w:szCs w:val="24"/>
        </w:rPr>
        <w:t>.</w:t>
      </w:r>
    </w:p>
    <w:p w:rsidR="009574BE" w:rsidRDefault="009574BE" w:rsidP="0030498A">
      <w:pPr>
        <w:pStyle w:val="Zkladntext"/>
      </w:pPr>
    </w:p>
    <w:p w:rsidR="00020CCA" w:rsidRDefault="00020CCA" w:rsidP="0030498A">
      <w:pPr>
        <w:pStyle w:val="Zkladntext"/>
      </w:pPr>
    </w:p>
    <w:p w:rsidR="00020CCA" w:rsidRDefault="00020CCA" w:rsidP="0030498A">
      <w:pPr>
        <w:pStyle w:val="Zkladntext"/>
      </w:pPr>
    </w:p>
    <w:p w:rsidR="009574BE" w:rsidRDefault="009574BE" w:rsidP="0030498A">
      <w:pPr>
        <w:pStyle w:val="Zkladntext"/>
      </w:pPr>
    </w:p>
    <w:p w:rsidR="009574BE" w:rsidRDefault="009574BE" w:rsidP="0030498A">
      <w:pPr>
        <w:pStyle w:val="Zkladntext"/>
      </w:pPr>
    </w:p>
    <w:p w:rsidR="0030498A" w:rsidRPr="00D76F29" w:rsidRDefault="0030498A" w:rsidP="0030498A">
      <w:pPr>
        <w:pStyle w:val="Zkladntext"/>
      </w:pPr>
      <w:r w:rsidRPr="00D76F29">
        <w:t>Rozpočtové opatření č. 59</w:t>
      </w:r>
    </w:p>
    <w:p w:rsidR="0030498A" w:rsidRPr="00D76F29" w:rsidRDefault="0030498A" w:rsidP="0030498A">
      <w:pPr>
        <w:pStyle w:val="Zkladntext2"/>
        <w:jc w:val="both"/>
        <w:rPr>
          <w:sz w:val="24"/>
          <w:szCs w:val="24"/>
        </w:rPr>
      </w:pPr>
      <w:r w:rsidRPr="00D76F29">
        <w:rPr>
          <w:sz w:val="24"/>
          <w:szCs w:val="24"/>
        </w:rPr>
        <w:t xml:space="preserve">Přijaté pojistné plnění </w:t>
      </w:r>
      <w:r w:rsidR="00020CCA" w:rsidRPr="00D76F29">
        <w:rPr>
          <w:sz w:val="24"/>
          <w:szCs w:val="24"/>
        </w:rPr>
        <w:t xml:space="preserve">ve výši </w:t>
      </w:r>
      <w:r w:rsidR="00020CCA" w:rsidRPr="00D76F29">
        <w:rPr>
          <w:b/>
          <w:sz w:val="24"/>
          <w:szCs w:val="24"/>
        </w:rPr>
        <w:t>89,0 tis. Kč</w:t>
      </w:r>
      <w:r w:rsidR="00020CCA" w:rsidRPr="00D76F29">
        <w:rPr>
          <w:sz w:val="24"/>
          <w:szCs w:val="24"/>
        </w:rPr>
        <w:t xml:space="preserve"> </w:t>
      </w:r>
      <w:r w:rsidRPr="00D76F29">
        <w:rPr>
          <w:sz w:val="24"/>
          <w:szCs w:val="24"/>
        </w:rPr>
        <w:t>za pojistnou událost (poškozené hřiště od přívalu sněhu), která se stala na ZŠ a MŠ Dolákova, opravy hradilo Servisní středisko pro správu svěřeného majetku.</w:t>
      </w:r>
    </w:p>
    <w:p w:rsidR="0030498A" w:rsidRPr="00D76F29" w:rsidRDefault="0030498A" w:rsidP="0030498A">
      <w:pPr>
        <w:pStyle w:val="Zkladntext"/>
      </w:pPr>
      <w:r w:rsidRPr="00D76F29">
        <w:t>Rozpočtové opatření č. 69</w:t>
      </w:r>
    </w:p>
    <w:p w:rsidR="0030498A" w:rsidRPr="00D76F29" w:rsidRDefault="0030498A" w:rsidP="0030498A">
      <w:pPr>
        <w:pStyle w:val="Zkladntext2"/>
        <w:jc w:val="both"/>
        <w:rPr>
          <w:sz w:val="24"/>
          <w:szCs w:val="24"/>
        </w:rPr>
      </w:pPr>
      <w:r w:rsidRPr="00D76F29">
        <w:rPr>
          <w:sz w:val="24"/>
          <w:szCs w:val="24"/>
        </w:rPr>
        <w:t>Na základě usnesení č. Usn RMC 0240/2016 Rady městské části Praha 8 ze dne 4.</w:t>
      </w:r>
      <w:r w:rsidR="00020CCA">
        <w:rPr>
          <w:sz w:val="24"/>
          <w:szCs w:val="24"/>
        </w:rPr>
        <w:t xml:space="preserve"> </w:t>
      </w:r>
      <w:r w:rsidRPr="00D76F29">
        <w:rPr>
          <w:sz w:val="24"/>
          <w:szCs w:val="24"/>
        </w:rPr>
        <w:t>5.</w:t>
      </w:r>
      <w:r w:rsidR="00020CCA">
        <w:rPr>
          <w:sz w:val="24"/>
          <w:szCs w:val="24"/>
        </w:rPr>
        <w:t xml:space="preserve"> </w:t>
      </w:r>
      <w:r w:rsidRPr="00D76F29">
        <w:rPr>
          <w:sz w:val="24"/>
          <w:szCs w:val="24"/>
        </w:rPr>
        <w:t>2016 přijatého k návrhu uzavření "Darovací smlouvy" mezi městskou částí Praha 8, jako "obdarovaným" a fyzickou osobou jako "dárcem", zvýšení běžných výdajů v Kapitole</w:t>
      </w:r>
      <w:r w:rsidR="00020CCA">
        <w:rPr>
          <w:sz w:val="24"/>
          <w:szCs w:val="24"/>
        </w:rPr>
        <w:t xml:space="preserve"> 06 – kultura a cestovní ruch, </w:t>
      </w:r>
      <w:r w:rsidRPr="00D76F29">
        <w:rPr>
          <w:sz w:val="24"/>
          <w:szCs w:val="24"/>
        </w:rPr>
        <w:t>odboru kultury, sportu, mládeže a památkové péče (OKSMPP) ÚMČ</w:t>
      </w:r>
    </w:p>
    <w:p w:rsidR="0030498A" w:rsidRPr="00D76F29" w:rsidRDefault="0030498A" w:rsidP="0030498A">
      <w:pPr>
        <w:pStyle w:val="Zkladntext2"/>
        <w:jc w:val="both"/>
        <w:rPr>
          <w:sz w:val="24"/>
          <w:szCs w:val="24"/>
        </w:rPr>
      </w:pPr>
      <w:r w:rsidRPr="00D76F29">
        <w:rPr>
          <w:sz w:val="24"/>
          <w:szCs w:val="24"/>
        </w:rPr>
        <w:t xml:space="preserve">ve výši </w:t>
      </w:r>
      <w:r w:rsidRPr="00D76F29">
        <w:rPr>
          <w:b/>
          <w:sz w:val="24"/>
          <w:szCs w:val="24"/>
        </w:rPr>
        <w:t xml:space="preserve">30,0 tis. Kč. </w:t>
      </w:r>
      <w:r w:rsidRPr="00D76F29">
        <w:rPr>
          <w:sz w:val="24"/>
          <w:szCs w:val="24"/>
        </w:rPr>
        <w:t>Dar je určen na podporu dobrovolnických služeb v Centru aktivizačních služeb OÚSS</w:t>
      </w:r>
      <w:r w:rsidR="00020CCA">
        <w:rPr>
          <w:sz w:val="24"/>
          <w:szCs w:val="24"/>
        </w:rPr>
        <w:t>.</w:t>
      </w:r>
    </w:p>
    <w:p w:rsidR="0030498A" w:rsidRPr="00D76F29" w:rsidRDefault="0030498A" w:rsidP="0030498A">
      <w:pPr>
        <w:pStyle w:val="Zkladntext"/>
      </w:pPr>
      <w:r w:rsidRPr="00D76F29">
        <w:t>Rozpočtové opatření č. 70</w:t>
      </w:r>
    </w:p>
    <w:p w:rsidR="0030498A" w:rsidRPr="00D76F29" w:rsidRDefault="0030498A" w:rsidP="0030498A">
      <w:pPr>
        <w:pStyle w:val="Zkladntext2"/>
        <w:jc w:val="both"/>
        <w:rPr>
          <w:sz w:val="24"/>
          <w:szCs w:val="24"/>
        </w:rPr>
      </w:pPr>
      <w:r w:rsidRPr="00D76F29">
        <w:rPr>
          <w:sz w:val="24"/>
          <w:szCs w:val="24"/>
        </w:rPr>
        <w:t xml:space="preserve">zvýšení rozpočtu běžných výdajů Kapitoly 09 – vnitřní správa, odboru kancelář tajemníka (OKT) ÚMČ, personálního odd. v celkové výši </w:t>
      </w:r>
      <w:r w:rsidRPr="00D76F29">
        <w:rPr>
          <w:b/>
          <w:sz w:val="24"/>
          <w:szCs w:val="24"/>
        </w:rPr>
        <w:t>4 500,0 tis. Kč</w:t>
      </w:r>
      <w:r w:rsidRPr="00D76F29">
        <w:rPr>
          <w:sz w:val="24"/>
          <w:szCs w:val="24"/>
        </w:rPr>
        <w:t xml:space="preserve">. Zdrojem krytí výdajů jsou ostatní nedaňové příjmy (pol. 2329) ve výši 4 000,0 tis. Kč a příjmy z podílu na zisku </w:t>
      </w:r>
      <w:r w:rsidR="001A6823">
        <w:rPr>
          <w:sz w:val="24"/>
          <w:szCs w:val="24"/>
        </w:rPr>
        <w:br/>
      </w:r>
      <w:r w:rsidRPr="00D76F29">
        <w:rPr>
          <w:sz w:val="24"/>
          <w:szCs w:val="24"/>
        </w:rPr>
        <w:t>a dividend (500,0 tis. Kč).</w:t>
      </w:r>
    </w:p>
    <w:p w:rsidR="0030498A" w:rsidRPr="00D76F29" w:rsidRDefault="0030498A" w:rsidP="0030498A">
      <w:pPr>
        <w:pStyle w:val="Zkladntext"/>
      </w:pPr>
      <w:r w:rsidRPr="00D76F29">
        <w:t>Rozpočtové opatření č. 74</w:t>
      </w:r>
    </w:p>
    <w:p w:rsidR="0030498A" w:rsidRPr="00D76F29" w:rsidRDefault="0030498A" w:rsidP="0030498A">
      <w:pPr>
        <w:pStyle w:val="Zkladntext2"/>
        <w:jc w:val="both"/>
        <w:rPr>
          <w:sz w:val="24"/>
          <w:szCs w:val="24"/>
        </w:rPr>
      </w:pPr>
      <w:r w:rsidRPr="00D76F29">
        <w:rPr>
          <w:sz w:val="24"/>
          <w:szCs w:val="24"/>
        </w:rPr>
        <w:t xml:space="preserve">Znovuzařazení nedočerpané neinvestiční dotace z rozpočtu hl. města Prahy z finančních prostředků obdržených jako dílčí část odvodu z výherních hracích přístrojů (VHP) a jiných technických herních zařízení v roce 2015, určené na kulturu, školství, zdravotnictví a sociální oblast, do roku 2016, ve výši </w:t>
      </w:r>
      <w:r w:rsidRPr="00D76F29">
        <w:rPr>
          <w:b/>
          <w:sz w:val="24"/>
          <w:szCs w:val="24"/>
        </w:rPr>
        <w:t xml:space="preserve">263,3 tis. Kč </w:t>
      </w:r>
      <w:r w:rsidRPr="00D76F29">
        <w:rPr>
          <w:sz w:val="24"/>
          <w:szCs w:val="24"/>
        </w:rPr>
        <w:t xml:space="preserve">na posílení investiční akce „ZŠ Palmovka - rekonstrukce a modernizace soc. zařízení“, kterou realizuje Servisní středisko pro správu svěřeného majetku MČ Praha. </w:t>
      </w:r>
    </w:p>
    <w:p w:rsidR="0030498A" w:rsidRPr="00D76F29" w:rsidRDefault="0030498A" w:rsidP="0030498A">
      <w:pPr>
        <w:pStyle w:val="Zkladntext2"/>
        <w:ind w:left="-20"/>
        <w:jc w:val="both"/>
        <w:rPr>
          <w:sz w:val="24"/>
          <w:szCs w:val="24"/>
        </w:rPr>
      </w:pPr>
      <w:r w:rsidRPr="00D76F29">
        <w:rPr>
          <w:sz w:val="24"/>
          <w:szCs w:val="24"/>
        </w:rPr>
        <w:t xml:space="preserve">Jedná se o prostředky, které byly MČ Praze 8 vráceny organizacemi během roku 2016 </w:t>
      </w:r>
      <w:r w:rsidR="001A6823">
        <w:rPr>
          <w:sz w:val="24"/>
          <w:szCs w:val="24"/>
        </w:rPr>
        <w:br/>
      </w:r>
      <w:r w:rsidRPr="00D76F29">
        <w:rPr>
          <w:sz w:val="24"/>
          <w:szCs w:val="24"/>
        </w:rPr>
        <w:t>(po finančním vypořádání mezi MČ Praha 8 a HMP) jako nevyčerpané do konce roku 2015.</w:t>
      </w:r>
    </w:p>
    <w:p w:rsidR="0030498A" w:rsidRPr="00D76F29" w:rsidRDefault="0030498A" w:rsidP="0030498A">
      <w:pPr>
        <w:pStyle w:val="Zkladntext"/>
      </w:pPr>
      <w:r w:rsidRPr="00D76F29">
        <w:t>Rozpočtové opatření č. 88</w:t>
      </w:r>
    </w:p>
    <w:p w:rsidR="0030498A" w:rsidRPr="00D76F29" w:rsidRDefault="0030498A" w:rsidP="0030498A">
      <w:pPr>
        <w:pStyle w:val="Zkladntext"/>
        <w:rPr>
          <w:b w:val="0"/>
          <w:bCs w:val="0"/>
        </w:rPr>
      </w:pPr>
      <w:r w:rsidRPr="00D76F29">
        <w:rPr>
          <w:b w:val="0"/>
          <w:bCs w:val="0"/>
        </w:rPr>
        <w:t xml:space="preserve">Odvod odpisů základní školy ZŠ Na Šutce do rozpočtu MČ Praha 8 a zároveň zvýšení příspěvku na provoz (na pořízení školních tabulí) této školy o stejnou částku, tj. ve výši </w:t>
      </w:r>
      <w:r w:rsidR="001A6823">
        <w:rPr>
          <w:b w:val="0"/>
          <w:bCs w:val="0"/>
        </w:rPr>
        <w:br/>
      </w:r>
      <w:r w:rsidRPr="00D76F29">
        <w:rPr>
          <w:bCs w:val="0"/>
        </w:rPr>
        <w:t>300,0 tis. Kč.</w:t>
      </w:r>
    </w:p>
    <w:p w:rsidR="0030498A" w:rsidRPr="00D76F29" w:rsidRDefault="0030498A" w:rsidP="0030498A">
      <w:pPr>
        <w:pStyle w:val="Zkladntext"/>
      </w:pPr>
      <w:r w:rsidRPr="00D76F29">
        <w:t>Rozpočtové opatření č. 90</w:t>
      </w:r>
    </w:p>
    <w:p w:rsidR="0030498A" w:rsidRPr="00D76F29" w:rsidRDefault="0030498A" w:rsidP="0030498A">
      <w:pPr>
        <w:pStyle w:val="Zkladntext2"/>
        <w:jc w:val="both"/>
        <w:rPr>
          <w:sz w:val="24"/>
          <w:szCs w:val="24"/>
        </w:rPr>
      </w:pPr>
      <w:r w:rsidRPr="00D76F29">
        <w:rPr>
          <w:sz w:val="24"/>
          <w:szCs w:val="24"/>
        </w:rPr>
        <w:t>Na základě usnesení č. Usn RMC 0363/2016 ze dne 15.</w:t>
      </w:r>
      <w:r w:rsidR="001A6823">
        <w:rPr>
          <w:sz w:val="24"/>
          <w:szCs w:val="24"/>
        </w:rPr>
        <w:t xml:space="preserve"> </w:t>
      </w:r>
      <w:r w:rsidRPr="00D76F29">
        <w:rPr>
          <w:sz w:val="24"/>
          <w:szCs w:val="24"/>
        </w:rPr>
        <w:t>6.</w:t>
      </w:r>
      <w:r w:rsidR="001A6823">
        <w:rPr>
          <w:sz w:val="24"/>
          <w:szCs w:val="24"/>
        </w:rPr>
        <w:t xml:space="preserve"> </w:t>
      </w:r>
      <w:r w:rsidRPr="00D76F29">
        <w:rPr>
          <w:sz w:val="24"/>
          <w:szCs w:val="24"/>
        </w:rPr>
        <w:t xml:space="preserve">2016 přijatého k návrhu uzavření "Darovací smlouvy" mezi MČ Praha 8 a obchodní korporací POTEX s.r.o. ve věci poskytnutí daru na ceny do soutěže "Nejkrásnější erb městské části Praha 8 z recyklovatelných materiálů" zvýšení neinvestičních příspěvků ZŠ a MŠ v celkové výši </w:t>
      </w:r>
      <w:r w:rsidRPr="00D76F29">
        <w:rPr>
          <w:b/>
          <w:sz w:val="24"/>
          <w:szCs w:val="24"/>
        </w:rPr>
        <w:t>12,5 tis. Kč</w:t>
      </w:r>
      <w:r w:rsidRPr="00D76F29">
        <w:rPr>
          <w:sz w:val="24"/>
          <w:szCs w:val="24"/>
        </w:rPr>
        <w:t>.</w:t>
      </w:r>
    </w:p>
    <w:p w:rsidR="0030498A" w:rsidRPr="00D76F29" w:rsidRDefault="0030498A" w:rsidP="0030498A">
      <w:pPr>
        <w:pStyle w:val="Zkladntext"/>
        <w:rPr>
          <w:b w:val="0"/>
          <w:szCs w:val="22"/>
        </w:rPr>
      </w:pPr>
    </w:p>
    <w:p w:rsidR="008E3876" w:rsidRPr="00D76F29" w:rsidRDefault="008E3876" w:rsidP="008E3876"/>
    <w:p w:rsidR="008E3876" w:rsidRPr="00D76F29" w:rsidRDefault="008E3876" w:rsidP="008E3876">
      <w:pPr>
        <w:jc w:val="both"/>
        <w:rPr>
          <w:b/>
          <w:sz w:val="28"/>
          <w:szCs w:val="28"/>
          <w:u w:val="single"/>
        </w:rPr>
      </w:pPr>
      <w:r w:rsidRPr="00D76F29">
        <w:rPr>
          <w:b/>
          <w:sz w:val="28"/>
          <w:szCs w:val="28"/>
          <w:u w:val="single"/>
        </w:rPr>
        <w:t>III. Plnění příjmů</w:t>
      </w:r>
    </w:p>
    <w:p w:rsidR="008E3876" w:rsidRPr="00D76F29" w:rsidRDefault="008E3876" w:rsidP="008E3876">
      <w:pPr>
        <w:pStyle w:val="TEXT"/>
        <w:overflowPunct/>
        <w:autoSpaceDE/>
        <w:autoSpaceDN/>
        <w:adjustRightInd/>
        <w:textAlignment w:val="auto"/>
        <w:rPr>
          <w:szCs w:val="24"/>
        </w:rPr>
      </w:pPr>
      <w:r w:rsidRPr="00D76F29">
        <w:rPr>
          <w:szCs w:val="24"/>
        </w:rPr>
        <w:t xml:space="preserve">Výše dosažených příjmů po konsolidaci k 30. 6. 2016 činí </w:t>
      </w:r>
      <w:r w:rsidRPr="0024603C">
        <w:rPr>
          <w:b/>
          <w:szCs w:val="24"/>
        </w:rPr>
        <w:t>303 550 tis. Kč</w:t>
      </w:r>
      <w:r w:rsidRPr="00D76F29">
        <w:rPr>
          <w:szCs w:val="24"/>
        </w:rPr>
        <w:t xml:space="preserve"> a představuje </w:t>
      </w:r>
      <w:r w:rsidRPr="00D76F29">
        <w:rPr>
          <w:szCs w:val="24"/>
        </w:rPr>
        <w:br/>
        <w:t>15,72 % rozpočtu po změnách (RZ), z toho vlastní příjmy (tř. 1 až 3) d</w:t>
      </w:r>
      <w:r w:rsidR="00020CCA">
        <w:rPr>
          <w:szCs w:val="24"/>
        </w:rPr>
        <w:t xml:space="preserve">osáhly 49,04 % RZ a dotace (tř. </w:t>
      </w:r>
      <w:r w:rsidRPr="00D76F29">
        <w:rPr>
          <w:szCs w:val="24"/>
        </w:rPr>
        <w:t>4) celkem 13,71 % RZ na rok 2016.</w:t>
      </w:r>
    </w:p>
    <w:p w:rsidR="008E3876" w:rsidRPr="00D76F29" w:rsidRDefault="008E3876" w:rsidP="008E3876">
      <w:pPr>
        <w:pStyle w:val="TEXT"/>
        <w:overflowPunct/>
        <w:autoSpaceDE/>
        <w:autoSpaceDN/>
        <w:adjustRightInd/>
        <w:ind w:firstLine="708"/>
        <w:textAlignment w:val="auto"/>
        <w:rPr>
          <w:szCs w:val="24"/>
        </w:rPr>
      </w:pPr>
    </w:p>
    <w:p w:rsidR="008E3876" w:rsidRPr="00D76F29" w:rsidRDefault="008E3876" w:rsidP="008E3876">
      <w:pPr>
        <w:pStyle w:val="TEXT"/>
        <w:overflowPunct/>
        <w:autoSpaceDE/>
        <w:autoSpaceDN/>
        <w:adjustRightInd/>
        <w:textAlignment w:val="auto"/>
        <w:rPr>
          <w:szCs w:val="24"/>
        </w:rPr>
      </w:pPr>
      <w:r w:rsidRPr="00D76F29">
        <w:rPr>
          <w:szCs w:val="24"/>
        </w:rPr>
        <w:t>K jednotlivým skupinám příjmů:</w:t>
      </w:r>
    </w:p>
    <w:p w:rsidR="008E3876" w:rsidRPr="00D76F29" w:rsidRDefault="008E3876" w:rsidP="008E3876">
      <w:pPr>
        <w:pStyle w:val="TEXT"/>
        <w:overflowPunct/>
        <w:autoSpaceDE/>
        <w:autoSpaceDN/>
        <w:adjustRightInd/>
        <w:ind w:firstLine="708"/>
        <w:textAlignment w:val="auto"/>
        <w:rPr>
          <w:szCs w:val="24"/>
        </w:rPr>
      </w:pPr>
    </w:p>
    <w:p w:rsidR="008E3876" w:rsidRPr="00D76F29" w:rsidRDefault="008E3876" w:rsidP="008E3876">
      <w:pPr>
        <w:jc w:val="both"/>
      </w:pPr>
      <w:r w:rsidRPr="00020CCA">
        <w:rPr>
          <w:b/>
          <w:bCs/>
          <w:u w:val="single"/>
        </w:rPr>
        <w:t>Daňové příjmy</w:t>
      </w:r>
      <w:r w:rsidR="00020CCA">
        <w:rPr>
          <w:b/>
          <w:bCs/>
        </w:rPr>
        <w:t xml:space="preserve"> </w:t>
      </w:r>
      <w:r w:rsidRPr="00020CCA">
        <w:t>byly</w:t>
      </w:r>
      <w:r w:rsidRPr="00D76F29">
        <w:t xml:space="preserve"> plněny</w:t>
      </w:r>
      <w:r w:rsidR="00020CCA">
        <w:t xml:space="preserve"> </w:t>
      </w:r>
      <w:r w:rsidRPr="00D76F29">
        <w:rPr>
          <w:b/>
          <w:bCs/>
          <w:u w:val="single"/>
        </w:rPr>
        <w:t>částkou 18 660 tis. Kč</w:t>
      </w:r>
      <w:r w:rsidRPr="00D76F29">
        <w:t xml:space="preserve"> na 21,66 % RZ, z toho:</w:t>
      </w:r>
    </w:p>
    <w:p w:rsidR="008E3876" w:rsidRPr="0024603C" w:rsidRDefault="008E3876" w:rsidP="008E3876">
      <w:pPr>
        <w:jc w:val="both"/>
        <w:rPr>
          <w:u w:val="single"/>
        </w:rPr>
      </w:pPr>
    </w:p>
    <w:p w:rsidR="008E3876" w:rsidRPr="0024603C" w:rsidRDefault="008E3876" w:rsidP="008E3876">
      <w:pPr>
        <w:jc w:val="both"/>
      </w:pPr>
      <w:r w:rsidRPr="0024603C">
        <w:rPr>
          <w:b/>
          <w:bCs/>
        </w:rPr>
        <w:t>Správní poplatky</w:t>
      </w:r>
      <w:r w:rsidRPr="0024603C">
        <w:t xml:space="preserve"> jsou vykázány ve výši </w:t>
      </w:r>
      <w:r w:rsidR="0024603C" w:rsidRPr="0024603C">
        <w:rPr>
          <w:u w:val="single"/>
        </w:rPr>
        <w:t>6</w:t>
      </w:r>
      <w:r w:rsidRPr="0024603C">
        <w:rPr>
          <w:u w:val="single"/>
        </w:rPr>
        <w:t> </w:t>
      </w:r>
      <w:r w:rsidR="0024603C" w:rsidRPr="0024603C">
        <w:rPr>
          <w:u w:val="single"/>
        </w:rPr>
        <w:t>883</w:t>
      </w:r>
      <w:r w:rsidRPr="0024603C">
        <w:rPr>
          <w:u w:val="single"/>
        </w:rPr>
        <w:t xml:space="preserve"> tis. Kč.</w:t>
      </w:r>
      <w:r w:rsidRPr="0024603C">
        <w:t xml:space="preserve"> Skládají se např. z poplatků odboru živnostenského a správních činností a ostatních správních poplatků vybíraných</w:t>
      </w:r>
      <w:r w:rsidR="00F020C2">
        <w:t xml:space="preserve"> podle jednotlivých odborů </w:t>
      </w:r>
      <w:r w:rsidRPr="0024603C">
        <w:t>MČ byly plněny následovně:</w:t>
      </w:r>
    </w:p>
    <w:p w:rsidR="008E3876" w:rsidRDefault="008E3876" w:rsidP="008E3876">
      <w:pPr>
        <w:jc w:val="both"/>
        <w:rPr>
          <w:highlight w:val="yellow"/>
        </w:rPr>
      </w:pPr>
    </w:p>
    <w:p w:rsidR="005F0801" w:rsidRDefault="005F0801" w:rsidP="008E3876">
      <w:pPr>
        <w:jc w:val="both"/>
        <w:rPr>
          <w:highlight w:val="yellow"/>
        </w:rPr>
      </w:pPr>
    </w:p>
    <w:p w:rsidR="005F0801" w:rsidRDefault="005F0801" w:rsidP="008E3876">
      <w:pPr>
        <w:jc w:val="both"/>
        <w:rPr>
          <w:highlight w:val="yellow"/>
        </w:rPr>
      </w:pPr>
    </w:p>
    <w:p w:rsidR="005F0801" w:rsidRDefault="005F0801" w:rsidP="008E3876">
      <w:pPr>
        <w:jc w:val="both"/>
        <w:rPr>
          <w:highlight w:val="yellow"/>
        </w:rPr>
      </w:pPr>
    </w:p>
    <w:p w:rsidR="005F0801" w:rsidRDefault="005F0801" w:rsidP="008E3876">
      <w:pPr>
        <w:jc w:val="both"/>
        <w:rPr>
          <w:highlight w:val="yellow"/>
        </w:rPr>
      </w:pPr>
    </w:p>
    <w:p w:rsidR="005F0801" w:rsidRDefault="005F0801" w:rsidP="008E3876">
      <w:pPr>
        <w:jc w:val="both"/>
        <w:rPr>
          <w:highlight w:val="yellow"/>
        </w:rPr>
      </w:pPr>
    </w:p>
    <w:p w:rsidR="005F0801" w:rsidRDefault="005F0801" w:rsidP="008E3876">
      <w:pPr>
        <w:jc w:val="both"/>
        <w:rPr>
          <w:highlight w:val="yellow"/>
        </w:rPr>
      </w:pPr>
    </w:p>
    <w:tbl>
      <w:tblPr>
        <w:tblW w:w="93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440"/>
        <w:gridCol w:w="1280"/>
        <w:gridCol w:w="1060"/>
        <w:gridCol w:w="1280"/>
        <w:gridCol w:w="934"/>
      </w:tblGrid>
      <w:tr w:rsidR="008E3876" w:rsidRPr="00D76F29" w:rsidTr="0024603C">
        <w:tc>
          <w:tcPr>
            <w:tcW w:w="3310" w:type="dxa"/>
          </w:tcPr>
          <w:p w:rsidR="008E3876" w:rsidRPr="001A6823" w:rsidRDefault="008E3876" w:rsidP="0024603C">
            <w:pPr>
              <w:pStyle w:val="TEXT"/>
              <w:overflowPunct/>
              <w:autoSpaceDE/>
              <w:autoSpaceDN/>
              <w:adjustRightInd/>
              <w:textAlignment w:val="auto"/>
              <w:rPr>
                <w:sz w:val="22"/>
                <w:szCs w:val="24"/>
              </w:rPr>
            </w:pPr>
          </w:p>
          <w:p w:rsidR="008E3876" w:rsidRPr="001A6823" w:rsidRDefault="00F020C2" w:rsidP="0024603C">
            <w:pPr>
              <w:jc w:val="both"/>
              <w:rPr>
                <w:sz w:val="22"/>
              </w:rPr>
            </w:pPr>
            <w:r>
              <w:rPr>
                <w:sz w:val="22"/>
              </w:rPr>
              <w:t xml:space="preserve">Odbor </w:t>
            </w:r>
            <w:r w:rsidR="005E44DF">
              <w:rPr>
                <w:sz w:val="22"/>
              </w:rPr>
              <w:t>Ú</w:t>
            </w:r>
            <w:r w:rsidR="008E3876" w:rsidRPr="001A6823">
              <w:rPr>
                <w:sz w:val="22"/>
              </w:rPr>
              <w:t>MČ</w:t>
            </w:r>
          </w:p>
        </w:tc>
        <w:tc>
          <w:tcPr>
            <w:tcW w:w="1440" w:type="dxa"/>
          </w:tcPr>
          <w:p w:rsidR="008E3876" w:rsidRPr="005E44DF" w:rsidRDefault="008E3876" w:rsidP="0024603C">
            <w:pPr>
              <w:pStyle w:val="TEXT"/>
              <w:overflowPunct/>
              <w:autoSpaceDE/>
              <w:autoSpaceDN/>
              <w:adjustRightInd/>
              <w:jc w:val="center"/>
              <w:textAlignment w:val="auto"/>
              <w:rPr>
                <w:sz w:val="22"/>
                <w:szCs w:val="24"/>
              </w:rPr>
            </w:pPr>
            <w:r w:rsidRPr="005E44DF">
              <w:rPr>
                <w:sz w:val="22"/>
                <w:szCs w:val="24"/>
              </w:rPr>
              <w:t>SR</w:t>
            </w:r>
          </w:p>
          <w:p w:rsidR="008E3876" w:rsidRPr="005E44DF" w:rsidRDefault="008E3876" w:rsidP="0024603C">
            <w:pPr>
              <w:jc w:val="center"/>
              <w:rPr>
                <w:sz w:val="22"/>
              </w:rPr>
            </w:pPr>
            <w:r w:rsidRPr="005E44DF">
              <w:rPr>
                <w:sz w:val="22"/>
              </w:rPr>
              <w:t>na rok 2016</w:t>
            </w:r>
          </w:p>
          <w:p w:rsidR="008E3876" w:rsidRPr="005E44DF" w:rsidRDefault="008E3876" w:rsidP="0024603C">
            <w:pPr>
              <w:jc w:val="center"/>
              <w:rPr>
                <w:sz w:val="18"/>
                <w:szCs w:val="18"/>
              </w:rPr>
            </w:pPr>
            <w:r w:rsidRPr="005E44DF">
              <w:rPr>
                <w:sz w:val="18"/>
                <w:szCs w:val="18"/>
              </w:rPr>
              <w:t>(v tis. Kč)</w:t>
            </w:r>
          </w:p>
        </w:tc>
        <w:tc>
          <w:tcPr>
            <w:tcW w:w="1280" w:type="dxa"/>
          </w:tcPr>
          <w:p w:rsidR="008E3876" w:rsidRPr="005E44DF" w:rsidRDefault="008E3876" w:rsidP="0024603C">
            <w:pPr>
              <w:jc w:val="center"/>
              <w:rPr>
                <w:sz w:val="22"/>
              </w:rPr>
            </w:pPr>
            <w:r w:rsidRPr="005E44DF">
              <w:rPr>
                <w:sz w:val="22"/>
              </w:rPr>
              <w:t>Skutečnost</w:t>
            </w:r>
          </w:p>
          <w:p w:rsidR="008E3876" w:rsidRPr="005E44DF" w:rsidRDefault="001A6823" w:rsidP="0024603C">
            <w:pPr>
              <w:jc w:val="center"/>
              <w:rPr>
                <w:sz w:val="22"/>
              </w:rPr>
            </w:pPr>
            <w:r w:rsidRPr="005E44DF">
              <w:rPr>
                <w:sz w:val="22"/>
              </w:rPr>
              <w:t>k 30.6</w:t>
            </w:r>
            <w:r w:rsidR="008E3876" w:rsidRPr="005E44DF">
              <w:rPr>
                <w:sz w:val="22"/>
              </w:rPr>
              <w:t>.2016</w:t>
            </w:r>
          </w:p>
          <w:p w:rsidR="008E3876" w:rsidRPr="005E44DF" w:rsidRDefault="008E3876" w:rsidP="0024603C">
            <w:pPr>
              <w:jc w:val="center"/>
              <w:rPr>
                <w:sz w:val="18"/>
                <w:szCs w:val="18"/>
              </w:rPr>
            </w:pPr>
            <w:r w:rsidRPr="005E44DF">
              <w:rPr>
                <w:sz w:val="18"/>
                <w:szCs w:val="18"/>
              </w:rPr>
              <w:t>(v tis. Kč)</w:t>
            </w:r>
          </w:p>
        </w:tc>
        <w:tc>
          <w:tcPr>
            <w:tcW w:w="1060" w:type="dxa"/>
          </w:tcPr>
          <w:p w:rsidR="008E3876" w:rsidRPr="005E44DF" w:rsidRDefault="008E3876" w:rsidP="0024603C">
            <w:pPr>
              <w:jc w:val="center"/>
              <w:rPr>
                <w:sz w:val="22"/>
              </w:rPr>
            </w:pPr>
            <w:r w:rsidRPr="005E44DF">
              <w:rPr>
                <w:sz w:val="22"/>
              </w:rPr>
              <w:t>%</w:t>
            </w:r>
          </w:p>
          <w:p w:rsidR="008E3876" w:rsidRPr="005E44DF" w:rsidRDefault="008E3876" w:rsidP="0024603C">
            <w:pPr>
              <w:jc w:val="center"/>
              <w:rPr>
                <w:sz w:val="22"/>
              </w:rPr>
            </w:pPr>
            <w:r w:rsidRPr="005E44DF">
              <w:rPr>
                <w:sz w:val="22"/>
              </w:rPr>
              <w:t>plnění</w:t>
            </w:r>
          </w:p>
          <w:p w:rsidR="008E3876" w:rsidRPr="005E44DF" w:rsidRDefault="008E3876" w:rsidP="0024603C">
            <w:pPr>
              <w:jc w:val="center"/>
              <w:rPr>
                <w:sz w:val="22"/>
              </w:rPr>
            </w:pPr>
            <w:r w:rsidRPr="005E44DF">
              <w:rPr>
                <w:sz w:val="22"/>
              </w:rPr>
              <w:t>k SR</w:t>
            </w:r>
          </w:p>
        </w:tc>
        <w:tc>
          <w:tcPr>
            <w:tcW w:w="1280" w:type="dxa"/>
          </w:tcPr>
          <w:p w:rsidR="008E3876" w:rsidRPr="005E44DF" w:rsidRDefault="008E3876" w:rsidP="0024603C">
            <w:pPr>
              <w:jc w:val="center"/>
              <w:rPr>
                <w:sz w:val="22"/>
              </w:rPr>
            </w:pPr>
            <w:r w:rsidRPr="005E44DF">
              <w:rPr>
                <w:sz w:val="22"/>
              </w:rPr>
              <w:t>Skutečnost</w:t>
            </w:r>
          </w:p>
          <w:p w:rsidR="008E3876" w:rsidRPr="005E44DF" w:rsidRDefault="00F020C2" w:rsidP="0024603C">
            <w:pPr>
              <w:jc w:val="center"/>
              <w:rPr>
                <w:sz w:val="22"/>
              </w:rPr>
            </w:pPr>
            <w:r w:rsidRPr="005E44DF">
              <w:rPr>
                <w:sz w:val="22"/>
              </w:rPr>
              <w:t>k 30.6.2015</w:t>
            </w:r>
          </w:p>
          <w:p w:rsidR="008E3876" w:rsidRPr="005E44DF" w:rsidRDefault="008E3876" w:rsidP="0024603C">
            <w:pPr>
              <w:jc w:val="center"/>
              <w:rPr>
                <w:sz w:val="18"/>
                <w:szCs w:val="18"/>
              </w:rPr>
            </w:pPr>
            <w:r w:rsidRPr="005E44DF">
              <w:rPr>
                <w:sz w:val="18"/>
                <w:szCs w:val="18"/>
              </w:rPr>
              <w:t>(v tis. Kč)</w:t>
            </w:r>
          </w:p>
        </w:tc>
        <w:tc>
          <w:tcPr>
            <w:tcW w:w="934" w:type="dxa"/>
          </w:tcPr>
          <w:p w:rsidR="008E3876" w:rsidRPr="005E44DF" w:rsidRDefault="008E3876" w:rsidP="0024603C">
            <w:pPr>
              <w:jc w:val="center"/>
              <w:rPr>
                <w:sz w:val="22"/>
              </w:rPr>
            </w:pPr>
            <w:r w:rsidRPr="005E44DF">
              <w:rPr>
                <w:sz w:val="22"/>
              </w:rPr>
              <w:t>Index</w:t>
            </w:r>
          </w:p>
          <w:p w:rsidR="008E3876" w:rsidRPr="005E44DF" w:rsidRDefault="008E3876" w:rsidP="0024603C">
            <w:pPr>
              <w:jc w:val="center"/>
              <w:rPr>
                <w:sz w:val="22"/>
              </w:rPr>
            </w:pPr>
            <w:r w:rsidRPr="005E44DF">
              <w:rPr>
                <w:sz w:val="22"/>
              </w:rPr>
              <w:t>2016/</w:t>
            </w:r>
          </w:p>
          <w:p w:rsidR="008E3876" w:rsidRPr="005E44DF" w:rsidRDefault="008E3876" w:rsidP="0024603C">
            <w:pPr>
              <w:jc w:val="center"/>
              <w:rPr>
                <w:sz w:val="22"/>
              </w:rPr>
            </w:pPr>
            <w:r w:rsidRPr="005E44DF">
              <w:rPr>
                <w:sz w:val="22"/>
              </w:rPr>
              <w:t>2015</w:t>
            </w:r>
          </w:p>
        </w:tc>
      </w:tr>
      <w:tr w:rsidR="008E3876" w:rsidRPr="00D76F29" w:rsidTr="0024603C">
        <w:trPr>
          <w:cantSplit/>
        </w:trPr>
        <w:tc>
          <w:tcPr>
            <w:tcW w:w="9304" w:type="dxa"/>
            <w:gridSpan w:val="6"/>
          </w:tcPr>
          <w:p w:rsidR="008E3876" w:rsidRPr="007B05F7" w:rsidRDefault="008E3876" w:rsidP="0024603C">
            <w:pPr>
              <w:jc w:val="right"/>
              <w:rPr>
                <w:color w:val="0000FF"/>
                <w:sz w:val="22"/>
                <w:highlight w:val="yellow"/>
              </w:rPr>
            </w:pPr>
          </w:p>
        </w:tc>
      </w:tr>
      <w:tr w:rsidR="008E3876" w:rsidRPr="00C57A21" w:rsidTr="0024603C">
        <w:tc>
          <w:tcPr>
            <w:tcW w:w="3310" w:type="dxa"/>
          </w:tcPr>
          <w:p w:rsidR="008E3876" w:rsidRPr="00C57A21" w:rsidRDefault="008E3876" w:rsidP="0024603C">
            <w:pPr>
              <w:jc w:val="both"/>
              <w:rPr>
                <w:sz w:val="22"/>
              </w:rPr>
            </w:pPr>
            <w:r w:rsidRPr="00C57A21">
              <w:rPr>
                <w:sz w:val="22"/>
              </w:rPr>
              <w:t>Ekonomický</w:t>
            </w:r>
          </w:p>
        </w:tc>
        <w:tc>
          <w:tcPr>
            <w:tcW w:w="1440" w:type="dxa"/>
          </w:tcPr>
          <w:p w:rsidR="008E3876" w:rsidRPr="00C57A21" w:rsidRDefault="008E3876" w:rsidP="0024603C">
            <w:pPr>
              <w:jc w:val="right"/>
              <w:rPr>
                <w:sz w:val="22"/>
              </w:rPr>
            </w:pPr>
            <w:r w:rsidRPr="00C57A21">
              <w:rPr>
                <w:sz w:val="22"/>
              </w:rPr>
              <w:t>70</w:t>
            </w:r>
          </w:p>
        </w:tc>
        <w:tc>
          <w:tcPr>
            <w:tcW w:w="1280" w:type="dxa"/>
          </w:tcPr>
          <w:p w:rsidR="008E3876" w:rsidRPr="00C57A21" w:rsidRDefault="001A6823" w:rsidP="0024603C">
            <w:pPr>
              <w:jc w:val="right"/>
              <w:rPr>
                <w:sz w:val="22"/>
              </w:rPr>
            </w:pPr>
            <w:r w:rsidRPr="00C57A21">
              <w:rPr>
                <w:sz w:val="22"/>
              </w:rPr>
              <w:t>35</w:t>
            </w:r>
          </w:p>
        </w:tc>
        <w:tc>
          <w:tcPr>
            <w:tcW w:w="1060" w:type="dxa"/>
          </w:tcPr>
          <w:p w:rsidR="008E3876" w:rsidRPr="00C57A21" w:rsidRDefault="001A6823" w:rsidP="0024603C">
            <w:pPr>
              <w:jc w:val="right"/>
              <w:rPr>
                <w:sz w:val="22"/>
              </w:rPr>
            </w:pPr>
            <w:r w:rsidRPr="00C57A21">
              <w:rPr>
                <w:sz w:val="22"/>
              </w:rPr>
              <w:t>50</w:t>
            </w:r>
            <w:r w:rsidR="008E3876" w:rsidRPr="00C57A21">
              <w:rPr>
                <w:sz w:val="22"/>
              </w:rPr>
              <w:t>,</w:t>
            </w:r>
            <w:r w:rsidRPr="00C57A21">
              <w:rPr>
                <w:sz w:val="22"/>
              </w:rPr>
              <w:t>00</w:t>
            </w:r>
          </w:p>
        </w:tc>
        <w:tc>
          <w:tcPr>
            <w:tcW w:w="1280" w:type="dxa"/>
          </w:tcPr>
          <w:p w:rsidR="008E3876" w:rsidRPr="00C57A21" w:rsidRDefault="001A6823" w:rsidP="0024603C">
            <w:pPr>
              <w:jc w:val="right"/>
              <w:rPr>
                <w:sz w:val="22"/>
              </w:rPr>
            </w:pPr>
            <w:r w:rsidRPr="00C57A21">
              <w:rPr>
                <w:sz w:val="22"/>
              </w:rPr>
              <w:t>107</w:t>
            </w:r>
          </w:p>
        </w:tc>
        <w:tc>
          <w:tcPr>
            <w:tcW w:w="934" w:type="dxa"/>
          </w:tcPr>
          <w:p w:rsidR="008E3876" w:rsidRPr="00C57A21" w:rsidRDefault="00F87998" w:rsidP="0024603C">
            <w:pPr>
              <w:jc w:val="right"/>
              <w:rPr>
                <w:sz w:val="22"/>
              </w:rPr>
            </w:pPr>
            <w:r w:rsidRPr="00C57A21">
              <w:rPr>
                <w:sz w:val="22"/>
              </w:rPr>
              <w:t>32,71</w:t>
            </w:r>
          </w:p>
        </w:tc>
      </w:tr>
      <w:tr w:rsidR="008E3876" w:rsidRPr="00C57A21" w:rsidTr="0024603C">
        <w:tc>
          <w:tcPr>
            <w:tcW w:w="3310" w:type="dxa"/>
          </w:tcPr>
          <w:p w:rsidR="008E3876" w:rsidRPr="00C57A21" w:rsidRDefault="008E3876" w:rsidP="0024603C">
            <w:pPr>
              <w:jc w:val="both"/>
              <w:rPr>
                <w:sz w:val="22"/>
              </w:rPr>
            </w:pPr>
            <w:r w:rsidRPr="00C57A21">
              <w:rPr>
                <w:sz w:val="22"/>
              </w:rPr>
              <w:t>Výstavby územního rozvoje</w:t>
            </w:r>
          </w:p>
        </w:tc>
        <w:tc>
          <w:tcPr>
            <w:tcW w:w="1440" w:type="dxa"/>
          </w:tcPr>
          <w:p w:rsidR="008E3876" w:rsidRPr="00C57A21" w:rsidRDefault="008E3876" w:rsidP="0024603C">
            <w:pPr>
              <w:jc w:val="right"/>
              <w:rPr>
                <w:sz w:val="22"/>
              </w:rPr>
            </w:pPr>
            <w:r w:rsidRPr="00C57A21">
              <w:rPr>
                <w:sz w:val="22"/>
              </w:rPr>
              <w:t>3 000</w:t>
            </w:r>
          </w:p>
        </w:tc>
        <w:tc>
          <w:tcPr>
            <w:tcW w:w="1280" w:type="dxa"/>
          </w:tcPr>
          <w:p w:rsidR="008E3876" w:rsidRPr="00C57A21" w:rsidRDefault="008E3876" w:rsidP="0024603C">
            <w:pPr>
              <w:jc w:val="right"/>
              <w:rPr>
                <w:sz w:val="22"/>
              </w:rPr>
            </w:pPr>
            <w:r w:rsidRPr="00C57A21">
              <w:rPr>
                <w:sz w:val="22"/>
              </w:rPr>
              <w:t>1 3</w:t>
            </w:r>
            <w:r w:rsidR="008C56C6" w:rsidRPr="00C57A21">
              <w:rPr>
                <w:sz w:val="22"/>
              </w:rPr>
              <w:t>86</w:t>
            </w:r>
          </w:p>
        </w:tc>
        <w:tc>
          <w:tcPr>
            <w:tcW w:w="1060" w:type="dxa"/>
          </w:tcPr>
          <w:p w:rsidR="008E3876" w:rsidRPr="00C57A21" w:rsidRDefault="008C56C6" w:rsidP="0024603C">
            <w:pPr>
              <w:jc w:val="right"/>
              <w:rPr>
                <w:sz w:val="22"/>
              </w:rPr>
            </w:pPr>
            <w:r w:rsidRPr="00C57A21">
              <w:rPr>
                <w:sz w:val="22"/>
              </w:rPr>
              <w:t>46</w:t>
            </w:r>
            <w:r w:rsidR="008E3876" w:rsidRPr="00C57A21">
              <w:rPr>
                <w:sz w:val="22"/>
              </w:rPr>
              <w:t>,</w:t>
            </w:r>
            <w:r w:rsidRPr="00C57A21">
              <w:rPr>
                <w:sz w:val="22"/>
              </w:rPr>
              <w:t>20</w:t>
            </w:r>
          </w:p>
        </w:tc>
        <w:tc>
          <w:tcPr>
            <w:tcW w:w="1280" w:type="dxa"/>
          </w:tcPr>
          <w:p w:rsidR="008E3876" w:rsidRPr="00C57A21" w:rsidRDefault="008E3876" w:rsidP="0024603C">
            <w:pPr>
              <w:jc w:val="right"/>
              <w:rPr>
                <w:sz w:val="22"/>
              </w:rPr>
            </w:pPr>
            <w:r w:rsidRPr="00C57A21">
              <w:rPr>
                <w:sz w:val="22"/>
              </w:rPr>
              <w:t xml:space="preserve">1 </w:t>
            </w:r>
            <w:r w:rsidR="008C56C6" w:rsidRPr="00C57A21">
              <w:rPr>
                <w:sz w:val="22"/>
              </w:rPr>
              <w:t>367</w:t>
            </w:r>
          </w:p>
        </w:tc>
        <w:tc>
          <w:tcPr>
            <w:tcW w:w="934" w:type="dxa"/>
          </w:tcPr>
          <w:p w:rsidR="008E3876" w:rsidRPr="00C57A21" w:rsidRDefault="00F87998" w:rsidP="0024603C">
            <w:pPr>
              <w:jc w:val="right"/>
              <w:rPr>
                <w:sz w:val="22"/>
              </w:rPr>
            </w:pPr>
            <w:r w:rsidRPr="00C57A21">
              <w:rPr>
                <w:sz w:val="22"/>
              </w:rPr>
              <w:t>101,39</w:t>
            </w:r>
          </w:p>
        </w:tc>
      </w:tr>
      <w:tr w:rsidR="008C56C6" w:rsidRPr="00C57A21" w:rsidTr="008C56C6">
        <w:trPr>
          <w:trHeight w:val="516"/>
        </w:trPr>
        <w:tc>
          <w:tcPr>
            <w:tcW w:w="3310" w:type="dxa"/>
          </w:tcPr>
          <w:p w:rsidR="008C56C6" w:rsidRPr="00C57A21" w:rsidRDefault="008C56C6" w:rsidP="0024603C">
            <w:pPr>
              <w:jc w:val="both"/>
              <w:rPr>
                <w:sz w:val="22"/>
              </w:rPr>
            </w:pPr>
            <w:r w:rsidRPr="00C57A21">
              <w:rPr>
                <w:sz w:val="22"/>
              </w:rPr>
              <w:t>Živnostenský a správních činností</w:t>
            </w:r>
          </w:p>
          <w:p w:rsidR="008C56C6" w:rsidRPr="00C57A21" w:rsidRDefault="008C56C6" w:rsidP="0024603C">
            <w:pPr>
              <w:jc w:val="both"/>
              <w:rPr>
                <w:sz w:val="22"/>
              </w:rPr>
            </w:pPr>
            <w:r w:rsidRPr="00C57A21">
              <w:rPr>
                <w:sz w:val="22"/>
              </w:rPr>
              <w:t>odd. občansko-správní</w:t>
            </w:r>
          </w:p>
        </w:tc>
        <w:tc>
          <w:tcPr>
            <w:tcW w:w="1440" w:type="dxa"/>
          </w:tcPr>
          <w:p w:rsidR="008C56C6" w:rsidRPr="00C57A21" w:rsidRDefault="008C56C6" w:rsidP="0024603C">
            <w:pPr>
              <w:jc w:val="right"/>
              <w:rPr>
                <w:sz w:val="22"/>
              </w:rPr>
            </w:pPr>
          </w:p>
          <w:p w:rsidR="008C56C6" w:rsidRPr="00C57A21" w:rsidRDefault="008C56C6" w:rsidP="0024603C">
            <w:pPr>
              <w:jc w:val="right"/>
              <w:rPr>
                <w:sz w:val="22"/>
              </w:rPr>
            </w:pPr>
            <w:r w:rsidRPr="00C57A21">
              <w:rPr>
                <w:sz w:val="22"/>
              </w:rPr>
              <w:t>1 200</w:t>
            </w:r>
          </w:p>
        </w:tc>
        <w:tc>
          <w:tcPr>
            <w:tcW w:w="1280" w:type="dxa"/>
          </w:tcPr>
          <w:p w:rsidR="008C56C6" w:rsidRPr="00C57A21" w:rsidRDefault="008C56C6" w:rsidP="0024603C">
            <w:pPr>
              <w:jc w:val="right"/>
              <w:rPr>
                <w:sz w:val="22"/>
              </w:rPr>
            </w:pPr>
          </w:p>
          <w:p w:rsidR="008C56C6" w:rsidRPr="00C57A21" w:rsidRDefault="008C56C6" w:rsidP="0024603C">
            <w:pPr>
              <w:jc w:val="right"/>
              <w:rPr>
                <w:sz w:val="22"/>
              </w:rPr>
            </w:pPr>
            <w:r w:rsidRPr="00C57A21">
              <w:rPr>
                <w:sz w:val="22"/>
              </w:rPr>
              <w:t>584</w:t>
            </w:r>
          </w:p>
        </w:tc>
        <w:tc>
          <w:tcPr>
            <w:tcW w:w="1060" w:type="dxa"/>
          </w:tcPr>
          <w:p w:rsidR="00F87998" w:rsidRPr="00C57A21" w:rsidRDefault="00F87998" w:rsidP="0024603C">
            <w:pPr>
              <w:jc w:val="right"/>
              <w:rPr>
                <w:sz w:val="22"/>
              </w:rPr>
            </w:pPr>
          </w:p>
          <w:p w:rsidR="008C56C6" w:rsidRPr="00C57A21" w:rsidRDefault="008C56C6" w:rsidP="0024603C">
            <w:pPr>
              <w:jc w:val="right"/>
              <w:rPr>
                <w:sz w:val="22"/>
              </w:rPr>
            </w:pPr>
            <w:r w:rsidRPr="00C57A21">
              <w:rPr>
                <w:sz w:val="22"/>
              </w:rPr>
              <w:t>48,66</w:t>
            </w:r>
          </w:p>
        </w:tc>
        <w:tc>
          <w:tcPr>
            <w:tcW w:w="1280" w:type="dxa"/>
          </w:tcPr>
          <w:p w:rsidR="008C56C6" w:rsidRPr="00C57A21" w:rsidRDefault="008C56C6" w:rsidP="0024603C">
            <w:pPr>
              <w:jc w:val="right"/>
              <w:rPr>
                <w:sz w:val="22"/>
              </w:rPr>
            </w:pPr>
          </w:p>
          <w:p w:rsidR="008C56C6" w:rsidRPr="00C57A21" w:rsidRDefault="008C56C6" w:rsidP="0024603C">
            <w:pPr>
              <w:jc w:val="right"/>
              <w:rPr>
                <w:sz w:val="22"/>
              </w:rPr>
            </w:pPr>
            <w:r w:rsidRPr="00C57A21">
              <w:rPr>
                <w:sz w:val="22"/>
              </w:rPr>
              <w:t>605</w:t>
            </w:r>
          </w:p>
        </w:tc>
        <w:tc>
          <w:tcPr>
            <w:tcW w:w="934" w:type="dxa"/>
          </w:tcPr>
          <w:p w:rsidR="00F87998" w:rsidRPr="00C57A21" w:rsidRDefault="00F87998" w:rsidP="0024603C">
            <w:pPr>
              <w:jc w:val="right"/>
              <w:rPr>
                <w:sz w:val="22"/>
              </w:rPr>
            </w:pPr>
          </w:p>
          <w:p w:rsidR="008C56C6" w:rsidRPr="00C57A21" w:rsidRDefault="00F87998" w:rsidP="0024603C">
            <w:pPr>
              <w:jc w:val="right"/>
              <w:rPr>
                <w:sz w:val="22"/>
              </w:rPr>
            </w:pPr>
            <w:r w:rsidRPr="00C57A21">
              <w:rPr>
                <w:sz w:val="22"/>
              </w:rPr>
              <w:t>96,53</w:t>
            </w:r>
          </w:p>
        </w:tc>
      </w:tr>
      <w:tr w:rsidR="008E3876" w:rsidRPr="00C57A21" w:rsidTr="0024603C">
        <w:tc>
          <w:tcPr>
            <w:tcW w:w="3310" w:type="dxa"/>
          </w:tcPr>
          <w:p w:rsidR="008E3876" w:rsidRPr="00C57A21" w:rsidRDefault="008E3876" w:rsidP="0024603C">
            <w:pPr>
              <w:jc w:val="both"/>
              <w:rPr>
                <w:sz w:val="22"/>
              </w:rPr>
            </w:pPr>
            <w:r w:rsidRPr="00C57A21">
              <w:rPr>
                <w:sz w:val="22"/>
              </w:rPr>
              <w:t>odd. živnostenské</w:t>
            </w:r>
          </w:p>
        </w:tc>
        <w:tc>
          <w:tcPr>
            <w:tcW w:w="1440" w:type="dxa"/>
          </w:tcPr>
          <w:p w:rsidR="008E3876" w:rsidRPr="00C57A21" w:rsidRDefault="008E3876" w:rsidP="0024603C">
            <w:pPr>
              <w:jc w:val="right"/>
              <w:rPr>
                <w:sz w:val="22"/>
              </w:rPr>
            </w:pPr>
            <w:r w:rsidRPr="00C57A21">
              <w:rPr>
                <w:sz w:val="22"/>
              </w:rPr>
              <w:t>2 800</w:t>
            </w:r>
          </w:p>
        </w:tc>
        <w:tc>
          <w:tcPr>
            <w:tcW w:w="1280" w:type="dxa"/>
          </w:tcPr>
          <w:p w:rsidR="008E3876" w:rsidRPr="00C57A21" w:rsidRDefault="008C56C6" w:rsidP="0024603C">
            <w:pPr>
              <w:jc w:val="right"/>
              <w:rPr>
                <w:sz w:val="22"/>
              </w:rPr>
            </w:pPr>
            <w:r w:rsidRPr="00C57A21">
              <w:rPr>
                <w:sz w:val="22"/>
              </w:rPr>
              <w:t>1 283</w:t>
            </w:r>
          </w:p>
        </w:tc>
        <w:tc>
          <w:tcPr>
            <w:tcW w:w="1060" w:type="dxa"/>
          </w:tcPr>
          <w:p w:rsidR="008E3876" w:rsidRPr="00C57A21" w:rsidRDefault="008C56C6" w:rsidP="0024603C">
            <w:pPr>
              <w:jc w:val="right"/>
              <w:rPr>
                <w:sz w:val="22"/>
              </w:rPr>
            </w:pPr>
            <w:r w:rsidRPr="00C57A21">
              <w:rPr>
                <w:sz w:val="22"/>
              </w:rPr>
              <w:t>45,82</w:t>
            </w:r>
          </w:p>
        </w:tc>
        <w:tc>
          <w:tcPr>
            <w:tcW w:w="1280" w:type="dxa"/>
          </w:tcPr>
          <w:p w:rsidR="008E3876" w:rsidRPr="00C57A21" w:rsidRDefault="008E3876" w:rsidP="0024603C">
            <w:pPr>
              <w:jc w:val="right"/>
              <w:rPr>
                <w:sz w:val="22"/>
              </w:rPr>
            </w:pPr>
            <w:r w:rsidRPr="00C57A21">
              <w:rPr>
                <w:sz w:val="22"/>
              </w:rPr>
              <w:t>1</w:t>
            </w:r>
            <w:r w:rsidR="008C56C6" w:rsidRPr="00C57A21">
              <w:rPr>
                <w:sz w:val="22"/>
              </w:rPr>
              <w:t xml:space="preserve"> 344</w:t>
            </w:r>
          </w:p>
        </w:tc>
        <w:tc>
          <w:tcPr>
            <w:tcW w:w="934" w:type="dxa"/>
          </w:tcPr>
          <w:p w:rsidR="008E3876" w:rsidRPr="00C57A21" w:rsidRDefault="00F87998" w:rsidP="0024603C">
            <w:pPr>
              <w:jc w:val="right"/>
              <w:rPr>
                <w:sz w:val="22"/>
              </w:rPr>
            </w:pPr>
            <w:r w:rsidRPr="00C57A21">
              <w:rPr>
                <w:sz w:val="22"/>
              </w:rPr>
              <w:t>95,46</w:t>
            </w:r>
          </w:p>
        </w:tc>
      </w:tr>
      <w:tr w:rsidR="008E3876" w:rsidRPr="00C57A21" w:rsidTr="0024603C">
        <w:tc>
          <w:tcPr>
            <w:tcW w:w="3310" w:type="dxa"/>
          </w:tcPr>
          <w:p w:rsidR="008E3876" w:rsidRPr="00C57A21" w:rsidRDefault="008E3876" w:rsidP="0024603C">
            <w:pPr>
              <w:jc w:val="both"/>
              <w:rPr>
                <w:sz w:val="22"/>
              </w:rPr>
            </w:pPr>
            <w:r w:rsidRPr="00C57A21">
              <w:rPr>
                <w:sz w:val="22"/>
              </w:rPr>
              <w:t>odd. evid. obyvatel a osob. dokladů</w:t>
            </w:r>
          </w:p>
        </w:tc>
        <w:tc>
          <w:tcPr>
            <w:tcW w:w="1440" w:type="dxa"/>
          </w:tcPr>
          <w:p w:rsidR="008E3876" w:rsidRPr="00C57A21" w:rsidRDefault="008C56C6" w:rsidP="0024603C">
            <w:pPr>
              <w:jc w:val="right"/>
              <w:rPr>
                <w:sz w:val="22"/>
              </w:rPr>
            </w:pPr>
            <w:r w:rsidRPr="00C57A21">
              <w:rPr>
                <w:sz w:val="22"/>
              </w:rPr>
              <w:t>5 000</w:t>
            </w:r>
          </w:p>
        </w:tc>
        <w:tc>
          <w:tcPr>
            <w:tcW w:w="1280" w:type="dxa"/>
          </w:tcPr>
          <w:p w:rsidR="008E3876" w:rsidRPr="00C57A21" w:rsidRDefault="008E3876" w:rsidP="0024603C">
            <w:pPr>
              <w:jc w:val="right"/>
              <w:rPr>
                <w:sz w:val="22"/>
              </w:rPr>
            </w:pPr>
            <w:r w:rsidRPr="00C57A21">
              <w:rPr>
                <w:sz w:val="22"/>
              </w:rPr>
              <w:t>3</w:t>
            </w:r>
            <w:r w:rsidR="008C56C6" w:rsidRPr="00C57A21">
              <w:rPr>
                <w:sz w:val="22"/>
              </w:rPr>
              <w:t xml:space="preserve"> 325</w:t>
            </w:r>
          </w:p>
        </w:tc>
        <w:tc>
          <w:tcPr>
            <w:tcW w:w="1060" w:type="dxa"/>
          </w:tcPr>
          <w:p w:rsidR="008E3876" w:rsidRPr="00C57A21" w:rsidRDefault="008C56C6" w:rsidP="0024603C">
            <w:pPr>
              <w:jc w:val="right"/>
              <w:rPr>
                <w:sz w:val="22"/>
              </w:rPr>
            </w:pPr>
            <w:r w:rsidRPr="00C57A21">
              <w:rPr>
                <w:sz w:val="22"/>
              </w:rPr>
              <w:t>66,50</w:t>
            </w:r>
          </w:p>
        </w:tc>
        <w:tc>
          <w:tcPr>
            <w:tcW w:w="1280" w:type="dxa"/>
          </w:tcPr>
          <w:p w:rsidR="008E3876" w:rsidRPr="00C57A21" w:rsidRDefault="008C56C6" w:rsidP="0024603C">
            <w:pPr>
              <w:jc w:val="right"/>
              <w:rPr>
                <w:sz w:val="22"/>
              </w:rPr>
            </w:pPr>
            <w:r w:rsidRPr="00C57A21">
              <w:rPr>
                <w:sz w:val="22"/>
              </w:rPr>
              <w:t>3 245</w:t>
            </w:r>
          </w:p>
        </w:tc>
        <w:tc>
          <w:tcPr>
            <w:tcW w:w="934" w:type="dxa"/>
          </w:tcPr>
          <w:p w:rsidR="008E3876" w:rsidRPr="00C57A21" w:rsidRDefault="00F87998" w:rsidP="0024603C">
            <w:pPr>
              <w:jc w:val="right"/>
              <w:rPr>
                <w:sz w:val="22"/>
              </w:rPr>
            </w:pPr>
            <w:r w:rsidRPr="00C57A21">
              <w:rPr>
                <w:sz w:val="22"/>
              </w:rPr>
              <w:t>102,47</w:t>
            </w:r>
          </w:p>
        </w:tc>
      </w:tr>
      <w:tr w:rsidR="008E3876" w:rsidRPr="00C57A21" w:rsidTr="0024603C">
        <w:tc>
          <w:tcPr>
            <w:tcW w:w="3310" w:type="dxa"/>
            <w:tcBorders>
              <w:bottom w:val="single" w:sz="4" w:space="0" w:color="auto"/>
            </w:tcBorders>
          </w:tcPr>
          <w:p w:rsidR="008E3876" w:rsidRPr="00C57A21" w:rsidRDefault="008E3876" w:rsidP="0024603C">
            <w:pPr>
              <w:jc w:val="both"/>
              <w:rPr>
                <w:sz w:val="22"/>
              </w:rPr>
            </w:pPr>
            <w:r w:rsidRPr="00C57A21">
              <w:rPr>
                <w:sz w:val="22"/>
              </w:rPr>
              <w:t>Dopravy</w:t>
            </w:r>
          </w:p>
        </w:tc>
        <w:tc>
          <w:tcPr>
            <w:tcW w:w="1440" w:type="dxa"/>
            <w:tcBorders>
              <w:bottom w:val="single" w:sz="4" w:space="0" w:color="auto"/>
            </w:tcBorders>
          </w:tcPr>
          <w:p w:rsidR="008E3876" w:rsidRPr="00C57A21" w:rsidRDefault="008C56C6" w:rsidP="0024603C">
            <w:pPr>
              <w:jc w:val="right"/>
              <w:rPr>
                <w:sz w:val="22"/>
              </w:rPr>
            </w:pPr>
            <w:r w:rsidRPr="00C57A21">
              <w:rPr>
                <w:sz w:val="22"/>
              </w:rPr>
              <w:t>26</w:t>
            </w:r>
            <w:r w:rsidR="008E3876" w:rsidRPr="00C57A21">
              <w:rPr>
                <w:sz w:val="22"/>
              </w:rPr>
              <w:t>0</w:t>
            </w:r>
          </w:p>
        </w:tc>
        <w:tc>
          <w:tcPr>
            <w:tcW w:w="1280" w:type="dxa"/>
            <w:tcBorders>
              <w:bottom w:val="single" w:sz="4" w:space="0" w:color="auto"/>
            </w:tcBorders>
          </w:tcPr>
          <w:p w:rsidR="008E3876" w:rsidRPr="00C57A21" w:rsidRDefault="008E3876" w:rsidP="0024603C">
            <w:pPr>
              <w:jc w:val="right"/>
              <w:rPr>
                <w:sz w:val="22"/>
              </w:rPr>
            </w:pPr>
            <w:r w:rsidRPr="00C57A21">
              <w:rPr>
                <w:sz w:val="22"/>
              </w:rPr>
              <w:t>14</w:t>
            </w:r>
            <w:r w:rsidR="00F87998" w:rsidRPr="00C57A21">
              <w:rPr>
                <w:sz w:val="22"/>
              </w:rPr>
              <w:t>7</w:t>
            </w:r>
          </w:p>
        </w:tc>
        <w:tc>
          <w:tcPr>
            <w:tcW w:w="1060" w:type="dxa"/>
            <w:tcBorders>
              <w:bottom w:val="single" w:sz="4" w:space="0" w:color="auto"/>
            </w:tcBorders>
          </w:tcPr>
          <w:p w:rsidR="008E3876" w:rsidRPr="00C57A21" w:rsidRDefault="008C56C6" w:rsidP="0024603C">
            <w:pPr>
              <w:jc w:val="right"/>
              <w:rPr>
                <w:sz w:val="22"/>
              </w:rPr>
            </w:pPr>
            <w:r w:rsidRPr="00C57A21">
              <w:rPr>
                <w:sz w:val="22"/>
              </w:rPr>
              <w:t>56,15</w:t>
            </w:r>
          </w:p>
        </w:tc>
        <w:tc>
          <w:tcPr>
            <w:tcW w:w="1280" w:type="dxa"/>
            <w:tcBorders>
              <w:bottom w:val="single" w:sz="4" w:space="0" w:color="auto"/>
            </w:tcBorders>
          </w:tcPr>
          <w:p w:rsidR="008E3876" w:rsidRPr="00C57A21" w:rsidRDefault="008E3876" w:rsidP="0024603C">
            <w:pPr>
              <w:jc w:val="right"/>
              <w:rPr>
                <w:sz w:val="22"/>
              </w:rPr>
            </w:pPr>
            <w:r w:rsidRPr="00C57A21">
              <w:rPr>
                <w:sz w:val="22"/>
              </w:rPr>
              <w:t>1</w:t>
            </w:r>
            <w:r w:rsidR="008C56C6" w:rsidRPr="00C57A21">
              <w:rPr>
                <w:sz w:val="22"/>
              </w:rPr>
              <w:t>47</w:t>
            </w:r>
          </w:p>
        </w:tc>
        <w:tc>
          <w:tcPr>
            <w:tcW w:w="934" w:type="dxa"/>
            <w:tcBorders>
              <w:bottom w:val="single" w:sz="4" w:space="0" w:color="auto"/>
            </w:tcBorders>
          </w:tcPr>
          <w:p w:rsidR="008E3876" w:rsidRPr="00C57A21" w:rsidRDefault="00F87998" w:rsidP="0024603C">
            <w:pPr>
              <w:jc w:val="right"/>
              <w:rPr>
                <w:sz w:val="22"/>
              </w:rPr>
            </w:pPr>
            <w:r w:rsidRPr="00C57A21">
              <w:rPr>
                <w:sz w:val="22"/>
              </w:rPr>
              <w:t>99,32</w:t>
            </w:r>
          </w:p>
        </w:tc>
      </w:tr>
      <w:tr w:rsidR="008E3876" w:rsidRPr="00C57A21" w:rsidTr="0024603C">
        <w:tc>
          <w:tcPr>
            <w:tcW w:w="3310" w:type="dxa"/>
            <w:tcBorders>
              <w:bottom w:val="single" w:sz="4" w:space="0" w:color="auto"/>
            </w:tcBorders>
          </w:tcPr>
          <w:p w:rsidR="008E3876" w:rsidRPr="00C57A21" w:rsidRDefault="008E3876" w:rsidP="0024603C">
            <w:pPr>
              <w:jc w:val="both"/>
              <w:rPr>
                <w:sz w:val="22"/>
              </w:rPr>
            </w:pPr>
            <w:r w:rsidRPr="00C57A21">
              <w:rPr>
                <w:sz w:val="22"/>
              </w:rPr>
              <w:t>Kancelář starosty</w:t>
            </w:r>
          </w:p>
        </w:tc>
        <w:tc>
          <w:tcPr>
            <w:tcW w:w="1440" w:type="dxa"/>
            <w:tcBorders>
              <w:bottom w:val="single" w:sz="4" w:space="0" w:color="auto"/>
            </w:tcBorders>
          </w:tcPr>
          <w:p w:rsidR="008E3876" w:rsidRPr="00C57A21" w:rsidRDefault="008E3876" w:rsidP="0024603C">
            <w:pPr>
              <w:jc w:val="right"/>
              <w:rPr>
                <w:sz w:val="22"/>
              </w:rPr>
            </w:pPr>
          </w:p>
        </w:tc>
        <w:tc>
          <w:tcPr>
            <w:tcW w:w="1280" w:type="dxa"/>
            <w:tcBorders>
              <w:bottom w:val="single" w:sz="4" w:space="0" w:color="auto"/>
            </w:tcBorders>
          </w:tcPr>
          <w:p w:rsidR="008E3876" w:rsidRPr="00C57A21" w:rsidRDefault="008E3876" w:rsidP="0024603C">
            <w:pPr>
              <w:jc w:val="right"/>
              <w:rPr>
                <w:sz w:val="22"/>
              </w:rPr>
            </w:pPr>
          </w:p>
        </w:tc>
        <w:tc>
          <w:tcPr>
            <w:tcW w:w="1060" w:type="dxa"/>
            <w:tcBorders>
              <w:bottom w:val="single" w:sz="4" w:space="0" w:color="auto"/>
            </w:tcBorders>
          </w:tcPr>
          <w:p w:rsidR="008E3876" w:rsidRPr="00C57A21" w:rsidRDefault="008E3876" w:rsidP="0024603C">
            <w:pPr>
              <w:jc w:val="right"/>
              <w:rPr>
                <w:sz w:val="22"/>
              </w:rPr>
            </w:pPr>
          </w:p>
        </w:tc>
        <w:tc>
          <w:tcPr>
            <w:tcW w:w="1280" w:type="dxa"/>
            <w:tcBorders>
              <w:bottom w:val="single" w:sz="4" w:space="0" w:color="auto"/>
            </w:tcBorders>
          </w:tcPr>
          <w:p w:rsidR="008E3876" w:rsidRPr="00C57A21" w:rsidRDefault="008E3876" w:rsidP="0024603C">
            <w:pPr>
              <w:jc w:val="right"/>
              <w:rPr>
                <w:sz w:val="22"/>
              </w:rPr>
            </w:pPr>
          </w:p>
        </w:tc>
        <w:tc>
          <w:tcPr>
            <w:tcW w:w="934" w:type="dxa"/>
            <w:tcBorders>
              <w:bottom w:val="single" w:sz="4" w:space="0" w:color="auto"/>
            </w:tcBorders>
          </w:tcPr>
          <w:p w:rsidR="008E3876" w:rsidRPr="00C57A21" w:rsidRDefault="008E3876" w:rsidP="0024603C">
            <w:pPr>
              <w:jc w:val="right"/>
              <w:rPr>
                <w:sz w:val="22"/>
              </w:rPr>
            </w:pPr>
          </w:p>
        </w:tc>
      </w:tr>
      <w:tr w:rsidR="008E3876" w:rsidRPr="00C57A21" w:rsidTr="0024603C">
        <w:tc>
          <w:tcPr>
            <w:tcW w:w="3310" w:type="dxa"/>
            <w:tcBorders>
              <w:bottom w:val="single" w:sz="4" w:space="0" w:color="auto"/>
            </w:tcBorders>
          </w:tcPr>
          <w:p w:rsidR="008E3876" w:rsidRPr="00C57A21" w:rsidRDefault="008E3876" w:rsidP="0024603C">
            <w:pPr>
              <w:jc w:val="both"/>
              <w:rPr>
                <w:sz w:val="22"/>
              </w:rPr>
            </w:pPr>
            <w:r w:rsidRPr="00C57A21">
              <w:rPr>
                <w:sz w:val="22"/>
              </w:rPr>
              <w:t>odd. hospodářské správy</w:t>
            </w:r>
          </w:p>
        </w:tc>
        <w:tc>
          <w:tcPr>
            <w:tcW w:w="1440" w:type="dxa"/>
            <w:tcBorders>
              <w:bottom w:val="single" w:sz="4" w:space="0" w:color="auto"/>
            </w:tcBorders>
          </w:tcPr>
          <w:p w:rsidR="008E3876" w:rsidRPr="00C57A21" w:rsidRDefault="008C56C6" w:rsidP="0024603C">
            <w:pPr>
              <w:jc w:val="right"/>
              <w:rPr>
                <w:sz w:val="22"/>
              </w:rPr>
            </w:pPr>
            <w:r w:rsidRPr="00C57A21">
              <w:rPr>
                <w:sz w:val="22"/>
              </w:rPr>
              <w:t>0</w:t>
            </w:r>
          </w:p>
        </w:tc>
        <w:tc>
          <w:tcPr>
            <w:tcW w:w="1280" w:type="dxa"/>
            <w:tcBorders>
              <w:bottom w:val="single" w:sz="4" w:space="0" w:color="auto"/>
            </w:tcBorders>
          </w:tcPr>
          <w:p w:rsidR="008E3876" w:rsidRPr="00C57A21" w:rsidRDefault="008E3876" w:rsidP="0024603C">
            <w:pPr>
              <w:jc w:val="right"/>
              <w:rPr>
                <w:sz w:val="22"/>
              </w:rPr>
            </w:pPr>
            <w:r w:rsidRPr="00C57A21">
              <w:rPr>
                <w:sz w:val="22"/>
              </w:rPr>
              <w:t>1</w:t>
            </w:r>
            <w:r w:rsidR="008C56C6" w:rsidRPr="00C57A21">
              <w:rPr>
                <w:sz w:val="22"/>
              </w:rPr>
              <w:t>0</w:t>
            </w:r>
          </w:p>
        </w:tc>
        <w:tc>
          <w:tcPr>
            <w:tcW w:w="1060" w:type="dxa"/>
            <w:tcBorders>
              <w:bottom w:val="single" w:sz="4" w:space="0" w:color="auto"/>
            </w:tcBorders>
          </w:tcPr>
          <w:p w:rsidR="008E3876" w:rsidRPr="00C57A21" w:rsidRDefault="008C56C6" w:rsidP="0024603C">
            <w:pPr>
              <w:jc w:val="right"/>
              <w:rPr>
                <w:sz w:val="22"/>
              </w:rPr>
            </w:pPr>
            <w:r w:rsidRPr="00C57A21">
              <w:rPr>
                <w:sz w:val="22"/>
              </w:rPr>
              <w:t>0</w:t>
            </w:r>
          </w:p>
        </w:tc>
        <w:tc>
          <w:tcPr>
            <w:tcW w:w="1280" w:type="dxa"/>
            <w:tcBorders>
              <w:bottom w:val="single" w:sz="4" w:space="0" w:color="auto"/>
            </w:tcBorders>
          </w:tcPr>
          <w:p w:rsidR="008E3876" w:rsidRPr="00C57A21" w:rsidRDefault="00F87998" w:rsidP="0024603C">
            <w:pPr>
              <w:jc w:val="right"/>
              <w:rPr>
                <w:sz w:val="22"/>
              </w:rPr>
            </w:pPr>
            <w:r w:rsidRPr="00C57A21">
              <w:rPr>
                <w:sz w:val="22"/>
              </w:rPr>
              <w:t>11</w:t>
            </w:r>
          </w:p>
        </w:tc>
        <w:tc>
          <w:tcPr>
            <w:tcW w:w="934" w:type="dxa"/>
            <w:tcBorders>
              <w:bottom w:val="single" w:sz="4" w:space="0" w:color="auto"/>
            </w:tcBorders>
          </w:tcPr>
          <w:p w:rsidR="008E3876" w:rsidRPr="00C57A21" w:rsidRDefault="00F87998" w:rsidP="0024603C">
            <w:pPr>
              <w:jc w:val="right"/>
              <w:rPr>
                <w:sz w:val="22"/>
              </w:rPr>
            </w:pPr>
            <w:r w:rsidRPr="00C57A21">
              <w:rPr>
                <w:sz w:val="22"/>
              </w:rPr>
              <w:t>90,91</w:t>
            </w:r>
          </w:p>
        </w:tc>
      </w:tr>
      <w:tr w:rsidR="008E3876" w:rsidRPr="00C57A21" w:rsidTr="0024603C">
        <w:tc>
          <w:tcPr>
            <w:tcW w:w="3310" w:type="dxa"/>
            <w:tcBorders>
              <w:bottom w:val="single" w:sz="4" w:space="0" w:color="auto"/>
            </w:tcBorders>
          </w:tcPr>
          <w:p w:rsidR="008E3876" w:rsidRPr="00C57A21" w:rsidRDefault="008E3876" w:rsidP="0024603C">
            <w:pPr>
              <w:jc w:val="both"/>
              <w:rPr>
                <w:sz w:val="22"/>
              </w:rPr>
            </w:pPr>
            <w:r w:rsidRPr="00C57A21">
              <w:rPr>
                <w:sz w:val="22"/>
              </w:rPr>
              <w:t>Životního prostředí</w:t>
            </w:r>
          </w:p>
        </w:tc>
        <w:tc>
          <w:tcPr>
            <w:tcW w:w="1440" w:type="dxa"/>
            <w:tcBorders>
              <w:bottom w:val="single" w:sz="4" w:space="0" w:color="auto"/>
            </w:tcBorders>
          </w:tcPr>
          <w:p w:rsidR="008E3876" w:rsidRPr="00C57A21" w:rsidRDefault="008C56C6" w:rsidP="0024603C">
            <w:pPr>
              <w:jc w:val="right"/>
              <w:rPr>
                <w:sz w:val="22"/>
              </w:rPr>
            </w:pPr>
            <w:r w:rsidRPr="00C57A21">
              <w:rPr>
                <w:sz w:val="22"/>
              </w:rPr>
              <w:t>0</w:t>
            </w:r>
          </w:p>
        </w:tc>
        <w:tc>
          <w:tcPr>
            <w:tcW w:w="1280" w:type="dxa"/>
            <w:tcBorders>
              <w:bottom w:val="single" w:sz="4" w:space="0" w:color="auto"/>
            </w:tcBorders>
          </w:tcPr>
          <w:p w:rsidR="008E3876" w:rsidRPr="00C57A21" w:rsidRDefault="008C56C6" w:rsidP="0024603C">
            <w:pPr>
              <w:jc w:val="right"/>
              <w:rPr>
                <w:sz w:val="22"/>
              </w:rPr>
            </w:pPr>
            <w:r w:rsidRPr="00C57A21">
              <w:rPr>
                <w:sz w:val="22"/>
              </w:rPr>
              <w:t>11</w:t>
            </w:r>
            <w:r w:rsidR="00F87998" w:rsidRPr="00C57A21">
              <w:rPr>
                <w:sz w:val="22"/>
              </w:rPr>
              <w:t>3</w:t>
            </w:r>
          </w:p>
        </w:tc>
        <w:tc>
          <w:tcPr>
            <w:tcW w:w="1060" w:type="dxa"/>
            <w:tcBorders>
              <w:bottom w:val="single" w:sz="4" w:space="0" w:color="auto"/>
            </w:tcBorders>
          </w:tcPr>
          <w:p w:rsidR="008E3876" w:rsidRPr="00C57A21" w:rsidRDefault="008C56C6" w:rsidP="0024603C">
            <w:pPr>
              <w:jc w:val="right"/>
              <w:rPr>
                <w:sz w:val="22"/>
              </w:rPr>
            </w:pPr>
            <w:r w:rsidRPr="00C57A21">
              <w:rPr>
                <w:sz w:val="22"/>
              </w:rPr>
              <w:t>67,06</w:t>
            </w:r>
          </w:p>
        </w:tc>
        <w:tc>
          <w:tcPr>
            <w:tcW w:w="1280" w:type="dxa"/>
            <w:tcBorders>
              <w:bottom w:val="single" w:sz="4" w:space="0" w:color="auto"/>
            </w:tcBorders>
          </w:tcPr>
          <w:p w:rsidR="008E3876" w:rsidRPr="00C57A21" w:rsidRDefault="00F87998" w:rsidP="0024603C">
            <w:pPr>
              <w:jc w:val="right"/>
              <w:rPr>
                <w:sz w:val="22"/>
              </w:rPr>
            </w:pPr>
            <w:r w:rsidRPr="00C57A21">
              <w:rPr>
                <w:sz w:val="22"/>
              </w:rPr>
              <w:t>91</w:t>
            </w:r>
          </w:p>
        </w:tc>
        <w:tc>
          <w:tcPr>
            <w:tcW w:w="934" w:type="dxa"/>
            <w:tcBorders>
              <w:bottom w:val="single" w:sz="4" w:space="0" w:color="auto"/>
            </w:tcBorders>
          </w:tcPr>
          <w:p w:rsidR="008E3876" w:rsidRPr="00C57A21" w:rsidRDefault="00F87998" w:rsidP="0024603C">
            <w:pPr>
              <w:jc w:val="right"/>
              <w:rPr>
                <w:sz w:val="22"/>
              </w:rPr>
            </w:pPr>
            <w:r w:rsidRPr="00C57A21">
              <w:rPr>
                <w:sz w:val="22"/>
              </w:rPr>
              <w:t>125,27</w:t>
            </w:r>
          </w:p>
        </w:tc>
      </w:tr>
      <w:tr w:rsidR="008E3876" w:rsidRPr="00C57A21" w:rsidTr="0024603C">
        <w:tc>
          <w:tcPr>
            <w:tcW w:w="3310" w:type="dxa"/>
            <w:tcBorders>
              <w:bottom w:val="double" w:sz="4" w:space="0" w:color="auto"/>
            </w:tcBorders>
          </w:tcPr>
          <w:p w:rsidR="008E3876" w:rsidRPr="00C57A21" w:rsidRDefault="008E3876" w:rsidP="0024603C">
            <w:pPr>
              <w:jc w:val="both"/>
              <w:rPr>
                <w:sz w:val="22"/>
              </w:rPr>
            </w:pPr>
          </w:p>
        </w:tc>
        <w:tc>
          <w:tcPr>
            <w:tcW w:w="1440" w:type="dxa"/>
            <w:tcBorders>
              <w:bottom w:val="double" w:sz="4" w:space="0" w:color="auto"/>
            </w:tcBorders>
          </w:tcPr>
          <w:p w:rsidR="008E3876" w:rsidRPr="00C57A21" w:rsidRDefault="008E3876" w:rsidP="0024603C">
            <w:pPr>
              <w:jc w:val="right"/>
              <w:rPr>
                <w:sz w:val="22"/>
              </w:rPr>
            </w:pPr>
          </w:p>
        </w:tc>
        <w:tc>
          <w:tcPr>
            <w:tcW w:w="1280" w:type="dxa"/>
            <w:tcBorders>
              <w:bottom w:val="double" w:sz="4" w:space="0" w:color="auto"/>
            </w:tcBorders>
          </w:tcPr>
          <w:p w:rsidR="008E3876" w:rsidRPr="00C57A21" w:rsidRDefault="008E3876" w:rsidP="0024603C">
            <w:pPr>
              <w:jc w:val="right"/>
              <w:rPr>
                <w:sz w:val="22"/>
              </w:rPr>
            </w:pPr>
          </w:p>
        </w:tc>
        <w:tc>
          <w:tcPr>
            <w:tcW w:w="1060" w:type="dxa"/>
            <w:tcBorders>
              <w:bottom w:val="double" w:sz="4" w:space="0" w:color="auto"/>
            </w:tcBorders>
          </w:tcPr>
          <w:p w:rsidR="008E3876" w:rsidRPr="00C57A21" w:rsidRDefault="008E3876" w:rsidP="0024603C">
            <w:pPr>
              <w:jc w:val="right"/>
              <w:rPr>
                <w:sz w:val="22"/>
              </w:rPr>
            </w:pPr>
          </w:p>
        </w:tc>
        <w:tc>
          <w:tcPr>
            <w:tcW w:w="1280" w:type="dxa"/>
            <w:tcBorders>
              <w:bottom w:val="double" w:sz="4" w:space="0" w:color="auto"/>
            </w:tcBorders>
          </w:tcPr>
          <w:p w:rsidR="008E3876" w:rsidRPr="00C57A21" w:rsidRDefault="008E3876" w:rsidP="0024603C">
            <w:pPr>
              <w:jc w:val="right"/>
              <w:rPr>
                <w:sz w:val="22"/>
              </w:rPr>
            </w:pPr>
          </w:p>
        </w:tc>
        <w:tc>
          <w:tcPr>
            <w:tcW w:w="934" w:type="dxa"/>
            <w:tcBorders>
              <w:bottom w:val="double" w:sz="4" w:space="0" w:color="auto"/>
            </w:tcBorders>
          </w:tcPr>
          <w:p w:rsidR="008E3876" w:rsidRPr="00C57A21" w:rsidRDefault="008E3876" w:rsidP="0024603C">
            <w:pPr>
              <w:jc w:val="right"/>
              <w:rPr>
                <w:sz w:val="22"/>
              </w:rPr>
            </w:pPr>
          </w:p>
        </w:tc>
      </w:tr>
      <w:tr w:rsidR="008E3876" w:rsidRPr="00C57A21" w:rsidTr="0024603C">
        <w:tc>
          <w:tcPr>
            <w:tcW w:w="3310" w:type="dxa"/>
            <w:tcBorders>
              <w:top w:val="double" w:sz="4" w:space="0" w:color="auto"/>
            </w:tcBorders>
          </w:tcPr>
          <w:p w:rsidR="008E3876" w:rsidRPr="00C57A21" w:rsidRDefault="008E3876" w:rsidP="0024603C">
            <w:pPr>
              <w:pStyle w:val="Nadpis9"/>
              <w:rPr>
                <w:sz w:val="22"/>
              </w:rPr>
            </w:pPr>
            <w:r w:rsidRPr="00C57A21">
              <w:rPr>
                <w:sz w:val="22"/>
              </w:rPr>
              <w:t>Celkem</w:t>
            </w:r>
          </w:p>
        </w:tc>
        <w:tc>
          <w:tcPr>
            <w:tcW w:w="1440" w:type="dxa"/>
            <w:tcBorders>
              <w:top w:val="double" w:sz="4" w:space="0" w:color="auto"/>
            </w:tcBorders>
          </w:tcPr>
          <w:p w:rsidR="008E3876" w:rsidRPr="00C57A21" w:rsidRDefault="00F87998" w:rsidP="0024603C">
            <w:pPr>
              <w:jc w:val="right"/>
              <w:rPr>
                <w:b/>
                <w:bCs/>
                <w:sz w:val="22"/>
              </w:rPr>
            </w:pPr>
            <w:r w:rsidRPr="00C57A21">
              <w:rPr>
                <w:b/>
                <w:bCs/>
                <w:sz w:val="22"/>
              </w:rPr>
              <w:t>12 5</w:t>
            </w:r>
            <w:r w:rsidR="008E3876" w:rsidRPr="00C57A21">
              <w:rPr>
                <w:b/>
                <w:bCs/>
                <w:sz w:val="22"/>
              </w:rPr>
              <w:t xml:space="preserve">00 </w:t>
            </w:r>
          </w:p>
        </w:tc>
        <w:tc>
          <w:tcPr>
            <w:tcW w:w="1280" w:type="dxa"/>
            <w:tcBorders>
              <w:top w:val="double" w:sz="4" w:space="0" w:color="auto"/>
            </w:tcBorders>
          </w:tcPr>
          <w:p w:rsidR="008E3876" w:rsidRPr="00C57A21" w:rsidRDefault="008E3876" w:rsidP="00F87998">
            <w:pPr>
              <w:jc w:val="right"/>
              <w:rPr>
                <w:b/>
                <w:bCs/>
                <w:sz w:val="22"/>
              </w:rPr>
            </w:pPr>
            <w:r w:rsidRPr="00C57A21">
              <w:rPr>
                <w:b/>
                <w:bCs/>
                <w:sz w:val="22"/>
              </w:rPr>
              <w:t xml:space="preserve">6 </w:t>
            </w:r>
            <w:r w:rsidR="00F87998" w:rsidRPr="00C57A21">
              <w:rPr>
                <w:b/>
                <w:bCs/>
                <w:sz w:val="22"/>
              </w:rPr>
              <w:t>883</w:t>
            </w:r>
          </w:p>
        </w:tc>
        <w:tc>
          <w:tcPr>
            <w:tcW w:w="1060" w:type="dxa"/>
            <w:tcBorders>
              <w:top w:val="double" w:sz="4" w:space="0" w:color="auto"/>
            </w:tcBorders>
          </w:tcPr>
          <w:p w:rsidR="008E3876" w:rsidRPr="00C57A21" w:rsidRDefault="00F87998" w:rsidP="0024603C">
            <w:pPr>
              <w:jc w:val="right"/>
              <w:rPr>
                <w:b/>
                <w:bCs/>
                <w:sz w:val="22"/>
              </w:rPr>
            </w:pPr>
            <w:r w:rsidRPr="00C57A21">
              <w:rPr>
                <w:b/>
                <w:bCs/>
                <w:sz w:val="22"/>
              </w:rPr>
              <w:t>55,06</w:t>
            </w:r>
          </w:p>
        </w:tc>
        <w:tc>
          <w:tcPr>
            <w:tcW w:w="1280" w:type="dxa"/>
            <w:tcBorders>
              <w:top w:val="double" w:sz="4" w:space="0" w:color="auto"/>
            </w:tcBorders>
          </w:tcPr>
          <w:p w:rsidR="008E3876" w:rsidRPr="00C57A21" w:rsidRDefault="00F87998" w:rsidP="0024603C">
            <w:pPr>
              <w:jc w:val="right"/>
              <w:rPr>
                <w:b/>
                <w:bCs/>
                <w:sz w:val="22"/>
              </w:rPr>
            </w:pPr>
            <w:r w:rsidRPr="00C57A21">
              <w:rPr>
                <w:b/>
                <w:bCs/>
                <w:sz w:val="22"/>
              </w:rPr>
              <w:t>6 917</w:t>
            </w:r>
          </w:p>
        </w:tc>
        <w:tc>
          <w:tcPr>
            <w:tcW w:w="934" w:type="dxa"/>
            <w:tcBorders>
              <w:top w:val="double" w:sz="4" w:space="0" w:color="auto"/>
            </w:tcBorders>
          </w:tcPr>
          <w:p w:rsidR="008E3876" w:rsidRPr="00C57A21" w:rsidRDefault="00F87998" w:rsidP="0024603C">
            <w:pPr>
              <w:jc w:val="right"/>
              <w:rPr>
                <w:b/>
                <w:bCs/>
                <w:sz w:val="22"/>
              </w:rPr>
            </w:pPr>
            <w:r w:rsidRPr="00C57A21">
              <w:rPr>
                <w:b/>
                <w:bCs/>
                <w:sz w:val="22"/>
              </w:rPr>
              <w:t>99,51</w:t>
            </w:r>
          </w:p>
        </w:tc>
      </w:tr>
    </w:tbl>
    <w:p w:rsidR="008E3876" w:rsidRPr="00C57A21" w:rsidRDefault="008E3876" w:rsidP="008E3876">
      <w:pPr>
        <w:autoSpaceDE w:val="0"/>
        <w:autoSpaceDN w:val="0"/>
        <w:adjustRightInd w:val="0"/>
        <w:ind w:firstLine="708"/>
        <w:jc w:val="both"/>
      </w:pPr>
    </w:p>
    <w:p w:rsidR="006A2EDC" w:rsidRDefault="006A2EDC" w:rsidP="006A2EDC">
      <w:pPr>
        <w:autoSpaceDE w:val="0"/>
        <w:autoSpaceDN w:val="0"/>
        <w:adjustRightInd w:val="0"/>
        <w:jc w:val="both"/>
      </w:pPr>
      <w:r w:rsidRPr="008327CC">
        <w:t xml:space="preserve">Správní poplatky vybrané </w:t>
      </w:r>
      <w:r w:rsidRPr="008327CC">
        <w:rPr>
          <w:u w:val="single"/>
        </w:rPr>
        <w:t>ekonomickým odborem</w:t>
      </w:r>
      <w:r w:rsidRPr="008327CC">
        <w:t>: inkaso či</w:t>
      </w:r>
      <w:r w:rsidR="007B05F7">
        <w:t xml:space="preserve">nilo k 30.6.2016 35 tis. Kč, </w:t>
      </w:r>
      <w:r w:rsidRPr="008327CC">
        <w:t>plněno na 50 % rozpočtu. Ve srovnání s obdobím loňského roku jde o třetinový příjem. Novelou obecně záva</w:t>
      </w:r>
      <w:r>
        <w:t>zné vyhlášky k loteriím došlo ke značné  redukci</w:t>
      </w:r>
      <w:r w:rsidRPr="008327CC">
        <w:t xml:space="preserve"> adres (-77),</w:t>
      </w:r>
      <w:r>
        <w:t xml:space="preserve"> na kterých se mohou </w:t>
      </w:r>
      <w:r w:rsidRPr="008327CC">
        <w:t>loterie provozovat. Rozhodnutí vydaná správním orgánem k povolení výherních hracích přístrojů v loňském roce pro období roku 2016 na odstraněné adresy musela projít procesem zrušení. Provozovatelé proti zrušení rozhodnutí podali odvolání, kter</w:t>
      </w:r>
      <w:r w:rsidR="007B05F7">
        <w:t>á nyní posuzuje odvolací orgán</w:t>
      </w:r>
      <w:r w:rsidRPr="008327CC">
        <w:t xml:space="preserve"> DPC hl. m. Prahy.</w:t>
      </w:r>
      <w:r>
        <w:t xml:space="preserve"> </w:t>
      </w:r>
    </w:p>
    <w:p w:rsidR="006A2EDC" w:rsidRDefault="006A2EDC" w:rsidP="006A2EDC">
      <w:pPr>
        <w:autoSpaceDE w:val="0"/>
        <w:autoSpaceDN w:val="0"/>
        <w:adjustRightInd w:val="0"/>
        <w:ind w:firstLine="708"/>
        <w:jc w:val="both"/>
        <w:rPr>
          <w:u w:val="single"/>
        </w:rPr>
      </w:pPr>
      <w:r>
        <w:t xml:space="preserve"> </w:t>
      </w:r>
    </w:p>
    <w:p w:rsidR="008E3876" w:rsidRPr="00CE61A0" w:rsidRDefault="008E3876" w:rsidP="008E3876">
      <w:pPr>
        <w:jc w:val="both"/>
      </w:pPr>
      <w:r w:rsidRPr="0024603C">
        <w:rPr>
          <w:b/>
          <w:bCs/>
          <w:u w:val="single"/>
        </w:rPr>
        <w:t>Místní poplatky</w:t>
      </w:r>
      <w:r w:rsidRPr="0024603C">
        <w:rPr>
          <w:bCs/>
        </w:rPr>
        <w:t xml:space="preserve"> </w:t>
      </w:r>
      <w:r w:rsidRPr="0024603C">
        <w:t xml:space="preserve">jsou plněny na </w:t>
      </w:r>
      <w:r w:rsidR="0024603C" w:rsidRPr="0024603C">
        <w:t>57</w:t>
      </w:r>
      <w:r w:rsidRPr="0024603C">
        <w:t>,</w:t>
      </w:r>
      <w:r w:rsidR="0024603C" w:rsidRPr="0024603C">
        <w:t>6</w:t>
      </w:r>
      <w:r w:rsidRPr="0024603C">
        <w:t xml:space="preserve">1 % </w:t>
      </w:r>
      <w:r w:rsidR="0024603C" w:rsidRPr="0024603C">
        <w:rPr>
          <w:u w:val="single"/>
        </w:rPr>
        <w:t>částkou 10</w:t>
      </w:r>
      <w:r w:rsidRPr="0024603C">
        <w:rPr>
          <w:u w:val="single"/>
        </w:rPr>
        <w:t xml:space="preserve"> </w:t>
      </w:r>
      <w:r w:rsidR="0024603C" w:rsidRPr="0024603C">
        <w:rPr>
          <w:u w:val="single"/>
        </w:rPr>
        <w:t>456</w:t>
      </w:r>
      <w:r w:rsidRPr="0024603C">
        <w:rPr>
          <w:u w:val="single"/>
        </w:rPr>
        <w:t xml:space="preserve"> tis. Kč</w:t>
      </w:r>
      <w:r w:rsidR="00CE61A0">
        <w:t xml:space="preserve">. </w:t>
      </w:r>
    </w:p>
    <w:p w:rsidR="008E3876" w:rsidRPr="0024603C" w:rsidRDefault="008E3876" w:rsidP="008E3876"/>
    <w:p w:rsidR="008E3876" w:rsidRPr="0024603C" w:rsidRDefault="008E3876" w:rsidP="008E3876">
      <w:pPr>
        <w:pStyle w:val="Nadpis9"/>
      </w:pPr>
      <w:r w:rsidRPr="0024603C">
        <w:t>Přehled plnění rozpočtu místních poplatků (MP)</w:t>
      </w:r>
    </w:p>
    <w:tbl>
      <w:tblPr>
        <w:tblW w:w="94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310"/>
        <w:gridCol w:w="1440"/>
        <w:gridCol w:w="1359"/>
        <w:gridCol w:w="1080"/>
        <w:gridCol w:w="1280"/>
        <w:gridCol w:w="961"/>
      </w:tblGrid>
      <w:tr w:rsidR="008E3876" w:rsidRPr="00D76F29" w:rsidTr="0024603C">
        <w:tc>
          <w:tcPr>
            <w:tcW w:w="3310" w:type="dxa"/>
            <w:tcBorders>
              <w:bottom w:val="double" w:sz="4" w:space="0" w:color="auto"/>
            </w:tcBorders>
          </w:tcPr>
          <w:p w:rsidR="008E3876" w:rsidRPr="0024603C" w:rsidRDefault="008E3876" w:rsidP="0024603C">
            <w:pPr>
              <w:pStyle w:val="TEXT"/>
              <w:overflowPunct/>
              <w:autoSpaceDE/>
              <w:autoSpaceDN/>
              <w:adjustRightInd/>
              <w:textAlignment w:val="auto"/>
              <w:rPr>
                <w:sz w:val="22"/>
                <w:szCs w:val="22"/>
              </w:rPr>
            </w:pPr>
            <w:r w:rsidRPr="0024603C">
              <w:rPr>
                <w:sz w:val="22"/>
                <w:szCs w:val="22"/>
              </w:rPr>
              <w:t>Název</w:t>
            </w:r>
          </w:p>
        </w:tc>
        <w:tc>
          <w:tcPr>
            <w:tcW w:w="1440" w:type="dxa"/>
            <w:tcBorders>
              <w:bottom w:val="double" w:sz="4" w:space="0" w:color="auto"/>
            </w:tcBorders>
          </w:tcPr>
          <w:p w:rsidR="008E3876" w:rsidRPr="0024603C" w:rsidRDefault="008E3876" w:rsidP="0024603C">
            <w:pPr>
              <w:jc w:val="center"/>
              <w:rPr>
                <w:sz w:val="22"/>
                <w:szCs w:val="22"/>
              </w:rPr>
            </w:pPr>
            <w:r w:rsidRPr="0024603C">
              <w:rPr>
                <w:sz w:val="22"/>
                <w:szCs w:val="22"/>
              </w:rPr>
              <w:t>SR</w:t>
            </w:r>
          </w:p>
          <w:p w:rsidR="008E3876" w:rsidRPr="0024603C" w:rsidRDefault="008E3876" w:rsidP="0024603C">
            <w:pPr>
              <w:jc w:val="center"/>
              <w:rPr>
                <w:sz w:val="22"/>
                <w:szCs w:val="22"/>
              </w:rPr>
            </w:pPr>
            <w:r w:rsidRPr="0024603C">
              <w:rPr>
                <w:sz w:val="22"/>
                <w:szCs w:val="22"/>
              </w:rPr>
              <w:t>na rok 2016</w:t>
            </w:r>
          </w:p>
          <w:p w:rsidR="008E3876" w:rsidRPr="0024603C" w:rsidRDefault="008E3876" w:rsidP="0024603C">
            <w:pPr>
              <w:jc w:val="center"/>
              <w:rPr>
                <w:sz w:val="22"/>
                <w:szCs w:val="22"/>
              </w:rPr>
            </w:pPr>
            <w:r w:rsidRPr="0024603C">
              <w:rPr>
                <w:sz w:val="22"/>
                <w:szCs w:val="22"/>
              </w:rPr>
              <w:t>(v tis. Kč)</w:t>
            </w:r>
          </w:p>
        </w:tc>
        <w:tc>
          <w:tcPr>
            <w:tcW w:w="1359" w:type="dxa"/>
            <w:tcBorders>
              <w:bottom w:val="double" w:sz="4" w:space="0" w:color="auto"/>
            </w:tcBorders>
          </w:tcPr>
          <w:p w:rsidR="008E3876" w:rsidRPr="0024603C" w:rsidRDefault="008E3876" w:rsidP="0024603C">
            <w:pPr>
              <w:jc w:val="center"/>
              <w:rPr>
                <w:sz w:val="22"/>
                <w:szCs w:val="22"/>
              </w:rPr>
            </w:pPr>
            <w:r w:rsidRPr="0024603C">
              <w:rPr>
                <w:sz w:val="22"/>
                <w:szCs w:val="22"/>
              </w:rPr>
              <w:t>Skutečnost</w:t>
            </w:r>
          </w:p>
          <w:p w:rsidR="008E3876" w:rsidRPr="0024603C" w:rsidRDefault="008E3876" w:rsidP="0024603C">
            <w:pPr>
              <w:jc w:val="center"/>
              <w:rPr>
                <w:sz w:val="22"/>
                <w:szCs w:val="22"/>
              </w:rPr>
            </w:pPr>
            <w:r w:rsidRPr="0024603C">
              <w:rPr>
                <w:sz w:val="22"/>
                <w:szCs w:val="22"/>
              </w:rPr>
              <w:t>k 3</w:t>
            </w:r>
            <w:r w:rsidR="0024603C">
              <w:rPr>
                <w:sz w:val="22"/>
                <w:szCs w:val="22"/>
              </w:rPr>
              <w:t>0.6</w:t>
            </w:r>
            <w:r w:rsidRPr="0024603C">
              <w:rPr>
                <w:sz w:val="22"/>
                <w:szCs w:val="22"/>
              </w:rPr>
              <w:t>.2016</w:t>
            </w:r>
          </w:p>
          <w:p w:rsidR="008E3876" w:rsidRPr="0024603C" w:rsidRDefault="008E3876" w:rsidP="0024603C">
            <w:pPr>
              <w:jc w:val="center"/>
              <w:rPr>
                <w:sz w:val="22"/>
                <w:szCs w:val="22"/>
              </w:rPr>
            </w:pPr>
            <w:r w:rsidRPr="0024603C">
              <w:rPr>
                <w:sz w:val="22"/>
                <w:szCs w:val="22"/>
              </w:rPr>
              <w:t>(v tis. Kč)</w:t>
            </w:r>
          </w:p>
        </w:tc>
        <w:tc>
          <w:tcPr>
            <w:tcW w:w="1080" w:type="dxa"/>
            <w:tcBorders>
              <w:bottom w:val="double" w:sz="4" w:space="0" w:color="auto"/>
            </w:tcBorders>
          </w:tcPr>
          <w:p w:rsidR="008E3876" w:rsidRPr="0024603C" w:rsidRDefault="008E3876" w:rsidP="0024603C">
            <w:pPr>
              <w:jc w:val="center"/>
              <w:rPr>
                <w:sz w:val="22"/>
                <w:szCs w:val="22"/>
              </w:rPr>
            </w:pPr>
            <w:r w:rsidRPr="0024603C">
              <w:rPr>
                <w:sz w:val="22"/>
                <w:szCs w:val="22"/>
              </w:rPr>
              <w:t>%</w:t>
            </w:r>
          </w:p>
          <w:p w:rsidR="008E3876" w:rsidRPr="0024603C" w:rsidRDefault="008E3876" w:rsidP="0024603C">
            <w:pPr>
              <w:jc w:val="center"/>
              <w:rPr>
                <w:sz w:val="22"/>
                <w:szCs w:val="22"/>
              </w:rPr>
            </w:pPr>
            <w:r w:rsidRPr="0024603C">
              <w:rPr>
                <w:sz w:val="22"/>
                <w:szCs w:val="22"/>
              </w:rPr>
              <w:t>plnění</w:t>
            </w:r>
          </w:p>
          <w:p w:rsidR="008E3876" w:rsidRPr="0024603C" w:rsidRDefault="008E3876" w:rsidP="0024603C">
            <w:pPr>
              <w:ind w:left="-270" w:firstLine="270"/>
              <w:jc w:val="center"/>
              <w:rPr>
                <w:sz w:val="22"/>
                <w:szCs w:val="22"/>
              </w:rPr>
            </w:pPr>
            <w:r w:rsidRPr="0024603C">
              <w:rPr>
                <w:sz w:val="22"/>
                <w:szCs w:val="22"/>
              </w:rPr>
              <w:t>k SR</w:t>
            </w:r>
          </w:p>
        </w:tc>
        <w:tc>
          <w:tcPr>
            <w:tcW w:w="1280" w:type="dxa"/>
            <w:tcBorders>
              <w:bottom w:val="double" w:sz="4" w:space="0" w:color="auto"/>
            </w:tcBorders>
          </w:tcPr>
          <w:p w:rsidR="008E3876" w:rsidRPr="0024603C" w:rsidRDefault="008E3876" w:rsidP="0024603C">
            <w:pPr>
              <w:jc w:val="center"/>
              <w:rPr>
                <w:sz w:val="22"/>
                <w:szCs w:val="22"/>
              </w:rPr>
            </w:pPr>
            <w:r w:rsidRPr="0024603C">
              <w:rPr>
                <w:sz w:val="22"/>
                <w:szCs w:val="22"/>
              </w:rPr>
              <w:t>Skutečnost</w:t>
            </w:r>
          </w:p>
          <w:p w:rsidR="008E3876" w:rsidRPr="0024603C" w:rsidRDefault="008E3876" w:rsidP="0024603C">
            <w:pPr>
              <w:jc w:val="center"/>
              <w:rPr>
                <w:sz w:val="22"/>
                <w:szCs w:val="22"/>
              </w:rPr>
            </w:pPr>
            <w:r w:rsidRPr="0024603C">
              <w:rPr>
                <w:sz w:val="22"/>
                <w:szCs w:val="22"/>
              </w:rPr>
              <w:t>k 3</w:t>
            </w:r>
            <w:r w:rsidR="0024603C">
              <w:rPr>
                <w:sz w:val="22"/>
                <w:szCs w:val="22"/>
              </w:rPr>
              <w:t>0.6</w:t>
            </w:r>
            <w:r w:rsidRPr="0024603C">
              <w:rPr>
                <w:sz w:val="22"/>
                <w:szCs w:val="22"/>
              </w:rPr>
              <w:t>.2015</w:t>
            </w:r>
          </w:p>
          <w:p w:rsidR="008E3876" w:rsidRPr="0024603C" w:rsidRDefault="008E3876" w:rsidP="0024603C">
            <w:pPr>
              <w:jc w:val="center"/>
              <w:rPr>
                <w:sz w:val="22"/>
                <w:szCs w:val="22"/>
              </w:rPr>
            </w:pPr>
            <w:r w:rsidRPr="0024603C">
              <w:rPr>
                <w:sz w:val="22"/>
                <w:szCs w:val="22"/>
              </w:rPr>
              <w:t>(v tis. Kč)</w:t>
            </w:r>
          </w:p>
        </w:tc>
        <w:tc>
          <w:tcPr>
            <w:tcW w:w="961" w:type="dxa"/>
            <w:tcBorders>
              <w:bottom w:val="double" w:sz="4" w:space="0" w:color="auto"/>
            </w:tcBorders>
          </w:tcPr>
          <w:p w:rsidR="008E3876" w:rsidRPr="0024603C" w:rsidRDefault="008E3876" w:rsidP="0024603C">
            <w:pPr>
              <w:jc w:val="center"/>
              <w:rPr>
                <w:sz w:val="22"/>
                <w:szCs w:val="22"/>
              </w:rPr>
            </w:pPr>
            <w:r w:rsidRPr="0024603C">
              <w:rPr>
                <w:sz w:val="22"/>
                <w:szCs w:val="22"/>
              </w:rPr>
              <w:t>Index</w:t>
            </w:r>
          </w:p>
          <w:p w:rsidR="008E3876" w:rsidRPr="0024603C" w:rsidRDefault="008E3876" w:rsidP="0024603C">
            <w:pPr>
              <w:jc w:val="center"/>
              <w:rPr>
                <w:sz w:val="22"/>
                <w:szCs w:val="22"/>
              </w:rPr>
            </w:pPr>
            <w:r w:rsidRPr="0024603C">
              <w:rPr>
                <w:sz w:val="22"/>
                <w:szCs w:val="22"/>
              </w:rPr>
              <w:t>2016/</w:t>
            </w:r>
          </w:p>
          <w:p w:rsidR="008E3876" w:rsidRPr="0024603C" w:rsidRDefault="008E3876" w:rsidP="0024603C">
            <w:pPr>
              <w:jc w:val="center"/>
              <w:rPr>
                <w:sz w:val="22"/>
                <w:szCs w:val="22"/>
              </w:rPr>
            </w:pPr>
            <w:r w:rsidRPr="0024603C">
              <w:rPr>
                <w:sz w:val="22"/>
                <w:szCs w:val="22"/>
              </w:rPr>
              <w:t>2015</w:t>
            </w:r>
          </w:p>
        </w:tc>
      </w:tr>
      <w:tr w:rsidR="008E3876" w:rsidRPr="00D76F29" w:rsidTr="0024603C">
        <w:trPr>
          <w:trHeight w:val="425"/>
        </w:trPr>
        <w:tc>
          <w:tcPr>
            <w:tcW w:w="3310" w:type="dxa"/>
          </w:tcPr>
          <w:p w:rsidR="008E3876" w:rsidRPr="00CE61A0" w:rsidRDefault="008E3876" w:rsidP="0024603C">
            <w:pPr>
              <w:jc w:val="both"/>
              <w:rPr>
                <w:sz w:val="22"/>
                <w:szCs w:val="22"/>
              </w:rPr>
            </w:pPr>
            <w:r w:rsidRPr="00CE61A0">
              <w:rPr>
                <w:sz w:val="22"/>
                <w:szCs w:val="22"/>
              </w:rPr>
              <w:t xml:space="preserve">Místní poplatek ze psů </w:t>
            </w:r>
          </w:p>
        </w:tc>
        <w:tc>
          <w:tcPr>
            <w:tcW w:w="1440" w:type="dxa"/>
          </w:tcPr>
          <w:p w:rsidR="008E3876" w:rsidRPr="00CE61A0" w:rsidRDefault="008E3876" w:rsidP="0024603C">
            <w:pPr>
              <w:jc w:val="right"/>
              <w:rPr>
                <w:sz w:val="22"/>
                <w:szCs w:val="22"/>
              </w:rPr>
            </w:pPr>
            <w:r w:rsidRPr="00CE61A0">
              <w:rPr>
                <w:sz w:val="22"/>
                <w:szCs w:val="22"/>
              </w:rPr>
              <w:t>2 800</w:t>
            </w:r>
          </w:p>
        </w:tc>
        <w:tc>
          <w:tcPr>
            <w:tcW w:w="1359" w:type="dxa"/>
          </w:tcPr>
          <w:p w:rsidR="008E3876" w:rsidRPr="00CE61A0" w:rsidRDefault="008E3876" w:rsidP="00CE61A0">
            <w:pPr>
              <w:pStyle w:val="TEXT"/>
              <w:overflowPunct/>
              <w:autoSpaceDE/>
              <w:autoSpaceDN/>
              <w:adjustRightInd/>
              <w:jc w:val="right"/>
              <w:textAlignment w:val="auto"/>
              <w:rPr>
                <w:sz w:val="22"/>
                <w:szCs w:val="22"/>
              </w:rPr>
            </w:pPr>
            <w:r w:rsidRPr="00CE61A0">
              <w:rPr>
                <w:sz w:val="22"/>
                <w:szCs w:val="22"/>
              </w:rPr>
              <w:t xml:space="preserve">1 </w:t>
            </w:r>
            <w:r w:rsidR="00CE61A0" w:rsidRPr="00CE61A0">
              <w:rPr>
                <w:sz w:val="22"/>
                <w:szCs w:val="22"/>
              </w:rPr>
              <w:t>672</w:t>
            </w:r>
          </w:p>
        </w:tc>
        <w:tc>
          <w:tcPr>
            <w:tcW w:w="1080" w:type="dxa"/>
          </w:tcPr>
          <w:p w:rsidR="008E3876" w:rsidRPr="00CE61A0" w:rsidRDefault="00CE61A0" w:rsidP="00CE61A0">
            <w:pPr>
              <w:jc w:val="right"/>
              <w:rPr>
                <w:sz w:val="22"/>
                <w:szCs w:val="22"/>
              </w:rPr>
            </w:pPr>
            <w:r w:rsidRPr="00CE61A0">
              <w:rPr>
                <w:sz w:val="22"/>
                <w:szCs w:val="22"/>
              </w:rPr>
              <w:t>59</w:t>
            </w:r>
            <w:r w:rsidR="008E3876" w:rsidRPr="00CE61A0">
              <w:rPr>
                <w:sz w:val="22"/>
                <w:szCs w:val="22"/>
              </w:rPr>
              <w:t>,</w:t>
            </w:r>
            <w:r w:rsidRPr="00CE61A0">
              <w:rPr>
                <w:sz w:val="22"/>
                <w:szCs w:val="22"/>
              </w:rPr>
              <w:t>7</w:t>
            </w:r>
            <w:r w:rsidR="008E3876" w:rsidRPr="00CE61A0">
              <w:rPr>
                <w:sz w:val="22"/>
                <w:szCs w:val="22"/>
              </w:rPr>
              <w:t>2</w:t>
            </w:r>
          </w:p>
        </w:tc>
        <w:tc>
          <w:tcPr>
            <w:tcW w:w="1280" w:type="dxa"/>
          </w:tcPr>
          <w:p w:rsidR="008E3876" w:rsidRPr="00CE61A0" w:rsidRDefault="008E3876" w:rsidP="00CE61A0">
            <w:pPr>
              <w:pStyle w:val="TEXT"/>
              <w:overflowPunct/>
              <w:autoSpaceDE/>
              <w:autoSpaceDN/>
              <w:adjustRightInd/>
              <w:jc w:val="right"/>
              <w:textAlignment w:val="auto"/>
              <w:rPr>
                <w:sz w:val="22"/>
                <w:szCs w:val="22"/>
              </w:rPr>
            </w:pPr>
            <w:r w:rsidRPr="00CE61A0">
              <w:rPr>
                <w:sz w:val="22"/>
                <w:szCs w:val="22"/>
              </w:rPr>
              <w:t xml:space="preserve">1 </w:t>
            </w:r>
            <w:r w:rsidR="00CE61A0" w:rsidRPr="00CE61A0">
              <w:rPr>
                <w:sz w:val="22"/>
                <w:szCs w:val="22"/>
              </w:rPr>
              <w:t>751</w:t>
            </w:r>
          </w:p>
        </w:tc>
        <w:tc>
          <w:tcPr>
            <w:tcW w:w="961" w:type="dxa"/>
          </w:tcPr>
          <w:p w:rsidR="008E3876" w:rsidRPr="00CE61A0" w:rsidRDefault="00CE61A0" w:rsidP="00CE61A0">
            <w:pPr>
              <w:jc w:val="right"/>
              <w:rPr>
                <w:sz w:val="22"/>
                <w:szCs w:val="22"/>
              </w:rPr>
            </w:pPr>
            <w:r w:rsidRPr="00CE61A0">
              <w:rPr>
                <w:sz w:val="22"/>
                <w:szCs w:val="22"/>
              </w:rPr>
              <w:t>0</w:t>
            </w:r>
            <w:r w:rsidR="008E3876" w:rsidRPr="00CE61A0">
              <w:rPr>
                <w:sz w:val="22"/>
                <w:szCs w:val="22"/>
              </w:rPr>
              <w:t>,</w:t>
            </w:r>
            <w:r w:rsidRPr="00CE61A0">
              <w:rPr>
                <w:sz w:val="22"/>
                <w:szCs w:val="22"/>
              </w:rPr>
              <w:t>95</w:t>
            </w:r>
          </w:p>
        </w:tc>
      </w:tr>
      <w:tr w:rsidR="008E3876" w:rsidRPr="00D76F29" w:rsidTr="0024603C">
        <w:trPr>
          <w:trHeight w:val="525"/>
        </w:trPr>
        <w:tc>
          <w:tcPr>
            <w:tcW w:w="3310" w:type="dxa"/>
          </w:tcPr>
          <w:p w:rsidR="008E3876" w:rsidRPr="006A2EDC" w:rsidRDefault="008E3876" w:rsidP="0024603C">
            <w:pPr>
              <w:jc w:val="both"/>
              <w:rPr>
                <w:sz w:val="22"/>
                <w:szCs w:val="22"/>
              </w:rPr>
            </w:pPr>
            <w:r w:rsidRPr="006A2EDC">
              <w:rPr>
                <w:sz w:val="22"/>
                <w:szCs w:val="22"/>
              </w:rPr>
              <w:t>Místní poplatek za lázeňský</w:t>
            </w:r>
          </w:p>
          <w:p w:rsidR="008E3876" w:rsidRPr="006A2EDC" w:rsidRDefault="008E3876" w:rsidP="0024603C">
            <w:pPr>
              <w:jc w:val="both"/>
              <w:rPr>
                <w:sz w:val="22"/>
                <w:szCs w:val="22"/>
              </w:rPr>
            </w:pPr>
            <w:r w:rsidRPr="006A2EDC">
              <w:rPr>
                <w:sz w:val="22"/>
                <w:szCs w:val="22"/>
              </w:rPr>
              <w:t xml:space="preserve">nebo rekreační pobyt </w:t>
            </w:r>
          </w:p>
        </w:tc>
        <w:tc>
          <w:tcPr>
            <w:tcW w:w="1440" w:type="dxa"/>
          </w:tcPr>
          <w:p w:rsidR="008E3876" w:rsidRPr="006A2EDC" w:rsidRDefault="008E3876" w:rsidP="0024603C">
            <w:pPr>
              <w:jc w:val="right"/>
              <w:rPr>
                <w:sz w:val="22"/>
                <w:szCs w:val="22"/>
              </w:rPr>
            </w:pPr>
            <w:r w:rsidRPr="006A2EDC">
              <w:rPr>
                <w:sz w:val="22"/>
                <w:szCs w:val="22"/>
              </w:rPr>
              <w:t>600</w:t>
            </w:r>
          </w:p>
        </w:tc>
        <w:tc>
          <w:tcPr>
            <w:tcW w:w="1359" w:type="dxa"/>
          </w:tcPr>
          <w:p w:rsidR="008E3876" w:rsidRPr="006A2EDC" w:rsidRDefault="006A2EDC" w:rsidP="0024603C">
            <w:pPr>
              <w:jc w:val="right"/>
              <w:rPr>
                <w:sz w:val="22"/>
                <w:szCs w:val="22"/>
              </w:rPr>
            </w:pPr>
            <w:r w:rsidRPr="006A2EDC">
              <w:rPr>
                <w:sz w:val="22"/>
                <w:szCs w:val="22"/>
              </w:rPr>
              <w:t>538</w:t>
            </w:r>
          </w:p>
        </w:tc>
        <w:tc>
          <w:tcPr>
            <w:tcW w:w="1080" w:type="dxa"/>
          </w:tcPr>
          <w:p w:rsidR="008E3876" w:rsidRPr="006A2EDC" w:rsidRDefault="006A2EDC" w:rsidP="0024603C">
            <w:pPr>
              <w:jc w:val="right"/>
              <w:rPr>
                <w:sz w:val="22"/>
                <w:szCs w:val="22"/>
              </w:rPr>
            </w:pPr>
            <w:r w:rsidRPr="006A2EDC">
              <w:rPr>
                <w:sz w:val="22"/>
                <w:szCs w:val="22"/>
              </w:rPr>
              <w:t>89,67</w:t>
            </w:r>
          </w:p>
        </w:tc>
        <w:tc>
          <w:tcPr>
            <w:tcW w:w="1280" w:type="dxa"/>
          </w:tcPr>
          <w:p w:rsidR="008E3876" w:rsidRPr="006A2EDC" w:rsidRDefault="006A2EDC" w:rsidP="0024603C">
            <w:pPr>
              <w:jc w:val="right"/>
              <w:rPr>
                <w:sz w:val="22"/>
                <w:szCs w:val="22"/>
              </w:rPr>
            </w:pPr>
            <w:r w:rsidRPr="006A2EDC">
              <w:rPr>
                <w:sz w:val="22"/>
                <w:szCs w:val="22"/>
              </w:rPr>
              <w:t>513</w:t>
            </w:r>
          </w:p>
        </w:tc>
        <w:tc>
          <w:tcPr>
            <w:tcW w:w="961" w:type="dxa"/>
          </w:tcPr>
          <w:p w:rsidR="008E3876" w:rsidRPr="006A2EDC" w:rsidRDefault="006A2EDC" w:rsidP="0024603C">
            <w:pPr>
              <w:jc w:val="right"/>
              <w:rPr>
                <w:sz w:val="22"/>
                <w:szCs w:val="22"/>
              </w:rPr>
            </w:pPr>
            <w:r w:rsidRPr="006A2EDC">
              <w:rPr>
                <w:sz w:val="22"/>
                <w:szCs w:val="22"/>
              </w:rPr>
              <w:t>1,05</w:t>
            </w:r>
          </w:p>
        </w:tc>
      </w:tr>
      <w:tr w:rsidR="008E3876" w:rsidRPr="00D76F29" w:rsidTr="0024603C">
        <w:trPr>
          <w:trHeight w:val="531"/>
        </w:trPr>
        <w:tc>
          <w:tcPr>
            <w:tcW w:w="3310" w:type="dxa"/>
          </w:tcPr>
          <w:p w:rsidR="008E3876" w:rsidRPr="006A2EDC" w:rsidRDefault="008E3876" w:rsidP="0024603C">
            <w:pPr>
              <w:rPr>
                <w:sz w:val="22"/>
                <w:szCs w:val="22"/>
              </w:rPr>
            </w:pPr>
            <w:r w:rsidRPr="006A2EDC">
              <w:rPr>
                <w:sz w:val="22"/>
                <w:szCs w:val="22"/>
              </w:rPr>
              <w:t>Místní poplatek za užívání veřejného prostranství</w:t>
            </w:r>
          </w:p>
        </w:tc>
        <w:tc>
          <w:tcPr>
            <w:tcW w:w="1440" w:type="dxa"/>
          </w:tcPr>
          <w:p w:rsidR="008E3876" w:rsidRPr="006A2EDC" w:rsidRDefault="008E3876" w:rsidP="0024603C">
            <w:pPr>
              <w:jc w:val="right"/>
              <w:rPr>
                <w:sz w:val="22"/>
                <w:szCs w:val="22"/>
              </w:rPr>
            </w:pPr>
            <w:r w:rsidRPr="006A2EDC">
              <w:rPr>
                <w:sz w:val="22"/>
                <w:szCs w:val="22"/>
              </w:rPr>
              <w:t>13 000</w:t>
            </w:r>
          </w:p>
        </w:tc>
        <w:tc>
          <w:tcPr>
            <w:tcW w:w="1359" w:type="dxa"/>
          </w:tcPr>
          <w:p w:rsidR="008E3876" w:rsidRPr="006A2EDC" w:rsidRDefault="006A2EDC" w:rsidP="0024603C">
            <w:pPr>
              <w:jc w:val="right"/>
              <w:rPr>
                <w:sz w:val="22"/>
                <w:szCs w:val="22"/>
              </w:rPr>
            </w:pPr>
            <w:r w:rsidRPr="006A2EDC">
              <w:rPr>
                <w:sz w:val="22"/>
                <w:szCs w:val="22"/>
              </w:rPr>
              <w:t>7 098</w:t>
            </w:r>
          </w:p>
        </w:tc>
        <w:tc>
          <w:tcPr>
            <w:tcW w:w="1080" w:type="dxa"/>
          </w:tcPr>
          <w:p w:rsidR="008E3876" w:rsidRPr="006A2EDC" w:rsidRDefault="006A2EDC" w:rsidP="0024603C">
            <w:pPr>
              <w:jc w:val="right"/>
              <w:rPr>
                <w:sz w:val="22"/>
                <w:szCs w:val="22"/>
              </w:rPr>
            </w:pPr>
            <w:r w:rsidRPr="006A2EDC">
              <w:rPr>
                <w:sz w:val="22"/>
                <w:szCs w:val="22"/>
              </w:rPr>
              <w:t>54,60</w:t>
            </w:r>
          </w:p>
        </w:tc>
        <w:tc>
          <w:tcPr>
            <w:tcW w:w="1280" w:type="dxa"/>
          </w:tcPr>
          <w:p w:rsidR="008E3876" w:rsidRPr="006A2EDC" w:rsidRDefault="006A2EDC" w:rsidP="0024603C">
            <w:pPr>
              <w:jc w:val="right"/>
              <w:rPr>
                <w:sz w:val="22"/>
                <w:szCs w:val="22"/>
              </w:rPr>
            </w:pPr>
            <w:r w:rsidRPr="006A2EDC">
              <w:rPr>
                <w:sz w:val="22"/>
                <w:szCs w:val="22"/>
              </w:rPr>
              <w:t>5 668</w:t>
            </w:r>
          </w:p>
        </w:tc>
        <w:tc>
          <w:tcPr>
            <w:tcW w:w="961" w:type="dxa"/>
          </w:tcPr>
          <w:p w:rsidR="008E3876" w:rsidRPr="006A2EDC" w:rsidRDefault="006A2EDC" w:rsidP="0024603C">
            <w:pPr>
              <w:jc w:val="right"/>
              <w:rPr>
                <w:sz w:val="22"/>
                <w:szCs w:val="22"/>
              </w:rPr>
            </w:pPr>
            <w:r w:rsidRPr="006A2EDC">
              <w:rPr>
                <w:sz w:val="22"/>
                <w:szCs w:val="22"/>
              </w:rPr>
              <w:t>1,25</w:t>
            </w:r>
          </w:p>
        </w:tc>
      </w:tr>
      <w:tr w:rsidR="008E3876" w:rsidRPr="00D76F29" w:rsidTr="0024603C">
        <w:trPr>
          <w:trHeight w:val="353"/>
        </w:trPr>
        <w:tc>
          <w:tcPr>
            <w:tcW w:w="3310" w:type="dxa"/>
          </w:tcPr>
          <w:p w:rsidR="008E3876" w:rsidRPr="006A2EDC" w:rsidRDefault="008E3876" w:rsidP="0024603C">
            <w:pPr>
              <w:pStyle w:val="TEXT"/>
              <w:overflowPunct/>
              <w:autoSpaceDE/>
              <w:autoSpaceDN/>
              <w:adjustRightInd/>
              <w:textAlignment w:val="auto"/>
              <w:rPr>
                <w:sz w:val="22"/>
                <w:szCs w:val="22"/>
              </w:rPr>
            </w:pPr>
            <w:r w:rsidRPr="006A2EDC">
              <w:rPr>
                <w:sz w:val="22"/>
                <w:szCs w:val="22"/>
              </w:rPr>
              <w:t>Místní poplatek ze vstupného</w:t>
            </w:r>
          </w:p>
        </w:tc>
        <w:tc>
          <w:tcPr>
            <w:tcW w:w="1440" w:type="dxa"/>
          </w:tcPr>
          <w:p w:rsidR="008E3876" w:rsidRPr="006A2EDC" w:rsidRDefault="008E3876" w:rsidP="0024603C">
            <w:pPr>
              <w:jc w:val="right"/>
              <w:rPr>
                <w:sz w:val="22"/>
                <w:szCs w:val="22"/>
              </w:rPr>
            </w:pPr>
            <w:r w:rsidRPr="006A2EDC">
              <w:rPr>
                <w:sz w:val="22"/>
                <w:szCs w:val="22"/>
              </w:rPr>
              <w:t>750</w:t>
            </w:r>
          </w:p>
        </w:tc>
        <w:tc>
          <w:tcPr>
            <w:tcW w:w="1359" w:type="dxa"/>
          </w:tcPr>
          <w:p w:rsidR="008E3876" w:rsidRPr="006A2EDC" w:rsidRDefault="006A2EDC" w:rsidP="0024603C">
            <w:pPr>
              <w:jc w:val="right"/>
              <w:rPr>
                <w:sz w:val="22"/>
                <w:szCs w:val="22"/>
              </w:rPr>
            </w:pPr>
            <w:r w:rsidRPr="006A2EDC">
              <w:rPr>
                <w:sz w:val="22"/>
                <w:szCs w:val="22"/>
              </w:rPr>
              <w:t>372</w:t>
            </w:r>
          </w:p>
        </w:tc>
        <w:tc>
          <w:tcPr>
            <w:tcW w:w="1080" w:type="dxa"/>
          </w:tcPr>
          <w:p w:rsidR="008E3876" w:rsidRPr="006A2EDC" w:rsidRDefault="006A2EDC" w:rsidP="0024603C">
            <w:pPr>
              <w:jc w:val="right"/>
              <w:rPr>
                <w:sz w:val="22"/>
                <w:szCs w:val="22"/>
              </w:rPr>
            </w:pPr>
            <w:r w:rsidRPr="006A2EDC">
              <w:rPr>
                <w:sz w:val="22"/>
                <w:szCs w:val="22"/>
              </w:rPr>
              <w:t>49,57</w:t>
            </w:r>
          </w:p>
        </w:tc>
        <w:tc>
          <w:tcPr>
            <w:tcW w:w="1280" w:type="dxa"/>
          </w:tcPr>
          <w:p w:rsidR="008E3876" w:rsidRPr="006A2EDC" w:rsidRDefault="006A2EDC" w:rsidP="0024603C">
            <w:pPr>
              <w:jc w:val="right"/>
              <w:rPr>
                <w:sz w:val="22"/>
                <w:szCs w:val="22"/>
              </w:rPr>
            </w:pPr>
            <w:r w:rsidRPr="006A2EDC">
              <w:rPr>
                <w:sz w:val="22"/>
                <w:szCs w:val="22"/>
              </w:rPr>
              <w:t>7</w:t>
            </w:r>
          </w:p>
        </w:tc>
        <w:tc>
          <w:tcPr>
            <w:tcW w:w="961" w:type="dxa"/>
          </w:tcPr>
          <w:p w:rsidR="008E3876" w:rsidRPr="006A2EDC" w:rsidRDefault="006A2EDC" w:rsidP="0024603C">
            <w:pPr>
              <w:jc w:val="right"/>
              <w:rPr>
                <w:sz w:val="22"/>
                <w:szCs w:val="22"/>
              </w:rPr>
            </w:pPr>
            <w:r w:rsidRPr="006A2EDC">
              <w:rPr>
                <w:sz w:val="22"/>
                <w:szCs w:val="22"/>
              </w:rPr>
              <w:t>53,14</w:t>
            </w:r>
          </w:p>
        </w:tc>
      </w:tr>
      <w:tr w:rsidR="008E3876" w:rsidRPr="00D76F29" w:rsidTr="0024603C">
        <w:trPr>
          <w:trHeight w:val="577"/>
        </w:trPr>
        <w:tc>
          <w:tcPr>
            <w:tcW w:w="3310" w:type="dxa"/>
          </w:tcPr>
          <w:p w:rsidR="008E3876" w:rsidRPr="006A2EDC" w:rsidRDefault="008E3876" w:rsidP="0024603C">
            <w:pPr>
              <w:rPr>
                <w:sz w:val="22"/>
                <w:szCs w:val="22"/>
              </w:rPr>
            </w:pPr>
            <w:r w:rsidRPr="006A2EDC">
              <w:rPr>
                <w:sz w:val="22"/>
                <w:szCs w:val="22"/>
              </w:rPr>
              <w:t>Místní poplatek z ubytovací kapacity</w:t>
            </w:r>
          </w:p>
        </w:tc>
        <w:tc>
          <w:tcPr>
            <w:tcW w:w="1440" w:type="dxa"/>
          </w:tcPr>
          <w:p w:rsidR="008E3876" w:rsidRPr="006A2EDC" w:rsidRDefault="008E3876" w:rsidP="0024603C">
            <w:pPr>
              <w:jc w:val="right"/>
              <w:rPr>
                <w:sz w:val="22"/>
                <w:szCs w:val="22"/>
              </w:rPr>
            </w:pPr>
          </w:p>
          <w:p w:rsidR="008E3876" w:rsidRPr="006A2EDC" w:rsidRDefault="008E3876" w:rsidP="0024603C">
            <w:pPr>
              <w:jc w:val="right"/>
              <w:rPr>
                <w:sz w:val="22"/>
                <w:szCs w:val="22"/>
              </w:rPr>
            </w:pPr>
            <w:r w:rsidRPr="006A2EDC">
              <w:rPr>
                <w:sz w:val="22"/>
                <w:szCs w:val="22"/>
              </w:rPr>
              <w:t>1 000</w:t>
            </w:r>
          </w:p>
        </w:tc>
        <w:tc>
          <w:tcPr>
            <w:tcW w:w="1359" w:type="dxa"/>
          </w:tcPr>
          <w:p w:rsidR="008E3876" w:rsidRPr="006A2EDC" w:rsidRDefault="008E3876" w:rsidP="0024603C">
            <w:pPr>
              <w:jc w:val="right"/>
              <w:rPr>
                <w:sz w:val="22"/>
                <w:szCs w:val="22"/>
              </w:rPr>
            </w:pPr>
          </w:p>
          <w:p w:rsidR="008E3876" w:rsidRPr="006A2EDC" w:rsidRDefault="006A2EDC" w:rsidP="0024603C">
            <w:pPr>
              <w:jc w:val="right"/>
              <w:rPr>
                <w:sz w:val="22"/>
                <w:szCs w:val="22"/>
              </w:rPr>
            </w:pPr>
            <w:r w:rsidRPr="006A2EDC">
              <w:rPr>
                <w:sz w:val="22"/>
                <w:szCs w:val="22"/>
              </w:rPr>
              <w:t>776</w:t>
            </w:r>
          </w:p>
        </w:tc>
        <w:tc>
          <w:tcPr>
            <w:tcW w:w="1080" w:type="dxa"/>
          </w:tcPr>
          <w:p w:rsidR="008E3876" w:rsidRPr="006A2EDC" w:rsidRDefault="008E3876" w:rsidP="0024603C">
            <w:pPr>
              <w:jc w:val="right"/>
              <w:rPr>
                <w:sz w:val="22"/>
                <w:szCs w:val="22"/>
              </w:rPr>
            </w:pPr>
          </w:p>
          <w:p w:rsidR="008E3876" w:rsidRPr="006A2EDC" w:rsidRDefault="006A2EDC" w:rsidP="0024603C">
            <w:pPr>
              <w:jc w:val="right"/>
              <w:rPr>
                <w:sz w:val="22"/>
                <w:szCs w:val="22"/>
              </w:rPr>
            </w:pPr>
            <w:r w:rsidRPr="006A2EDC">
              <w:rPr>
                <w:sz w:val="22"/>
                <w:szCs w:val="22"/>
              </w:rPr>
              <w:t>77,57</w:t>
            </w:r>
          </w:p>
        </w:tc>
        <w:tc>
          <w:tcPr>
            <w:tcW w:w="1280" w:type="dxa"/>
          </w:tcPr>
          <w:p w:rsidR="008E3876" w:rsidRPr="006A2EDC" w:rsidRDefault="008E3876" w:rsidP="0024603C">
            <w:pPr>
              <w:jc w:val="right"/>
              <w:rPr>
                <w:sz w:val="22"/>
                <w:szCs w:val="22"/>
              </w:rPr>
            </w:pPr>
          </w:p>
          <w:p w:rsidR="008E3876" w:rsidRPr="006A2EDC" w:rsidRDefault="006A2EDC" w:rsidP="0024603C">
            <w:pPr>
              <w:jc w:val="right"/>
              <w:rPr>
                <w:sz w:val="22"/>
                <w:szCs w:val="22"/>
              </w:rPr>
            </w:pPr>
            <w:r w:rsidRPr="006A2EDC">
              <w:rPr>
                <w:sz w:val="22"/>
                <w:szCs w:val="22"/>
              </w:rPr>
              <w:t>772</w:t>
            </w:r>
          </w:p>
        </w:tc>
        <w:tc>
          <w:tcPr>
            <w:tcW w:w="961" w:type="dxa"/>
          </w:tcPr>
          <w:p w:rsidR="008E3876" w:rsidRPr="006A2EDC" w:rsidRDefault="008E3876" w:rsidP="0024603C">
            <w:pPr>
              <w:jc w:val="right"/>
              <w:rPr>
                <w:sz w:val="22"/>
                <w:szCs w:val="22"/>
              </w:rPr>
            </w:pPr>
          </w:p>
          <w:p w:rsidR="008E3876" w:rsidRPr="006A2EDC" w:rsidRDefault="008E3876" w:rsidP="0024603C">
            <w:pPr>
              <w:jc w:val="right"/>
              <w:rPr>
                <w:sz w:val="22"/>
                <w:szCs w:val="22"/>
              </w:rPr>
            </w:pPr>
            <w:r w:rsidRPr="006A2EDC">
              <w:rPr>
                <w:sz w:val="22"/>
                <w:szCs w:val="22"/>
              </w:rPr>
              <w:t>1,0</w:t>
            </w:r>
            <w:r w:rsidR="006A2EDC" w:rsidRPr="006A2EDC">
              <w:rPr>
                <w:sz w:val="22"/>
                <w:szCs w:val="22"/>
              </w:rPr>
              <w:t>1</w:t>
            </w:r>
          </w:p>
        </w:tc>
      </w:tr>
      <w:tr w:rsidR="008E3876" w:rsidRPr="00D76F29" w:rsidTr="0024603C">
        <w:trPr>
          <w:trHeight w:val="295"/>
        </w:trPr>
        <w:tc>
          <w:tcPr>
            <w:tcW w:w="3310" w:type="dxa"/>
            <w:tcBorders>
              <w:top w:val="double" w:sz="4" w:space="0" w:color="auto"/>
            </w:tcBorders>
          </w:tcPr>
          <w:p w:rsidR="008E3876" w:rsidRPr="006A2EDC" w:rsidRDefault="008E3876" w:rsidP="0024603C">
            <w:pPr>
              <w:jc w:val="both"/>
              <w:rPr>
                <w:b/>
                <w:bCs/>
                <w:sz w:val="22"/>
                <w:szCs w:val="22"/>
              </w:rPr>
            </w:pPr>
            <w:r w:rsidRPr="006A2EDC">
              <w:rPr>
                <w:b/>
                <w:bCs/>
                <w:sz w:val="22"/>
                <w:szCs w:val="22"/>
              </w:rPr>
              <w:t>Celkem</w:t>
            </w:r>
          </w:p>
        </w:tc>
        <w:tc>
          <w:tcPr>
            <w:tcW w:w="1440" w:type="dxa"/>
            <w:tcBorders>
              <w:top w:val="double" w:sz="4" w:space="0" w:color="auto"/>
            </w:tcBorders>
          </w:tcPr>
          <w:p w:rsidR="008E3876" w:rsidRPr="006A2EDC" w:rsidRDefault="008E3876" w:rsidP="0024603C">
            <w:pPr>
              <w:jc w:val="right"/>
              <w:rPr>
                <w:b/>
                <w:bCs/>
                <w:sz w:val="22"/>
                <w:szCs w:val="22"/>
              </w:rPr>
            </w:pPr>
            <w:r w:rsidRPr="006A2EDC">
              <w:rPr>
                <w:b/>
                <w:bCs/>
                <w:sz w:val="22"/>
                <w:szCs w:val="22"/>
              </w:rPr>
              <w:t>18 150</w:t>
            </w:r>
          </w:p>
        </w:tc>
        <w:tc>
          <w:tcPr>
            <w:tcW w:w="1359" w:type="dxa"/>
            <w:tcBorders>
              <w:top w:val="double" w:sz="4" w:space="0" w:color="auto"/>
            </w:tcBorders>
          </w:tcPr>
          <w:p w:rsidR="008E3876" w:rsidRPr="006A2EDC" w:rsidRDefault="006A2EDC" w:rsidP="0024603C">
            <w:pPr>
              <w:jc w:val="right"/>
              <w:rPr>
                <w:b/>
                <w:bCs/>
                <w:sz w:val="22"/>
                <w:szCs w:val="22"/>
              </w:rPr>
            </w:pPr>
            <w:r w:rsidRPr="006A2EDC">
              <w:rPr>
                <w:b/>
                <w:bCs/>
                <w:sz w:val="22"/>
                <w:szCs w:val="22"/>
              </w:rPr>
              <w:t>10 456</w:t>
            </w:r>
          </w:p>
        </w:tc>
        <w:tc>
          <w:tcPr>
            <w:tcW w:w="1080" w:type="dxa"/>
            <w:tcBorders>
              <w:top w:val="double" w:sz="4" w:space="0" w:color="auto"/>
            </w:tcBorders>
          </w:tcPr>
          <w:p w:rsidR="008E3876" w:rsidRPr="006A2EDC" w:rsidRDefault="006A2EDC" w:rsidP="0024603C">
            <w:pPr>
              <w:jc w:val="right"/>
              <w:rPr>
                <w:b/>
                <w:bCs/>
                <w:sz w:val="22"/>
                <w:szCs w:val="22"/>
              </w:rPr>
            </w:pPr>
            <w:r w:rsidRPr="006A2EDC">
              <w:rPr>
                <w:b/>
                <w:bCs/>
                <w:sz w:val="22"/>
                <w:szCs w:val="22"/>
              </w:rPr>
              <w:t>57,61</w:t>
            </w:r>
          </w:p>
        </w:tc>
        <w:tc>
          <w:tcPr>
            <w:tcW w:w="1280" w:type="dxa"/>
            <w:tcBorders>
              <w:top w:val="double" w:sz="4" w:space="0" w:color="auto"/>
            </w:tcBorders>
          </w:tcPr>
          <w:p w:rsidR="008E3876" w:rsidRPr="006A2EDC" w:rsidRDefault="006A2EDC" w:rsidP="0024603C">
            <w:pPr>
              <w:jc w:val="right"/>
              <w:rPr>
                <w:b/>
                <w:bCs/>
                <w:sz w:val="22"/>
                <w:szCs w:val="22"/>
              </w:rPr>
            </w:pPr>
            <w:r w:rsidRPr="006A2EDC">
              <w:rPr>
                <w:b/>
                <w:bCs/>
                <w:sz w:val="22"/>
                <w:szCs w:val="22"/>
              </w:rPr>
              <w:t>8 711</w:t>
            </w:r>
          </w:p>
        </w:tc>
        <w:tc>
          <w:tcPr>
            <w:tcW w:w="961" w:type="dxa"/>
            <w:tcBorders>
              <w:top w:val="double" w:sz="4" w:space="0" w:color="auto"/>
            </w:tcBorders>
          </w:tcPr>
          <w:p w:rsidR="008E3876" w:rsidRPr="006A2EDC" w:rsidRDefault="008E3876" w:rsidP="0024603C">
            <w:pPr>
              <w:jc w:val="right"/>
              <w:rPr>
                <w:b/>
                <w:bCs/>
                <w:sz w:val="22"/>
                <w:szCs w:val="22"/>
              </w:rPr>
            </w:pPr>
            <w:r w:rsidRPr="006A2EDC">
              <w:rPr>
                <w:b/>
                <w:bCs/>
                <w:sz w:val="22"/>
                <w:szCs w:val="22"/>
              </w:rPr>
              <w:t>1,</w:t>
            </w:r>
            <w:r w:rsidR="006A2EDC" w:rsidRPr="006A2EDC">
              <w:rPr>
                <w:b/>
                <w:bCs/>
                <w:sz w:val="22"/>
                <w:szCs w:val="22"/>
              </w:rPr>
              <w:t>20</w:t>
            </w:r>
          </w:p>
        </w:tc>
      </w:tr>
    </w:tbl>
    <w:p w:rsidR="008E3876" w:rsidRPr="00CE61A0" w:rsidRDefault="008E3876" w:rsidP="008E3876">
      <w:pPr>
        <w:pStyle w:val="Zkladntext3"/>
      </w:pPr>
    </w:p>
    <w:p w:rsidR="008E3876" w:rsidRDefault="008E3876" w:rsidP="008E3876">
      <w:pPr>
        <w:pStyle w:val="Zkladntext3"/>
      </w:pPr>
      <w:r w:rsidRPr="00CE61A0">
        <w:t>Příjmy za evidované místní poplatky se oproti srovnatelnému období předchozího roku zvýšily v průměru o 2</w:t>
      </w:r>
      <w:r w:rsidR="00CE61A0" w:rsidRPr="00CE61A0">
        <w:t>0</w:t>
      </w:r>
      <w:r w:rsidRPr="00CE61A0">
        <w:t xml:space="preserve"> %.</w:t>
      </w:r>
    </w:p>
    <w:p w:rsidR="007D6240" w:rsidRPr="00CE61A0" w:rsidRDefault="007D6240" w:rsidP="008E3876">
      <w:pPr>
        <w:pStyle w:val="Zkladntext3"/>
      </w:pPr>
    </w:p>
    <w:p w:rsidR="007D6240" w:rsidRDefault="007D6240" w:rsidP="007D6240">
      <w:pPr>
        <w:pStyle w:val="Zkladntext3"/>
      </w:pPr>
      <w:r>
        <w:rPr>
          <w:u w:val="single"/>
        </w:rPr>
        <w:t xml:space="preserve">MP </w:t>
      </w:r>
      <w:r w:rsidRPr="00202B51">
        <w:rPr>
          <w:u w:val="single"/>
        </w:rPr>
        <w:t>ze</w:t>
      </w:r>
      <w:r>
        <w:rPr>
          <w:u w:val="single"/>
        </w:rPr>
        <w:t xml:space="preserve"> </w:t>
      </w:r>
      <w:r w:rsidRPr="00202B51">
        <w:rPr>
          <w:u w:val="single"/>
        </w:rPr>
        <w:t>psů</w:t>
      </w:r>
      <w:r>
        <w:t xml:space="preserve"> - výběr je o 5 % nižší oproti srovnatelnému období loňského roku. Důvodem </w:t>
      </w:r>
      <w:r>
        <w:br/>
        <w:t xml:space="preserve">je snížení počtu poplatníků, tendence nárůstu přihlášených poplatníků s nižší sazbou – </w:t>
      </w:r>
      <w:r>
        <w:br/>
        <w:t xml:space="preserve">200,- Kč/rok oproti základní sazbě, která činí 1 500,- Kč/rok, snížená platební morálka, </w:t>
      </w:r>
      <w:r>
        <w:br/>
        <w:t>některé fyzické osoby jsou v inso</w:t>
      </w:r>
      <w:r w:rsidR="007B05F7">
        <w:t>lvenčním řízení (</w:t>
      </w:r>
      <w:r>
        <w:t xml:space="preserve">daňové nedoplatky </w:t>
      </w:r>
      <w:r w:rsidR="007B05F7">
        <w:t xml:space="preserve">nelze </w:t>
      </w:r>
      <w:r>
        <w:t>vybrat</w:t>
      </w:r>
      <w:r w:rsidR="007B05F7">
        <w:t>)</w:t>
      </w:r>
      <w:r>
        <w:t xml:space="preserve">. </w:t>
      </w:r>
    </w:p>
    <w:p w:rsidR="007D6240" w:rsidRDefault="007D6240" w:rsidP="007D6240">
      <w:pPr>
        <w:pStyle w:val="Zkladntext3"/>
      </w:pPr>
      <w:r>
        <w:rPr>
          <w:u w:val="single"/>
        </w:rPr>
        <w:t>MP za lázeňský nebo rekreační pobyt</w:t>
      </w:r>
      <w:r>
        <w:t xml:space="preserve"> - nárůst o 5 %, v absolutních č</w:t>
      </w:r>
      <w:r w:rsidR="007B05F7">
        <w:t xml:space="preserve">íslech navýšení </w:t>
      </w:r>
      <w:r w:rsidR="007B05F7">
        <w:br/>
        <w:t xml:space="preserve">o 25 tis. Kč dána </w:t>
      </w:r>
      <w:r>
        <w:t>vyšší četnost</w:t>
      </w:r>
      <w:r w:rsidR="007B05F7">
        <w:t>í</w:t>
      </w:r>
      <w:r>
        <w:t xml:space="preserve"> ubytovaných za úplatu, které lze zpoplatnit tímto poplatkem.</w:t>
      </w:r>
    </w:p>
    <w:p w:rsidR="007D6240" w:rsidRDefault="007D6240" w:rsidP="007D6240">
      <w:pPr>
        <w:pStyle w:val="Zkladntext3"/>
      </w:pPr>
      <w:r w:rsidRPr="0034136F">
        <w:rPr>
          <w:u w:val="single"/>
        </w:rPr>
        <w:lastRenderedPageBreak/>
        <w:t>MP za užívání veřejného prostranství</w:t>
      </w:r>
      <w:r>
        <w:t xml:space="preserve"> – nárůst o </w:t>
      </w:r>
      <w:r w:rsidRPr="0034136F">
        <w:t>25 %.</w:t>
      </w:r>
      <w:r>
        <w:t xml:space="preserve"> Důvodem zvýšeného plnění oproti stejnému období v roce 2015 je pokračování velkých staveb zahá</w:t>
      </w:r>
      <w:r w:rsidR="007B05F7">
        <w:t xml:space="preserve">jených v 2. pololetí 2015 </w:t>
      </w:r>
      <w:r w:rsidR="007B05F7">
        <w:br/>
        <w:t>a také</w:t>
      </w:r>
      <w:r>
        <w:t xml:space="preserve"> zlepšení platební morálky právnických osob užívajících veřejné prostranství.</w:t>
      </w:r>
    </w:p>
    <w:p w:rsidR="007D6240" w:rsidRPr="008B504C" w:rsidRDefault="007D6240" w:rsidP="007D6240">
      <w:pPr>
        <w:pStyle w:val="Zkladntext3"/>
      </w:pPr>
      <w:r w:rsidRPr="008B504C">
        <w:rPr>
          <w:u w:val="single"/>
        </w:rPr>
        <w:t>MP ze vstupného</w:t>
      </w:r>
      <w:r w:rsidRPr="008B504C">
        <w:t xml:space="preserve"> – celkem 18 akcí z toho 15 koncertů, 2 výstavy, 1 ples. Od letošního roku možnost vybíra</w:t>
      </w:r>
      <w:r w:rsidR="00D875FB">
        <w:t xml:space="preserve">t poplatek i z kulturních akcí </w:t>
      </w:r>
      <w:r w:rsidRPr="008B504C">
        <w:t>s kapacitou nad 1 000 osob. Jedná se o prostory</w:t>
      </w:r>
      <w:r>
        <w:t xml:space="preserve"> </w:t>
      </w:r>
      <w:r w:rsidR="00D875FB">
        <w:br/>
      </w:r>
      <w:r>
        <w:t>ve</w:t>
      </w:r>
      <w:r w:rsidR="00D875FB">
        <w:t xml:space="preserve"> „Fórum Karlín“.</w:t>
      </w:r>
    </w:p>
    <w:p w:rsidR="007D6240" w:rsidRDefault="007D6240" w:rsidP="007D6240">
      <w:pPr>
        <w:pStyle w:val="Zkladntext3"/>
      </w:pPr>
      <w:r>
        <w:rPr>
          <w:u w:val="single"/>
        </w:rPr>
        <w:t>MP z ubytovací kapacity</w:t>
      </w:r>
      <w:r w:rsidR="00D875FB">
        <w:t xml:space="preserve"> – navýšení </w:t>
      </w:r>
      <w:r w:rsidRPr="00FA4A4C">
        <w:t>o 1 %</w:t>
      </w:r>
      <w:r w:rsidR="007B05F7">
        <w:t xml:space="preserve">, </w:t>
      </w:r>
      <w:r w:rsidR="00D875FB">
        <w:t xml:space="preserve">četnější </w:t>
      </w:r>
      <w:r>
        <w:t xml:space="preserve">využití lůžek, především v ubytovnách. </w:t>
      </w:r>
    </w:p>
    <w:p w:rsidR="008E3876" w:rsidRPr="00CE61A0" w:rsidRDefault="008E3876" w:rsidP="008E3876">
      <w:pPr>
        <w:pStyle w:val="TEXT"/>
        <w:overflowPunct/>
        <w:autoSpaceDE/>
        <w:autoSpaceDN/>
        <w:adjustRightInd/>
        <w:textAlignment w:val="auto"/>
        <w:rPr>
          <w:szCs w:val="24"/>
        </w:rPr>
      </w:pPr>
    </w:p>
    <w:p w:rsidR="008E3876" w:rsidRPr="00D76F29" w:rsidRDefault="008E3876" w:rsidP="008E3876">
      <w:pPr>
        <w:jc w:val="both"/>
      </w:pPr>
      <w:r w:rsidRPr="00D76F29">
        <w:rPr>
          <w:b/>
          <w:bCs/>
          <w:u w:val="single"/>
        </w:rPr>
        <w:t>Nedaňové příjmy</w:t>
      </w:r>
      <w:r w:rsidRPr="00D76F29">
        <w:rPr>
          <w:bCs/>
        </w:rPr>
        <w:t xml:space="preserve"> </w:t>
      </w:r>
      <w:r w:rsidRPr="00D76F29">
        <w:t>byly plněny</w:t>
      </w:r>
      <w:r w:rsidRPr="00D76F29">
        <w:rPr>
          <w:u w:val="single"/>
        </w:rPr>
        <w:t xml:space="preserve"> </w:t>
      </w:r>
      <w:r w:rsidRPr="00D76F29">
        <w:rPr>
          <w:b/>
          <w:bCs/>
          <w:u w:val="single"/>
        </w:rPr>
        <w:t>částkou 35 228 tis. Kč</w:t>
      </w:r>
      <w:r w:rsidRPr="00D76F29">
        <w:t xml:space="preserve"> tj. 148,39 % RZ, z toho:</w:t>
      </w:r>
    </w:p>
    <w:p w:rsidR="008E3876" w:rsidRPr="00D76F29" w:rsidRDefault="008E3876" w:rsidP="008E3876">
      <w:pPr>
        <w:jc w:val="both"/>
        <w:rPr>
          <w:b/>
          <w:bCs/>
        </w:rPr>
      </w:pPr>
    </w:p>
    <w:p w:rsidR="008E3876" w:rsidRPr="00D76F29" w:rsidRDefault="008E3876" w:rsidP="008E3876">
      <w:pPr>
        <w:jc w:val="both"/>
      </w:pPr>
      <w:r w:rsidRPr="00D76F29">
        <w:t>Přehled jednotlivých druhů nedaňových příjmů podává následující tabulka:</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614"/>
        <w:gridCol w:w="1418"/>
        <w:gridCol w:w="1560"/>
        <w:gridCol w:w="1620"/>
      </w:tblGrid>
      <w:tr w:rsidR="008E3876" w:rsidRPr="00D76F29" w:rsidTr="007B05F7">
        <w:tc>
          <w:tcPr>
            <w:tcW w:w="3614" w:type="dxa"/>
          </w:tcPr>
          <w:p w:rsidR="008E3876" w:rsidRPr="00D76F29" w:rsidRDefault="008E3876" w:rsidP="0024603C">
            <w:pPr>
              <w:jc w:val="both"/>
              <w:rPr>
                <w:highlight w:val="yellow"/>
              </w:rPr>
            </w:pPr>
          </w:p>
          <w:p w:rsidR="008E3876" w:rsidRPr="00D76F29" w:rsidRDefault="008E3876" w:rsidP="0024603C">
            <w:pPr>
              <w:pStyle w:val="TEXT"/>
              <w:overflowPunct/>
              <w:autoSpaceDE/>
              <w:autoSpaceDN/>
              <w:adjustRightInd/>
              <w:textAlignment w:val="auto"/>
              <w:rPr>
                <w:szCs w:val="24"/>
                <w:highlight w:val="yellow"/>
              </w:rPr>
            </w:pPr>
            <w:r w:rsidRPr="00D76F29">
              <w:rPr>
                <w:szCs w:val="24"/>
              </w:rPr>
              <w:t>Kapitola</w:t>
            </w:r>
          </w:p>
        </w:tc>
        <w:tc>
          <w:tcPr>
            <w:tcW w:w="1418" w:type="dxa"/>
          </w:tcPr>
          <w:p w:rsidR="008E3876" w:rsidRPr="00D76F29" w:rsidRDefault="008E3876" w:rsidP="0024603C">
            <w:pPr>
              <w:jc w:val="center"/>
              <w:rPr>
                <w:sz w:val="22"/>
                <w:szCs w:val="22"/>
              </w:rPr>
            </w:pPr>
            <w:r w:rsidRPr="00D76F29">
              <w:rPr>
                <w:sz w:val="22"/>
                <w:szCs w:val="22"/>
              </w:rPr>
              <w:t>Schválený rozpočet</w:t>
            </w:r>
          </w:p>
          <w:p w:rsidR="008E3876" w:rsidRPr="00D76F29" w:rsidRDefault="008E3876" w:rsidP="0024603C">
            <w:pPr>
              <w:jc w:val="center"/>
              <w:rPr>
                <w:sz w:val="22"/>
                <w:szCs w:val="22"/>
              </w:rPr>
            </w:pPr>
            <w:r w:rsidRPr="00D76F29">
              <w:rPr>
                <w:sz w:val="22"/>
                <w:szCs w:val="22"/>
              </w:rPr>
              <w:t>na rok 2016</w:t>
            </w:r>
          </w:p>
          <w:p w:rsidR="008E3876" w:rsidRPr="00D76F29" w:rsidRDefault="008E3876" w:rsidP="0024603C">
            <w:pPr>
              <w:jc w:val="center"/>
              <w:rPr>
                <w:sz w:val="22"/>
                <w:szCs w:val="22"/>
              </w:rPr>
            </w:pPr>
            <w:r w:rsidRPr="00D76F29">
              <w:rPr>
                <w:sz w:val="22"/>
                <w:szCs w:val="22"/>
              </w:rPr>
              <w:t>(v tis. Kč)</w:t>
            </w:r>
          </w:p>
        </w:tc>
        <w:tc>
          <w:tcPr>
            <w:tcW w:w="1560" w:type="dxa"/>
          </w:tcPr>
          <w:p w:rsidR="008E3876" w:rsidRPr="00D76F29" w:rsidRDefault="008E3876" w:rsidP="0024603C">
            <w:pPr>
              <w:jc w:val="center"/>
              <w:rPr>
                <w:sz w:val="22"/>
                <w:szCs w:val="22"/>
              </w:rPr>
            </w:pPr>
            <w:r w:rsidRPr="00D76F29">
              <w:rPr>
                <w:sz w:val="22"/>
                <w:szCs w:val="22"/>
              </w:rPr>
              <w:t>Skutečnost</w:t>
            </w:r>
          </w:p>
          <w:p w:rsidR="008E3876" w:rsidRPr="00D76F29" w:rsidRDefault="008E3876" w:rsidP="0024603C">
            <w:pPr>
              <w:jc w:val="center"/>
              <w:rPr>
                <w:sz w:val="22"/>
                <w:szCs w:val="22"/>
              </w:rPr>
            </w:pPr>
            <w:r w:rsidRPr="00D76F29">
              <w:rPr>
                <w:sz w:val="22"/>
                <w:szCs w:val="22"/>
              </w:rPr>
              <w:t>k 30. 6. 2016</w:t>
            </w:r>
          </w:p>
          <w:p w:rsidR="008E3876" w:rsidRPr="00D76F29" w:rsidRDefault="008E3876" w:rsidP="0024603C">
            <w:pPr>
              <w:jc w:val="center"/>
              <w:rPr>
                <w:sz w:val="22"/>
                <w:szCs w:val="22"/>
              </w:rPr>
            </w:pPr>
            <w:r w:rsidRPr="00D76F29">
              <w:rPr>
                <w:sz w:val="22"/>
                <w:szCs w:val="22"/>
              </w:rPr>
              <w:t>(v tis. Kč)</w:t>
            </w:r>
          </w:p>
        </w:tc>
        <w:tc>
          <w:tcPr>
            <w:tcW w:w="1620" w:type="dxa"/>
          </w:tcPr>
          <w:p w:rsidR="008E3876" w:rsidRPr="00D76F29" w:rsidRDefault="008E3876" w:rsidP="0024603C">
            <w:pPr>
              <w:jc w:val="center"/>
              <w:rPr>
                <w:sz w:val="22"/>
                <w:szCs w:val="22"/>
              </w:rPr>
            </w:pPr>
            <w:r w:rsidRPr="00D76F29">
              <w:rPr>
                <w:sz w:val="22"/>
                <w:szCs w:val="22"/>
              </w:rPr>
              <w:t>%</w:t>
            </w:r>
          </w:p>
          <w:p w:rsidR="008E3876" w:rsidRPr="00D76F29" w:rsidRDefault="008E3876" w:rsidP="0024603C">
            <w:pPr>
              <w:jc w:val="center"/>
              <w:rPr>
                <w:sz w:val="22"/>
                <w:szCs w:val="22"/>
              </w:rPr>
            </w:pPr>
            <w:r w:rsidRPr="00D76F29">
              <w:rPr>
                <w:sz w:val="22"/>
                <w:szCs w:val="22"/>
              </w:rPr>
              <w:t>plnění</w:t>
            </w:r>
          </w:p>
          <w:p w:rsidR="008E3876" w:rsidRPr="00D76F29" w:rsidRDefault="008E3876" w:rsidP="0024603C">
            <w:pPr>
              <w:jc w:val="center"/>
              <w:rPr>
                <w:sz w:val="22"/>
                <w:szCs w:val="22"/>
              </w:rPr>
            </w:pPr>
            <w:r w:rsidRPr="00D76F29">
              <w:rPr>
                <w:sz w:val="22"/>
                <w:szCs w:val="22"/>
              </w:rPr>
              <w:t>k SR</w:t>
            </w:r>
          </w:p>
        </w:tc>
      </w:tr>
      <w:tr w:rsidR="008E3876" w:rsidRPr="00D76F29" w:rsidTr="007B05F7">
        <w:tc>
          <w:tcPr>
            <w:tcW w:w="3614" w:type="dxa"/>
          </w:tcPr>
          <w:p w:rsidR="008E3876" w:rsidRPr="00D76F29" w:rsidRDefault="008E3876" w:rsidP="00CE61A0">
            <w:r w:rsidRPr="00D76F29">
              <w:t>Příjmy z</w:t>
            </w:r>
            <w:r w:rsidR="00CE61A0">
              <w:t> </w:t>
            </w:r>
            <w:r w:rsidRPr="00D76F29">
              <w:t>poskyt</w:t>
            </w:r>
            <w:r w:rsidR="00CE61A0">
              <w:t>.</w:t>
            </w:r>
            <w:r w:rsidRPr="00D76F29">
              <w:t xml:space="preserve"> sl</w:t>
            </w:r>
            <w:r w:rsidR="00CE61A0">
              <w:t>užeb</w:t>
            </w:r>
            <w:r w:rsidRPr="00D76F29">
              <w:t xml:space="preserve"> a výr</w:t>
            </w:r>
            <w:r w:rsidR="00CE61A0">
              <w:t>obků</w:t>
            </w:r>
          </w:p>
        </w:tc>
        <w:tc>
          <w:tcPr>
            <w:tcW w:w="1418" w:type="dxa"/>
          </w:tcPr>
          <w:p w:rsidR="008E3876" w:rsidRPr="00D76F29" w:rsidRDefault="008E3876" w:rsidP="0024603C">
            <w:pPr>
              <w:jc w:val="right"/>
              <w:rPr>
                <w:bCs/>
              </w:rPr>
            </w:pPr>
            <w:r w:rsidRPr="00D76F29">
              <w:rPr>
                <w:bCs/>
              </w:rPr>
              <w:t>1 700</w:t>
            </w:r>
          </w:p>
        </w:tc>
        <w:tc>
          <w:tcPr>
            <w:tcW w:w="1560" w:type="dxa"/>
          </w:tcPr>
          <w:p w:rsidR="008E3876" w:rsidRPr="00503658" w:rsidRDefault="008E3876" w:rsidP="0024603C">
            <w:pPr>
              <w:jc w:val="right"/>
              <w:rPr>
                <w:bCs/>
              </w:rPr>
            </w:pPr>
            <w:r w:rsidRPr="00503658">
              <w:rPr>
                <w:bCs/>
              </w:rPr>
              <w:t>1 031</w:t>
            </w:r>
          </w:p>
        </w:tc>
        <w:tc>
          <w:tcPr>
            <w:tcW w:w="1620" w:type="dxa"/>
          </w:tcPr>
          <w:p w:rsidR="008E3876" w:rsidRPr="00503658" w:rsidRDefault="008E3876" w:rsidP="0024603C">
            <w:pPr>
              <w:jc w:val="right"/>
              <w:rPr>
                <w:bCs/>
              </w:rPr>
            </w:pPr>
            <w:r w:rsidRPr="00503658">
              <w:rPr>
                <w:bCs/>
              </w:rPr>
              <w:t>60,67</w:t>
            </w:r>
          </w:p>
        </w:tc>
      </w:tr>
      <w:tr w:rsidR="008E3876" w:rsidRPr="00D76F29" w:rsidTr="007B05F7">
        <w:tc>
          <w:tcPr>
            <w:tcW w:w="3614" w:type="dxa"/>
          </w:tcPr>
          <w:p w:rsidR="008E3876" w:rsidRPr="00D76F29" w:rsidRDefault="008E3876" w:rsidP="00CE61A0">
            <w:pPr>
              <w:rPr>
                <w:bCs/>
              </w:rPr>
            </w:pPr>
            <w:r w:rsidRPr="00D76F29">
              <w:rPr>
                <w:bCs/>
              </w:rPr>
              <w:t>Odvody příspěvkových org</w:t>
            </w:r>
            <w:r w:rsidR="00CE61A0">
              <w:rPr>
                <w:bCs/>
              </w:rPr>
              <w:t>anizací</w:t>
            </w:r>
          </w:p>
        </w:tc>
        <w:tc>
          <w:tcPr>
            <w:tcW w:w="1418" w:type="dxa"/>
          </w:tcPr>
          <w:p w:rsidR="008E3876" w:rsidRPr="00D76F29" w:rsidRDefault="008E3876" w:rsidP="0024603C">
            <w:pPr>
              <w:jc w:val="right"/>
            </w:pPr>
            <w:r w:rsidRPr="00D76F29">
              <w:t>1 200</w:t>
            </w:r>
          </w:p>
        </w:tc>
        <w:tc>
          <w:tcPr>
            <w:tcW w:w="1560" w:type="dxa"/>
          </w:tcPr>
          <w:p w:rsidR="008E3876" w:rsidRPr="00D76F29" w:rsidRDefault="008E3876" w:rsidP="0024603C">
            <w:pPr>
              <w:jc w:val="right"/>
            </w:pPr>
            <w:r w:rsidRPr="00D76F29">
              <w:t>1 000</w:t>
            </w:r>
          </w:p>
        </w:tc>
        <w:tc>
          <w:tcPr>
            <w:tcW w:w="1620" w:type="dxa"/>
          </w:tcPr>
          <w:p w:rsidR="008E3876" w:rsidRPr="00D76F29" w:rsidRDefault="008E3876" w:rsidP="0024603C">
            <w:pPr>
              <w:jc w:val="right"/>
            </w:pPr>
            <w:r w:rsidRPr="00D76F29">
              <w:t>83,33</w:t>
            </w:r>
          </w:p>
        </w:tc>
      </w:tr>
      <w:tr w:rsidR="008E3876" w:rsidRPr="00D76F29" w:rsidTr="007B05F7">
        <w:tc>
          <w:tcPr>
            <w:tcW w:w="3614" w:type="dxa"/>
            <w:tcBorders>
              <w:bottom w:val="single" w:sz="4" w:space="0" w:color="auto"/>
            </w:tcBorders>
          </w:tcPr>
          <w:p w:rsidR="008E3876" w:rsidRPr="00D76F29" w:rsidRDefault="008E3876" w:rsidP="0024603C">
            <w:r w:rsidRPr="00D76F29">
              <w:t>Příjmy z úroků</w:t>
            </w:r>
          </w:p>
        </w:tc>
        <w:tc>
          <w:tcPr>
            <w:tcW w:w="1418" w:type="dxa"/>
            <w:tcBorders>
              <w:bottom w:val="single" w:sz="4" w:space="0" w:color="auto"/>
            </w:tcBorders>
          </w:tcPr>
          <w:p w:rsidR="008E3876" w:rsidRPr="00D76F29" w:rsidRDefault="008E3876" w:rsidP="0024603C">
            <w:pPr>
              <w:jc w:val="right"/>
            </w:pPr>
            <w:r w:rsidRPr="00D76F29">
              <w:t xml:space="preserve">200 </w:t>
            </w:r>
          </w:p>
        </w:tc>
        <w:tc>
          <w:tcPr>
            <w:tcW w:w="1560" w:type="dxa"/>
            <w:tcBorders>
              <w:bottom w:val="single" w:sz="4" w:space="0" w:color="auto"/>
            </w:tcBorders>
          </w:tcPr>
          <w:p w:rsidR="008E3876" w:rsidRPr="00D76F29" w:rsidRDefault="008E3876" w:rsidP="0024603C">
            <w:pPr>
              <w:jc w:val="right"/>
            </w:pPr>
            <w:r w:rsidRPr="00D76F29">
              <w:t>17</w:t>
            </w:r>
          </w:p>
        </w:tc>
        <w:tc>
          <w:tcPr>
            <w:tcW w:w="1620" w:type="dxa"/>
            <w:tcBorders>
              <w:bottom w:val="single" w:sz="4" w:space="0" w:color="auto"/>
            </w:tcBorders>
          </w:tcPr>
          <w:p w:rsidR="008E3876" w:rsidRPr="00D76F29" w:rsidRDefault="008E3876" w:rsidP="0024603C">
            <w:pPr>
              <w:jc w:val="right"/>
            </w:pPr>
            <w:r w:rsidRPr="00D76F29">
              <w:t>8,57</w:t>
            </w:r>
          </w:p>
        </w:tc>
      </w:tr>
      <w:tr w:rsidR="008E3876" w:rsidRPr="00D76F29" w:rsidTr="007B05F7">
        <w:tc>
          <w:tcPr>
            <w:tcW w:w="3614" w:type="dxa"/>
            <w:tcBorders>
              <w:bottom w:val="single" w:sz="4" w:space="0" w:color="auto"/>
            </w:tcBorders>
          </w:tcPr>
          <w:p w:rsidR="008E3876" w:rsidRPr="00D76F29" w:rsidRDefault="008E3876" w:rsidP="00CE61A0">
            <w:r w:rsidRPr="00D76F29">
              <w:t>Příjmy z podílů na zisku a divid</w:t>
            </w:r>
            <w:r w:rsidR="00CE61A0">
              <w:t>end</w:t>
            </w:r>
          </w:p>
        </w:tc>
        <w:tc>
          <w:tcPr>
            <w:tcW w:w="1418" w:type="dxa"/>
            <w:tcBorders>
              <w:bottom w:val="single" w:sz="4" w:space="0" w:color="auto"/>
            </w:tcBorders>
          </w:tcPr>
          <w:p w:rsidR="008E3876" w:rsidRPr="00D76F29" w:rsidRDefault="008E3876" w:rsidP="0024603C">
            <w:pPr>
              <w:jc w:val="right"/>
            </w:pPr>
            <w:r w:rsidRPr="00D76F29">
              <w:t>10 000</w:t>
            </w:r>
          </w:p>
        </w:tc>
        <w:tc>
          <w:tcPr>
            <w:tcW w:w="1560" w:type="dxa"/>
            <w:tcBorders>
              <w:bottom w:val="single" w:sz="4" w:space="0" w:color="auto"/>
            </w:tcBorders>
          </w:tcPr>
          <w:p w:rsidR="008E3876" w:rsidRPr="00D76F29" w:rsidRDefault="008E3876" w:rsidP="0024603C">
            <w:pPr>
              <w:jc w:val="right"/>
            </w:pPr>
            <w:r w:rsidRPr="00D76F29">
              <w:t>18 275</w:t>
            </w:r>
          </w:p>
        </w:tc>
        <w:tc>
          <w:tcPr>
            <w:tcW w:w="1620" w:type="dxa"/>
            <w:tcBorders>
              <w:bottom w:val="single" w:sz="4" w:space="0" w:color="auto"/>
            </w:tcBorders>
          </w:tcPr>
          <w:p w:rsidR="008E3876" w:rsidRPr="00D76F29" w:rsidRDefault="008E3876" w:rsidP="0024603C">
            <w:pPr>
              <w:jc w:val="right"/>
            </w:pPr>
            <w:r w:rsidRPr="00D76F29">
              <w:t>182,75</w:t>
            </w:r>
          </w:p>
        </w:tc>
      </w:tr>
      <w:tr w:rsidR="008E3876" w:rsidRPr="00D76F29" w:rsidTr="007B05F7">
        <w:tc>
          <w:tcPr>
            <w:tcW w:w="3614" w:type="dxa"/>
            <w:tcBorders>
              <w:bottom w:val="single" w:sz="4" w:space="0" w:color="auto"/>
            </w:tcBorders>
          </w:tcPr>
          <w:p w:rsidR="008E3876" w:rsidRPr="00D76F29" w:rsidRDefault="008E3876" w:rsidP="0024603C">
            <w:r w:rsidRPr="00D76F29">
              <w:t>Sankční platby</w:t>
            </w:r>
            <w:r w:rsidR="00CE61A0">
              <w:t xml:space="preserve"> (pokuty)</w:t>
            </w:r>
          </w:p>
        </w:tc>
        <w:tc>
          <w:tcPr>
            <w:tcW w:w="1418" w:type="dxa"/>
            <w:tcBorders>
              <w:bottom w:val="single" w:sz="4" w:space="0" w:color="auto"/>
            </w:tcBorders>
          </w:tcPr>
          <w:p w:rsidR="008E3876" w:rsidRPr="00D76F29" w:rsidRDefault="008E3876" w:rsidP="0024603C">
            <w:pPr>
              <w:jc w:val="right"/>
            </w:pPr>
            <w:r w:rsidRPr="00D76F29">
              <w:t>600</w:t>
            </w:r>
          </w:p>
        </w:tc>
        <w:tc>
          <w:tcPr>
            <w:tcW w:w="1560" w:type="dxa"/>
            <w:tcBorders>
              <w:bottom w:val="single" w:sz="4" w:space="0" w:color="auto"/>
            </w:tcBorders>
          </w:tcPr>
          <w:p w:rsidR="008E3876" w:rsidRPr="00D76F29" w:rsidRDefault="008E3876" w:rsidP="0024603C">
            <w:pPr>
              <w:jc w:val="right"/>
            </w:pPr>
            <w:r w:rsidRPr="00D76F29">
              <w:t>511</w:t>
            </w:r>
          </w:p>
        </w:tc>
        <w:tc>
          <w:tcPr>
            <w:tcW w:w="1620" w:type="dxa"/>
            <w:tcBorders>
              <w:bottom w:val="single" w:sz="4" w:space="0" w:color="auto"/>
            </w:tcBorders>
          </w:tcPr>
          <w:p w:rsidR="008E3876" w:rsidRPr="00D76F29" w:rsidRDefault="008E3876" w:rsidP="0024603C">
            <w:pPr>
              <w:jc w:val="right"/>
            </w:pPr>
            <w:r w:rsidRPr="00D76F29">
              <w:t>85,16</w:t>
            </w:r>
          </w:p>
        </w:tc>
      </w:tr>
      <w:tr w:rsidR="008E3876" w:rsidRPr="00D76F29" w:rsidTr="007B05F7">
        <w:tc>
          <w:tcPr>
            <w:tcW w:w="3614" w:type="dxa"/>
            <w:tcBorders>
              <w:bottom w:val="single" w:sz="4" w:space="0" w:color="auto"/>
            </w:tcBorders>
          </w:tcPr>
          <w:p w:rsidR="008E3876" w:rsidRPr="00D76F29" w:rsidRDefault="008E3876" w:rsidP="0024603C">
            <w:r w:rsidRPr="00D76F29">
              <w:t>Ostatní přijaté vratky transferů</w:t>
            </w:r>
          </w:p>
        </w:tc>
        <w:tc>
          <w:tcPr>
            <w:tcW w:w="1418" w:type="dxa"/>
            <w:tcBorders>
              <w:bottom w:val="single" w:sz="4" w:space="0" w:color="auto"/>
            </w:tcBorders>
          </w:tcPr>
          <w:p w:rsidR="008E3876" w:rsidRPr="00D76F29" w:rsidRDefault="008E3876" w:rsidP="0024603C">
            <w:pPr>
              <w:jc w:val="right"/>
            </w:pPr>
            <w:r w:rsidRPr="00D76F29">
              <w:t>0</w:t>
            </w:r>
          </w:p>
        </w:tc>
        <w:tc>
          <w:tcPr>
            <w:tcW w:w="1560" w:type="dxa"/>
            <w:tcBorders>
              <w:bottom w:val="single" w:sz="4" w:space="0" w:color="auto"/>
            </w:tcBorders>
          </w:tcPr>
          <w:p w:rsidR="008E3876" w:rsidRPr="00D76F29" w:rsidRDefault="008E3876" w:rsidP="0024603C">
            <w:pPr>
              <w:jc w:val="right"/>
            </w:pPr>
            <w:r w:rsidRPr="00D76F29">
              <w:t>6 025</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bottom w:val="single" w:sz="4" w:space="0" w:color="auto"/>
            </w:tcBorders>
          </w:tcPr>
          <w:p w:rsidR="008E3876" w:rsidRPr="00D76F29" w:rsidRDefault="008E3876" w:rsidP="0024603C">
            <w:r w:rsidRPr="00D76F29">
              <w:t>Přijaté neinvestiční dary</w:t>
            </w:r>
          </w:p>
        </w:tc>
        <w:tc>
          <w:tcPr>
            <w:tcW w:w="1418" w:type="dxa"/>
            <w:tcBorders>
              <w:bottom w:val="single" w:sz="4" w:space="0" w:color="auto"/>
            </w:tcBorders>
          </w:tcPr>
          <w:p w:rsidR="008E3876" w:rsidRPr="00D76F29" w:rsidRDefault="008E3876" w:rsidP="0024603C">
            <w:pPr>
              <w:jc w:val="right"/>
            </w:pPr>
            <w:r w:rsidRPr="00D76F29">
              <w:t>0</w:t>
            </w:r>
          </w:p>
        </w:tc>
        <w:tc>
          <w:tcPr>
            <w:tcW w:w="1560" w:type="dxa"/>
            <w:tcBorders>
              <w:bottom w:val="single" w:sz="4" w:space="0" w:color="auto"/>
            </w:tcBorders>
          </w:tcPr>
          <w:p w:rsidR="008E3876" w:rsidRPr="00D76F29" w:rsidRDefault="008E3876" w:rsidP="0024603C">
            <w:pPr>
              <w:jc w:val="right"/>
            </w:pPr>
            <w:r w:rsidRPr="00D76F29">
              <w:t>53</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bottom w:val="single" w:sz="4" w:space="0" w:color="auto"/>
            </w:tcBorders>
          </w:tcPr>
          <w:p w:rsidR="008E3876" w:rsidRPr="00D76F29" w:rsidRDefault="008E3876" w:rsidP="0024603C">
            <w:r w:rsidRPr="00D76F29">
              <w:t>Přijaté pojistné náhrady</w:t>
            </w:r>
          </w:p>
        </w:tc>
        <w:tc>
          <w:tcPr>
            <w:tcW w:w="1418" w:type="dxa"/>
            <w:tcBorders>
              <w:bottom w:val="single" w:sz="4" w:space="0" w:color="auto"/>
            </w:tcBorders>
          </w:tcPr>
          <w:p w:rsidR="008E3876" w:rsidRPr="00D76F29" w:rsidRDefault="008E3876" w:rsidP="0024603C">
            <w:pPr>
              <w:jc w:val="right"/>
            </w:pPr>
            <w:r w:rsidRPr="00D76F29">
              <w:t>0</w:t>
            </w:r>
          </w:p>
        </w:tc>
        <w:tc>
          <w:tcPr>
            <w:tcW w:w="1560" w:type="dxa"/>
            <w:tcBorders>
              <w:bottom w:val="single" w:sz="4" w:space="0" w:color="auto"/>
            </w:tcBorders>
          </w:tcPr>
          <w:p w:rsidR="008E3876" w:rsidRPr="00D76F29" w:rsidRDefault="008E3876" w:rsidP="0024603C">
            <w:pPr>
              <w:jc w:val="right"/>
            </w:pPr>
            <w:r w:rsidRPr="00D76F29">
              <w:t>3 523</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bottom w:val="single" w:sz="4" w:space="0" w:color="auto"/>
            </w:tcBorders>
          </w:tcPr>
          <w:p w:rsidR="008E3876" w:rsidRPr="00D76F29" w:rsidRDefault="008E3876" w:rsidP="00CE61A0">
            <w:r w:rsidRPr="00D76F29">
              <w:t>Přijaté nekapitálov</w:t>
            </w:r>
            <w:r w:rsidR="00CE61A0">
              <w:t>é</w:t>
            </w:r>
            <w:r w:rsidRPr="00D76F29">
              <w:t xml:space="preserve"> příspěvky</w:t>
            </w:r>
          </w:p>
        </w:tc>
        <w:tc>
          <w:tcPr>
            <w:tcW w:w="1418" w:type="dxa"/>
            <w:tcBorders>
              <w:bottom w:val="single" w:sz="4" w:space="0" w:color="auto"/>
            </w:tcBorders>
          </w:tcPr>
          <w:p w:rsidR="008E3876" w:rsidRPr="00D76F29" w:rsidRDefault="008E3876" w:rsidP="0024603C">
            <w:pPr>
              <w:jc w:val="right"/>
            </w:pPr>
            <w:r w:rsidRPr="00D76F29">
              <w:t>60</w:t>
            </w:r>
          </w:p>
        </w:tc>
        <w:tc>
          <w:tcPr>
            <w:tcW w:w="1560" w:type="dxa"/>
            <w:tcBorders>
              <w:bottom w:val="single" w:sz="4" w:space="0" w:color="auto"/>
            </w:tcBorders>
          </w:tcPr>
          <w:p w:rsidR="008E3876" w:rsidRPr="00D76F29" w:rsidRDefault="008E3876" w:rsidP="0024603C">
            <w:pPr>
              <w:jc w:val="right"/>
            </w:pPr>
            <w:r w:rsidRPr="00D76F29">
              <w:t>675</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bottom w:val="single" w:sz="4" w:space="0" w:color="auto"/>
            </w:tcBorders>
          </w:tcPr>
          <w:p w:rsidR="008E3876" w:rsidRPr="00D76F29" w:rsidRDefault="008E3876" w:rsidP="0024603C">
            <w:r w:rsidRPr="00D76F29">
              <w:t>Neidentifikované příjmy</w:t>
            </w:r>
          </w:p>
        </w:tc>
        <w:tc>
          <w:tcPr>
            <w:tcW w:w="1418" w:type="dxa"/>
            <w:tcBorders>
              <w:bottom w:val="single" w:sz="4" w:space="0" w:color="auto"/>
            </w:tcBorders>
          </w:tcPr>
          <w:p w:rsidR="008E3876" w:rsidRPr="00D76F29" w:rsidRDefault="008E3876" w:rsidP="0024603C">
            <w:pPr>
              <w:jc w:val="right"/>
            </w:pPr>
            <w:r w:rsidRPr="00D76F29">
              <w:t>0</w:t>
            </w:r>
          </w:p>
        </w:tc>
        <w:tc>
          <w:tcPr>
            <w:tcW w:w="1560" w:type="dxa"/>
            <w:tcBorders>
              <w:bottom w:val="single" w:sz="4" w:space="0" w:color="auto"/>
            </w:tcBorders>
          </w:tcPr>
          <w:p w:rsidR="008E3876" w:rsidRPr="00D76F29" w:rsidRDefault="008E3876" w:rsidP="0024603C">
            <w:pPr>
              <w:jc w:val="right"/>
            </w:pPr>
            <w:r w:rsidRPr="00D76F29">
              <w:t>0</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bottom w:val="single" w:sz="4" w:space="0" w:color="auto"/>
            </w:tcBorders>
          </w:tcPr>
          <w:p w:rsidR="008E3876" w:rsidRPr="00D76F29" w:rsidRDefault="008E3876" w:rsidP="0024603C">
            <w:r w:rsidRPr="00D76F29">
              <w:t>Ostatní nedaňové příjmy j.n.</w:t>
            </w:r>
          </w:p>
        </w:tc>
        <w:tc>
          <w:tcPr>
            <w:tcW w:w="1418" w:type="dxa"/>
            <w:tcBorders>
              <w:bottom w:val="single" w:sz="4" w:space="0" w:color="auto"/>
            </w:tcBorders>
          </w:tcPr>
          <w:p w:rsidR="008E3876" w:rsidRPr="00D76F29" w:rsidRDefault="008E3876" w:rsidP="0024603C">
            <w:pPr>
              <w:jc w:val="right"/>
            </w:pPr>
            <w:r w:rsidRPr="00D76F29">
              <w:t>0</w:t>
            </w:r>
          </w:p>
        </w:tc>
        <w:tc>
          <w:tcPr>
            <w:tcW w:w="1560" w:type="dxa"/>
            <w:tcBorders>
              <w:bottom w:val="single" w:sz="4" w:space="0" w:color="auto"/>
            </w:tcBorders>
          </w:tcPr>
          <w:p w:rsidR="008E3876" w:rsidRPr="00D76F29" w:rsidRDefault="008E3876" w:rsidP="0024603C">
            <w:pPr>
              <w:jc w:val="right"/>
            </w:pPr>
            <w:r w:rsidRPr="00D76F29">
              <w:t>4 070</w:t>
            </w:r>
          </w:p>
        </w:tc>
        <w:tc>
          <w:tcPr>
            <w:tcW w:w="1620" w:type="dxa"/>
            <w:tcBorders>
              <w:bottom w:val="single" w:sz="4" w:space="0" w:color="auto"/>
            </w:tcBorders>
          </w:tcPr>
          <w:p w:rsidR="008E3876" w:rsidRPr="00D76F29" w:rsidRDefault="00CE61A0" w:rsidP="0024603C">
            <w:pPr>
              <w:jc w:val="right"/>
            </w:pPr>
            <w:r>
              <w:t>0,00</w:t>
            </w:r>
          </w:p>
        </w:tc>
      </w:tr>
      <w:tr w:rsidR="008E3876" w:rsidRPr="00D76F29" w:rsidTr="007B05F7">
        <w:tc>
          <w:tcPr>
            <w:tcW w:w="3614" w:type="dxa"/>
            <w:tcBorders>
              <w:top w:val="single" w:sz="4" w:space="0" w:color="auto"/>
              <w:bottom w:val="double" w:sz="4" w:space="0" w:color="auto"/>
            </w:tcBorders>
          </w:tcPr>
          <w:p w:rsidR="008E3876" w:rsidRPr="00D76F29" w:rsidRDefault="008E3876" w:rsidP="0024603C">
            <w:pPr>
              <w:pStyle w:val="Nadpis9"/>
              <w:rPr>
                <w:highlight w:val="yellow"/>
              </w:rPr>
            </w:pPr>
            <w:r w:rsidRPr="00D76F29">
              <w:rPr>
                <w:b w:val="0"/>
                <w:bCs w:val="0"/>
              </w:rPr>
              <w:t>Splátky půjček</w:t>
            </w:r>
            <w:r w:rsidR="00CE61A0">
              <w:rPr>
                <w:b w:val="0"/>
                <w:bCs w:val="0"/>
              </w:rPr>
              <w:t xml:space="preserve"> od obyvatelstva</w:t>
            </w:r>
          </w:p>
        </w:tc>
        <w:tc>
          <w:tcPr>
            <w:tcW w:w="1418" w:type="dxa"/>
            <w:tcBorders>
              <w:top w:val="single" w:sz="4" w:space="0" w:color="auto"/>
              <w:bottom w:val="double" w:sz="4" w:space="0" w:color="auto"/>
            </w:tcBorders>
          </w:tcPr>
          <w:p w:rsidR="008E3876" w:rsidRPr="00D76F29" w:rsidRDefault="008E3876" w:rsidP="0024603C">
            <w:pPr>
              <w:jc w:val="right"/>
              <w:rPr>
                <w:bCs/>
              </w:rPr>
            </w:pPr>
            <w:r w:rsidRPr="00D76F29">
              <w:rPr>
                <w:bCs/>
              </w:rPr>
              <w:t>300</w:t>
            </w:r>
          </w:p>
        </w:tc>
        <w:tc>
          <w:tcPr>
            <w:tcW w:w="1560" w:type="dxa"/>
            <w:tcBorders>
              <w:top w:val="single" w:sz="4" w:space="0" w:color="auto"/>
              <w:bottom w:val="double" w:sz="4" w:space="0" w:color="auto"/>
            </w:tcBorders>
          </w:tcPr>
          <w:p w:rsidR="008E3876" w:rsidRPr="00D76F29" w:rsidRDefault="008E3876" w:rsidP="0024603C">
            <w:pPr>
              <w:jc w:val="right"/>
              <w:rPr>
                <w:bCs/>
              </w:rPr>
            </w:pPr>
            <w:r w:rsidRPr="00D76F29">
              <w:rPr>
                <w:bCs/>
              </w:rPr>
              <w:t>48</w:t>
            </w:r>
          </w:p>
        </w:tc>
        <w:tc>
          <w:tcPr>
            <w:tcW w:w="1620" w:type="dxa"/>
            <w:tcBorders>
              <w:top w:val="single" w:sz="4" w:space="0" w:color="auto"/>
              <w:bottom w:val="double" w:sz="4" w:space="0" w:color="auto"/>
            </w:tcBorders>
          </w:tcPr>
          <w:p w:rsidR="008E3876" w:rsidRPr="00D76F29" w:rsidRDefault="008E3876" w:rsidP="0024603C">
            <w:pPr>
              <w:jc w:val="right"/>
              <w:rPr>
                <w:bCs/>
              </w:rPr>
            </w:pPr>
            <w:r w:rsidRPr="00D76F29">
              <w:rPr>
                <w:bCs/>
              </w:rPr>
              <w:t>16</w:t>
            </w:r>
            <w:r w:rsidR="00857EBD">
              <w:rPr>
                <w:bCs/>
              </w:rPr>
              <w:t>,00</w:t>
            </w:r>
          </w:p>
        </w:tc>
      </w:tr>
      <w:tr w:rsidR="008E3876" w:rsidRPr="00D76F29" w:rsidTr="007B05F7">
        <w:trPr>
          <w:trHeight w:val="345"/>
        </w:trPr>
        <w:tc>
          <w:tcPr>
            <w:tcW w:w="3614" w:type="dxa"/>
            <w:tcBorders>
              <w:top w:val="double" w:sz="4" w:space="0" w:color="auto"/>
            </w:tcBorders>
          </w:tcPr>
          <w:p w:rsidR="008E3876" w:rsidRPr="00D76F29" w:rsidRDefault="008E3876" w:rsidP="0024603C">
            <w:pPr>
              <w:pStyle w:val="Nadpis9"/>
            </w:pPr>
            <w:r w:rsidRPr="00D76F29">
              <w:t>CELKEM</w:t>
            </w:r>
          </w:p>
        </w:tc>
        <w:tc>
          <w:tcPr>
            <w:tcW w:w="1418" w:type="dxa"/>
            <w:tcBorders>
              <w:top w:val="double" w:sz="4" w:space="0" w:color="auto"/>
            </w:tcBorders>
          </w:tcPr>
          <w:p w:rsidR="008E3876" w:rsidRPr="00D76F29" w:rsidRDefault="008E3876" w:rsidP="00CE61A0">
            <w:pPr>
              <w:jc w:val="right"/>
              <w:rPr>
                <w:b/>
                <w:bCs/>
              </w:rPr>
            </w:pPr>
            <w:r w:rsidRPr="00D76F29">
              <w:rPr>
                <w:b/>
                <w:bCs/>
              </w:rPr>
              <w:t>1</w:t>
            </w:r>
            <w:r w:rsidR="00CE61A0">
              <w:rPr>
                <w:b/>
                <w:bCs/>
              </w:rPr>
              <w:t>4</w:t>
            </w:r>
            <w:r w:rsidRPr="00D76F29">
              <w:rPr>
                <w:b/>
                <w:bCs/>
              </w:rPr>
              <w:t xml:space="preserve"> 0</w:t>
            </w:r>
            <w:r w:rsidR="00CE61A0">
              <w:rPr>
                <w:b/>
                <w:bCs/>
              </w:rPr>
              <w:t>6</w:t>
            </w:r>
            <w:r w:rsidRPr="00D76F29">
              <w:rPr>
                <w:b/>
                <w:bCs/>
              </w:rPr>
              <w:t>0</w:t>
            </w:r>
          </w:p>
        </w:tc>
        <w:tc>
          <w:tcPr>
            <w:tcW w:w="1560" w:type="dxa"/>
            <w:tcBorders>
              <w:top w:val="double" w:sz="4" w:space="0" w:color="auto"/>
            </w:tcBorders>
          </w:tcPr>
          <w:p w:rsidR="008E3876" w:rsidRPr="00D76F29" w:rsidRDefault="008E3876" w:rsidP="0024603C">
            <w:pPr>
              <w:jc w:val="right"/>
              <w:rPr>
                <w:b/>
                <w:bCs/>
              </w:rPr>
            </w:pPr>
            <w:r w:rsidRPr="00D76F29">
              <w:rPr>
                <w:b/>
                <w:bCs/>
              </w:rPr>
              <w:t>35 228</w:t>
            </w:r>
          </w:p>
        </w:tc>
        <w:tc>
          <w:tcPr>
            <w:tcW w:w="1620" w:type="dxa"/>
            <w:tcBorders>
              <w:top w:val="double" w:sz="4" w:space="0" w:color="auto"/>
            </w:tcBorders>
          </w:tcPr>
          <w:p w:rsidR="008E3876" w:rsidRPr="00D76F29" w:rsidRDefault="008E3876" w:rsidP="0024603C">
            <w:pPr>
              <w:jc w:val="right"/>
              <w:rPr>
                <w:b/>
                <w:bCs/>
              </w:rPr>
            </w:pPr>
            <w:r w:rsidRPr="00D76F29">
              <w:rPr>
                <w:b/>
                <w:bCs/>
              </w:rPr>
              <w:t>250,55</w:t>
            </w:r>
          </w:p>
        </w:tc>
      </w:tr>
    </w:tbl>
    <w:p w:rsidR="008E3876" w:rsidRPr="00D76F29" w:rsidRDefault="008E3876" w:rsidP="008E3876">
      <w:pPr>
        <w:rPr>
          <w:b/>
        </w:rPr>
      </w:pPr>
    </w:p>
    <w:p w:rsidR="008E3876" w:rsidRPr="00D76F29" w:rsidRDefault="008E3876" w:rsidP="008E3876">
      <w:pPr>
        <w:jc w:val="both"/>
        <w:rPr>
          <w:b/>
        </w:rPr>
      </w:pPr>
      <w:r w:rsidRPr="00D76F29">
        <w:rPr>
          <w:b/>
        </w:rPr>
        <w:t>Příjmy z poskytování služeb a výrobků</w:t>
      </w:r>
    </w:p>
    <w:p w:rsidR="008E3876" w:rsidRPr="00D76F29" w:rsidRDefault="008E3876" w:rsidP="008E3876">
      <w:pPr>
        <w:jc w:val="both"/>
      </w:pPr>
      <w:r w:rsidRPr="00503658">
        <w:t>Z toho příjmy</w:t>
      </w:r>
      <w:r w:rsidRPr="00D76F29">
        <w:t xml:space="preserve"> odboru kultury, sportu, mládeže a památkové péče činí 957 tis. Kč, (KD Krakov 279 tis. Kč, </w:t>
      </w:r>
      <w:r w:rsidR="00503658">
        <w:t xml:space="preserve">Divadlo K. Hackera 606 tis. Kč a </w:t>
      </w:r>
      <w:r w:rsidRPr="00D76F29">
        <w:t>zbylé příjmy</w:t>
      </w:r>
      <w:r w:rsidR="00503658">
        <w:t xml:space="preserve"> </w:t>
      </w:r>
      <w:r w:rsidRPr="00D76F29">
        <w:t xml:space="preserve">OKSMPP </w:t>
      </w:r>
      <w:r w:rsidR="00503658">
        <w:t>činí 72 tis. Kč</w:t>
      </w:r>
      <w:r w:rsidRPr="00D76F29">
        <w:t>).</w:t>
      </w:r>
      <w:r w:rsidR="00503658">
        <w:t xml:space="preserve"> Ostatní příjmy jsou sledovány ve výši 74 tis. Kč (např. náklady řízení k pokutám).</w:t>
      </w:r>
    </w:p>
    <w:p w:rsidR="008E3876" w:rsidRPr="00D76F29" w:rsidRDefault="008E3876" w:rsidP="008E3876">
      <w:pPr>
        <w:jc w:val="both"/>
        <w:rPr>
          <w:b/>
          <w:bCs/>
        </w:rPr>
      </w:pPr>
      <w:r w:rsidRPr="00D76F29">
        <w:rPr>
          <w:b/>
          <w:bCs/>
        </w:rPr>
        <w:t>Odvody příspěvkových organizací</w:t>
      </w:r>
    </w:p>
    <w:p w:rsidR="008E3876" w:rsidRPr="00D76F29" w:rsidRDefault="008E3876" w:rsidP="008E3876">
      <w:pPr>
        <w:jc w:val="both"/>
      </w:pPr>
      <w:r w:rsidRPr="00D76F29">
        <w:t>V souladu s ust. § 28 odst. 6 písm. b) zákona č. 250/2000 Sb., o rozpočtových pravidlech územních rozpočtů, ve znění pozdějších předpisů, se jedná o odvod odpisů příspěvkových právnických osob,</w:t>
      </w:r>
      <w:r w:rsidRPr="00D76F29">
        <w:rPr>
          <w:sz w:val="22"/>
        </w:rPr>
        <w:t xml:space="preserve"> </w:t>
      </w:r>
      <w:r w:rsidRPr="00D76F29">
        <w:t>zřízených MČ</w:t>
      </w:r>
      <w:r w:rsidRPr="00D76F29">
        <w:rPr>
          <w:sz w:val="22"/>
        </w:rPr>
        <w:t xml:space="preserve"> </w:t>
      </w:r>
      <w:r w:rsidRPr="00D76F29">
        <w:t xml:space="preserve">Praha 8, do rozpočtu MČ Praha 8, v celkové výši </w:t>
      </w:r>
      <w:r w:rsidRPr="00D76F29">
        <w:br/>
        <w:t>1 000 tis. Kč.</w:t>
      </w:r>
    </w:p>
    <w:p w:rsidR="008E3876" w:rsidRPr="00D76F29" w:rsidRDefault="008E3876" w:rsidP="00B877DA">
      <w:pPr>
        <w:numPr>
          <w:ilvl w:val="0"/>
          <w:numId w:val="8"/>
        </w:numPr>
        <w:tabs>
          <w:tab w:val="num" w:pos="1080"/>
          <w:tab w:val="right" w:pos="5400"/>
        </w:tabs>
        <w:jc w:val="both"/>
      </w:pPr>
      <w:r w:rsidRPr="00D76F29">
        <w:t>Gerontologické centrum</w:t>
      </w:r>
      <w:r w:rsidRPr="00D76F29">
        <w:tab/>
        <w:t>600 tis. Kč</w:t>
      </w:r>
    </w:p>
    <w:p w:rsidR="008E3876" w:rsidRPr="00D76F29" w:rsidRDefault="008E3876" w:rsidP="00B877DA">
      <w:pPr>
        <w:numPr>
          <w:ilvl w:val="0"/>
          <w:numId w:val="8"/>
        </w:numPr>
        <w:tabs>
          <w:tab w:val="num" w:pos="1080"/>
          <w:tab w:val="right" w:pos="5400"/>
        </w:tabs>
        <w:jc w:val="both"/>
      </w:pPr>
      <w:r w:rsidRPr="00D76F29">
        <w:t xml:space="preserve">ZŠ Hovorčovická </w:t>
      </w:r>
      <w:r w:rsidRPr="00D76F29">
        <w:tab/>
        <w:t>400 tis. Kč</w:t>
      </w:r>
    </w:p>
    <w:p w:rsidR="008E3876" w:rsidRPr="00D76F29" w:rsidRDefault="008E3876" w:rsidP="008E3876">
      <w:pPr>
        <w:rPr>
          <w:b/>
        </w:rPr>
      </w:pPr>
      <w:r w:rsidRPr="00D76F29">
        <w:rPr>
          <w:b/>
        </w:rPr>
        <w:t>Příjmy z úroků</w:t>
      </w:r>
    </w:p>
    <w:p w:rsidR="008E3876" w:rsidRPr="00D76F29" w:rsidRDefault="008E3876" w:rsidP="008E3876">
      <w:pPr>
        <w:jc w:val="both"/>
      </w:pPr>
      <w:r w:rsidRPr="00D76F29">
        <w:t>Vykazují plnění schváleného rozpočtu 8,50 %, jejich výše 17 tis. Kč je dána stavem finančních prostředků na rozpočtových účtech MČ Praha 8</w:t>
      </w:r>
      <w:r w:rsidR="007B05F7">
        <w:t>.</w:t>
      </w:r>
      <w:r w:rsidRPr="00D76F29">
        <w:t xml:space="preserve"> </w:t>
      </w:r>
    </w:p>
    <w:p w:rsidR="008E3876" w:rsidRPr="00D76F29" w:rsidRDefault="008E3876" w:rsidP="008E3876">
      <w:pPr>
        <w:rPr>
          <w:b/>
        </w:rPr>
      </w:pPr>
      <w:r w:rsidRPr="00D76F29">
        <w:rPr>
          <w:b/>
        </w:rPr>
        <w:t>Příjmy z podílů na zisku a dividend</w:t>
      </w:r>
    </w:p>
    <w:p w:rsidR="008E3876" w:rsidRPr="00D76F29" w:rsidRDefault="008E3876" w:rsidP="008E3876">
      <w:pPr>
        <w:pStyle w:val="TEXT"/>
        <w:overflowPunct/>
        <w:autoSpaceDE/>
        <w:autoSpaceDN/>
        <w:adjustRightInd/>
        <w:textAlignment w:val="auto"/>
        <w:rPr>
          <w:szCs w:val="24"/>
        </w:rPr>
      </w:pPr>
      <w:r w:rsidRPr="00D76F29">
        <w:rPr>
          <w:szCs w:val="24"/>
        </w:rPr>
        <w:t>Jedná se o prostředky získané z dividend společnosti IPODEC – ČISTÉ MĚSTO, a. s., v celkové výši 18 275 tis. Kč.</w:t>
      </w:r>
    </w:p>
    <w:p w:rsidR="008E3876" w:rsidRDefault="008E3876"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27B57" w:rsidRDefault="00827B57" w:rsidP="008E3876">
      <w:pPr>
        <w:rPr>
          <w:b/>
        </w:rPr>
      </w:pPr>
    </w:p>
    <w:p w:rsidR="008E3876" w:rsidRPr="00D76F29" w:rsidRDefault="008E3876" w:rsidP="008E3876">
      <w:pPr>
        <w:rPr>
          <w:b/>
        </w:rPr>
      </w:pPr>
      <w:r w:rsidRPr="00D76F29">
        <w:rPr>
          <w:b/>
        </w:rPr>
        <w:t>Sankční platby</w:t>
      </w:r>
      <w:r w:rsidR="00BB26E4">
        <w:rPr>
          <w:b/>
        </w:rPr>
        <w:t xml:space="preserve"> (pokuty)</w:t>
      </w:r>
    </w:p>
    <w:tbl>
      <w:tblPr>
        <w:tblW w:w="81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3310"/>
        <w:gridCol w:w="1620"/>
        <w:gridCol w:w="1620"/>
        <w:gridCol w:w="1620"/>
      </w:tblGrid>
      <w:tr w:rsidR="008E3876" w:rsidRPr="00D76F29" w:rsidTr="0024603C">
        <w:tc>
          <w:tcPr>
            <w:tcW w:w="3310" w:type="dxa"/>
          </w:tcPr>
          <w:p w:rsidR="008E3876" w:rsidRPr="00D76F29" w:rsidRDefault="008E3876" w:rsidP="0024603C">
            <w:pPr>
              <w:pStyle w:val="TEXT"/>
              <w:overflowPunct/>
              <w:autoSpaceDE/>
              <w:autoSpaceDN/>
              <w:adjustRightInd/>
              <w:textAlignment w:val="auto"/>
              <w:rPr>
                <w:sz w:val="22"/>
                <w:szCs w:val="24"/>
              </w:rPr>
            </w:pPr>
          </w:p>
          <w:p w:rsidR="008E3876" w:rsidRPr="00D76F29" w:rsidRDefault="008E3876" w:rsidP="0024603C">
            <w:pPr>
              <w:jc w:val="both"/>
              <w:rPr>
                <w:sz w:val="22"/>
              </w:rPr>
            </w:pPr>
            <w:r w:rsidRPr="00D76F29">
              <w:rPr>
                <w:sz w:val="22"/>
              </w:rPr>
              <w:t>Odbor ÚMČ</w:t>
            </w:r>
          </w:p>
        </w:tc>
        <w:tc>
          <w:tcPr>
            <w:tcW w:w="1620" w:type="dxa"/>
          </w:tcPr>
          <w:p w:rsidR="008E3876" w:rsidRPr="00D76F29" w:rsidRDefault="008E3876" w:rsidP="0024603C">
            <w:pPr>
              <w:pStyle w:val="TEXT"/>
              <w:overflowPunct/>
              <w:autoSpaceDE/>
              <w:autoSpaceDN/>
              <w:adjustRightInd/>
              <w:jc w:val="center"/>
              <w:textAlignment w:val="auto"/>
              <w:rPr>
                <w:sz w:val="22"/>
                <w:szCs w:val="24"/>
              </w:rPr>
            </w:pPr>
            <w:r w:rsidRPr="00D76F29">
              <w:rPr>
                <w:sz w:val="22"/>
                <w:szCs w:val="24"/>
              </w:rPr>
              <w:t>SR</w:t>
            </w:r>
          </w:p>
          <w:p w:rsidR="008E3876" w:rsidRPr="00D76F29" w:rsidRDefault="008E3876" w:rsidP="0024603C">
            <w:pPr>
              <w:jc w:val="center"/>
              <w:rPr>
                <w:sz w:val="22"/>
              </w:rPr>
            </w:pPr>
            <w:r w:rsidRPr="00D76F29">
              <w:rPr>
                <w:sz w:val="22"/>
              </w:rPr>
              <w:t>na rok 2015</w:t>
            </w:r>
          </w:p>
          <w:p w:rsidR="008E3876" w:rsidRPr="00D76F29" w:rsidRDefault="008E3876" w:rsidP="0024603C">
            <w:pPr>
              <w:jc w:val="center"/>
              <w:rPr>
                <w:sz w:val="20"/>
                <w:szCs w:val="20"/>
              </w:rPr>
            </w:pPr>
            <w:r w:rsidRPr="00D76F29">
              <w:rPr>
                <w:sz w:val="20"/>
                <w:szCs w:val="20"/>
              </w:rPr>
              <w:t>(v tis. Kč)</w:t>
            </w:r>
          </w:p>
        </w:tc>
        <w:tc>
          <w:tcPr>
            <w:tcW w:w="1620" w:type="dxa"/>
          </w:tcPr>
          <w:p w:rsidR="008E3876" w:rsidRPr="00D76F29" w:rsidRDefault="008E3876" w:rsidP="0024603C">
            <w:pPr>
              <w:jc w:val="center"/>
              <w:rPr>
                <w:sz w:val="22"/>
              </w:rPr>
            </w:pPr>
            <w:r w:rsidRPr="00D76F29">
              <w:rPr>
                <w:sz w:val="22"/>
              </w:rPr>
              <w:t>Skutečnost</w:t>
            </w:r>
          </w:p>
          <w:p w:rsidR="008E3876" w:rsidRPr="00D76F29" w:rsidRDefault="008E3876" w:rsidP="0024603C">
            <w:pPr>
              <w:jc w:val="center"/>
              <w:rPr>
                <w:sz w:val="22"/>
              </w:rPr>
            </w:pPr>
            <w:r w:rsidRPr="00D76F29">
              <w:rPr>
                <w:sz w:val="22"/>
              </w:rPr>
              <w:t>k 30. 6. 2016</w:t>
            </w:r>
          </w:p>
          <w:p w:rsidR="008E3876" w:rsidRPr="00D76F29" w:rsidRDefault="008E3876" w:rsidP="0024603C">
            <w:pPr>
              <w:jc w:val="center"/>
              <w:rPr>
                <w:sz w:val="20"/>
                <w:szCs w:val="20"/>
              </w:rPr>
            </w:pPr>
            <w:r w:rsidRPr="00D76F29">
              <w:rPr>
                <w:sz w:val="20"/>
                <w:szCs w:val="20"/>
              </w:rPr>
              <w:t>(v tis. Kč)</w:t>
            </w:r>
          </w:p>
        </w:tc>
        <w:tc>
          <w:tcPr>
            <w:tcW w:w="1620" w:type="dxa"/>
          </w:tcPr>
          <w:p w:rsidR="008E3876" w:rsidRPr="00D76F29" w:rsidRDefault="008E3876" w:rsidP="0024603C">
            <w:pPr>
              <w:jc w:val="center"/>
              <w:rPr>
                <w:sz w:val="22"/>
              </w:rPr>
            </w:pPr>
            <w:r w:rsidRPr="00D76F29">
              <w:rPr>
                <w:sz w:val="22"/>
              </w:rPr>
              <w:t>%</w:t>
            </w:r>
          </w:p>
          <w:p w:rsidR="008E3876" w:rsidRPr="00D76F29" w:rsidRDefault="008E3876" w:rsidP="0024603C">
            <w:pPr>
              <w:jc w:val="center"/>
              <w:rPr>
                <w:sz w:val="22"/>
              </w:rPr>
            </w:pPr>
            <w:r w:rsidRPr="00D76F29">
              <w:rPr>
                <w:sz w:val="22"/>
              </w:rPr>
              <w:t>plnění</w:t>
            </w:r>
          </w:p>
          <w:p w:rsidR="008E3876" w:rsidRPr="00D76F29" w:rsidRDefault="008E3876" w:rsidP="0024603C">
            <w:pPr>
              <w:jc w:val="center"/>
              <w:rPr>
                <w:sz w:val="22"/>
              </w:rPr>
            </w:pPr>
            <w:r w:rsidRPr="00D76F29">
              <w:rPr>
                <w:sz w:val="22"/>
              </w:rPr>
              <w:t>k SR</w:t>
            </w:r>
          </w:p>
        </w:tc>
      </w:tr>
      <w:tr w:rsidR="008E3876" w:rsidRPr="00D76F29" w:rsidTr="0024603C">
        <w:tc>
          <w:tcPr>
            <w:tcW w:w="3310" w:type="dxa"/>
          </w:tcPr>
          <w:p w:rsidR="008E3876" w:rsidRPr="00D76F29" w:rsidRDefault="008E3876" w:rsidP="0024603C">
            <w:pPr>
              <w:jc w:val="both"/>
              <w:rPr>
                <w:sz w:val="22"/>
              </w:rPr>
            </w:pPr>
            <w:r w:rsidRPr="00D76F29">
              <w:rPr>
                <w:sz w:val="22"/>
              </w:rPr>
              <w:t>Životního prostředí</w:t>
            </w:r>
          </w:p>
        </w:tc>
        <w:tc>
          <w:tcPr>
            <w:tcW w:w="1620" w:type="dxa"/>
          </w:tcPr>
          <w:p w:rsidR="008E3876" w:rsidRPr="00D76F29" w:rsidRDefault="008E3876" w:rsidP="00C57A21">
            <w:pPr>
              <w:jc w:val="right"/>
              <w:rPr>
                <w:sz w:val="22"/>
              </w:rPr>
            </w:pPr>
            <w:r w:rsidRPr="00D76F29">
              <w:rPr>
                <w:sz w:val="22"/>
              </w:rPr>
              <w:t>40</w:t>
            </w:r>
          </w:p>
        </w:tc>
        <w:tc>
          <w:tcPr>
            <w:tcW w:w="1620" w:type="dxa"/>
          </w:tcPr>
          <w:p w:rsidR="008E3876" w:rsidRPr="00D76F29" w:rsidRDefault="008E3876" w:rsidP="00C57A21">
            <w:pPr>
              <w:jc w:val="right"/>
              <w:rPr>
                <w:sz w:val="22"/>
              </w:rPr>
            </w:pPr>
            <w:r w:rsidRPr="00D76F29">
              <w:rPr>
                <w:sz w:val="22"/>
              </w:rPr>
              <w:t>53</w:t>
            </w:r>
          </w:p>
        </w:tc>
        <w:tc>
          <w:tcPr>
            <w:tcW w:w="1620" w:type="dxa"/>
          </w:tcPr>
          <w:p w:rsidR="008E3876" w:rsidRPr="00D76F29" w:rsidRDefault="008E3876" w:rsidP="00C57A21">
            <w:pPr>
              <w:jc w:val="right"/>
              <w:rPr>
                <w:sz w:val="22"/>
              </w:rPr>
            </w:pPr>
            <w:r w:rsidRPr="00D76F29">
              <w:rPr>
                <w:sz w:val="22"/>
              </w:rPr>
              <w:t>132,50</w:t>
            </w:r>
          </w:p>
        </w:tc>
      </w:tr>
      <w:tr w:rsidR="008E3876" w:rsidRPr="00D76F29" w:rsidTr="0024603C">
        <w:tc>
          <w:tcPr>
            <w:tcW w:w="3310" w:type="dxa"/>
          </w:tcPr>
          <w:p w:rsidR="008E3876" w:rsidRPr="00D76F29" w:rsidRDefault="008E3876" w:rsidP="0024603C">
            <w:pPr>
              <w:jc w:val="both"/>
              <w:rPr>
                <w:sz w:val="22"/>
              </w:rPr>
            </w:pPr>
            <w:r w:rsidRPr="00D76F29">
              <w:rPr>
                <w:sz w:val="22"/>
              </w:rPr>
              <w:t>Ekonomický</w:t>
            </w:r>
          </w:p>
        </w:tc>
        <w:tc>
          <w:tcPr>
            <w:tcW w:w="1620" w:type="dxa"/>
          </w:tcPr>
          <w:p w:rsidR="008E3876" w:rsidRPr="00D76F29" w:rsidRDefault="008E3876" w:rsidP="00C57A21">
            <w:pPr>
              <w:jc w:val="right"/>
              <w:rPr>
                <w:sz w:val="22"/>
              </w:rPr>
            </w:pPr>
            <w:r w:rsidRPr="00D76F29">
              <w:rPr>
                <w:sz w:val="22"/>
              </w:rPr>
              <w:t>30</w:t>
            </w:r>
          </w:p>
        </w:tc>
        <w:tc>
          <w:tcPr>
            <w:tcW w:w="1620" w:type="dxa"/>
          </w:tcPr>
          <w:p w:rsidR="008E3876" w:rsidRPr="00D76F29" w:rsidRDefault="008E3876" w:rsidP="00C57A21">
            <w:pPr>
              <w:jc w:val="right"/>
              <w:rPr>
                <w:sz w:val="22"/>
              </w:rPr>
            </w:pPr>
            <w:r w:rsidRPr="00D76F29">
              <w:rPr>
                <w:sz w:val="22"/>
              </w:rPr>
              <w:t>6</w:t>
            </w:r>
          </w:p>
        </w:tc>
        <w:tc>
          <w:tcPr>
            <w:tcW w:w="1620" w:type="dxa"/>
          </w:tcPr>
          <w:p w:rsidR="008E3876" w:rsidRPr="00D76F29" w:rsidRDefault="008E3876" w:rsidP="00C57A21">
            <w:pPr>
              <w:jc w:val="right"/>
              <w:rPr>
                <w:sz w:val="22"/>
              </w:rPr>
            </w:pPr>
            <w:r w:rsidRPr="00D76F29">
              <w:rPr>
                <w:sz w:val="22"/>
              </w:rPr>
              <w:t>20,00</w:t>
            </w:r>
          </w:p>
        </w:tc>
      </w:tr>
      <w:tr w:rsidR="008E3876" w:rsidRPr="00D76F29" w:rsidTr="0024603C">
        <w:tc>
          <w:tcPr>
            <w:tcW w:w="3310" w:type="dxa"/>
            <w:tcBorders>
              <w:bottom w:val="single" w:sz="4" w:space="0" w:color="auto"/>
            </w:tcBorders>
          </w:tcPr>
          <w:p w:rsidR="008E3876" w:rsidRPr="00D76F29" w:rsidRDefault="008E3876" w:rsidP="0024603C">
            <w:pPr>
              <w:jc w:val="both"/>
              <w:rPr>
                <w:sz w:val="22"/>
              </w:rPr>
            </w:pPr>
            <w:r w:rsidRPr="00D76F29">
              <w:rPr>
                <w:sz w:val="22"/>
              </w:rPr>
              <w:t>Územního rozvoje a výstavby</w:t>
            </w:r>
          </w:p>
        </w:tc>
        <w:tc>
          <w:tcPr>
            <w:tcW w:w="1620" w:type="dxa"/>
            <w:tcBorders>
              <w:bottom w:val="single" w:sz="4" w:space="0" w:color="auto"/>
            </w:tcBorders>
          </w:tcPr>
          <w:p w:rsidR="008E3876" w:rsidRPr="00D76F29" w:rsidRDefault="008E3876" w:rsidP="00C57A21">
            <w:pPr>
              <w:jc w:val="right"/>
              <w:rPr>
                <w:sz w:val="22"/>
              </w:rPr>
            </w:pPr>
            <w:r w:rsidRPr="00D76F29">
              <w:rPr>
                <w:sz w:val="22"/>
              </w:rPr>
              <w:t>180</w:t>
            </w:r>
          </w:p>
        </w:tc>
        <w:tc>
          <w:tcPr>
            <w:tcW w:w="1620" w:type="dxa"/>
            <w:tcBorders>
              <w:bottom w:val="single" w:sz="4" w:space="0" w:color="auto"/>
            </w:tcBorders>
          </w:tcPr>
          <w:p w:rsidR="008E3876" w:rsidRPr="00D76F29" w:rsidRDefault="008E3876" w:rsidP="00C57A21">
            <w:pPr>
              <w:jc w:val="right"/>
              <w:rPr>
                <w:sz w:val="22"/>
              </w:rPr>
            </w:pPr>
            <w:r w:rsidRPr="00D76F29">
              <w:rPr>
                <w:sz w:val="22"/>
              </w:rPr>
              <w:t>77</w:t>
            </w:r>
          </w:p>
        </w:tc>
        <w:tc>
          <w:tcPr>
            <w:tcW w:w="1620" w:type="dxa"/>
            <w:tcBorders>
              <w:bottom w:val="single" w:sz="4" w:space="0" w:color="auto"/>
            </w:tcBorders>
          </w:tcPr>
          <w:p w:rsidR="008E3876" w:rsidRPr="00D76F29" w:rsidRDefault="008E3876" w:rsidP="00C57A21">
            <w:pPr>
              <w:jc w:val="right"/>
              <w:rPr>
                <w:sz w:val="22"/>
              </w:rPr>
            </w:pPr>
            <w:r w:rsidRPr="00D76F29">
              <w:rPr>
                <w:sz w:val="22"/>
              </w:rPr>
              <w:t>42,78</w:t>
            </w:r>
          </w:p>
        </w:tc>
      </w:tr>
      <w:tr w:rsidR="008E3876" w:rsidRPr="00D76F29" w:rsidTr="0024603C">
        <w:tc>
          <w:tcPr>
            <w:tcW w:w="3310" w:type="dxa"/>
            <w:tcBorders>
              <w:bottom w:val="nil"/>
            </w:tcBorders>
          </w:tcPr>
          <w:p w:rsidR="008E3876" w:rsidRPr="00D76F29" w:rsidRDefault="008E3876" w:rsidP="0024603C">
            <w:pPr>
              <w:jc w:val="both"/>
              <w:rPr>
                <w:sz w:val="22"/>
              </w:rPr>
            </w:pPr>
            <w:r w:rsidRPr="00D76F29">
              <w:rPr>
                <w:sz w:val="22"/>
              </w:rPr>
              <w:t>Živnostenský a správních činností</w:t>
            </w:r>
          </w:p>
        </w:tc>
        <w:tc>
          <w:tcPr>
            <w:tcW w:w="1620" w:type="dxa"/>
            <w:tcBorders>
              <w:bottom w:val="nil"/>
            </w:tcBorders>
          </w:tcPr>
          <w:p w:rsidR="008E3876" w:rsidRPr="00D76F29" w:rsidRDefault="008E3876" w:rsidP="00C57A21">
            <w:pPr>
              <w:jc w:val="right"/>
              <w:rPr>
                <w:sz w:val="22"/>
              </w:rPr>
            </w:pPr>
          </w:p>
        </w:tc>
        <w:tc>
          <w:tcPr>
            <w:tcW w:w="1620" w:type="dxa"/>
            <w:tcBorders>
              <w:bottom w:val="nil"/>
            </w:tcBorders>
          </w:tcPr>
          <w:p w:rsidR="008E3876" w:rsidRPr="00D76F29" w:rsidRDefault="008E3876" w:rsidP="00C57A21">
            <w:pPr>
              <w:jc w:val="right"/>
              <w:rPr>
                <w:sz w:val="22"/>
              </w:rPr>
            </w:pPr>
          </w:p>
        </w:tc>
        <w:tc>
          <w:tcPr>
            <w:tcW w:w="1620" w:type="dxa"/>
            <w:tcBorders>
              <w:bottom w:val="nil"/>
            </w:tcBorders>
          </w:tcPr>
          <w:p w:rsidR="008E3876" w:rsidRPr="00D76F29" w:rsidRDefault="008E3876" w:rsidP="00C57A21">
            <w:pPr>
              <w:jc w:val="right"/>
              <w:rPr>
                <w:sz w:val="22"/>
              </w:rPr>
            </w:pPr>
          </w:p>
        </w:tc>
      </w:tr>
      <w:tr w:rsidR="008E3876" w:rsidRPr="00D76F29" w:rsidTr="0024603C">
        <w:tc>
          <w:tcPr>
            <w:tcW w:w="3310" w:type="dxa"/>
            <w:tcBorders>
              <w:top w:val="nil"/>
            </w:tcBorders>
          </w:tcPr>
          <w:p w:rsidR="008E3876" w:rsidRPr="00D76F29" w:rsidRDefault="008E3876" w:rsidP="0024603C">
            <w:pPr>
              <w:jc w:val="both"/>
              <w:rPr>
                <w:sz w:val="22"/>
              </w:rPr>
            </w:pPr>
            <w:r w:rsidRPr="00D76F29">
              <w:rPr>
                <w:sz w:val="22"/>
              </w:rPr>
              <w:t>odd. občansko-správní</w:t>
            </w:r>
          </w:p>
        </w:tc>
        <w:tc>
          <w:tcPr>
            <w:tcW w:w="1620" w:type="dxa"/>
            <w:tcBorders>
              <w:top w:val="nil"/>
            </w:tcBorders>
          </w:tcPr>
          <w:p w:rsidR="008E3876" w:rsidRPr="00D76F29" w:rsidRDefault="008E3876" w:rsidP="00C57A21">
            <w:pPr>
              <w:jc w:val="right"/>
              <w:rPr>
                <w:sz w:val="22"/>
              </w:rPr>
            </w:pPr>
            <w:r w:rsidRPr="00D76F29">
              <w:rPr>
                <w:sz w:val="22"/>
              </w:rPr>
              <w:t>250</w:t>
            </w:r>
          </w:p>
        </w:tc>
        <w:tc>
          <w:tcPr>
            <w:tcW w:w="1620" w:type="dxa"/>
            <w:tcBorders>
              <w:top w:val="nil"/>
            </w:tcBorders>
          </w:tcPr>
          <w:p w:rsidR="008E3876" w:rsidRPr="00D76F29" w:rsidRDefault="008E3876" w:rsidP="00C57A21">
            <w:pPr>
              <w:jc w:val="right"/>
              <w:rPr>
                <w:sz w:val="22"/>
              </w:rPr>
            </w:pPr>
            <w:r w:rsidRPr="00D76F29">
              <w:rPr>
                <w:sz w:val="22"/>
              </w:rPr>
              <w:t>269</w:t>
            </w:r>
          </w:p>
        </w:tc>
        <w:tc>
          <w:tcPr>
            <w:tcW w:w="1620" w:type="dxa"/>
            <w:tcBorders>
              <w:top w:val="nil"/>
            </w:tcBorders>
          </w:tcPr>
          <w:p w:rsidR="008E3876" w:rsidRPr="00D76F29" w:rsidRDefault="008E3876" w:rsidP="00C57A21">
            <w:pPr>
              <w:jc w:val="right"/>
              <w:rPr>
                <w:sz w:val="22"/>
              </w:rPr>
            </w:pPr>
            <w:r w:rsidRPr="00D76F29">
              <w:rPr>
                <w:sz w:val="22"/>
              </w:rPr>
              <w:t>107,60</w:t>
            </w:r>
          </w:p>
        </w:tc>
      </w:tr>
      <w:tr w:rsidR="008E3876" w:rsidRPr="00D76F29" w:rsidTr="0024603C">
        <w:tc>
          <w:tcPr>
            <w:tcW w:w="3310" w:type="dxa"/>
          </w:tcPr>
          <w:p w:rsidR="008E3876" w:rsidRPr="00D76F29" w:rsidRDefault="008E3876" w:rsidP="0024603C">
            <w:pPr>
              <w:jc w:val="both"/>
              <w:rPr>
                <w:sz w:val="22"/>
              </w:rPr>
            </w:pPr>
            <w:r w:rsidRPr="00D76F29">
              <w:rPr>
                <w:sz w:val="22"/>
              </w:rPr>
              <w:t>odd. živnostenské</w:t>
            </w:r>
          </w:p>
        </w:tc>
        <w:tc>
          <w:tcPr>
            <w:tcW w:w="1620" w:type="dxa"/>
          </w:tcPr>
          <w:p w:rsidR="008E3876" w:rsidRPr="00D76F29" w:rsidRDefault="008E3876" w:rsidP="00C57A21">
            <w:pPr>
              <w:jc w:val="right"/>
              <w:rPr>
                <w:sz w:val="22"/>
              </w:rPr>
            </w:pPr>
            <w:r w:rsidRPr="00D76F29">
              <w:rPr>
                <w:sz w:val="22"/>
              </w:rPr>
              <w:t>80</w:t>
            </w:r>
          </w:p>
        </w:tc>
        <w:tc>
          <w:tcPr>
            <w:tcW w:w="1620" w:type="dxa"/>
          </w:tcPr>
          <w:p w:rsidR="008E3876" w:rsidRPr="00D76F29" w:rsidRDefault="008E3876" w:rsidP="00C57A21">
            <w:pPr>
              <w:jc w:val="right"/>
              <w:rPr>
                <w:sz w:val="22"/>
              </w:rPr>
            </w:pPr>
            <w:r w:rsidRPr="00D76F29">
              <w:rPr>
                <w:sz w:val="22"/>
              </w:rPr>
              <w:t>92</w:t>
            </w:r>
          </w:p>
        </w:tc>
        <w:tc>
          <w:tcPr>
            <w:tcW w:w="1620" w:type="dxa"/>
          </w:tcPr>
          <w:p w:rsidR="008E3876" w:rsidRPr="00D76F29" w:rsidRDefault="008E3876" w:rsidP="00C57A21">
            <w:pPr>
              <w:jc w:val="right"/>
              <w:rPr>
                <w:sz w:val="22"/>
              </w:rPr>
            </w:pPr>
            <w:r w:rsidRPr="00D76F29">
              <w:rPr>
                <w:sz w:val="22"/>
              </w:rPr>
              <w:t>115,00</w:t>
            </w:r>
          </w:p>
        </w:tc>
      </w:tr>
      <w:tr w:rsidR="008E3876" w:rsidRPr="00D76F29" w:rsidTr="0024603C">
        <w:tc>
          <w:tcPr>
            <w:tcW w:w="3310" w:type="dxa"/>
          </w:tcPr>
          <w:p w:rsidR="008E3876" w:rsidRPr="00D76F29" w:rsidRDefault="008E3876" w:rsidP="0024603C">
            <w:pPr>
              <w:jc w:val="both"/>
              <w:rPr>
                <w:sz w:val="22"/>
              </w:rPr>
            </w:pPr>
            <w:r w:rsidRPr="00D76F29">
              <w:rPr>
                <w:sz w:val="22"/>
              </w:rPr>
              <w:t>odd. evid. obyvatel a osob. dokladů</w:t>
            </w:r>
          </w:p>
        </w:tc>
        <w:tc>
          <w:tcPr>
            <w:tcW w:w="1620" w:type="dxa"/>
          </w:tcPr>
          <w:p w:rsidR="008E3876" w:rsidRPr="00D76F29" w:rsidRDefault="008E3876" w:rsidP="00C57A21">
            <w:pPr>
              <w:jc w:val="right"/>
              <w:rPr>
                <w:sz w:val="22"/>
              </w:rPr>
            </w:pPr>
            <w:r w:rsidRPr="00D76F29">
              <w:rPr>
                <w:sz w:val="22"/>
              </w:rPr>
              <w:t>20</w:t>
            </w:r>
          </w:p>
        </w:tc>
        <w:tc>
          <w:tcPr>
            <w:tcW w:w="1620" w:type="dxa"/>
          </w:tcPr>
          <w:p w:rsidR="008E3876" w:rsidRPr="00D76F29" w:rsidRDefault="008E3876" w:rsidP="00C57A21">
            <w:pPr>
              <w:jc w:val="right"/>
              <w:rPr>
                <w:sz w:val="22"/>
              </w:rPr>
            </w:pPr>
            <w:r w:rsidRPr="00D76F29">
              <w:rPr>
                <w:sz w:val="22"/>
              </w:rPr>
              <w:t>14</w:t>
            </w:r>
          </w:p>
        </w:tc>
        <w:tc>
          <w:tcPr>
            <w:tcW w:w="1620" w:type="dxa"/>
          </w:tcPr>
          <w:p w:rsidR="008E3876" w:rsidRPr="00D76F29" w:rsidRDefault="008E3876" w:rsidP="00C57A21">
            <w:pPr>
              <w:jc w:val="right"/>
              <w:rPr>
                <w:sz w:val="22"/>
              </w:rPr>
            </w:pPr>
            <w:r w:rsidRPr="00D76F29">
              <w:rPr>
                <w:sz w:val="22"/>
              </w:rPr>
              <w:t>70,00</w:t>
            </w:r>
          </w:p>
        </w:tc>
      </w:tr>
      <w:tr w:rsidR="008E3876" w:rsidRPr="00D76F29" w:rsidTr="0024603C">
        <w:tc>
          <w:tcPr>
            <w:tcW w:w="3310" w:type="dxa"/>
            <w:tcBorders>
              <w:top w:val="double" w:sz="4" w:space="0" w:color="auto"/>
            </w:tcBorders>
          </w:tcPr>
          <w:p w:rsidR="008E3876" w:rsidRPr="00D76F29" w:rsidRDefault="008E3876" w:rsidP="0024603C">
            <w:pPr>
              <w:pStyle w:val="Nadpis9"/>
              <w:rPr>
                <w:sz w:val="22"/>
              </w:rPr>
            </w:pPr>
            <w:r w:rsidRPr="00D76F29">
              <w:rPr>
                <w:sz w:val="22"/>
              </w:rPr>
              <w:t>Celkem</w:t>
            </w:r>
          </w:p>
        </w:tc>
        <w:tc>
          <w:tcPr>
            <w:tcW w:w="1620" w:type="dxa"/>
            <w:tcBorders>
              <w:top w:val="double" w:sz="4" w:space="0" w:color="auto"/>
            </w:tcBorders>
          </w:tcPr>
          <w:p w:rsidR="008E3876" w:rsidRPr="00D76F29" w:rsidRDefault="008E3876" w:rsidP="00C57A21">
            <w:pPr>
              <w:jc w:val="right"/>
              <w:rPr>
                <w:b/>
                <w:bCs/>
                <w:sz w:val="22"/>
              </w:rPr>
            </w:pPr>
            <w:r w:rsidRPr="00D76F29">
              <w:rPr>
                <w:b/>
                <w:bCs/>
                <w:sz w:val="22"/>
              </w:rPr>
              <w:t>600</w:t>
            </w:r>
          </w:p>
        </w:tc>
        <w:tc>
          <w:tcPr>
            <w:tcW w:w="1620" w:type="dxa"/>
            <w:tcBorders>
              <w:top w:val="double" w:sz="4" w:space="0" w:color="auto"/>
            </w:tcBorders>
          </w:tcPr>
          <w:p w:rsidR="008E3876" w:rsidRPr="00D76F29" w:rsidRDefault="008E3876" w:rsidP="00C57A21">
            <w:pPr>
              <w:jc w:val="right"/>
              <w:rPr>
                <w:b/>
                <w:bCs/>
                <w:sz w:val="22"/>
              </w:rPr>
            </w:pPr>
            <w:r w:rsidRPr="00D76F29">
              <w:rPr>
                <w:b/>
                <w:bCs/>
                <w:sz w:val="22"/>
              </w:rPr>
              <w:t>511</w:t>
            </w:r>
          </w:p>
        </w:tc>
        <w:tc>
          <w:tcPr>
            <w:tcW w:w="1620" w:type="dxa"/>
            <w:tcBorders>
              <w:top w:val="double" w:sz="4" w:space="0" w:color="auto"/>
            </w:tcBorders>
          </w:tcPr>
          <w:p w:rsidR="008E3876" w:rsidRPr="00D76F29" w:rsidRDefault="008E3876" w:rsidP="00C57A21">
            <w:pPr>
              <w:jc w:val="right"/>
              <w:rPr>
                <w:b/>
                <w:bCs/>
                <w:sz w:val="22"/>
              </w:rPr>
            </w:pPr>
            <w:r w:rsidRPr="00D76F29">
              <w:rPr>
                <w:b/>
                <w:bCs/>
                <w:sz w:val="22"/>
              </w:rPr>
              <w:t>85,16</w:t>
            </w:r>
          </w:p>
        </w:tc>
      </w:tr>
    </w:tbl>
    <w:p w:rsidR="008E3876" w:rsidRPr="00D76F29" w:rsidRDefault="008E3876" w:rsidP="008E3876">
      <w:pPr>
        <w:rPr>
          <w:b/>
        </w:rPr>
      </w:pPr>
    </w:p>
    <w:p w:rsidR="008E3876" w:rsidRPr="00D76F29" w:rsidRDefault="008E3876" w:rsidP="008E3876">
      <w:pPr>
        <w:rPr>
          <w:b/>
        </w:rPr>
      </w:pPr>
      <w:r w:rsidRPr="00D76F29">
        <w:rPr>
          <w:b/>
        </w:rPr>
        <w:t>Ostatní přijaté vratky transferů</w:t>
      </w:r>
    </w:p>
    <w:p w:rsidR="008E3876" w:rsidRPr="00D76F29" w:rsidRDefault="00827B57" w:rsidP="008E3876">
      <w:pPr>
        <w:jc w:val="both"/>
      </w:pPr>
      <w:r>
        <w:t>V</w:t>
      </w:r>
      <w:r w:rsidR="008E3876" w:rsidRPr="00D76F29">
        <w:t xml:space="preserve"> souladu s finančním vypořádáním příspěvkových organizací zřízených MČ Praha 8 </w:t>
      </w:r>
      <w:r w:rsidR="008E3876" w:rsidRPr="00D76F29">
        <w:br/>
        <w:t>za rok 201</w:t>
      </w:r>
      <w:r w:rsidR="00853CBD">
        <w:t>6</w:t>
      </w:r>
      <w:r w:rsidR="008E3876" w:rsidRPr="00D76F29">
        <w:t xml:space="preserve"> zahrnuje odvody nevyčerpaných účelových prostředků ve výši 6 025 tis. Kč.</w:t>
      </w:r>
    </w:p>
    <w:p w:rsidR="008E3876" w:rsidRPr="00D76F29" w:rsidRDefault="008E3876" w:rsidP="008E3876">
      <w:pPr>
        <w:rPr>
          <w:b/>
        </w:rPr>
      </w:pPr>
      <w:r w:rsidRPr="00D76F29">
        <w:rPr>
          <w:b/>
        </w:rPr>
        <w:t>Přijaté neinvestiční dary</w:t>
      </w:r>
    </w:p>
    <w:p w:rsidR="008E3876" w:rsidRPr="00D76F29" w:rsidRDefault="008E3876" w:rsidP="008E3876">
      <w:pPr>
        <w:jc w:val="both"/>
      </w:pPr>
      <w:r w:rsidRPr="00D76F29">
        <w:t xml:space="preserve">Jedná se o přijaté dary v celkové výši 52,5 tis. Kč poskytnuté na základě darovacích smluv mezi MČ Praha 8 jako obdarovaným a fyzickou nebo právnickou osobou jako dárcem. </w:t>
      </w:r>
      <w:r w:rsidR="00853CBD">
        <w:br/>
      </w:r>
      <w:r w:rsidR="00827B57">
        <w:t>(</w:t>
      </w:r>
      <w:r w:rsidRPr="00D76F29">
        <w:t>RO č. 6, RO 69 a RO 90</w:t>
      </w:r>
      <w:r w:rsidR="00827B57">
        <w:t>)</w:t>
      </w:r>
      <w:r w:rsidRPr="00D76F29">
        <w:t xml:space="preserve">. </w:t>
      </w:r>
    </w:p>
    <w:p w:rsidR="008E3876" w:rsidRPr="00D76F29" w:rsidRDefault="008E3876" w:rsidP="008E3876">
      <w:pPr>
        <w:rPr>
          <w:b/>
        </w:rPr>
      </w:pPr>
      <w:r w:rsidRPr="00D76F29">
        <w:rPr>
          <w:b/>
        </w:rPr>
        <w:t>Přijaté pojistné náhrady</w:t>
      </w:r>
    </w:p>
    <w:p w:rsidR="008E3876" w:rsidRPr="00D76F29" w:rsidRDefault="008E3876" w:rsidP="008E3876">
      <w:pPr>
        <w:jc w:val="both"/>
      </w:pPr>
      <w:r w:rsidRPr="00D76F29">
        <w:t>V 1. pololetí 2016 bylo vyplaceno pojistné plnění v celkové výši 3 523 tis. Kč, a to za pojistné události pro</w:t>
      </w:r>
    </w:p>
    <w:p w:rsidR="008E3876" w:rsidRPr="00D76F29" w:rsidRDefault="008E3876" w:rsidP="00B877DA">
      <w:pPr>
        <w:pStyle w:val="Zkladntext2"/>
        <w:numPr>
          <w:ilvl w:val="0"/>
          <w:numId w:val="3"/>
        </w:numPr>
        <w:tabs>
          <w:tab w:val="clear" w:pos="700"/>
          <w:tab w:val="num" w:pos="1080"/>
          <w:tab w:val="right" w:pos="6300"/>
        </w:tabs>
        <w:ind w:left="1080"/>
        <w:rPr>
          <w:sz w:val="24"/>
          <w:szCs w:val="24"/>
        </w:rPr>
      </w:pPr>
      <w:r w:rsidRPr="00D76F29">
        <w:rPr>
          <w:sz w:val="24"/>
          <w:szCs w:val="24"/>
        </w:rPr>
        <w:t xml:space="preserve">základní školy </w:t>
      </w:r>
      <w:r w:rsidRPr="00D76F29">
        <w:rPr>
          <w:sz w:val="24"/>
          <w:szCs w:val="24"/>
        </w:rPr>
        <w:tab/>
        <w:t>128 tis. Kč</w:t>
      </w:r>
    </w:p>
    <w:p w:rsidR="008E3876" w:rsidRPr="00D76F29" w:rsidRDefault="008E3876" w:rsidP="00B877DA">
      <w:pPr>
        <w:pStyle w:val="Zkladntext2"/>
        <w:numPr>
          <w:ilvl w:val="0"/>
          <w:numId w:val="3"/>
        </w:numPr>
        <w:tabs>
          <w:tab w:val="clear" w:pos="700"/>
          <w:tab w:val="num" w:pos="1080"/>
          <w:tab w:val="right" w:pos="6300"/>
        </w:tabs>
        <w:ind w:left="1080"/>
        <w:rPr>
          <w:sz w:val="24"/>
          <w:szCs w:val="24"/>
        </w:rPr>
      </w:pPr>
      <w:r w:rsidRPr="00D76F29">
        <w:rPr>
          <w:sz w:val="24"/>
          <w:szCs w:val="24"/>
        </w:rPr>
        <w:t xml:space="preserve">SeS MČ Praha 8 </w:t>
      </w:r>
      <w:r w:rsidRPr="00D76F29">
        <w:rPr>
          <w:sz w:val="24"/>
          <w:szCs w:val="24"/>
        </w:rPr>
        <w:tab/>
        <w:t>2 437 tis. Kč</w:t>
      </w:r>
    </w:p>
    <w:p w:rsidR="008E3876" w:rsidRPr="00D76F29" w:rsidRDefault="008E3876" w:rsidP="00B877DA">
      <w:pPr>
        <w:pStyle w:val="Zkladntext2"/>
        <w:numPr>
          <w:ilvl w:val="0"/>
          <w:numId w:val="3"/>
        </w:numPr>
        <w:tabs>
          <w:tab w:val="clear" w:pos="700"/>
          <w:tab w:val="num" w:pos="1080"/>
          <w:tab w:val="right" w:pos="6300"/>
        </w:tabs>
        <w:ind w:left="1080"/>
        <w:rPr>
          <w:sz w:val="24"/>
          <w:szCs w:val="24"/>
        </w:rPr>
      </w:pPr>
      <w:r w:rsidRPr="00D76F29">
        <w:rPr>
          <w:sz w:val="24"/>
          <w:szCs w:val="24"/>
        </w:rPr>
        <w:t>odd. hospodářské správy</w:t>
      </w:r>
      <w:r w:rsidRPr="00D76F29">
        <w:rPr>
          <w:sz w:val="24"/>
          <w:szCs w:val="24"/>
        </w:rPr>
        <w:tab/>
        <w:t>15 tis. Kč</w:t>
      </w:r>
    </w:p>
    <w:p w:rsidR="008E3876" w:rsidRPr="00D76F29" w:rsidRDefault="008E3876" w:rsidP="00B877DA">
      <w:pPr>
        <w:pStyle w:val="Zkladntext2"/>
        <w:numPr>
          <w:ilvl w:val="0"/>
          <w:numId w:val="3"/>
        </w:numPr>
        <w:tabs>
          <w:tab w:val="clear" w:pos="700"/>
          <w:tab w:val="num" w:pos="1080"/>
          <w:tab w:val="right" w:pos="6300"/>
        </w:tabs>
        <w:ind w:left="1080"/>
        <w:rPr>
          <w:sz w:val="24"/>
          <w:szCs w:val="24"/>
        </w:rPr>
      </w:pPr>
      <w:r w:rsidRPr="00D76F29">
        <w:rPr>
          <w:sz w:val="24"/>
          <w:szCs w:val="24"/>
        </w:rPr>
        <w:t>odbor správy majetku</w:t>
      </w:r>
      <w:r w:rsidRPr="00D76F29">
        <w:rPr>
          <w:sz w:val="24"/>
          <w:szCs w:val="24"/>
        </w:rPr>
        <w:tab/>
        <w:t>943 tis. Kč</w:t>
      </w:r>
    </w:p>
    <w:p w:rsidR="008E3876" w:rsidRPr="00D76F29" w:rsidRDefault="008E3876" w:rsidP="008E3876">
      <w:pPr>
        <w:rPr>
          <w:b/>
        </w:rPr>
      </w:pPr>
      <w:r w:rsidRPr="00D76F29">
        <w:rPr>
          <w:b/>
        </w:rPr>
        <w:t>Přijaté nekapitálov</w:t>
      </w:r>
      <w:r w:rsidR="00853CBD">
        <w:rPr>
          <w:b/>
        </w:rPr>
        <w:t>é</w:t>
      </w:r>
      <w:r w:rsidRPr="00D76F29">
        <w:rPr>
          <w:b/>
        </w:rPr>
        <w:t xml:space="preserve"> příspěvky</w:t>
      </w:r>
    </w:p>
    <w:p w:rsidR="008E3876" w:rsidRPr="00D76F29" w:rsidRDefault="008E3876" w:rsidP="008E3876">
      <w:pPr>
        <w:tabs>
          <w:tab w:val="num" w:pos="1080"/>
          <w:tab w:val="right" w:pos="5400"/>
        </w:tabs>
        <w:jc w:val="both"/>
      </w:pPr>
      <w:r w:rsidRPr="00D76F29">
        <w:t>Činí 675 tis. Kč, z toho 200 tis. Kč odvod ZŠ a MŠ U Šk</w:t>
      </w:r>
      <w:r w:rsidR="00853CBD">
        <w:t>olské</w:t>
      </w:r>
      <w:r w:rsidRPr="00D76F29">
        <w:t xml:space="preserve"> zahrady do rozpočtu </w:t>
      </w:r>
      <w:r w:rsidR="00853CBD">
        <w:br/>
      </w:r>
      <w:r w:rsidRPr="00D76F29">
        <w:t>MČ Praha 8.</w:t>
      </w:r>
    </w:p>
    <w:p w:rsidR="008E3876" w:rsidRPr="00D76F29" w:rsidRDefault="008E3876" w:rsidP="008E3876">
      <w:pPr>
        <w:rPr>
          <w:b/>
        </w:rPr>
      </w:pPr>
      <w:r w:rsidRPr="00D76F29">
        <w:rPr>
          <w:b/>
        </w:rPr>
        <w:t>Ostatní nedaňové příjmy j.n.</w:t>
      </w:r>
    </w:p>
    <w:p w:rsidR="008E3876" w:rsidRPr="00D76F29" w:rsidRDefault="008E3876" w:rsidP="008E3876">
      <w:pPr>
        <w:jc w:val="both"/>
        <w:rPr>
          <w:b/>
        </w:rPr>
      </w:pPr>
      <w:r w:rsidRPr="00D76F29">
        <w:t xml:space="preserve">Jedná se o zůstatek depozitního účtu z roku 2015 nepoužitý na prostředky na platy a související pojištění, převedený následně v roce 2016 do rozpočtu MČ Praha 8. Prostředky </w:t>
      </w:r>
      <w:r w:rsidR="00853CBD">
        <w:t xml:space="preserve">ve výši </w:t>
      </w:r>
      <w:r w:rsidR="00853CBD">
        <w:br/>
        <w:t xml:space="preserve">4 070 tis. Kč, </w:t>
      </w:r>
      <w:r w:rsidRPr="00D76F29">
        <w:t>byly využity na zvýšení výdajů Kapitoly 09 (RO č. 70).</w:t>
      </w:r>
    </w:p>
    <w:p w:rsidR="008E3876" w:rsidRPr="00D76F29" w:rsidRDefault="008E3876" w:rsidP="008E3876">
      <w:pPr>
        <w:rPr>
          <w:b/>
          <w:bCs/>
        </w:rPr>
      </w:pPr>
      <w:r w:rsidRPr="00D76F29">
        <w:rPr>
          <w:b/>
          <w:bCs/>
        </w:rPr>
        <w:t>Splátky půjček</w:t>
      </w:r>
    </w:p>
    <w:p w:rsidR="008E3876" w:rsidRDefault="008E3876" w:rsidP="008E3876">
      <w:pPr>
        <w:pStyle w:val="TEXT"/>
        <w:overflowPunct/>
        <w:autoSpaceDE/>
        <w:autoSpaceDN/>
        <w:adjustRightInd/>
        <w:textAlignment w:val="auto"/>
        <w:rPr>
          <w:szCs w:val="24"/>
        </w:rPr>
      </w:pPr>
      <w:r w:rsidRPr="00D76F29">
        <w:rPr>
          <w:szCs w:val="24"/>
        </w:rPr>
        <w:t xml:space="preserve">Jsou plněny částkou 48 tis. Kč, tj. 16,00 % SR. Jedná se o splátky půjček a návratných finančních výpomocí zaměstnanců do účelového fondu MČ Praha 8 – fondu zaměstnavatele. </w:t>
      </w:r>
    </w:p>
    <w:p w:rsidR="00827B57" w:rsidRPr="00D76F29" w:rsidRDefault="00827B57" w:rsidP="008E3876">
      <w:pPr>
        <w:pStyle w:val="TEXT"/>
        <w:overflowPunct/>
        <w:autoSpaceDE/>
        <w:autoSpaceDN/>
        <w:adjustRightInd/>
        <w:textAlignment w:val="auto"/>
        <w:rPr>
          <w:b/>
          <w:bCs/>
          <w:szCs w:val="24"/>
          <w:highlight w:val="yellow"/>
          <w:u w:val="single"/>
        </w:rPr>
      </w:pPr>
    </w:p>
    <w:p w:rsidR="008E3876" w:rsidRPr="00D76F29" w:rsidRDefault="008E3876" w:rsidP="008E3876">
      <w:pPr>
        <w:jc w:val="both"/>
      </w:pPr>
      <w:r w:rsidRPr="00D76F29">
        <w:rPr>
          <w:b/>
          <w:bCs/>
          <w:u w:val="single"/>
        </w:rPr>
        <w:t>Přijaté dotace (položka 4137)</w:t>
      </w:r>
      <w:r w:rsidRPr="00D76F29">
        <w:t xml:space="preserve"> byly ve sledovaném období plněny </w:t>
      </w:r>
      <w:r w:rsidRPr="00D76F29">
        <w:rPr>
          <w:b/>
          <w:bCs/>
          <w:u w:val="single"/>
        </w:rPr>
        <w:t>částkou 224 641 tis. Kč</w:t>
      </w:r>
      <w:r w:rsidRPr="00D76F29">
        <w:t xml:space="preserve">, </w:t>
      </w:r>
      <w:r w:rsidRPr="00D76F29">
        <w:br/>
        <w:t>tj. 38,66 % RZ</w:t>
      </w:r>
    </w:p>
    <w:p w:rsidR="008E3876" w:rsidRPr="00BB26E4" w:rsidRDefault="00BB26E4" w:rsidP="00B877DA">
      <w:pPr>
        <w:pStyle w:val="Odstavecseseznamem"/>
        <w:numPr>
          <w:ilvl w:val="0"/>
          <w:numId w:val="13"/>
        </w:numPr>
        <w:jc w:val="both"/>
        <w:rPr>
          <w:u w:val="single"/>
        </w:rPr>
      </w:pPr>
      <w:r>
        <w:rPr>
          <w:b/>
          <w:u w:val="single"/>
        </w:rPr>
        <w:t>p</w:t>
      </w:r>
      <w:r w:rsidR="008E3876" w:rsidRPr="00BB26E4">
        <w:rPr>
          <w:b/>
          <w:u w:val="single"/>
        </w:rPr>
        <w:t>řevody mezi hl. městem Prahou a MČ Praha 8 - ZJ 900</w:t>
      </w:r>
    </w:p>
    <w:p w:rsidR="008E3876" w:rsidRPr="00D76F29" w:rsidRDefault="00BB26E4" w:rsidP="00827B57">
      <w:pPr>
        <w:jc w:val="both"/>
      </w:pPr>
      <w:r>
        <w:t xml:space="preserve">            </w:t>
      </w:r>
      <w:r w:rsidR="008E3876" w:rsidRPr="00D76F29">
        <w:t xml:space="preserve">MČ Praha 8 obdržela v 1. pololetí částku ve výši 30 534 tis. Kč, a to jako 50,00 % podíl </w:t>
      </w:r>
      <w:r>
        <w:t xml:space="preserve">                                  </w:t>
      </w:r>
      <w:r w:rsidR="008E3876" w:rsidRPr="00D76F29">
        <w:t>na schválené roční dotaci na výkon státní správy</w:t>
      </w:r>
      <w:r>
        <w:t>.</w:t>
      </w:r>
    </w:p>
    <w:p w:rsidR="008E3876" w:rsidRPr="00BB26E4" w:rsidRDefault="00BB26E4" w:rsidP="00B877DA">
      <w:pPr>
        <w:pStyle w:val="Odstavecseseznamem"/>
        <w:numPr>
          <w:ilvl w:val="0"/>
          <w:numId w:val="13"/>
        </w:numPr>
        <w:jc w:val="both"/>
        <w:rPr>
          <w:b/>
          <w:u w:val="single"/>
        </w:rPr>
      </w:pPr>
      <w:r>
        <w:rPr>
          <w:b/>
          <w:u w:val="single"/>
        </w:rPr>
        <w:t>p</w:t>
      </w:r>
      <w:r w:rsidR="008E3876" w:rsidRPr="00BB26E4">
        <w:rPr>
          <w:b/>
          <w:u w:val="single"/>
        </w:rPr>
        <w:t>řevody mezi hl. městem Prahou a MČ Praha 8 – ZJ 921</w:t>
      </w:r>
    </w:p>
    <w:p w:rsidR="008E3876" w:rsidRPr="00D76F29" w:rsidRDefault="00BB26E4" w:rsidP="00827B57">
      <w:pPr>
        <w:jc w:val="both"/>
      </w:pPr>
      <w:r>
        <w:t>            </w:t>
      </w:r>
      <w:r w:rsidR="008E3876" w:rsidRPr="00D76F29">
        <w:t>MČ Praha 8 obdržela v 1. pololetí částku ve výši 156 378 tis. Kč, a to jako 50,00</w:t>
      </w:r>
      <w:r w:rsidR="006B41CA">
        <w:t xml:space="preserve"> </w:t>
      </w:r>
      <w:r w:rsidR="008E3876" w:rsidRPr="00D76F29">
        <w:t xml:space="preserve">% </w:t>
      </w:r>
      <w:r>
        <w:t>            </w:t>
      </w:r>
      <w:r w:rsidR="008E3876" w:rsidRPr="00D76F29">
        <w:t>podíl dotace schválené v rámci dotačního vztahu hlavního města Prahy</w:t>
      </w:r>
      <w:r>
        <w:t>.</w:t>
      </w:r>
    </w:p>
    <w:p w:rsidR="008E3876" w:rsidRPr="00BB26E4" w:rsidRDefault="00BB26E4" w:rsidP="00B877DA">
      <w:pPr>
        <w:pStyle w:val="Odstavecseseznamem"/>
        <w:numPr>
          <w:ilvl w:val="0"/>
          <w:numId w:val="13"/>
        </w:numPr>
        <w:jc w:val="both"/>
        <w:rPr>
          <w:b/>
          <w:u w:val="single"/>
        </w:rPr>
      </w:pPr>
      <w:r>
        <w:rPr>
          <w:b/>
          <w:u w:val="single"/>
        </w:rPr>
        <w:t>p</w:t>
      </w:r>
      <w:r w:rsidR="008E3876" w:rsidRPr="00BB26E4">
        <w:rPr>
          <w:b/>
          <w:u w:val="single"/>
        </w:rPr>
        <w:t xml:space="preserve">řevody mezi hl. městem Prahou a MČ Praha 8 </w:t>
      </w:r>
    </w:p>
    <w:p w:rsidR="008E3876" w:rsidRPr="00D76F29" w:rsidRDefault="00BB26E4" w:rsidP="00827B57">
      <w:pPr>
        <w:jc w:val="both"/>
      </w:pPr>
      <w:r>
        <w:t>            </w:t>
      </w:r>
      <w:r w:rsidR="008E3876" w:rsidRPr="00D76F29">
        <w:t>MČ Praha 8 obdržela v 1. pololetí 37 729 tis. Kč. Byly podpořeny následující projekty</w:t>
      </w:r>
      <w:r w:rsidR="00147566">
        <w:t>:</w:t>
      </w:r>
    </w:p>
    <w:p w:rsidR="008E3876" w:rsidRDefault="008E3876" w:rsidP="008E3876">
      <w:pPr>
        <w:pStyle w:val="Odstavecseseznamem"/>
        <w:ind w:left="709"/>
        <w:jc w:val="both"/>
      </w:pPr>
    </w:p>
    <w:tbl>
      <w:tblPr>
        <w:tblW w:w="17411" w:type="dxa"/>
        <w:tblInd w:w="212" w:type="dxa"/>
        <w:tblCellMar>
          <w:left w:w="70" w:type="dxa"/>
          <w:right w:w="70" w:type="dxa"/>
        </w:tblCellMar>
        <w:tblLook w:val="06A0" w:firstRow="1" w:lastRow="0" w:firstColumn="1" w:lastColumn="0" w:noHBand="1" w:noVBand="1"/>
      </w:tblPr>
      <w:tblGrid>
        <w:gridCol w:w="9072"/>
        <w:gridCol w:w="1599"/>
        <w:gridCol w:w="6740"/>
      </w:tblGrid>
      <w:tr w:rsidR="008E3876" w:rsidRPr="00D76F29" w:rsidTr="007D1350">
        <w:trPr>
          <w:trHeight w:val="315"/>
        </w:trPr>
        <w:tc>
          <w:tcPr>
            <w:tcW w:w="9072" w:type="dxa"/>
            <w:shd w:val="clear" w:color="auto" w:fill="auto"/>
            <w:noWrap/>
            <w:vAlign w:val="bottom"/>
            <w:hideMark/>
          </w:tcPr>
          <w:p w:rsidR="007D1350" w:rsidRPr="00135266" w:rsidRDefault="007D1350" w:rsidP="007D1350">
            <w:r w:rsidRPr="007D1350">
              <w:rPr>
                <w:b/>
                <w:bCs/>
                <w:sz w:val="22"/>
                <w:szCs w:val="22"/>
              </w:rPr>
              <w:t>Ze státního rozpočtu</w:t>
            </w:r>
            <w:r w:rsidR="000348DE">
              <w:rPr>
                <w:b/>
                <w:bCs/>
                <w:sz w:val="22"/>
                <w:szCs w:val="22"/>
              </w:rPr>
              <w:t>:</w:t>
            </w:r>
          </w:p>
          <w:p w:rsidR="007D1350" w:rsidRPr="00135266" w:rsidRDefault="007D1350" w:rsidP="001E2871">
            <w:r>
              <w:rPr>
                <w:sz w:val="22"/>
                <w:szCs w:val="22"/>
              </w:rPr>
              <w:t>na</w:t>
            </w:r>
            <w:r w:rsidRPr="007D1350">
              <w:rPr>
                <w:sz w:val="22"/>
                <w:szCs w:val="22"/>
              </w:rPr>
              <w:t xml:space="preserve"> </w:t>
            </w:r>
            <w:r>
              <w:t>v</w:t>
            </w:r>
            <w:r w:rsidRPr="00135266">
              <w:t>ýkon pěstounské péče</w:t>
            </w:r>
            <w:r w:rsidR="006B41CA">
              <w:t xml:space="preserve"> </w:t>
            </w:r>
            <w:r w:rsidR="006B41CA" w:rsidRPr="00135266">
              <w:t xml:space="preserve">48,0 </w:t>
            </w:r>
            <w:r w:rsidR="006B41CA" w:rsidRPr="007D1350">
              <w:rPr>
                <w:sz w:val="22"/>
                <w:szCs w:val="22"/>
              </w:rPr>
              <w:t>tis. K</w:t>
            </w:r>
            <w:r w:rsidR="006B41CA">
              <w:rPr>
                <w:sz w:val="22"/>
                <w:szCs w:val="22"/>
              </w:rPr>
              <w:t>č</w:t>
            </w:r>
          </w:p>
          <w:p w:rsidR="007D1350" w:rsidRPr="00135266" w:rsidRDefault="007D1350" w:rsidP="001E2871">
            <w:r>
              <w:t>na z</w:t>
            </w:r>
            <w:r w:rsidRPr="00135266">
              <w:t>ajištění bydlení pro azylanty</w:t>
            </w:r>
            <w:r w:rsidR="00EA38B4">
              <w:t xml:space="preserve"> </w:t>
            </w:r>
            <w:r w:rsidR="000348DE">
              <w:t>121</w:t>
            </w:r>
            <w:r w:rsidR="00EA38B4" w:rsidRPr="00135266">
              <w:t xml:space="preserve">,0 </w:t>
            </w:r>
            <w:r w:rsidR="00EA38B4" w:rsidRPr="007D1350">
              <w:rPr>
                <w:sz w:val="22"/>
                <w:szCs w:val="22"/>
              </w:rPr>
              <w:t>tis. Kč</w:t>
            </w:r>
          </w:p>
          <w:p w:rsidR="001E2871" w:rsidRDefault="007D1350" w:rsidP="001E2871">
            <w:pPr>
              <w:tabs>
                <w:tab w:val="left" w:pos="8152"/>
              </w:tabs>
            </w:pPr>
            <w:r>
              <w:t>n</w:t>
            </w:r>
            <w:r w:rsidR="00EA38B4">
              <w:t>a úhradu nákl</w:t>
            </w:r>
            <w:r w:rsidR="00D92FC9">
              <w:t>adů</w:t>
            </w:r>
            <w:r w:rsidRPr="00135266">
              <w:t xml:space="preserve"> vzniklých v souvi</w:t>
            </w:r>
            <w:r>
              <w:t xml:space="preserve">slosti s výkonem </w:t>
            </w:r>
            <w:r w:rsidR="00270D8E">
              <w:t>SPOD</w:t>
            </w:r>
            <w:r w:rsidR="00EA38B4">
              <w:t xml:space="preserve"> 7 </w:t>
            </w:r>
            <w:r w:rsidR="00EA38B4" w:rsidRPr="00135266">
              <w:t xml:space="preserve">817,5 </w:t>
            </w:r>
            <w:r w:rsidR="00EA38B4" w:rsidRPr="007D1350">
              <w:rPr>
                <w:sz w:val="22"/>
                <w:szCs w:val="22"/>
              </w:rPr>
              <w:t>tis. Kč</w:t>
            </w:r>
          </w:p>
          <w:p w:rsidR="001E2871" w:rsidRDefault="001E2871" w:rsidP="001E2871">
            <w:pPr>
              <w:rPr>
                <w:sz w:val="22"/>
                <w:szCs w:val="22"/>
              </w:rPr>
            </w:pPr>
            <w:r>
              <w:t>na podporu</w:t>
            </w:r>
            <w:r w:rsidR="007D1350" w:rsidRPr="00135266">
              <w:t xml:space="preserve"> poskytování sociálních služeb na území hl. m. Prahy</w:t>
            </w:r>
            <w:r w:rsidR="00EA38B4">
              <w:t xml:space="preserve"> </w:t>
            </w:r>
            <w:r w:rsidR="00EA38B4" w:rsidRPr="00135266">
              <w:t xml:space="preserve">4 376,0 </w:t>
            </w:r>
            <w:r w:rsidR="00EA38B4" w:rsidRPr="001E2871">
              <w:rPr>
                <w:sz w:val="22"/>
                <w:szCs w:val="22"/>
              </w:rPr>
              <w:t>tis. Kč</w:t>
            </w:r>
          </w:p>
          <w:p w:rsidR="000348DE" w:rsidRDefault="000348DE" w:rsidP="001E2871">
            <w:pPr>
              <w:rPr>
                <w:b/>
                <w:bCs/>
                <w:sz w:val="22"/>
                <w:szCs w:val="22"/>
              </w:rPr>
            </w:pPr>
          </w:p>
          <w:p w:rsidR="001E2871" w:rsidRDefault="007D1350" w:rsidP="001E2871">
            <w:pPr>
              <w:jc w:val="both"/>
            </w:pPr>
            <w:r w:rsidRPr="001E2871">
              <w:rPr>
                <w:b/>
                <w:bCs/>
                <w:sz w:val="22"/>
                <w:szCs w:val="22"/>
              </w:rPr>
              <w:t>Z rozpočtu HMP</w:t>
            </w:r>
            <w:r w:rsidR="000348DE">
              <w:rPr>
                <w:b/>
                <w:bCs/>
                <w:sz w:val="22"/>
                <w:szCs w:val="22"/>
              </w:rPr>
              <w:t>:</w:t>
            </w:r>
          </w:p>
          <w:p w:rsidR="001E2871" w:rsidRDefault="001E2871" w:rsidP="001E2871">
            <w:r>
              <w:t>na a</w:t>
            </w:r>
            <w:r w:rsidR="007D1350" w:rsidRPr="00135266">
              <w:t>kce spojené s oslavami 700. výročí Karla IV</w:t>
            </w:r>
            <w:r w:rsidR="00EA38B4">
              <w:t xml:space="preserve">. </w:t>
            </w:r>
            <w:r w:rsidR="00EA38B4" w:rsidRPr="00135266">
              <w:t xml:space="preserve">70,0 </w:t>
            </w:r>
            <w:r w:rsidR="00EA38B4" w:rsidRPr="001E2871">
              <w:rPr>
                <w:sz w:val="22"/>
                <w:szCs w:val="22"/>
              </w:rPr>
              <w:t>tis. Kč</w:t>
            </w:r>
            <w:r w:rsidR="002E522B">
              <w:t xml:space="preserve">   </w:t>
            </w:r>
          </w:p>
          <w:p w:rsidR="001E2871" w:rsidRDefault="001E2871" w:rsidP="001E2871">
            <w:r>
              <w:t>na údržbu</w:t>
            </w:r>
            <w:r w:rsidR="007D1350" w:rsidRPr="00135266">
              <w:t xml:space="preserve"> plastik</w:t>
            </w:r>
            <w:r w:rsidR="00EA38B4">
              <w:t xml:space="preserve"> </w:t>
            </w:r>
            <w:r w:rsidR="00EA38B4" w:rsidRPr="00135266">
              <w:t xml:space="preserve">82,4 </w:t>
            </w:r>
            <w:r w:rsidR="00EA38B4" w:rsidRPr="001E2871">
              <w:rPr>
                <w:sz w:val="22"/>
                <w:szCs w:val="22"/>
              </w:rPr>
              <w:t>tis. Kč</w:t>
            </w:r>
          </w:p>
          <w:p w:rsidR="001E2871" w:rsidRDefault="001E2871" w:rsidP="001E2871">
            <w:r>
              <w:rPr>
                <w:sz w:val="22"/>
                <w:szCs w:val="22"/>
              </w:rPr>
              <w:t xml:space="preserve">na </w:t>
            </w:r>
            <w:r w:rsidR="007D1350" w:rsidRPr="00135266">
              <w:t>Pražský pohár</w:t>
            </w:r>
            <w:r w:rsidR="00EA38B4">
              <w:t xml:space="preserve"> </w:t>
            </w:r>
            <w:r w:rsidR="00EA38B4" w:rsidRPr="00135266">
              <w:t xml:space="preserve">45,0 </w:t>
            </w:r>
            <w:r w:rsidR="00EA38B4" w:rsidRPr="001E2871">
              <w:rPr>
                <w:sz w:val="22"/>
                <w:szCs w:val="22"/>
              </w:rPr>
              <w:t>tis. Kč</w:t>
            </w:r>
          </w:p>
          <w:p w:rsidR="001E2871" w:rsidRDefault="001E2871" w:rsidP="001E2871">
            <w:r>
              <w:t>na a</w:t>
            </w:r>
            <w:r w:rsidR="007D1350" w:rsidRPr="00135266">
              <w:t>ktivity specifické protidrogové prevence na místní úrovni</w:t>
            </w:r>
            <w:r w:rsidR="00EA38B4">
              <w:t xml:space="preserve"> </w:t>
            </w:r>
            <w:r w:rsidR="00EA38B4" w:rsidRPr="00135266">
              <w:t xml:space="preserve">50,0 </w:t>
            </w:r>
            <w:r w:rsidR="00EA38B4" w:rsidRPr="001E2871">
              <w:rPr>
                <w:sz w:val="22"/>
                <w:szCs w:val="22"/>
              </w:rPr>
              <w:t>tis. Kč</w:t>
            </w:r>
          </w:p>
          <w:p w:rsidR="001E2871" w:rsidRDefault="001E2871" w:rsidP="001E2871">
            <w:r>
              <w:t>na d</w:t>
            </w:r>
            <w:r w:rsidR="007D1350" w:rsidRPr="00135266">
              <w:t>otace z odvodu z</w:t>
            </w:r>
            <w:r w:rsidR="00EA38B4">
              <w:t> </w:t>
            </w:r>
            <w:r w:rsidR="007D1350" w:rsidRPr="00135266">
              <w:t>VHP</w:t>
            </w:r>
            <w:r w:rsidR="00EA38B4">
              <w:t xml:space="preserve"> </w:t>
            </w:r>
            <w:r w:rsidR="00EA38B4" w:rsidRPr="00135266">
              <w:t xml:space="preserve">1 970,0 </w:t>
            </w:r>
            <w:r w:rsidR="00EA38B4" w:rsidRPr="001E2871">
              <w:rPr>
                <w:sz w:val="22"/>
                <w:szCs w:val="22"/>
              </w:rPr>
              <w:t>tis. Kč</w:t>
            </w:r>
          </w:p>
          <w:p w:rsidR="001E2871" w:rsidRDefault="001E2871" w:rsidP="001E2871">
            <w:r>
              <w:t>na p</w:t>
            </w:r>
            <w:r w:rsidR="007D1350" w:rsidRPr="00135266">
              <w:t>rojekty na podporu vzdělávání na území hl. m. Prahy</w:t>
            </w:r>
            <w:r w:rsidR="00EA38B4">
              <w:t xml:space="preserve"> </w:t>
            </w:r>
            <w:r w:rsidR="00EA38B4" w:rsidRPr="00135266">
              <w:t xml:space="preserve">446,0 </w:t>
            </w:r>
            <w:r w:rsidR="00EA38B4" w:rsidRPr="001E2871">
              <w:rPr>
                <w:sz w:val="22"/>
                <w:szCs w:val="22"/>
              </w:rPr>
              <w:t>tis. Kč</w:t>
            </w:r>
          </w:p>
          <w:p w:rsidR="001E2871" w:rsidRDefault="001E2871" w:rsidP="001E2871">
            <w:r>
              <w:rPr>
                <w:sz w:val="22"/>
                <w:szCs w:val="22"/>
              </w:rPr>
              <w:t>na</w:t>
            </w:r>
            <w:r w:rsidR="007D1350" w:rsidRPr="001E2871">
              <w:rPr>
                <w:sz w:val="22"/>
                <w:szCs w:val="22"/>
              </w:rPr>
              <w:t xml:space="preserve"> </w:t>
            </w:r>
            <w:r w:rsidR="007D1350" w:rsidRPr="00135266">
              <w:t>Grantový program v rámci HMP pro oblast primární prevence</w:t>
            </w:r>
            <w:r>
              <w:t xml:space="preserve"> ve školách</w:t>
            </w:r>
            <w:r w:rsidR="00EA38B4">
              <w:t xml:space="preserve"> </w:t>
            </w:r>
            <w:r w:rsidR="00EA38B4" w:rsidRPr="00135266">
              <w:t xml:space="preserve">164,0 </w:t>
            </w:r>
            <w:r w:rsidR="00EA38B4" w:rsidRPr="001E2871">
              <w:rPr>
                <w:sz w:val="22"/>
                <w:szCs w:val="22"/>
              </w:rPr>
              <w:t>tis. Kč</w:t>
            </w:r>
          </w:p>
          <w:p w:rsidR="001E2871" w:rsidRDefault="001E2871" w:rsidP="001E2871">
            <w:r>
              <w:rPr>
                <w:sz w:val="22"/>
                <w:szCs w:val="22"/>
              </w:rPr>
              <w:t xml:space="preserve">na </w:t>
            </w:r>
            <w:r>
              <w:t>přípravu</w:t>
            </w:r>
            <w:r w:rsidR="007D1350" w:rsidRPr="00135266">
              <w:t xml:space="preserve"> a zkoušky ZOZ</w:t>
            </w:r>
            <w:r w:rsidR="00EA38B4">
              <w:t xml:space="preserve"> </w:t>
            </w:r>
            <w:r w:rsidR="00EA38B4" w:rsidRPr="00135266">
              <w:t xml:space="preserve">300,0 </w:t>
            </w:r>
            <w:r w:rsidR="00EA38B4" w:rsidRPr="001E2871">
              <w:rPr>
                <w:sz w:val="22"/>
                <w:szCs w:val="22"/>
              </w:rPr>
              <w:t>tis. Kč</w:t>
            </w:r>
          </w:p>
          <w:p w:rsidR="001E2871" w:rsidRDefault="001E2871" w:rsidP="001E2871">
            <w:r>
              <w:t>na d</w:t>
            </w:r>
            <w:r w:rsidR="007D1350" w:rsidRPr="00135266">
              <w:t>okrytí integrace žák</w:t>
            </w:r>
            <w:r>
              <w:t xml:space="preserve">ů na období od 1. 1. 2016 </w:t>
            </w:r>
            <w:r w:rsidR="007D1350" w:rsidRPr="00135266">
              <w:t>do 31.</w:t>
            </w:r>
            <w:r>
              <w:t xml:space="preserve"> </w:t>
            </w:r>
            <w:r w:rsidR="007D1350" w:rsidRPr="00135266">
              <w:t>8.</w:t>
            </w:r>
            <w:r>
              <w:t xml:space="preserve"> </w:t>
            </w:r>
            <w:r w:rsidR="007D1350" w:rsidRPr="00135266">
              <w:t>2016</w:t>
            </w:r>
            <w:r w:rsidR="00EA38B4">
              <w:t xml:space="preserve">  </w:t>
            </w:r>
            <w:r w:rsidR="00EA38B4" w:rsidRPr="00135266">
              <w:t xml:space="preserve">4 113,8 </w:t>
            </w:r>
            <w:r w:rsidR="00EA38B4" w:rsidRPr="001E2871">
              <w:rPr>
                <w:sz w:val="22"/>
                <w:szCs w:val="22"/>
              </w:rPr>
              <w:t>tis. Kč</w:t>
            </w:r>
          </w:p>
          <w:p w:rsidR="001E2871" w:rsidRDefault="001E2871" w:rsidP="001E2871">
            <w:r>
              <w:t>na podporu</w:t>
            </w:r>
            <w:r w:rsidR="007D1350" w:rsidRPr="00135266">
              <w:t xml:space="preserve"> regist</w:t>
            </w:r>
            <w:r>
              <w:t>rovaných sociální služeb poskytnutých</w:t>
            </w:r>
            <w:r w:rsidR="007D1350" w:rsidRPr="00135266">
              <w:t xml:space="preserve"> </w:t>
            </w:r>
            <w:r>
              <w:t>o</w:t>
            </w:r>
            <w:r w:rsidR="007D1350" w:rsidRPr="00135266">
              <w:t>bčanům</w:t>
            </w:r>
            <w:r w:rsidR="00EA38B4">
              <w:t xml:space="preserve"> hl. m. Prahy </w:t>
            </w:r>
            <w:r w:rsidR="00EA38B4" w:rsidRPr="00135266">
              <w:t xml:space="preserve">993,0 </w:t>
            </w:r>
            <w:r w:rsidR="00EA38B4" w:rsidRPr="001E2871">
              <w:rPr>
                <w:sz w:val="22"/>
                <w:szCs w:val="22"/>
              </w:rPr>
              <w:t>tis. Kč</w:t>
            </w:r>
            <w:r>
              <w:br/>
              <w:t>na b</w:t>
            </w:r>
            <w:r w:rsidR="007D1350" w:rsidRPr="00135266">
              <w:t>ezdomovectví, bezbariérovost</w:t>
            </w:r>
            <w:r w:rsidR="00EA38B4">
              <w:t xml:space="preserve"> </w:t>
            </w:r>
            <w:r w:rsidR="00EA38B4" w:rsidRPr="00135266">
              <w:t xml:space="preserve">300,0 </w:t>
            </w:r>
            <w:r w:rsidR="00EA38B4" w:rsidRPr="001E2871">
              <w:rPr>
                <w:sz w:val="22"/>
                <w:szCs w:val="22"/>
              </w:rPr>
              <w:t>tis. Kč</w:t>
            </w:r>
          </w:p>
          <w:p w:rsidR="007D1350" w:rsidRPr="00135266" w:rsidRDefault="001E2871" w:rsidP="001E2871">
            <w:r>
              <w:t>na d</w:t>
            </w:r>
            <w:r w:rsidR="007D1350" w:rsidRPr="00135266">
              <w:t>otace z odvodu z</w:t>
            </w:r>
            <w:r w:rsidR="00EA38B4">
              <w:t> </w:t>
            </w:r>
            <w:r w:rsidR="007D1350" w:rsidRPr="00135266">
              <w:t>VHP</w:t>
            </w:r>
            <w:r w:rsidR="00EA38B4">
              <w:t xml:space="preserve"> </w:t>
            </w:r>
            <w:r w:rsidR="00EA38B4" w:rsidRPr="00135266">
              <w:t xml:space="preserve">6 841,0 </w:t>
            </w:r>
            <w:r w:rsidR="00EA38B4" w:rsidRPr="001E2871">
              <w:rPr>
                <w:sz w:val="22"/>
                <w:szCs w:val="22"/>
              </w:rPr>
              <w:t>tis. Kč</w:t>
            </w:r>
          </w:p>
          <w:p w:rsidR="001E2871" w:rsidRDefault="007D1350" w:rsidP="001E2871">
            <w:pPr>
              <w:jc w:val="both"/>
              <w:rPr>
                <w:b/>
                <w:bCs/>
                <w:sz w:val="22"/>
                <w:szCs w:val="22"/>
              </w:rPr>
            </w:pPr>
            <w:r w:rsidRPr="001E2871">
              <w:rPr>
                <w:b/>
                <w:bCs/>
                <w:sz w:val="22"/>
                <w:szCs w:val="22"/>
              </w:rPr>
              <w:t>Projekty podpořené EU</w:t>
            </w:r>
            <w:r w:rsidR="000348DE">
              <w:rPr>
                <w:b/>
                <w:bCs/>
                <w:sz w:val="22"/>
                <w:szCs w:val="22"/>
              </w:rPr>
              <w:t>:</w:t>
            </w:r>
          </w:p>
          <w:p w:rsidR="001E2871" w:rsidRDefault="007D1350" w:rsidP="001E2871">
            <w:pPr>
              <w:jc w:val="both"/>
              <w:rPr>
                <w:b/>
                <w:bCs/>
                <w:sz w:val="22"/>
                <w:szCs w:val="22"/>
              </w:rPr>
            </w:pPr>
            <w:r w:rsidRPr="00135266">
              <w:t>Snížení energetické náročnosti objektu FOKUS, Dolákova</w:t>
            </w:r>
            <w:r w:rsidR="00EA38B4">
              <w:t xml:space="preserve"> </w:t>
            </w:r>
            <w:r w:rsidR="00EA38B4" w:rsidRPr="00135266">
              <w:t xml:space="preserve">5 649,0 </w:t>
            </w:r>
            <w:r w:rsidR="00EA38B4">
              <w:rPr>
                <w:sz w:val="22"/>
                <w:szCs w:val="22"/>
              </w:rPr>
              <w:t xml:space="preserve">tis. </w:t>
            </w:r>
            <w:r w:rsidR="00EA38B4" w:rsidRPr="001E2871">
              <w:rPr>
                <w:sz w:val="22"/>
                <w:szCs w:val="22"/>
              </w:rPr>
              <w:t>Kč</w:t>
            </w:r>
          </w:p>
          <w:p w:rsidR="008E3876" w:rsidRDefault="000348DE" w:rsidP="000348DE">
            <w:pPr>
              <w:jc w:val="both"/>
              <w:rPr>
                <w:sz w:val="22"/>
                <w:szCs w:val="22"/>
              </w:rPr>
            </w:pPr>
            <w:r>
              <w:t xml:space="preserve">Snížení energetické náročnosti - </w:t>
            </w:r>
            <w:r w:rsidR="007D1350" w:rsidRPr="00135266">
              <w:t>Gerontolo</w:t>
            </w:r>
            <w:r w:rsidR="001E2871">
              <w:t xml:space="preserve">gické centrum </w:t>
            </w:r>
            <w:r w:rsidR="00EA38B4" w:rsidRPr="00135266">
              <w:t xml:space="preserve">4 342,0 </w:t>
            </w:r>
            <w:r w:rsidR="00EA38B4" w:rsidRPr="001E2871">
              <w:rPr>
                <w:sz w:val="22"/>
                <w:szCs w:val="22"/>
              </w:rPr>
              <w:t>tis. Kč</w:t>
            </w:r>
          </w:p>
          <w:p w:rsidR="000348DE" w:rsidRPr="00D76F29" w:rsidRDefault="000348DE" w:rsidP="000348DE">
            <w:pPr>
              <w:jc w:val="both"/>
            </w:pPr>
          </w:p>
        </w:tc>
        <w:tc>
          <w:tcPr>
            <w:tcW w:w="1599" w:type="dxa"/>
            <w:shd w:val="clear" w:color="auto" w:fill="auto"/>
            <w:noWrap/>
            <w:vAlign w:val="bottom"/>
            <w:hideMark/>
          </w:tcPr>
          <w:p w:rsidR="008E3876" w:rsidRPr="00D76F29" w:rsidRDefault="008E3876" w:rsidP="001E2871">
            <w:pPr>
              <w:ind w:left="639" w:hanging="639"/>
              <w:rPr>
                <w:sz w:val="22"/>
                <w:szCs w:val="22"/>
              </w:rPr>
            </w:pPr>
          </w:p>
        </w:tc>
        <w:tc>
          <w:tcPr>
            <w:tcW w:w="6740" w:type="dxa"/>
            <w:shd w:val="clear" w:color="auto" w:fill="auto"/>
            <w:noWrap/>
            <w:vAlign w:val="bottom"/>
            <w:hideMark/>
          </w:tcPr>
          <w:p w:rsidR="008E3876" w:rsidRPr="00D76F29" w:rsidRDefault="008E3876" w:rsidP="0024603C"/>
        </w:tc>
      </w:tr>
    </w:tbl>
    <w:p w:rsidR="008E3876" w:rsidRPr="00BB26E4" w:rsidRDefault="00BB26E4" w:rsidP="00B877DA">
      <w:pPr>
        <w:pStyle w:val="Odstavecseseznamem"/>
        <w:numPr>
          <w:ilvl w:val="0"/>
          <w:numId w:val="13"/>
        </w:numPr>
        <w:jc w:val="both"/>
        <w:rPr>
          <w:b/>
          <w:u w:val="single"/>
        </w:rPr>
      </w:pPr>
      <w:r>
        <w:rPr>
          <w:b/>
          <w:u w:val="single"/>
        </w:rPr>
        <w:t>p</w:t>
      </w:r>
      <w:r w:rsidR="008E3876" w:rsidRPr="00BB26E4">
        <w:rPr>
          <w:b/>
          <w:u w:val="single"/>
        </w:rPr>
        <w:t>řevody z vlastních fondů hospodářské činnosti</w:t>
      </w:r>
    </w:p>
    <w:p w:rsidR="008E3876" w:rsidRPr="00D76F29" w:rsidRDefault="00BB26E4" w:rsidP="00BB26E4">
      <w:pPr>
        <w:pStyle w:val="TEXT"/>
        <w:overflowPunct/>
        <w:autoSpaceDE/>
        <w:autoSpaceDN/>
        <w:adjustRightInd/>
        <w:textAlignment w:val="auto"/>
        <w:rPr>
          <w:szCs w:val="24"/>
        </w:rPr>
      </w:pPr>
      <w:r>
        <w:rPr>
          <w:szCs w:val="24"/>
        </w:rPr>
        <w:t>            </w:t>
      </w:r>
      <w:r w:rsidR="008E3876" w:rsidRPr="00D76F29">
        <w:rPr>
          <w:szCs w:val="24"/>
        </w:rPr>
        <w:t xml:space="preserve">V průběhu 1. pololetí 2016 byl proveden převod z účtu zdaňované činnosti na krytí </w:t>
      </w:r>
      <w:r>
        <w:rPr>
          <w:szCs w:val="24"/>
        </w:rPr>
        <w:t>             </w:t>
      </w:r>
      <w:r w:rsidR="008E3876" w:rsidRPr="00D76F29">
        <w:rPr>
          <w:szCs w:val="24"/>
        </w:rPr>
        <w:t>běžných výdajů ve výši 12 550 tis. Kč a na krytí kapitálových výdajů 12 472 tis. Kč.</w:t>
      </w:r>
    </w:p>
    <w:p w:rsidR="006D2909" w:rsidRDefault="006D2909" w:rsidP="001E2871">
      <w:pPr>
        <w:pStyle w:val="Nadpis5"/>
        <w:ind w:left="0" w:firstLine="0"/>
        <w:rPr>
          <w:b/>
          <w:sz w:val="28"/>
          <w:szCs w:val="28"/>
        </w:rPr>
      </w:pPr>
    </w:p>
    <w:p w:rsidR="006D2909" w:rsidRDefault="006D2909" w:rsidP="00C25620">
      <w:pPr>
        <w:pStyle w:val="Zhlav"/>
        <w:spacing w:before="0" w:after="0"/>
        <w:rPr>
          <w:b/>
          <w:sz w:val="28"/>
          <w:szCs w:val="28"/>
          <w:highlight w:val="yellow"/>
          <w:u w:val="single"/>
        </w:rPr>
      </w:pPr>
    </w:p>
    <w:p w:rsidR="00C272BF" w:rsidRPr="00581134" w:rsidRDefault="00C272BF" w:rsidP="00C25620">
      <w:pPr>
        <w:pStyle w:val="Zhlav"/>
        <w:spacing w:before="0" w:after="0"/>
        <w:rPr>
          <w:b/>
          <w:sz w:val="28"/>
          <w:szCs w:val="28"/>
          <w:u w:val="single"/>
        </w:rPr>
      </w:pPr>
      <w:r w:rsidRPr="00581134">
        <w:rPr>
          <w:b/>
          <w:sz w:val="28"/>
          <w:szCs w:val="28"/>
          <w:u w:val="single"/>
        </w:rPr>
        <w:t>I</w:t>
      </w:r>
      <w:r w:rsidR="00C25EB4" w:rsidRPr="00581134">
        <w:rPr>
          <w:b/>
          <w:sz w:val="28"/>
          <w:szCs w:val="28"/>
          <w:u w:val="single"/>
        </w:rPr>
        <w:t>V</w:t>
      </w:r>
      <w:r w:rsidRPr="00581134">
        <w:rPr>
          <w:b/>
          <w:sz w:val="28"/>
          <w:szCs w:val="28"/>
          <w:u w:val="single"/>
        </w:rPr>
        <w:t xml:space="preserve">. Čerpání </w:t>
      </w:r>
      <w:r w:rsidR="009853C0">
        <w:rPr>
          <w:b/>
          <w:sz w:val="28"/>
          <w:szCs w:val="28"/>
          <w:u w:val="single"/>
        </w:rPr>
        <w:t xml:space="preserve">běžných </w:t>
      </w:r>
      <w:r w:rsidRPr="00581134">
        <w:rPr>
          <w:b/>
          <w:sz w:val="28"/>
          <w:szCs w:val="28"/>
          <w:u w:val="single"/>
        </w:rPr>
        <w:t>výdajů</w:t>
      </w:r>
    </w:p>
    <w:p w:rsidR="00ED5E63" w:rsidRPr="0035576B" w:rsidRDefault="00ED5E63" w:rsidP="00ED5E63">
      <w:pPr>
        <w:rPr>
          <w:b/>
          <w:bCs/>
          <w:highlight w:val="yellow"/>
          <w:u w:val="single"/>
        </w:rPr>
      </w:pPr>
    </w:p>
    <w:p w:rsidR="003A3A6F" w:rsidRPr="0020394E" w:rsidRDefault="003A3A6F" w:rsidP="003A3A6F">
      <w:pPr>
        <w:rPr>
          <w:b/>
          <w:bCs/>
          <w:sz w:val="28"/>
          <w:u w:val="single"/>
        </w:rPr>
      </w:pPr>
      <w:r w:rsidRPr="0020394E">
        <w:rPr>
          <w:b/>
          <w:bCs/>
          <w:sz w:val="28"/>
          <w:u w:val="single"/>
        </w:rPr>
        <w:t>Kapitola 01 – rozvoj obce</w:t>
      </w:r>
    </w:p>
    <w:p w:rsidR="003A3A6F" w:rsidRPr="0020394E" w:rsidRDefault="003A3A6F" w:rsidP="003A3A6F">
      <w:pPr>
        <w:jc w:val="both"/>
        <w:rPr>
          <w:u w:val="single"/>
        </w:rPr>
      </w:pPr>
      <w:r w:rsidRPr="0020394E">
        <w:rPr>
          <w:u w:val="single"/>
        </w:rPr>
        <w:t>Běžné výdaje:</w:t>
      </w:r>
    </w:p>
    <w:p w:rsidR="003A3A6F" w:rsidRPr="0020394E" w:rsidRDefault="003A3A6F" w:rsidP="003A3A6F">
      <w:pPr>
        <w:jc w:val="both"/>
        <w:rPr>
          <w:b/>
          <w:bCs/>
        </w:rPr>
      </w:pPr>
      <w:r w:rsidRPr="0020394E">
        <w:rPr>
          <w:bCs/>
        </w:rPr>
        <w:t xml:space="preserve">Rozpočet po změnách u běžných výdajů na rok 2016 ve výši </w:t>
      </w:r>
      <w:r>
        <w:rPr>
          <w:b/>
          <w:bCs/>
        </w:rPr>
        <w:t>7 842</w:t>
      </w:r>
      <w:r w:rsidRPr="0020394E">
        <w:rPr>
          <w:b/>
          <w:bCs/>
        </w:rPr>
        <w:t>,0 tis. Kč</w:t>
      </w:r>
      <w:r w:rsidRPr="0020394E">
        <w:rPr>
          <w:bCs/>
        </w:rPr>
        <w:t xml:space="preserve"> byl čerpán </w:t>
      </w:r>
      <w:r w:rsidRPr="0020394E">
        <w:rPr>
          <w:bCs/>
          <w:highlight w:val="yellow"/>
        </w:rPr>
        <w:br/>
      </w:r>
      <w:r w:rsidRPr="0020394E">
        <w:rPr>
          <w:bCs/>
        </w:rPr>
        <w:t xml:space="preserve">na </w:t>
      </w:r>
      <w:r>
        <w:rPr>
          <w:bCs/>
        </w:rPr>
        <w:t>19,56</w:t>
      </w:r>
      <w:r w:rsidRPr="0020394E">
        <w:rPr>
          <w:bCs/>
        </w:rPr>
        <w:t xml:space="preserve"> % částkou </w:t>
      </w:r>
      <w:r>
        <w:rPr>
          <w:b/>
          <w:bCs/>
        </w:rPr>
        <w:t>1 534</w:t>
      </w:r>
      <w:r w:rsidRPr="0020394E">
        <w:rPr>
          <w:b/>
          <w:bCs/>
        </w:rPr>
        <w:t xml:space="preserve"> tis. Kč.</w:t>
      </w:r>
    </w:p>
    <w:p w:rsidR="003A3A6F" w:rsidRPr="0020394E" w:rsidRDefault="003A3A6F" w:rsidP="003A3A6F">
      <w:pPr>
        <w:keepNext/>
        <w:outlineLvl w:val="6"/>
        <w:rPr>
          <w:b/>
          <w:bCs/>
          <w:u w:val="single"/>
        </w:rPr>
      </w:pPr>
      <w:r w:rsidRPr="0020394E">
        <w:rPr>
          <w:b/>
          <w:bCs/>
          <w:u w:val="single"/>
        </w:rPr>
        <w:t xml:space="preserve">Odbor kancelář tajemníka - oddělení evropských fondů </w:t>
      </w:r>
    </w:p>
    <w:p w:rsidR="003A3A6F" w:rsidRDefault="003A3A6F" w:rsidP="003A3A6F">
      <w:pPr>
        <w:jc w:val="both"/>
        <w:rPr>
          <w:color w:val="000000" w:themeColor="text1"/>
        </w:rPr>
      </w:pPr>
      <w:r w:rsidRPr="0020394E">
        <w:t xml:space="preserve">V roce 2016 se předpokládá předložení dalších projektů k získání finančních prostředků z fondů EU. Rozpočtované výdaje, ve výši </w:t>
      </w:r>
      <w:r w:rsidRPr="0020394E">
        <w:rPr>
          <w:b/>
        </w:rPr>
        <w:t>1 000 tis. Kč</w:t>
      </w:r>
      <w:r w:rsidRPr="0020394E">
        <w:t xml:space="preserve"> rozpočtu po změnách, jsou určeny </w:t>
      </w:r>
      <w:r w:rsidRPr="0020394E">
        <w:br/>
        <w:t xml:space="preserve">na přípravu těchto projektů (projektové dokumentace, audity, zpracování odborných žádostí). V případě získání finančních prostředků z EU jsou uvedené náklady z 90 % hrazeny </w:t>
      </w:r>
      <w:r w:rsidRPr="0020394E">
        <w:br/>
        <w:t xml:space="preserve">z fondů EU. Ve sledovaném období bylo čerpáno </w:t>
      </w:r>
      <w:r>
        <w:rPr>
          <w:b/>
        </w:rPr>
        <w:t>258</w:t>
      </w:r>
      <w:r w:rsidRPr="0020394E">
        <w:rPr>
          <w:b/>
          <w:color w:val="000000" w:themeColor="text1"/>
        </w:rPr>
        <w:t xml:space="preserve"> tis. Kč</w:t>
      </w:r>
      <w:r w:rsidRPr="0020394E">
        <w:rPr>
          <w:color w:val="000000" w:themeColor="text1"/>
        </w:rPr>
        <w:t xml:space="preserve">, tj. </w:t>
      </w:r>
      <w:r>
        <w:t>25,05</w:t>
      </w:r>
      <w:r w:rsidRPr="0020394E">
        <w:rPr>
          <w:color w:val="FF0000"/>
        </w:rPr>
        <w:t xml:space="preserve"> </w:t>
      </w:r>
      <w:r w:rsidRPr="0020394E">
        <w:rPr>
          <w:color w:val="000000" w:themeColor="text1"/>
        </w:rPr>
        <w:t xml:space="preserve">% na úhradu odvodu </w:t>
      </w:r>
      <w:r w:rsidRPr="0020394E">
        <w:rPr>
          <w:color w:val="000000" w:themeColor="text1"/>
        </w:rPr>
        <w:br/>
        <w:t xml:space="preserve">za porušení rozpočtové kázně </w:t>
      </w:r>
      <w:r w:rsidR="00C57A21">
        <w:rPr>
          <w:color w:val="000000" w:themeColor="text1"/>
        </w:rPr>
        <w:t>u</w:t>
      </w:r>
      <w:r w:rsidRPr="0020394E">
        <w:rPr>
          <w:color w:val="000000" w:themeColor="text1"/>
        </w:rPr>
        <w:t> projektu „Revitalizace veřejného prostranství – Kaizlovy sady a Park před Invalidovnou“</w:t>
      </w:r>
      <w:r>
        <w:rPr>
          <w:color w:val="000000" w:themeColor="text1"/>
        </w:rPr>
        <w:t xml:space="preserve"> (157 tis. Kč.) a na úhradu posudku soudního znalce (ZŠ Ústavní),</w:t>
      </w:r>
      <w:r w:rsidRPr="008C593E">
        <w:t xml:space="preserve"> </w:t>
      </w:r>
      <w:r>
        <w:t xml:space="preserve">ornitologických posudků potřebných pro žádosti o dotaci na rekuperaci odpadního tepla </w:t>
      </w:r>
      <w:r w:rsidR="00581134">
        <w:br/>
      </w:r>
      <w:r>
        <w:t xml:space="preserve">u projektů MŠ Bojasova, ZŠ Žernosecká, MŠ Krynická a ZŠ Burešova a zpracování žádosti </w:t>
      </w:r>
      <w:r w:rsidR="00581134">
        <w:br/>
      </w:r>
      <w:r>
        <w:t>o dotaci z</w:t>
      </w:r>
      <w:r w:rsidR="00D85E6D">
        <w:t> </w:t>
      </w:r>
      <w:r>
        <w:t>O</w:t>
      </w:r>
      <w:r w:rsidR="00D85E6D">
        <w:t>peračního programu zaměstnanost</w:t>
      </w:r>
      <w:r>
        <w:t>, Efektivní veřejná správa, na projekt Implementace a certifikace ISO 9001 na Úřadu MČ Praha 8 (101 tis. Kč.).</w:t>
      </w:r>
      <w:r w:rsidRPr="0020394E">
        <w:rPr>
          <w:color w:val="000000" w:themeColor="text1"/>
        </w:rPr>
        <w:t xml:space="preserve"> Dále jsou </w:t>
      </w:r>
      <w:r w:rsidR="00D85E6D">
        <w:rPr>
          <w:color w:val="000000" w:themeColor="text1"/>
        </w:rPr>
        <w:br/>
      </w:r>
      <w:r w:rsidRPr="0020394E">
        <w:rPr>
          <w:color w:val="000000" w:themeColor="text1"/>
        </w:rPr>
        <w:t xml:space="preserve">v rozpočtu finanční prostředky na systém řízení kvality úřadu, ve výši </w:t>
      </w:r>
      <w:r w:rsidRPr="0020394E">
        <w:rPr>
          <w:b/>
          <w:color w:val="000000" w:themeColor="text1"/>
        </w:rPr>
        <w:t>30 tis. Kč</w:t>
      </w:r>
      <w:r w:rsidRPr="0020394E">
        <w:rPr>
          <w:color w:val="000000" w:themeColor="text1"/>
        </w:rPr>
        <w:t xml:space="preserve">, které </w:t>
      </w:r>
      <w:r w:rsidR="00D85E6D">
        <w:rPr>
          <w:color w:val="000000" w:themeColor="text1"/>
        </w:rPr>
        <w:br/>
      </w:r>
      <w:r w:rsidRPr="0020394E">
        <w:rPr>
          <w:color w:val="000000" w:themeColor="text1"/>
        </w:rPr>
        <w:t>ve sledovaném období nebyly čerpány.</w:t>
      </w:r>
    </w:p>
    <w:p w:rsidR="003A3A6F" w:rsidRDefault="003A3A6F" w:rsidP="003A3A6F">
      <w:pPr>
        <w:jc w:val="both"/>
      </w:pPr>
    </w:p>
    <w:p w:rsidR="003A3A6F" w:rsidRDefault="003A3A6F" w:rsidP="003A3A6F">
      <w:pPr>
        <w:pStyle w:val="Nadpis5"/>
        <w:rPr>
          <w:b/>
        </w:rPr>
      </w:pPr>
      <w:r w:rsidRPr="00AC16D0">
        <w:rPr>
          <w:b/>
        </w:rPr>
        <w:t>Odbor</w:t>
      </w:r>
      <w:r w:rsidR="00AE00A4">
        <w:rPr>
          <w:b/>
        </w:rPr>
        <w:t xml:space="preserve"> územního rozvoje a výstavby</w:t>
      </w:r>
    </w:p>
    <w:p w:rsidR="003A3A6F" w:rsidRPr="001A6D03" w:rsidRDefault="003A3A6F" w:rsidP="003A3A6F">
      <w:pPr>
        <w:jc w:val="both"/>
        <w:rPr>
          <w:bCs/>
        </w:rPr>
      </w:pPr>
      <w:r w:rsidRPr="00AC16D0">
        <w:t xml:space="preserve">V roce 2016 bude odbor vydávat rozhodnutí z důvodu nečinnosti vlastníků staveb a pozemků, pořizovat znalecké či odborné posudky v rámci vedených správních řízení, dále vykonávat provedení nařízených udržovacích prací, případně provádění zabezpečovacích stavebních prací na objektech, které nebyly uskutečněny z důvodů nečinnosti majitelů těchto objektů, nebo na odstranění dočasných staveb – rozpočet činí </w:t>
      </w:r>
      <w:r w:rsidRPr="00AC16D0">
        <w:rPr>
          <w:b/>
        </w:rPr>
        <w:t>200</w:t>
      </w:r>
      <w:r w:rsidRPr="00AC16D0">
        <w:rPr>
          <w:b/>
          <w:bCs/>
        </w:rPr>
        <w:t> tis. Kč</w:t>
      </w:r>
      <w:r w:rsidRPr="00AC16D0">
        <w:t xml:space="preserve">. Na znalecké posudky je rozpočtována částka </w:t>
      </w:r>
      <w:r w:rsidRPr="00AC16D0">
        <w:rPr>
          <w:b/>
          <w:bCs/>
        </w:rPr>
        <w:t>1 000 tis.</w:t>
      </w:r>
      <w:r w:rsidRPr="00010AE4">
        <w:rPr>
          <w:b/>
          <w:bCs/>
        </w:rPr>
        <w:t xml:space="preserve"> Kč</w:t>
      </w:r>
      <w:r>
        <w:rPr>
          <w:bCs/>
        </w:rPr>
        <w:t xml:space="preserve">, která byla na základě </w:t>
      </w:r>
      <w:r w:rsidRPr="008C3FB8">
        <w:t xml:space="preserve">usnesení Rady MČ Praha 8 č. Usn RMC </w:t>
      </w:r>
      <w:r>
        <w:t>0324/2016</w:t>
      </w:r>
      <w:r>
        <w:rPr>
          <w:bCs/>
        </w:rPr>
        <w:t xml:space="preserve"> ze dne 1. června 2016 navýšena o </w:t>
      </w:r>
      <w:r w:rsidRPr="00010AE4">
        <w:rPr>
          <w:b/>
          <w:bCs/>
        </w:rPr>
        <w:t>800 tis. Kč</w:t>
      </w:r>
      <w:r>
        <w:rPr>
          <w:bCs/>
        </w:rPr>
        <w:t xml:space="preserve">. Rozpočet po změnách v celkové výši </w:t>
      </w:r>
      <w:r w:rsidR="00E952B5">
        <w:rPr>
          <w:bCs/>
        </w:rPr>
        <w:br/>
      </w:r>
      <w:r w:rsidRPr="00010AE4">
        <w:rPr>
          <w:b/>
          <w:bCs/>
        </w:rPr>
        <w:t>1 800,0 tis. Kč</w:t>
      </w:r>
      <w:r>
        <w:rPr>
          <w:bCs/>
        </w:rPr>
        <w:t xml:space="preserve"> byl čerpán na 52,44 % částkou </w:t>
      </w:r>
      <w:r w:rsidRPr="00010AE4">
        <w:rPr>
          <w:b/>
          <w:bCs/>
        </w:rPr>
        <w:t>944 tis. Kč</w:t>
      </w:r>
      <w:r>
        <w:rPr>
          <w:bCs/>
        </w:rPr>
        <w:t xml:space="preserve">. </w:t>
      </w:r>
      <w:r w:rsidRPr="00010AE4">
        <w:rPr>
          <w:bCs/>
        </w:rPr>
        <w:t>Z</w:t>
      </w:r>
      <w:r>
        <w:rPr>
          <w:bCs/>
        </w:rPr>
        <w:t xml:space="preserve"> důvodu správného zařazení byl usnesením RMČ Praha 8 č. Usn RMC 0168/2016 ze dne 23. března 2016 schválen přesun </w:t>
      </w:r>
      <w:r>
        <w:rPr>
          <w:bCs/>
        </w:rPr>
        <w:lastRenderedPageBreak/>
        <w:t xml:space="preserve">finančních prostředků, ve výši </w:t>
      </w:r>
      <w:r>
        <w:rPr>
          <w:b/>
          <w:bCs/>
        </w:rPr>
        <w:t>1 000 tis. Kč</w:t>
      </w:r>
      <w:r>
        <w:rPr>
          <w:bCs/>
        </w:rPr>
        <w:t>, na akci „Pasportizace budov na území Prahy 8“ z kapitálových do běžných výdajů</w:t>
      </w:r>
      <w:r w:rsidR="00E952B5">
        <w:rPr>
          <w:bCs/>
        </w:rPr>
        <w:t xml:space="preserve"> – ve sledovaném období nebylo čerpáno</w:t>
      </w:r>
      <w:r>
        <w:rPr>
          <w:bCs/>
        </w:rPr>
        <w:t xml:space="preserve">. </w:t>
      </w:r>
    </w:p>
    <w:p w:rsidR="00C8642C" w:rsidRPr="00A001B4" w:rsidRDefault="00C8642C" w:rsidP="00C8642C">
      <w:pPr>
        <w:jc w:val="both"/>
        <w:rPr>
          <w:bCs/>
          <w:u w:val="single"/>
        </w:rPr>
      </w:pPr>
      <w:r w:rsidRPr="00A001B4">
        <w:rPr>
          <w:bCs/>
          <w:u w:val="single"/>
        </w:rPr>
        <w:t>Kapitálové výdaje:</w:t>
      </w:r>
    </w:p>
    <w:p w:rsidR="00C8642C" w:rsidRDefault="00C8642C" w:rsidP="00C8642C">
      <w:pPr>
        <w:jc w:val="both"/>
        <w:rPr>
          <w:bCs/>
        </w:rPr>
      </w:pPr>
      <w:r w:rsidRPr="009D783F">
        <w:rPr>
          <w:bCs/>
        </w:rPr>
        <w:t xml:space="preserve">Finanční prostředky, ve výši </w:t>
      </w:r>
      <w:r w:rsidRPr="009D783F">
        <w:rPr>
          <w:b/>
          <w:bCs/>
        </w:rPr>
        <w:t>1 000,0 tis. Kč</w:t>
      </w:r>
      <w:r w:rsidRPr="009D783F">
        <w:rPr>
          <w:bCs/>
        </w:rPr>
        <w:t>, na akci „Pasportizace budov na území Prahy 8“, byly z důvodu správného zařaze</w:t>
      </w:r>
      <w:r>
        <w:rPr>
          <w:bCs/>
        </w:rPr>
        <w:t xml:space="preserve">ní převedeny do běžných výdajů. </w:t>
      </w:r>
      <w:r w:rsidRPr="009D783F">
        <w:rPr>
          <w:bCs/>
        </w:rPr>
        <w:t>Na odbor kancelář starosty</w:t>
      </w:r>
      <w:r w:rsidRPr="009D783F">
        <w:rPr>
          <w:bCs/>
          <w:color w:val="FF0000"/>
        </w:rPr>
        <w:t xml:space="preserve"> </w:t>
      </w:r>
      <w:r w:rsidRPr="009D783F">
        <w:rPr>
          <w:bCs/>
        </w:rPr>
        <w:t xml:space="preserve">byly převedeny finanční prostředky určené na akce „Veřejné osvětlení“, ve výši </w:t>
      </w:r>
      <w:r w:rsidRPr="009D783F">
        <w:rPr>
          <w:b/>
          <w:bCs/>
        </w:rPr>
        <w:t>6 000 tis. Kč</w:t>
      </w:r>
      <w:r w:rsidRPr="009D783F">
        <w:rPr>
          <w:bCs/>
        </w:rPr>
        <w:t xml:space="preserve"> (usnesení č. Usn RMC 0175/2016 ze dne 6. dubna 2016) a </w:t>
      </w:r>
      <w:r>
        <w:rPr>
          <w:bCs/>
        </w:rPr>
        <w:t xml:space="preserve">„Digitální archiv dokumentace stavebního úřadu“, ve výši </w:t>
      </w:r>
      <w:r>
        <w:rPr>
          <w:b/>
          <w:bCs/>
        </w:rPr>
        <w:t>2 000 tis. Kč</w:t>
      </w:r>
      <w:r>
        <w:rPr>
          <w:bCs/>
        </w:rPr>
        <w:t xml:space="preserve">, na akci „Pořízení digitální databáze dokumentů“ </w:t>
      </w:r>
      <w:r w:rsidRPr="009D783F">
        <w:rPr>
          <w:bCs/>
        </w:rPr>
        <w:t xml:space="preserve">(usnesení č. Usn RMC </w:t>
      </w:r>
      <w:r>
        <w:rPr>
          <w:bCs/>
        </w:rPr>
        <w:t>0205/2016 ze dne 20</w:t>
      </w:r>
      <w:r w:rsidRPr="009D783F">
        <w:rPr>
          <w:bCs/>
        </w:rPr>
        <w:t>. dubna 2016)</w:t>
      </w:r>
      <w:r>
        <w:rPr>
          <w:bCs/>
        </w:rPr>
        <w:t>.</w:t>
      </w:r>
    </w:p>
    <w:p w:rsidR="003A3A6F" w:rsidRPr="001A6D03" w:rsidRDefault="003A3A6F" w:rsidP="003A3A6F">
      <w:pPr>
        <w:jc w:val="both"/>
        <w:rPr>
          <w:bCs/>
        </w:rPr>
      </w:pPr>
    </w:p>
    <w:p w:rsidR="003A3A6F" w:rsidRPr="009E1B55" w:rsidRDefault="001A5C2C" w:rsidP="003A3A6F">
      <w:pPr>
        <w:pStyle w:val="Nadpis5"/>
        <w:rPr>
          <w:b/>
          <w:bCs/>
        </w:rPr>
      </w:pPr>
      <w:r>
        <w:rPr>
          <w:b/>
          <w:bCs/>
        </w:rPr>
        <w:t>o</w:t>
      </w:r>
      <w:r w:rsidR="003A3A6F" w:rsidRPr="009E1B55">
        <w:rPr>
          <w:b/>
          <w:bCs/>
        </w:rPr>
        <w:t>ddělení strategick</w:t>
      </w:r>
      <w:r w:rsidR="00AE00A4">
        <w:rPr>
          <w:b/>
          <w:bCs/>
        </w:rPr>
        <w:t>ého rozvoje a agendy 21 OÚRV</w:t>
      </w:r>
    </w:p>
    <w:p w:rsidR="003A3A6F" w:rsidRPr="009E1B55" w:rsidRDefault="003A3A6F" w:rsidP="003A3A6F">
      <w:pPr>
        <w:jc w:val="both"/>
      </w:pPr>
      <w:r w:rsidRPr="009E1B55">
        <w:t xml:space="preserve">V roce 2016 jsou navrženy do rozpočtu finanční prostředky v celkové výši </w:t>
      </w:r>
      <w:r w:rsidRPr="009E1B55">
        <w:rPr>
          <w:b/>
        </w:rPr>
        <w:t xml:space="preserve">3 581 tis. Kč </w:t>
      </w:r>
      <w:r w:rsidRPr="009E1B55">
        <w:rPr>
          <w:b/>
        </w:rPr>
        <w:br/>
      </w:r>
      <w:r w:rsidRPr="009E1B55">
        <w:t>a jsou</w:t>
      </w:r>
      <w:r w:rsidRPr="009E1B55">
        <w:rPr>
          <w:b/>
        </w:rPr>
        <w:t xml:space="preserve"> </w:t>
      </w:r>
      <w:r w:rsidRPr="009E1B55">
        <w:t>určeny na tyto činnosti:</w:t>
      </w:r>
    </w:p>
    <w:p w:rsidR="003A3A6F" w:rsidRPr="009E1B55" w:rsidRDefault="003A3A6F" w:rsidP="003A3A6F">
      <w:pPr>
        <w:tabs>
          <w:tab w:val="right" w:pos="8931"/>
        </w:tabs>
        <w:jc w:val="both"/>
        <w:rPr>
          <w:b/>
        </w:rPr>
      </w:pPr>
      <w:r w:rsidRPr="009E1B55">
        <w:rPr>
          <w:b/>
        </w:rPr>
        <w:t>Implementace místní Agendy 21</w:t>
      </w:r>
      <w:r w:rsidRPr="009E1B55">
        <w:rPr>
          <w:b/>
        </w:rPr>
        <w:tab/>
        <w:t>1 179 tis. Kč</w:t>
      </w:r>
    </w:p>
    <w:p w:rsidR="003A3A6F" w:rsidRPr="000E49D0" w:rsidRDefault="003A3A6F" w:rsidP="003A3A6F">
      <w:pPr>
        <w:jc w:val="both"/>
        <w:rPr>
          <w:i/>
        </w:rPr>
      </w:pPr>
      <w:r w:rsidRPr="000E49D0">
        <w:rPr>
          <w:i/>
        </w:rPr>
        <w:t>z toho:</w:t>
      </w:r>
    </w:p>
    <w:p w:rsidR="003A3A6F" w:rsidRPr="009E1B55" w:rsidRDefault="003A3A6F" w:rsidP="003A3A6F">
      <w:pPr>
        <w:tabs>
          <w:tab w:val="right" w:pos="8931"/>
        </w:tabs>
        <w:rPr>
          <w:i/>
        </w:rPr>
      </w:pPr>
      <w:r w:rsidRPr="009E1B55">
        <w:rPr>
          <w:i/>
        </w:rPr>
        <w:t>Podpora implementace MA21 v Národním programu životního prostředí</w:t>
      </w:r>
      <w:r w:rsidRPr="009E1B55">
        <w:rPr>
          <w:i/>
        </w:rPr>
        <w:tab/>
        <w:t>500 tis. Kč</w:t>
      </w:r>
    </w:p>
    <w:p w:rsidR="003A3A6F" w:rsidRPr="009E1B55" w:rsidRDefault="003A3A6F" w:rsidP="003A3A6F">
      <w:pPr>
        <w:tabs>
          <w:tab w:val="right" w:pos="8931"/>
        </w:tabs>
        <w:rPr>
          <w:i/>
        </w:rPr>
      </w:pPr>
      <w:r w:rsidRPr="009E1B55">
        <w:rPr>
          <w:i/>
        </w:rPr>
        <w:t>Vyhotovení loga MA21</w:t>
      </w:r>
      <w:r w:rsidRPr="009E1B55">
        <w:rPr>
          <w:i/>
        </w:rPr>
        <w:tab/>
        <w:t>10 tis. Kč</w:t>
      </w:r>
    </w:p>
    <w:p w:rsidR="003A3A6F" w:rsidRPr="009E1B55" w:rsidRDefault="003A3A6F" w:rsidP="003A3A6F">
      <w:pPr>
        <w:tabs>
          <w:tab w:val="right" w:pos="8931"/>
        </w:tabs>
        <w:rPr>
          <w:i/>
        </w:rPr>
      </w:pPr>
      <w:r w:rsidRPr="009E1B55">
        <w:rPr>
          <w:i/>
        </w:rPr>
        <w:t xml:space="preserve">Pořádání veřejných projednání </w:t>
      </w:r>
      <w:r w:rsidRPr="009E1B55">
        <w:rPr>
          <w:i/>
        </w:rPr>
        <w:tab/>
        <w:t>400 tis. Kč</w:t>
      </w:r>
    </w:p>
    <w:p w:rsidR="003A3A6F" w:rsidRPr="009E1B55" w:rsidRDefault="003A3A6F" w:rsidP="003A3A6F">
      <w:pPr>
        <w:tabs>
          <w:tab w:val="right" w:pos="8931"/>
        </w:tabs>
        <w:rPr>
          <w:i/>
        </w:rPr>
      </w:pPr>
      <w:r w:rsidRPr="009E1B55">
        <w:rPr>
          <w:i/>
        </w:rPr>
        <w:t>Podpora aktivit vyplývajících z komunitního plánování</w:t>
      </w:r>
      <w:r w:rsidRPr="009E1B55">
        <w:rPr>
          <w:i/>
        </w:rPr>
        <w:tab/>
        <w:t>50 tis. Kč</w:t>
      </w:r>
    </w:p>
    <w:p w:rsidR="003A3A6F" w:rsidRPr="009E1B55" w:rsidRDefault="003A3A6F" w:rsidP="003A3A6F">
      <w:pPr>
        <w:tabs>
          <w:tab w:val="right" w:pos="8931"/>
        </w:tabs>
        <w:jc w:val="both"/>
        <w:rPr>
          <w:i/>
        </w:rPr>
      </w:pPr>
      <w:r w:rsidRPr="009E1B55">
        <w:rPr>
          <w:i/>
        </w:rPr>
        <w:t>Členství v Národní síti Zdravých měst</w:t>
      </w:r>
      <w:r w:rsidRPr="009E1B55">
        <w:rPr>
          <w:i/>
        </w:rPr>
        <w:tab/>
        <w:t>5 tis. Kč</w:t>
      </w:r>
    </w:p>
    <w:p w:rsidR="003A3A6F" w:rsidRPr="009E1B55" w:rsidRDefault="003A3A6F" w:rsidP="003A3A6F">
      <w:pPr>
        <w:tabs>
          <w:tab w:val="right" w:pos="8931"/>
        </w:tabs>
        <w:jc w:val="both"/>
        <w:rPr>
          <w:i/>
        </w:rPr>
      </w:pPr>
      <w:r w:rsidRPr="009E1B55">
        <w:rPr>
          <w:i/>
        </w:rPr>
        <w:t>Certifikované školení koordinátora MA21</w:t>
      </w:r>
      <w:r w:rsidRPr="009E1B55">
        <w:rPr>
          <w:i/>
        </w:rPr>
        <w:tab/>
        <w:t>5 tis. Kč</w:t>
      </w:r>
    </w:p>
    <w:p w:rsidR="003A3A6F" w:rsidRPr="009E1B55" w:rsidRDefault="003A3A6F" w:rsidP="003A3A6F">
      <w:pPr>
        <w:tabs>
          <w:tab w:val="right" w:pos="8931"/>
        </w:tabs>
        <w:jc w:val="both"/>
        <w:rPr>
          <w:i/>
        </w:rPr>
      </w:pPr>
      <w:r w:rsidRPr="009E1B55">
        <w:rPr>
          <w:i/>
        </w:rPr>
        <w:t>Výjezdy do měst pro příklady dobré praxe</w:t>
      </w:r>
      <w:r w:rsidRPr="009E1B55">
        <w:rPr>
          <w:i/>
        </w:rPr>
        <w:tab/>
        <w:t>4 tis. Kč</w:t>
      </w:r>
    </w:p>
    <w:p w:rsidR="003A3A6F" w:rsidRPr="009E1B55" w:rsidRDefault="003A3A6F" w:rsidP="003A3A6F">
      <w:pPr>
        <w:pStyle w:val="Odstavecseseznamem"/>
        <w:tabs>
          <w:tab w:val="right" w:pos="8931"/>
        </w:tabs>
        <w:ind w:left="0"/>
        <w:rPr>
          <w:i/>
        </w:rPr>
      </w:pPr>
      <w:r w:rsidRPr="009E1B55">
        <w:rPr>
          <w:i/>
        </w:rPr>
        <w:t>Konference s ubytováním pro 3 osoby</w:t>
      </w:r>
      <w:r w:rsidRPr="009E1B55">
        <w:rPr>
          <w:i/>
        </w:rPr>
        <w:tab/>
        <w:t>15 tis. Kč</w:t>
      </w:r>
    </w:p>
    <w:p w:rsidR="003A3A6F" w:rsidRPr="009E1B55" w:rsidRDefault="003A3A6F" w:rsidP="003A3A6F">
      <w:pPr>
        <w:pStyle w:val="Odstavecseseznamem"/>
        <w:tabs>
          <w:tab w:val="right" w:pos="8931"/>
        </w:tabs>
        <w:ind w:left="0"/>
        <w:jc w:val="both"/>
        <w:rPr>
          <w:i/>
        </w:rPr>
      </w:pPr>
      <w:r w:rsidRPr="009E1B55">
        <w:rPr>
          <w:i/>
        </w:rPr>
        <w:t>SW pro participaci a komunikaci</w:t>
      </w:r>
      <w:r w:rsidRPr="009E1B55">
        <w:rPr>
          <w:i/>
        </w:rPr>
        <w:tab/>
        <w:t>20 tis. Kč</w:t>
      </w:r>
    </w:p>
    <w:p w:rsidR="003A3A6F" w:rsidRPr="009E1B55" w:rsidRDefault="003A3A6F" w:rsidP="003A3A6F">
      <w:pPr>
        <w:pStyle w:val="Odstavecseseznamem"/>
        <w:tabs>
          <w:tab w:val="right" w:pos="8931"/>
        </w:tabs>
        <w:ind w:left="0"/>
        <w:jc w:val="both"/>
        <w:rPr>
          <w:i/>
        </w:rPr>
      </w:pPr>
      <w:r w:rsidRPr="009E1B55">
        <w:rPr>
          <w:i/>
        </w:rPr>
        <w:t>Dotazníková šetření</w:t>
      </w:r>
      <w:r w:rsidRPr="009E1B55">
        <w:rPr>
          <w:i/>
        </w:rPr>
        <w:tab/>
        <w:t>150 tis. Kč</w:t>
      </w:r>
    </w:p>
    <w:p w:rsidR="003A3A6F" w:rsidRPr="009E1B55" w:rsidRDefault="003A3A6F" w:rsidP="003A3A6F">
      <w:pPr>
        <w:pStyle w:val="Odstavecseseznamem"/>
        <w:tabs>
          <w:tab w:val="right" w:pos="8931"/>
        </w:tabs>
        <w:ind w:left="0"/>
        <w:rPr>
          <w:i/>
        </w:rPr>
      </w:pPr>
      <w:r w:rsidRPr="009E1B55">
        <w:rPr>
          <w:i/>
        </w:rPr>
        <w:t>Provozní náklady na činnost Komise MA21, Týmu pro tvorbu strategie</w:t>
      </w:r>
      <w:r w:rsidRPr="009E1B55">
        <w:rPr>
          <w:i/>
        </w:rPr>
        <w:br/>
        <w:t>a veřejná projednání</w:t>
      </w:r>
      <w:r w:rsidRPr="009E1B55">
        <w:rPr>
          <w:i/>
        </w:rPr>
        <w:tab/>
        <w:t>20 tis. Kč</w:t>
      </w:r>
    </w:p>
    <w:p w:rsidR="003A3A6F" w:rsidRPr="009E1B55" w:rsidRDefault="003A3A6F" w:rsidP="003A3A6F">
      <w:pPr>
        <w:pStyle w:val="Odstavecseseznamem"/>
        <w:tabs>
          <w:tab w:val="right" w:pos="8931"/>
        </w:tabs>
        <w:ind w:left="0"/>
        <w:rPr>
          <w:b/>
        </w:rPr>
      </w:pPr>
      <w:r w:rsidRPr="009E1B55">
        <w:rPr>
          <w:b/>
        </w:rPr>
        <w:t>Zpracování urbanistick</w:t>
      </w:r>
      <w:r>
        <w:rPr>
          <w:b/>
        </w:rPr>
        <w:t xml:space="preserve">é studie Palmovka </w:t>
      </w:r>
      <w:r w:rsidRPr="009E1B55">
        <w:rPr>
          <w:b/>
        </w:rPr>
        <w:t xml:space="preserve">a strategických </w:t>
      </w:r>
      <w:r>
        <w:rPr>
          <w:b/>
        </w:rPr>
        <w:t>vizí</w:t>
      </w:r>
      <w:r w:rsidRPr="009E1B55">
        <w:rPr>
          <w:b/>
        </w:rPr>
        <w:tab/>
        <w:t>2 100 tis. Kč</w:t>
      </w:r>
    </w:p>
    <w:p w:rsidR="003A3A6F" w:rsidRPr="000E49D0" w:rsidRDefault="003A3A6F" w:rsidP="003A3A6F">
      <w:pPr>
        <w:pStyle w:val="Odstavecseseznamem"/>
        <w:tabs>
          <w:tab w:val="right" w:pos="8931"/>
        </w:tabs>
        <w:ind w:left="0"/>
        <w:rPr>
          <w:i/>
        </w:rPr>
      </w:pPr>
      <w:r w:rsidRPr="000E49D0">
        <w:rPr>
          <w:i/>
        </w:rPr>
        <w:t>z toho:</w:t>
      </w:r>
    </w:p>
    <w:p w:rsidR="003A3A6F" w:rsidRPr="009E1B55" w:rsidRDefault="003A3A6F" w:rsidP="003A3A6F">
      <w:pPr>
        <w:pStyle w:val="Odstavecseseznamem"/>
        <w:tabs>
          <w:tab w:val="right" w:pos="8931"/>
        </w:tabs>
        <w:ind w:left="0"/>
        <w:jc w:val="both"/>
        <w:rPr>
          <w:i/>
        </w:rPr>
      </w:pPr>
      <w:r w:rsidRPr="009E1B55">
        <w:rPr>
          <w:i/>
        </w:rPr>
        <w:t>Zpracování urbanistická studie Palmovka</w:t>
      </w:r>
      <w:r w:rsidRPr="009E1B55">
        <w:rPr>
          <w:i/>
        </w:rPr>
        <w:tab/>
        <w:t>1 700 tis. Kč</w:t>
      </w:r>
    </w:p>
    <w:p w:rsidR="003A3A6F" w:rsidRPr="009E1B55" w:rsidRDefault="003A3A6F" w:rsidP="003A3A6F">
      <w:pPr>
        <w:pStyle w:val="Odstavecseseznamem"/>
        <w:tabs>
          <w:tab w:val="right" w:pos="8931"/>
        </w:tabs>
        <w:ind w:left="0"/>
        <w:rPr>
          <w:i/>
        </w:rPr>
      </w:pPr>
      <w:r w:rsidRPr="009E1B55">
        <w:rPr>
          <w:i/>
        </w:rPr>
        <w:t>Strategická vize pro Vítkov</w:t>
      </w:r>
      <w:r w:rsidRPr="009E1B55">
        <w:rPr>
          <w:i/>
        </w:rPr>
        <w:tab/>
        <w:t>200 tis. Kč</w:t>
      </w:r>
    </w:p>
    <w:p w:rsidR="003A3A6F" w:rsidRPr="009E1B55" w:rsidRDefault="003A3A6F" w:rsidP="003A3A6F">
      <w:pPr>
        <w:pStyle w:val="Odstavecseseznamem"/>
        <w:tabs>
          <w:tab w:val="right" w:pos="8931"/>
        </w:tabs>
        <w:ind w:left="0"/>
        <w:rPr>
          <w:i/>
        </w:rPr>
      </w:pPr>
      <w:r w:rsidRPr="009E1B55">
        <w:rPr>
          <w:i/>
        </w:rPr>
        <w:t>Strategická vize, tramvaj Bohnice – zjišťovací řízení</w:t>
      </w:r>
      <w:r w:rsidRPr="009E1B55">
        <w:rPr>
          <w:i/>
        </w:rPr>
        <w:tab/>
        <w:t>200 tis. Kč</w:t>
      </w:r>
    </w:p>
    <w:p w:rsidR="003A3A6F" w:rsidRPr="009E1B55" w:rsidRDefault="003A3A6F" w:rsidP="003A3A6F">
      <w:pPr>
        <w:pStyle w:val="Odstavecseseznamem"/>
        <w:tabs>
          <w:tab w:val="right" w:pos="8931"/>
        </w:tabs>
        <w:ind w:left="0"/>
        <w:rPr>
          <w:i/>
        </w:rPr>
      </w:pPr>
    </w:p>
    <w:p w:rsidR="003A3A6F" w:rsidRPr="005400BE" w:rsidRDefault="003A3A6F" w:rsidP="003A3A6F">
      <w:pPr>
        <w:pStyle w:val="Odstavecseseznamem"/>
        <w:tabs>
          <w:tab w:val="right" w:pos="8931"/>
        </w:tabs>
        <w:ind w:left="0"/>
        <w:rPr>
          <w:b/>
        </w:rPr>
      </w:pPr>
      <w:r w:rsidRPr="009E1B55">
        <w:t>Pořízení strategického plánu</w:t>
      </w:r>
      <w:r>
        <w:t xml:space="preserve"> MČ (dofinancování)</w:t>
      </w:r>
      <w:r w:rsidRPr="009E1B55">
        <w:tab/>
      </w:r>
      <w:r w:rsidRPr="005400BE">
        <w:rPr>
          <w:b/>
        </w:rPr>
        <w:t>302 tis. Kč</w:t>
      </w:r>
    </w:p>
    <w:p w:rsidR="003A3A6F" w:rsidRDefault="003A3A6F" w:rsidP="003A3A6F">
      <w:pPr>
        <w:jc w:val="both"/>
        <w:rPr>
          <w:bCs/>
        </w:rPr>
      </w:pPr>
    </w:p>
    <w:p w:rsidR="003A3A6F" w:rsidRDefault="003A3A6F" w:rsidP="003A3A6F">
      <w:pPr>
        <w:jc w:val="both"/>
      </w:pPr>
      <w:r>
        <w:rPr>
          <w:bCs/>
        </w:rPr>
        <w:t>Ve sledovaném období bylo čerpáno na 8,01</w:t>
      </w:r>
      <w:r w:rsidRPr="0082466B">
        <w:rPr>
          <w:bCs/>
        </w:rPr>
        <w:t xml:space="preserve"> % částkou </w:t>
      </w:r>
      <w:r>
        <w:rPr>
          <w:b/>
          <w:bCs/>
        </w:rPr>
        <w:t>287</w:t>
      </w:r>
      <w:r w:rsidRPr="0082466B">
        <w:rPr>
          <w:b/>
          <w:bCs/>
        </w:rPr>
        <w:t xml:space="preserve"> tis. Kč</w:t>
      </w:r>
      <w:r>
        <w:rPr>
          <w:bCs/>
        </w:rPr>
        <w:t xml:space="preserve"> </w:t>
      </w:r>
      <w:r>
        <w:rPr>
          <w:b/>
          <w:bCs/>
        </w:rPr>
        <w:t>–</w:t>
      </w:r>
      <w:r>
        <w:rPr>
          <w:bCs/>
        </w:rPr>
        <w:t xml:space="preserve"> za nájem sálu spojený s veřejným projednáváním (31 tis. Kč), členský příspěvek v Národní síti zdravých měst </w:t>
      </w:r>
      <w:r w:rsidR="007C495B">
        <w:rPr>
          <w:bCs/>
        </w:rPr>
        <w:br/>
      </w:r>
      <w:r>
        <w:rPr>
          <w:bCs/>
        </w:rPr>
        <w:t>(5 tis. Kč), nákup materiálu a ostatních služeb (25 tis. Kč), konzultační a právní služby</w:t>
      </w:r>
      <w:r w:rsidR="007C495B">
        <w:rPr>
          <w:bCs/>
        </w:rPr>
        <w:br/>
      </w:r>
      <w:r>
        <w:rPr>
          <w:bCs/>
        </w:rPr>
        <w:t xml:space="preserve">(182 tis. Kč) a pohoštění (44 tis. Kč). </w:t>
      </w:r>
      <w:r>
        <w:t xml:space="preserve">Z důvodu zpracování studií, které budou odevzdány </w:t>
      </w:r>
      <w:r w:rsidR="007C495B">
        <w:br/>
      </w:r>
      <w:r>
        <w:t>ke konci roku, bude podstatná část rozpočtu realizována v posledním čtvrtletí 2016.</w:t>
      </w:r>
    </w:p>
    <w:p w:rsidR="003A3A6F" w:rsidRPr="00AC16D0" w:rsidRDefault="003A3A6F" w:rsidP="003A3A6F">
      <w:pPr>
        <w:jc w:val="both"/>
        <w:rPr>
          <w:b/>
          <w:bCs/>
        </w:rPr>
      </w:pPr>
    </w:p>
    <w:p w:rsidR="003A3A6F" w:rsidRDefault="00AE00A4" w:rsidP="003A3A6F">
      <w:pPr>
        <w:pStyle w:val="Nadpis5"/>
        <w:rPr>
          <w:b/>
        </w:rPr>
      </w:pPr>
      <w:r>
        <w:rPr>
          <w:b/>
        </w:rPr>
        <w:t>Odbor správy majetku</w:t>
      </w:r>
    </w:p>
    <w:p w:rsidR="003A3A6F" w:rsidRPr="00E924A0" w:rsidRDefault="003A3A6F" w:rsidP="003A3A6F">
      <w:pPr>
        <w:jc w:val="both"/>
        <w:rPr>
          <w:highlight w:val="yellow"/>
        </w:rPr>
      </w:pPr>
      <w:r w:rsidRPr="00387D1B">
        <w:t xml:space="preserve">Finanční částka ve výši </w:t>
      </w:r>
      <w:r w:rsidRPr="00387D1B">
        <w:rPr>
          <w:b/>
        </w:rPr>
        <w:t xml:space="preserve">100 tis. Kč </w:t>
      </w:r>
      <w:r w:rsidRPr="00387D1B">
        <w:t>je určena na výdaje spojené s právní pomocí pro oddělení bytů odboru správy majetku.</w:t>
      </w:r>
      <w:r>
        <w:t xml:space="preserve"> </w:t>
      </w:r>
      <w:r w:rsidRPr="00387D1B">
        <w:t xml:space="preserve">Ve sledovaném </w:t>
      </w:r>
      <w:r w:rsidRPr="00E127EB">
        <w:t>období nebyly tyto finanční prostředky čerpány.</w:t>
      </w:r>
    </w:p>
    <w:p w:rsidR="003A3A6F" w:rsidRDefault="003A3A6F" w:rsidP="003A3A6F">
      <w:pPr>
        <w:jc w:val="both"/>
      </w:pPr>
      <w:r w:rsidRPr="00B67F84">
        <w:t xml:space="preserve">V souladu s usnesením č. </w:t>
      </w:r>
      <w:r>
        <w:t>450</w:t>
      </w:r>
      <w:r w:rsidRPr="00B67F84">
        <w:t xml:space="preserve"> Rady hl. města Prahy ze dne </w:t>
      </w:r>
      <w:r>
        <w:t>26</w:t>
      </w:r>
      <w:r w:rsidRPr="00B67F84">
        <w:t>. února 201</w:t>
      </w:r>
      <w:r>
        <w:t>6 a usnesením č. 1601 ze dne 21. června</w:t>
      </w:r>
      <w:r w:rsidRPr="00B67F84">
        <w:t xml:space="preserve"> byla MČ Praha 8</w:t>
      </w:r>
      <w:r w:rsidRPr="00B67F84">
        <w:rPr>
          <w:color w:val="339966"/>
        </w:rPr>
        <w:t xml:space="preserve"> </w:t>
      </w:r>
      <w:r w:rsidRPr="00B67F84">
        <w:t>poskytnuta neinvestiční dotace ze státního rozpočtu (z rozpočtu Ministerstva vnitra),</w:t>
      </w:r>
      <w:r>
        <w:t xml:space="preserve"> </w:t>
      </w:r>
      <w:r w:rsidRPr="00B67F84">
        <w:t xml:space="preserve">která je určena na zajištění bydlení, dle § 69 zákona </w:t>
      </w:r>
      <w:r w:rsidR="003077DD">
        <w:br/>
      </w:r>
      <w:r w:rsidRPr="00B67F84">
        <w:t>č. 325/1999 Sb. o azylu, ve znění pozdějších předpisů, podle varianty II A</w:t>
      </w:r>
      <w:r w:rsidRPr="00B67F84">
        <w:rPr>
          <w:color w:val="339966"/>
        </w:rPr>
        <w:t xml:space="preserve"> </w:t>
      </w:r>
      <w:r w:rsidRPr="00B67F84">
        <w:t xml:space="preserve">zásad </w:t>
      </w:r>
      <w:r w:rsidR="003077DD">
        <w:br/>
      </w:r>
      <w:r w:rsidRPr="00B67F84">
        <w:t>pro</w:t>
      </w:r>
      <w:r>
        <w:t xml:space="preserve"> </w:t>
      </w:r>
      <w:r w:rsidRPr="00B67F84">
        <w:t>poskytování dotací ze státního rozpočtu</w:t>
      </w:r>
      <w:r>
        <w:t xml:space="preserve"> </w:t>
      </w:r>
      <w:r w:rsidRPr="00B67F84">
        <w:t xml:space="preserve">ve prospěch obcí prostřednictvím krajů. </w:t>
      </w:r>
      <w:r>
        <w:rPr>
          <w:color w:val="000000" w:themeColor="text1"/>
        </w:rPr>
        <w:t xml:space="preserve">Dotace </w:t>
      </w:r>
      <w:r w:rsidR="003077DD">
        <w:rPr>
          <w:color w:val="000000" w:themeColor="text1"/>
        </w:rPr>
        <w:br/>
      </w:r>
      <w:r w:rsidRPr="00B67F84">
        <w:rPr>
          <w:color w:val="000000" w:themeColor="text1"/>
        </w:rPr>
        <w:t xml:space="preserve">ve výši </w:t>
      </w:r>
      <w:r>
        <w:rPr>
          <w:b/>
          <w:color w:val="000000" w:themeColor="text1"/>
        </w:rPr>
        <w:t>131</w:t>
      </w:r>
      <w:r w:rsidRPr="00B67F84">
        <w:rPr>
          <w:b/>
        </w:rPr>
        <w:t xml:space="preserve"> tis. Kč</w:t>
      </w:r>
      <w:r w:rsidRPr="00B67F84">
        <w:t xml:space="preserve"> na úhradu čistého nájemného byl</w:t>
      </w:r>
      <w:r>
        <w:t>a</w:t>
      </w:r>
      <w:r w:rsidRPr="00B67F84">
        <w:t xml:space="preserve"> </w:t>
      </w:r>
      <w:r>
        <w:t xml:space="preserve">čerpána na 34,35 % částkou </w:t>
      </w:r>
      <w:r w:rsidRPr="00BF1A8D">
        <w:rPr>
          <w:b/>
        </w:rPr>
        <w:t>45 tis. Kč</w:t>
      </w:r>
      <w:r w:rsidRPr="00B67F84">
        <w:t>.</w:t>
      </w:r>
    </w:p>
    <w:p w:rsidR="00FC38AE" w:rsidRDefault="00FC38AE" w:rsidP="003A3A6F">
      <w:pPr>
        <w:jc w:val="both"/>
      </w:pPr>
    </w:p>
    <w:p w:rsidR="00FC38AE" w:rsidRDefault="00FC38AE" w:rsidP="003A3A6F">
      <w:pPr>
        <w:jc w:val="both"/>
      </w:pPr>
    </w:p>
    <w:p w:rsidR="002F29EF" w:rsidRPr="00AE00A4" w:rsidRDefault="002F29EF" w:rsidP="002F29EF">
      <w:pPr>
        <w:pStyle w:val="Nadpis5"/>
        <w:rPr>
          <w:b/>
          <w:sz w:val="28"/>
          <w:szCs w:val="28"/>
        </w:rPr>
      </w:pPr>
      <w:r w:rsidRPr="00AE00A4">
        <w:rPr>
          <w:b/>
          <w:sz w:val="28"/>
          <w:szCs w:val="28"/>
        </w:rPr>
        <w:lastRenderedPageBreak/>
        <w:t>Kapitola 02 - městská infrastruktura</w:t>
      </w:r>
    </w:p>
    <w:p w:rsidR="002F29EF" w:rsidRPr="00AE00A4" w:rsidRDefault="002F29EF" w:rsidP="002F29EF">
      <w:pPr>
        <w:pStyle w:val="Nadpis7"/>
      </w:pPr>
      <w:r w:rsidRPr="00AE00A4">
        <w:t>Odbor životního pros</w:t>
      </w:r>
      <w:r w:rsidR="00AE00A4">
        <w:t xml:space="preserve">tředí a speciálních projektů </w:t>
      </w:r>
    </w:p>
    <w:p w:rsidR="002F29EF" w:rsidRPr="00AE00A4" w:rsidRDefault="002F29EF" w:rsidP="002F29EF">
      <w:pPr>
        <w:jc w:val="both"/>
        <w:rPr>
          <w:u w:val="single"/>
        </w:rPr>
      </w:pPr>
      <w:r w:rsidRPr="00AE00A4">
        <w:rPr>
          <w:u w:val="single"/>
        </w:rPr>
        <w:t>Běžné výdaje:</w:t>
      </w:r>
    </w:p>
    <w:p w:rsidR="00AE00A4" w:rsidRPr="00153FEB" w:rsidRDefault="00AE00A4" w:rsidP="00AE00A4">
      <w:pPr>
        <w:jc w:val="both"/>
      </w:pPr>
      <w:r w:rsidRPr="00153FEB">
        <w:t>Finanční prostředky</w:t>
      </w:r>
      <w:r>
        <w:t xml:space="preserve"> rozpočtu po změnách</w:t>
      </w:r>
      <w:r w:rsidRPr="00153FEB">
        <w:t xml:space="preserve">, ve výši </w:t>
      </w:r>
      <w:r>
        <w:rPr>
          <w:b/>
        </w:rPr>
        <w:t xml:space="preserve">63 997,0 </w:t>
      </w:r>
      <w:r w:rsidRPr="00153FEB">
        <w:rPr>
          <w:b/>
        </w:rPr>
        <w:t>tis. Kč</w:t>
      </w:r>
      <w:r w:rsidRPr="00153FEB">
        <w:t xml:space="preserve">, byly čerpány částkou </w:t>
      </w:r>
      <w:r>
        <w:rPr>
          <w:b/>
        </w:rPr>
        <w:t>31 139</w:t>
      </w:r>
      <w:r w:rsidRPr="00153FEB">
        <w:rPr>
          <w:b/>
        </w:rPr>
        <w:t xml:space="preserve"> tis. Kč</w:t>
      </w:r>
      <w:r w:rsidRPr="00153FEB">
        <w:t>,</w:t>
      </w:r>
      <w:r>
        <w:t xml:space="preserve"> </w:t>
      </w:r>
      <w:r w:rsidRPr="00153FEB">
        <w:t xml:space="preserve">tj. </w:t>
      </w:r>
      <w:r>
        <w:t>48,66</w:t>
      </w:r>
      <w:r w:rsidRPr="00153FEB">
        <w:t xml:space="preserve"> % </w:t>
      </w:r>
      <w:r>
        <w:t>RZ</w:t>
      </w:r>
      <w:r w:rsidRPr="00153FEB">
        <w:t>.</w:t>
      </w:r>
    </w:p>
    <w:p w:rsidR="00AE00A4" w:rsidRPr="00153FEB" w:rsidRDefault="00AE00A4" w:rsidP="00AE00A4">
      <w:pPr>
        <w:jc w:val="both"/>
      </w:pPr>
      <w:r w:rsidRPr="00153FEB">
        <w:rPr>
          <w:u w:val="single"/>
        </w:rPr>
        <w:t>Sběr a svoz komunálních odpadů:</w:t>
      </w:r>
      <w:r w:rsidRPr="00153FEB">
        <w:t xml:space="preserve"> zahrnuje denní obsluhu 260 odpadkových košů, obsluhu 77 lokalit velkoobjemových kontejnerů (VOK) a 30 stanovišť BIO velkoobjemových kontejnerů. Část nákladů je hrazena Magistrátem hl. města Prahy. Finanční prostředky pokrývají také případný výpadek financování části VOK ze strany MHMP, zajištění čistoty </w:t>
      </w:r>
      <w:r w:rsidRPr="00153FEB">
        <w:br/>
        <w:t xml:space="preserve">na společenských akcích pořádaných MČ Praha 8, mimořádné úklidové akce ve spolupráci s občany na území MČ Prahy </w:t>
      </w:r>
      <w:smartTag w:uri="urn:schemas-microsoft-com:office:smarttags" w:element="metricconverter">
        <w:smartTagPr>
          <w:attr w:name="ProductID" w:val="8 a"/>
        </w:smartTagPr>
        <w:r w:rsidRPr="00153FEB">
          <w:t>8 a</w:t>
        </w:r>
      </w:smartTag>
      <w:r w:rsidRPr="00153FEB">
        <w:t xml:space="preserve"> stále se zvyšující náklady na zajištění úklidu po lidech </w:t>
      </w:r>
      <w:r w:rsidRPr="00153FEB">
        <w:br/>
        <w:t xml:space="preserve">bez domova, zejména v Libni a Karlíně. </w:t>
      </w:r>
      <w:r>
        <w:t>Rozpočet po změnách</w:t>
      </w:r>
      <w:r w:rsidRPr="00153FEB">
        <w:t xml:space="preserve">, ve výši </w:t>
      </w:r>
      <w:r w:rsidRPr="00153FEB">
        <w:rPr>
          <w:b/>
          <w:bCs/>
        </w:rPr>
        <w:t>3</w:t>
      </w:r>
      <w:r>
        <w:rPr>
          <w:b/>
          <w:bCs/>
        </w:rPr>
        <w:t> </w:t>
      </w:r>
      <w:r w:rsidRPr="00153FEB">
        <w:rPr>
          <w:b/>
          <w:bCs/>
        </w:rPr>
        <w:t>500</w:t>
      </w:r>
      <w:r>
        <w:rPr>
          <w:b/>
          <w:bCs/>
        </w:rPr>
        <w:t>,0</w:t>
      </w:r>
      <w:r w:rsidRPr="00153FEB">
        <w:rPr>
          <w:b/>
          <w:bCs/>
        </w:rPr>
        <w:t xml:space="preserve"> tis. Kč</w:t>
      </w:r>
      <w:r w:rsidRPr="00153FEB">
        <w:rPr>
          <w:bCs/>
        </w:rPr>
        <w:t xml:space="preserve">, byl čerpán částkou </w:t>
      </w:r>
      <w:r>
        <w:rPr>
          <w:b/>
          <w:bCs/>
        </w:rPr>
        <w:t>1 2</w:t>
      </w:r>
      <w:r w:rsidR="003B214D">
        <w:rPr>
          <w:b/>
          <w:bCs/>
        </w:rPr>
        <w:t>9</w:t>
      </w:r>
      <w:r>
        <w:rPr>
          <w:b/>
          <w:bCs/>
        </w:rPr>
        <w:t>9</w:t>
      </w:r>
      <w:r w:rsidRPr="00153FEB">
        <w:rPr>
          <w:b/>
          <w:bCs/>
        </w:rPr>
        <w:t xml:space="preserve"> tis. Kč</w:t>
      </w:r>
      <w:r w:rsidRPr="00153FEB">
        <w:rPr>
          <w:bCs/>
        </w:rPr>
        <w:t xml:space="preserve">, tj. na </w:t>
      </w:r>
      <w:r>
        <w:rPr>
          <w:bCs/>
        </w:rPr>
        <w:t>37,11</w:t>
      </w:r>
      <w:r w:rsidRPr="00153FEB">
        <w:rPr>
          <w:bCs/>
        </w:rPr>
        <w:t xml:space="preserve"> %</w:t>
      </w:r>
      <w:r>
        <w:rPr>
          <w:bCs/>
        </w:rPr>
        <w:t>.</w:t>
      </w:r>
    </w:p>
    <w:p w:rsidR="00AE00A4" w:rsidRPr="00153FEB" w:rsidRDefault="00AE00A4" w:rsidP="00AE00A4">
      <w:pPr>
        <w:jc w:val="both"/>
      </w:pPr>
      <w:r w:rsidRPr="00153FEB">
        <w:rPr>
          <w:u w:val="single"/>
        </w:rPr>
        <w:t>Sběr a svoz ostatních odpadů:</w:t>
      </w:r>
      <w:r w:rsidRPr="00153FEB">
        <w:t xml:space="preserve"> </w:t>
      </w:r>
      <w:r>
        <w:t>rozpočet po změnách</w:t>
      </w:r>
      <w:r w:rsidRPr="00153FEB">
        <w:t xml:space="preserve"> ve výši </w:t>
      </w:r>
      <w:r w:rsidRPr="00153FEB">
        <w:rPr>
          <w:b/>
        </w:rPr>
        <w:t>1</w:t>
      </w:r>
      <w:r w:rsidRPr="00153FEB">
        <w:rPr>
          <w:b/>
          <w:bCs/>
        </w:rPr>
        <w:t xml:space="preserve"> 900 tis. Kč</w:t>
      </w:r>
      <w:r w:rsidRPr="00153FEB">
        <w:t xml:space="preserve"> (čerpáno </w:t>
      </w:r>
      <w:r>
        <w:t>760 tis. </w:t>
      </w:r>
      <w:r w:rsidRPr="00153FEB">
        <w:t xml:space="preserve">Kč) řeší obsluhu 241 košů, jejich vyprazdňování a doplňování papírových sáčků na psí exkrementy. Finanční částka ve výši </w:t>
      </w:r>
      <w:r w:rsidRPr="00153FEB">
        <w:rPr>
          <w:b/>
          <w:bCs/>
        </w:rPr>
        <w:t xml:space="preserve">3 900 tis. Kč </w:t>
      </w:r>
      <w:r w:rsidRPr="00153FEB">
        <w:rPr>
          <w:bCs/>
        </w:rPr>
        <w:t xml:space="preserve">(čerpáno </w:t>
      </w:r>
      <w:r>
        <w:rPr>
          <w:bCs/>
        </w:rPr>
        <w:t>1 445</w:t>
      </w:r>
      <w:r w:rsidRPr="00153FEB">
        <w:rPr>
          <w:bCs/>
        </w:rPr>
        <w:t xml:space="preserve"> tis. Kč)</w:t>
      </w:r>
      <w:r w:rsidRPr="00153FEB">
        <w:rPr>
          <w:b/>
          <w:bCs/>
        </w:rPr>
        <w:t xml:space="preserve"> </w:t>
      </w:r>
      <w:r w:rsidRPr="00153FEB">
        <w:t xml:space="preserve">je určena na úhradu programu čištění mobilním vysavačem, kam bylo zahrnuto 21 lokalit schválených Radou městské části Praha </w:t>
      </w:r>
      <w:smartTag w:uri="urn:schemas-microsoft-com:office:smarttags" w:element="metricconverter">
        <w:smartTagPr>
          <w:attr w:name="ProductID" w:val="8 a"/>
        </w:smartTagPr>
        <w:r w:rsidRPr="00153FEB">
          <w:t>8 a</w:t>
        </w:r>
      </w:smartTag>
      <w:r w:rsidRPr="00153FEB">
        <w:t xml:space="preserve"> které jsou 2x až 5x týdně čištěny. Celkově rozpočtované finanční prostředky </w:t>
      </w:r>
      <w:r w:rsidR="003B214D">
        <w:br/>
      </w:r>
      <w:r w:rsidRPr="00153FEB">
        <w:t xml:space="preserve">na tuto činnost, ve výši </w:t>
      </w:r>
      <w:r w:rsidRPr="00153FEB">
        <w:rPr>
          <w:b/>
          <w:bCs/>
        </w:rPr>
        <w:t>5 800 tis. Kč,</w:t>
      </w:r>
      <w:r w:rsidRPr="00153FEB">
        <w:t xml:space="preserve"> jsou v 1. </w:t>
      </w:r>
      <w:r>
        <w:t>pololetí</w:t>
      </w:r>
      <w:r w:rsidRPr="00153FEB">
        <w:t xml:space="preserve"> 2016 čerpány na </w:t>
      </w:r>
      <w:r>
        <w:t>38,01</w:t>
      </w:r>
      <w:r w:rsidRPr="00153FEB">
        <w:t xml:space="preserve"> %, </w:t>
      </w:r>
      <w:r w:rsidR="003B214D">
        <w:br/>
      </w:r>
      <w:r w:rsidRPr="00153FEB">
        <w:t xml:space="preserve">částkou </w:t>
      </w:r>
      <w:r>
        <w:rPr>
          <w:b/>
        </w:rPr>
        <w:t>2 205</w:t>
      </w:r>
      <w:r w:rsidRPr="00153FEB">
        <w:rPr>
          <w:b/>
        </w:rPr>
        <w:t xml:space="preserve"> tis. Kč</w:t>
      </w:r>
      <w:r w:rsidRPr="00153FEB">
        <w:t>.</w:t>
      </w:r>
    </w:p>
    <w:p w:rsidR="00AE00A4" w:rsidRPr="00153FEB" w:rsidRDefault="00AE00A4" w:rsidP="00AE00A4">
      <w:pPr>
        <w:jc w:val="both"/>
      </w:pPr>
      <w:r w:rsidRPr="00153FEB">
        <w:rPr>
          <w:u w:val="single"/>
        </w:rPr>
        <w:t>Ostatní nakládání s odpady:</w:t>
      </w:r>
      <w:r w:rsidRPr="00153FEB">
        <w:t xml:space="preserve"> částka </w:t>
      </w:r>
      <w:r w:rsidRPr="00153FEB">
        <w:rPr>
          <w:b/>
          <w:bCs/>
        </w:rPr>
        <w:t>200 tis. Kč</w:t>
      </w:r>
      <w:r w:rsidRPr="00153FEB">
        <w:t xml:space="preserve"> je určena na likvidaci černých skládek, </w:t>
      </w:r>
      <w:r w:rsidRPr="00153FEB">
        <w:br/>
        <w:t xml:space="preserve">u kterých je velký nárůst hlavně v předvánočním období. Ve sledovaném období </w:t>
      </w:r>
      <w:r>
        <w:t xml:space="preserve">bylo čerpáno </w:t>
      </w:r>
      <w:r w:rsidRPr="00835093">
        <w:rPr>
          <w:b/>
        </w:rPr>
        <w:t>16 tis. Kč</w:t>
      </w:r>
      <w:r>
        <w:t>, tj. 8 % rozpočtu po změnách</w:t>
      </w:r>
      <w:r w:rsidRPr="00153FEB">
        <w:t>.</w:t>
      </w:r>
    </w:p>
    <w:p w:rsidR="00AE00A4" w:rsidRPr="00153FEB" w:rsidRDefault="00AE00A4" w:rsidP="00AE00A4">
      <w:pPr>
        <w:jc w:val="both"/>
      </w:pPr>
      <w:r w:rsidRPr="00153FEB">
        <w:rPr>
          <w:u w:val="single"/>
        </w:rPr>
        <w:t>Ostatní činnost k ochraně přírody a krajiny:</w:t>
      </w:r>
      <w:r w:rsidRPr="00153FEB">
        <w:t xml:space="preserve"> částka </w:t>
      </w:r>
      <w:r>
        <w:rPr>
          <w:b/>
          <w:bCs/>
        </w:rPr>
        <w:t xml:space="preserve">530 </w:t>
      </w:r>
      <w:r w:rsidRPr="00153FEB">
        <w:rPr>
          <w:b/>
          <w:bCs/>
        </w:rPr>
        <w:t>tis. Kč</w:t>
      </w:r>
      <w:r w:rsidRPr="00153FEB">
        <w:t xml:space="preserve"> je určena na odstranění nepořádku na veřejných prostranstvích vyžadujícího okamžitý zásah, pravidelnou údržbu „území nikoho“ nebo pozemků ve stavební uzávěře, odstranění škod způsobených nepříznivým počasím, péči o chráněná území, základní péči o opuštěná a týraná zvířata a na informace pro občany o životním prostředí. </w:t>
      </w:r>
      <w:r>
        <w:t>R</w:t>
      </w:r>
      <w:r w:rsidRPr="00153FEB">
        <w:t xml:space="preserve">ozpočet </w:t>
      </w:r>
      <w:r>
        <w:t xml:space="preserve">po změnách </w:t>
      </w:r>
      <w:r w:rsidRPr="00153FEB">
        <w:t xml:space="preserve">byl čerpán na </w:t>
      </w:r>
      <w:r>
        <w:t>11,13</w:t>
      </w:r>
      <w:r w:rsidRPr="00153FEB">
        <w:t xml:space="preserve"> % částkou </w:t>
      </w:r>
      <w:r>
        <w:rPr>
          <w:b/>
        </w:rPr>
        <w:t>59</w:t>
      </w:r>
      <w:r w:rsidRPr="00153FEB">
        <w:rPr>
          <w:b/>
        </w:rPr>
        <w:t xml:space="preserve"> tis. Kč</w:t>
      </w:r>
      <w:r w:rsidRPr="00153FEB">
        <w:t>.</w:t>
      </w:r>
    </w:p>
    <w:p w:rsidR="00AE00A4" w:rsidRPr="00153FEB" w:rsidRDefault="00AE00A4" w:rsidP="00AE00A4">
      <w:pPr>
        <w:jc w:val="both"/>
      </w:pPr>
      <w:r w:rsidRPr="00153FEB">
        <w:rPr>
          <w:u w:val="single"/>
        </w:rPr>
        <w:t>Péče o vzhled obcí a veřejnou zeleň:</w:t>
      </w:r>
      <w:r w:rsidRPr="00153FEB">
        <w:t xml:space="preserve"> v roce 2016 je spravováno 210 ha pozemků </w:t>
      </w:r>
      <w:r w:rsidRPr="00153FEB">
        <w:br/>
        <w:t xml:space="preserve">a </w:t>
      </w:r>
      <w:r>
        <w:t>r</w:t>
      </w:r>
      <w:r w:rsidRPr="00153FEB">
        <w:t xml:space="preserve">ozpočet </w:t>
      </w:r>
      <w:r>
        <w:t xml:space="preserve">po změnách </w:t>
      </w:r>
      <w:r w:rsidRPr="00153FEB">
        <w:t xml:space="preserve">činí </w:t>
      </w:r>
      <w:r>
        <w:rPr>
          <w:b/>
        </w:rPr>
        <w:t>39 5</w:t>
      </w:r>
      <w:r w:rsidR="00FC632A">
        <w:rPr>
          <w:b/>
        </w:rPr>
        <w:t>00</w:t>
      </w:r>
      <w:r w:rsidRPr="00153FEB">
        <w:rPr>
          <w:b/>
          <w:bCs/>
        </w:rPr>
        <w:t xml:space="preserve"> tis. Kč. </w:t>
      </w:r>
      <w:r w:rsidRPr="00153FEB">
        <w:t xml:space="preserve">V 1. </w:t>
      </w:r>
      <w:r>
        <w:t xml:space="preserve">pololetí </w:t>
      </w:r>
      <w:r w:rsidRPr="00153FEB">
        <w:t xml:space="preserve">2016 bylo čerpáno </w:t>
      </w:r>
      <w:r>
        <w:rPr>
          <w:b/>
        </w:rPr>
        <w:t>14 6</w:t>
      </w:r>
      <w:r w:rsidR="00FC632A">
        <w:rPr>
          <w:b/>
        </w:rPr>
        <w:t>40</w:t>
      </w:r>
      <w:r w:rsidRPr="00153FEB">
        <w:rPr>
          <w:b/>
        </w:rPr>
        <w:t> tis. Kč</w:t>
      </w:r>
      <w:r w:rsidRPr="00153FEB">
        <w:t>, prostředky byly využity na tyto činnosti:</w:t>
      </w:r>
    </w:p>
    <w:p w:rsidR="00AE00A4" w:rsidRDefault="00AE00A4" w:rsidP="00B877DA">
      <w:pPr>
        <w:pStyle w:val="Odstavecseseznamem"/>
        <w:numPr>
          <w:ilvl w:val="0"/>
          <w:numId w:val="5"/>
        </w:numPr>
        <w:tabs>
          <w:tab w:val="left" w:pos="7655"/>
        </w:tabs>
        <w:jc w:val="both"/>
      </w:pPr>
      <w:r>
        <w:t xml:space="preserve">na seče, výsadby a zálivku zeleně, </w:t>
      </w:r>
      <w:r w:rsidRPr="00153FEB">
        <w:t>úklid pozem</w:t>
      </w:r>
      <w:r>
        <w:t xml:space="preserve">ků, </w:t>
      </w:r>
    </w:p>
    <w:p w:rsidR="00AE00A4" w:rsidRDefault="00AE00A4" w:rsidP="00AE00A4">
      <w:pPr>
        <w:pStyle w:val="Odstavecseseznamem"/>
        <w:tabs>
          <w:tab w:val="left" w:pos="7655"/>
        </w:tabs>
        <w:ind w:left="1485"/>
        <w:jc w:val="both"/>
      </w:pPr>
      <w:r>
        <w:t xml:space="preserve">shrabání listí, řezy živých </w:t>
      </w:r>
      <w:r w:rsidRPr="00153FEB">
        <w:t>plotů, kácení a prořezávky stromů,</w:t>
      </w:r>
    </w:p>
    <w:p w:rsidR="00AE00A4" w:rsidRDefault="00AE00A4" w:rsidP="00AE00A4">
      <w:pPr>
        <w:pStyle w:val="Odstavecseseznamem"/>
        <w:tabs>
          <w:tab w:val="left" w:pos="7655"/>
        </w:tabs>
        <w:ind w:left="1485"/>
        <w:jc w:val="both"/>
      </w:pPr>
      <w:r w:rsidRPr="00153FEB">
        <w:t>údržba dětských hřišť a psích luk,</w:t>
      </w:r>
      <w:r>
        <w:t xml:space="preserve"> </w:t>
      </w:r>
      <w:r w:rsidRPr="00153FEB">
        <w:t>deratizace</w:t>
      </w:r>
      <w:r>
        <w:t xml:space="preserve"> a</w:t>
      </w:r>
      <w:r w:rsidRPr="00153FEB">
        <w:t xml:space="preserve"> </w:t>
      </w:r>
    </w:p>
    <w:p w:rsidR="00AE00A4" w:rsidRPr="00153FEB" w:rsidRDefault="00AE00A4" w:rsidP="00AE00A4">
      <w:pPr>
        <w:pStyle w:val="Odstavecseseznamem"/>
        <w:tabs>
          <w:tab w:val="left" w:pos="7655"/>
        </w:tabs>
        <w:ind w:left="1485"/>
        <w:jc w:val="both"/>
      </w:pPr>
      <w:r w:rsidRPr="00153FEB">
        <w:t>nadstandardní údržb</w:t>
      </w:r>
      <w:r>
        <w:t>u parku Kaizlovy sady</w:t>
      </w:r>
      <w:r>
        <w:tab/>
        <w:t>13 100 tis. </w:t>
      </w:r>
      <w:r w:rsidRPr="00153FEB">
        <w:t>Kč</w:t>
      </w:r>
    </w:p>
    <w:p w:rsidR="00AE00A4" w:rsidRDefault="00AE00A4" w:rsidP="00B877DA">
      <w:pPr>
        <w:numPr>
          <w:ilvl w:val="0"/>
          <w:numId w:val="5"/>
        </w:numPr>
        <w:jc w:val="both"/>
      </w:pPr>
      <w:r w:rsidRPr="00153FEB">
        <w:t>drobný hmotný majetek</w:t>
      </w:r>
      <w:r>
        <w:t xml:space="preserve"> </w:t>
      </w:r>
      <w:r w:rsidRPr="00153FEB">
        <w:t xml:space="preserve">(lavičky, odpadkové koše, </w:t>
      </w:r>
    </w:p>
    <w:p w:rsidR="00AE00A4" w:rsidRDefault="00AE00A4" w:rsidP="00AE00A4">
      <w:pPr>
        <w:ind w:left="1485"/>
        <w:jc w:val="both"/>
      </w:pPr>
      <w:r w:rsidRPr="00153FEB">
        <w:t>informační cedule na hřiště</w:t>
      </w:r>
      <w:r>
        <w:t xml:space="preserve"> </w:t>
      </w:r>
      <w:r w:rsidRPr="00153FEB">
        <w:t>a do parků)</w:t>
      </w:r>
      <w:r w:rsidRPr="00153FEB">
        <w:tab/>
      </w:r>
      <w:r>
        <w:tab/>
      </w:r>
      <w:r>
        <w:tab/>
      </w:r>
      <w:r>
        <w:tab/>
        <w:t xml:space="preserve">   884 </w:t>
      </w:r>
      <w:r w:rsidRPr="00153FEB">
        <w:t>tis.</w:t>
      </w:r>
      <w:r>
        <w:t xml:space="preserve"> </w:t>
      </w:r>
      <w:r w:rsidRPr="00153FEB">
        <w:t>Kč</w:t>
      </w:r>
    </w:p>
    <w:p w:rsidR="00AE00A4" w:rsidRPr="00153FEB" w:rsidRDefault="00AE00A4" w:rsidP="00B877DA">
      <w:pPr>
        <w:pStyle w:val="Odstavecseseznamem"/>
        <w:numPr>
          <w:ilvl w:val="0"/>
          <w:numId w:val="21"/>
        </w:numPr>
        <w:jc w:val="both"/>
      </w:pPr>
      <w:r w:rsidRPr="00153FEB">
        <w:t>ostatní nákup majetku (vložky do košů)</w:t>
      </w:r>
      <w:r w:rsidRPr="00153FEB">
        <w:tab/>
      </w:r>
      <w:r>
        <w:tab/>
      </w:r>
      <w:r>
        <w:tab/>
      </w:r>
      <w:r>
        <w:tab/>
        <w:t xml:space="preserve">   202</w:t>
      </w:r>
      <w:r w:rsidRPr="00153FEB">
        <w:t xml:space="preserve"> tis. Kč</w:t>
      </w:r>
    </w:p>
    <w:p w:rsidR="00AE00A4" w:rsidRPr="00153FEB" w:rsidRDefault="00AE00A4" w:rsidP="00B877DA">
      <w:pPr>
        <w:numPr>
          <w:ilvl w:val="0"/>
          <w:numId w:val="5"/>
        </w:numPr>
        <w:jc w:val="both"/>
      </w:pPr>
      <w:r w:rsidRPr="00153FEB">
        <w:t>péče o technické prvky</w:t>
      </w:r>
      <w:r>
        <w:t xml:space="preserve"> </w:t>
      </w:r>
    </w:p>
    <w:p w:rsidR="00AE00A4" w:rsidRPr="00153FEB" w:rsidRDefault="00AE00A4" w:rsidP="00AE00A4">
      <w:pPr>
        <w:ind w:left="1485"/>
        <w:jc w:val="both"/>
      </w:pPr>
      <w:r>
        <w:t>(</w:t>
      </w:r>
      <w:r w:rsidRPr="00153FEB">
        <w:t>opravy chodníků, dětských hřišť, sportovišť a fitness)</w:t>
      </w:r>
      <w:r w:rsidRPr="00153FEB">
        <w:tab/>
      </w:r>
      <w:r>
        <w:tab/>
        <w:t xml:space="preserve">   359</w:t>
      </w:r>
      <w:r w:rsidRPr="00153FEB">
        <w:t xml:space="preserve"> tis. Kč</w:t>
      </w:r>
    </w:p>
    <w:p w:rsidR="00AE00A4" w:rsidRPr="00153FEB" w:rsidRDefault="00AE00A4" w:rsidP="00B877DA">
      <w:pPr>
        <w:numPr>
          <w:ilvl w:val="0"/>
          <w:numId w:val="5"/>
        </w:numPr>
        <w:jc w:val="both"/>
      </w:pPr>
      <w:r w:rsidRPr="00153FEB">
        <w:t>elektrická energie</w:t>
      </w:r>
      <w:r>
        <w:tab/>
      </w:r>
      <w:r>
        <w:tab/>
      </w:r>
      <w:r>
        <w:tab/>
      </w:r>
      <w:r>
        <w:tab/>
      </w:r>
      <w:r>
        <w:tab/>
      </w:r>
      <w:r>
        <w:tab/>
      </w:r>
      <w:r>
        <w:tab/>
        <w:t xml:space="preserve">    54</w:t>
      </w:r>
      <w:r w:rsidRPr="00153FEB">
        <w:t xml:space="preserve"> tis. Kč</w:t>
      </w:r>
    </w:p>
    <w:p w:rsidR="00AE00A4" w:rsidRDefault="00AE00A4" w:rsidP="00B877DA">
      <w:pPr>
        <w:numPr>
          <w:ilvl w:val="0"/>
          <w:numId w:val="5"/>
        </w:numPr>
        <w:jc w:val="both"/>
      </w:pPr>
      <w:r w:rsidRPr="00153FEB">
        <w:t>poplatek za používání hydrantových nástavců</w:t>
      </w:r>
      <w:r>
        <w:t xml:space="preserve"> </w:t>
      </w:r>
    </w:p>
    <w:p w:rsidR="00AE00A4" w:rsidRDefault="00AE00A4" w:rsidP="00AE00A4">
      <w:pPr>
        <w:ind w:left="1485"/>
        <w:jc w:val="both"/>
      </w:pPr>
      <w:r w:rsidRPr="00153FEB">
        <w:t>společnosti PVK, a.s.</w:t>
      </w:r>
      <w:r w:rsidRPr="00153FEB">
        <w:tab/>
      </w:r>
      <w:r>
        <w:tab/>
      </w:r>
      <w:r>
        <w:tab/>
      </w:r>
      <w:r>
        <w:tab/>
      </w:r>
      <w:r>
        <w:tab/>
      </w:r>
      <w:r>
        <w:tab/>
        <w:t xml:space="preserve">    41</w:t>
      </w:r>
      <w:r w:rsidRPr="00153FEB">
        <w:t xml:space="preserve"> tis. Kč</w:t>
      </w:r>
    </w:p>
    <w:p w:rsidR="00AE00A4" w:rsidRPr="00153FEB" w:rsidRDefault="00AE00A4" w:rsidP="00AE00A4">
      <w:pPr>
        <w:jc w:val="both"/>
      </w:pPr>
      <w:r w:rsidRPr="00153FEB">
        <w:t xml:space="preserve">Finanční částka ve výši </w:t>
      </w:r>
      <w:r w:rsidRPr="00153FEB">
        <w:rPr>
          <w:b/>
        </w:rPr>
        <w:t xml:space="preserve">500 tis. Kč </w:t>
      </w:r>
      <w:r w:rsidRPr="00153FEB">
        <w:t xml:space="preserve">je určena </w:t>
      </w:r>
      <w:r w:rsidRPr="00153FEB">
        <w:rPr>
          <w:u w:val="single"/>
        </w:rPr>
        <w:t>na mikrogranty</w:t>
      </w:r>
      <w:r w:rsidRPr="00153FEB">
        <w:t xml:space="preserve"> – oživení veřejného prostoru </w:t>
      </w:r>
      <w:r w:rsidRPr="00153FEB">
        <w:br/>
        <w:t>a nebyla čerpána.</w:t>
      </w:r>
    </w:p>
    <w:p w:rsidR="00AE00A4" w:rsidRPr="00153FEB" w:rsidRDefault="00AE00A4" w:rsidP="00AE00A4">
      <w:pPr>
        <w:jc w:val="both"/>
      </w:pPr>
      <w:r w:rsidRPr="00153FEB">
        <w:rPr>
          <w:u w:val="single"/>
        </w:rPr>
        <w:t>Ostatní záležitosti pozemních komunikací:</w:t>
      </w:r>
      <w:r w:rsidRPr="00153FEB">
        <w:t xml:space="preserve"> finanční prostředky ve výši </w:t>
      </w:r>
      <w:r w:rsidRPr="00153FEB">
        <w:rPr>
          <w:b/>
        </w:rPr>
        <w:t xml:space="preserve">1 000 tis. Kč </w:t>
      </w:r>
      <w:r w:rsidRPr="00153FEB">
        <w:rPr>
          <w:b/>
        </w:rPr>
        <w:br/>
      </w:r>
      <w:r>
        <w:t xml:space="preserve">rozpočtu po změnách </w:t>
      </w:r>
      <w:r w:rsidRPr="00153FEB">
        <w:t xml:space="preserve">jsou určeny na zimní údržbu pěších cest ve správě MČ Praha </w:t>
      </w:r>
      <w:smartTag w:uri="urn:schemas-microsoft-com:office:smarttags" w:element="metricconverter">
        <w:smartTagPr>
          <w:attr w:name="ProductID" w:val="8 a"/>
        </w:smartTagPr>
        <w:r w:rsidRPr="00153FEB">
          <w:t>8 a</w:t>
        </w:r>
        <w:r>
          <w:t> </w:t>
        </w:r>
      </w:smartTag>
      <w:r w:rsidRPr="00153FEB">
        <w:t xml:space="preserve">dalších, které určila Rada </w:t>
      </w:r>
      <w:r w:rsidRPr="007C1B6B">
        <w:t>MČ Praha 8, v souvislosti se změnou zákona č. 13/1997 Sb., o pozemních komunikacích. Jedná se o využití finančních prostředků v případě kalamitního stavu a nepřízni počasí v zimních měsících zabezpečení schůdnosti pěších cest v nejvíce zasažených lokalitách.</w:t>
      </w:r>
      <w:r w:rsidRPr="00153FEB">
        <w:t xml:space="preserve"> Z těchto prostředků nebylo čerpáno.</w:t>
      </w:r>
    </w:p>
    <w:p w:rsidR="00AE00A4" w:rsidRDefault="00AE00A4" w:rsidP="00AE00A4">
      <w:pPr>
        <w:jc w:val="both"/>
      </w:pPr>
      <w:r w:rsidRPr="00153FEB">
        <w:t>V souladu s usnesením č. 450 Rady hl. města Prahy ze dne 26. února 2016</w:t>
      </w:r>
      <w:r>
        <w:t xml:space="preserve">, s usnesením č. 711 </w:t>
      </w:r>
      <w:r w:rsidRPr="00153FEB">
        <w:t xml:space="preserve">Rady hl. města Prahy ze dne </w:t>
      </w:r>
      <w:r>
        <w:t>29. března</w:t>
      </w:r>
      <w:r w:rsidRPr="00153FEB">
        <w:t xml:space="preserve"> </w:t>
      </w:r>
      <w:r>
        <w:t>a usnesením</w:t>
      </w:r>
      <w:r w:rsidRPr="00153FEB">
        <w:t xml:space="preserve"> č. </w:t>
      </w:r>
      <w:r>
        <w:t>1601</w:t>
      </w:r>
      <w:r w:rsidRPr="00153FEB">
        <w:t xml:space="preserve"> Rady hl. města Prahy ze dne </w:t>
      </w:r>
      <w:r w:rsidR="00FC632A">
        <w:br/>
      </w:r>
      <w:r>
        <w:t xml:space="preserve">21. června 2016 byla </w:t>
      </w:r>
      <w:r w:rsidRPr="00153FEB">
        <w:t xml:space="preserve">MČ Praha 8 poskytnuta neinvestiční dotace ze státního rozpočtu </w:t>
      </w:r>
      <w:r w:rsidRPr="00153FEB">
        <w:lastRenderedPageBreak/>
        <w:t>(z rozpočtu Ministerstva vnitra), která je určena na zajišt</w:t>
      </w:r>
      <w:r>
        <w:t>ění bydlení, dle § 69 zákona č. </w:t>
      </w:r>
      <w:r w:rsidRPr="00153FEB">
        <w:t xml:space="preserve">325/1999 Sb. o azylu, ve znění pozdějších předpisů, podle varianty II A zásad </w:t>
      </w:r>
      <w:r w:rsidR="00581134">
        <w:br/>
      </w:r>
      <w:r w:rsidRPr="00153FEB">
        <w:t>pro poskytov</w:t>
      </w:r>
      <w:r>
        <w:t xml:space="preserve">ání dotací ze státního rozpočtu </w:t>
      </w:r>
      <w:r w:rsidRPr="00153FEB">
        <w:t xml:space="preserve">ve prospěch obcí prostřednictvím krajů. Dotace </w:t>
      </w:r>
      <w:r w:rsidR="00581134">
        <w:br/>
      </w:r>
      <w:r w:rsidRPr="00153FEB">
        <w:t xml:space="preserve">ve výši </w:t>
      </w:r>
      <w:r>
        <w:rPr>
          <w:b/>
        </w:rPr>
        <w:t>62 tis. Kč</w:t>
      </w:r>
      <w:r w:rsidRPr="00153FEB">
        <w:t xml:space="preserve"> na r</w:t>
      </w:r>
      <w:r>
        <w:t xml:space="preserve">ozvoj obce nebyla </w:t>
      </w:r>
      <w:r w:rsidRPr="00153FEB">
        <w:t>ve sledovaném období čerpána.</w:t>
      </w:r>
    </w:p>
    <w:p w:rsidR="00AE00A4" w:rsidRPr="007C1B6B" w:rsidRDefault="00AE00A4" w:rsidP="00AE00A4">
      <w:pPr>
        <w:jc w:val="both"/>
        <w:rPr>
          <w:u w:val="single"/>
        </w:rPr>
      </w:pPr>
      <w:r w:rsidRPr="007C1B6B">
        <w:rPr>
          <w:u w:val="single"/>
        </w:rPr>
        <w:t>Kapitálové výdaje</w:t>
      </w:r>
    </w:p>
    <w:p w:rsidR="00AE00A4" w:rsidRPr="007C1B6B" w:rsidRDefault="00AE00A4" w:rsidP="00AE00A4">
      <w:pPr>
        <w:jc w:val="both"/>
      </w:pPr>
      <w:r w:rsidRPr="007C1B6B">
        <w:t xml:space="preserve">Rozpočet po změnách v celkové výši </w:t>
      </w:r>
      <w:r w:rsidRPr="007C1B6B">
        <w:rPr>
          <w:b/>
        </w:rPr>
        <w:t>116 374 tis. Kč</w:t>
      </w:r>
      <w:r w:rsidRPr="007C1B6B">
        <w:t xml:space="preserve"> byl čerpán na 5,12 % částkou </w:t>
      </w:r>
      <w:r w:rsidRPr="007C1B6B">
        <w:br/>
      </w:r>
      <w:r w:rsidRPr="007C1B6B">
        <w:rPr>
          <w:b/>
        </w:rPr>
        <w:t xml:space="preserve">5 954 tis. Kč. </w:t>
      </w:r>
    </w:p>
    <w:p w:rsidR="00AE00A4" w:rsidRPr="007C1B6B" w:rsidRDefault="00AE00A4" w:rsidP="00AE00A4">
      <w:pPr>
        <w:jc w:val="both"/>
      </w:pPr>
      <w:r w:rsidRPr="007C1B6B">
        <w:t xml:space="preserve">Nad </w:t>
      </w:r>
      <w:r>
        <w:t>50</w:t>
      </w:r>
      <w:r w:rsidRPr="007C1B6B">
        <w:t xml:space="preserve"> % byly čerpány tyto akce:</w:t>
      </w:r>
    </w:p>
    <w:p w:rsidR="00AE00A4" w:rsidRDefault="00AE00A4" w:rsidP="00B877DA">
      <w:pPr>
        <w:numPr>
          <w:ilvl w:val="0"/>
          <w:numId w:val="20"/>
        </w:numPr>
        <w:jc w:val="both"/>
      </w:pPr>
      <w:r w:rsidRPr="007C1B6B">
        <w:t>„Rekonstrukce dolní části Thomayerových sadů“ (z roku 2015)</w:t>
      </w:r>
      <w:r>
        <w:t>, akce je ukončena</w:t>
      </w:r>
      <w:r w:rsidRPr="007C1B6B">
        <w:t>, čerpáno na 98,75 %</w:t>
      </w:r>
      <w:r w:rsidR="000012AF">
        <w:t xml:space="preserve"> SR</w:t>
      </w:r>
    </w:p>
    <w:p w:rsidR="00571810" w:rsidRDefault="00AE00A4" w:rsidP="00B877DA">
      <w:pPr>
        <w:numPr>
          <w:ilvl w:val="0"/>
          <w:numId w:val="20"/>
        </w:numPr>
        <w:jc w:val="both"/>
      </w:pPr>
      <w:r>
        <w:t xml:space="preserve">„PD – úprava pěších cest </w:t>
      </w:r>
      <w:r w:rsidRPr="007C1B6B">
        <w:t>Thomayerov</w:t>
      </w:r>
      <w:r>
        <w:t>y</w:t>
      </w:r>
      <w:r w:rsidRPr="007C1B6B">
        <w:t xml:space="preserve"> sad</w:t>
      </w:r>
      <w:r>
        <w:t>y</w:t>
      </w:r>
      <w:r w:rsidRPr="007C1B6B">
        <w:t>“</w:t>
      </w:r>
      <w:r>
        <w:t xml:space="preserve">, </w:t>
      </w:r>
    </w:p>
    <w:p w:rsidR="00AE00A4" w:rsidRDefault="00AE00A4" w:rsidP="00571810">
      <w:pPr>
        <w:ind w:left="720"/>
        <w:jc w:val="both"/>
      </w:pPr>
      <w:r>
        <w:t>čerpáno na 88,04 %</w:t>
      </w:r>
      <w:r w:rsidR="000012AF">
        <w:t xml:space="preserve"> RZ</w:t>
      </w:r>
    </w:p>
    <w:p w:rsidR="000012AF" w:rsidRDefault="00AE00A4" w:rsidP="00B877DA">
      <w:pPr>
        <w:numPr>
          <w:ilvl w:val="0"/>
          <w:numId w:val="20"/>
        </w:numPr>
        <w:jc w:val="both"/>
      </w:pPr>
      <w:r>
        <w:t>„PD – vybudování p</w:t>
      </w:r>
      <w:r w:rsidR="000012AF">
        <w:t>arku v ul. Žernosecká“</w:t>
      </w:r>
    </w:p>
    <w:p w:rsidR="00AE00A4" w:rsidRDefault="00AE00A4" w:rsidP="000012AF">
      <w:pPr>
        <w:ind w:left="720"/>
        <w:jc w:val="both"/>
      </w:pPr>
      <w:r>
        <w:t>čerpáno na 79,33 %</w:t>
      </w:r>
      <w:r w:rsidR="000012AF">
        <w:t xml:space="preserve"> SR</w:t>
      </w:r>
    </w:p>
    <w:p w:rsidR="000012AF" w:rsidRDefault="00AE00A4" w:rsidP="00B877DA">
      <w:pPr>
        <w:numPr>
          <w:ilvl w:val="0"/>
          <w:numId w:val="20"/>
        </w:numPr>
        <w:jc w:val="both"/>
      </w:pPr>
      <w:r>
        <w:t>„PD – úprava parkových cest Ďáblice - II. etapa“</w:t>
      </w:r>
    </w:p>
    <w:p w:rsidR="00AE00A4" w:rsidRDefault="000012AF" w:rsidP="000012AF">
      <w:pPr>
        <w:ind w:left="720"/>
        <w:jc w:val="both"/>
      </w:pPr>
      <w:r>
        <w:t>čerpáno na 90,86 % SR</w:t>
      </w:r>
    </w:p>
    <w:p w:rsidR="000012AF" w:rsidRDefault="00AE00A4" w:rsidP="00B877DA">
      <w:pPr>
        <w:numPr>
          <w:ilvl w:val="0"/>
          <w:numId w:val="20"/>
        </w:numPr>
        <w:jc w:val="both"/>
      </w:pPr>
      <w:r>
        <w:t>„PD – úprava cest u Ú</w:t>
      </w:r>
      <w:r w:rsidR="00FC38AE">
        <w:t>řadu městské části</w:t>
      </w:r>
      <w:r>
        <w:t xml:space="preserve"> Praha 8“</w:t>
      </w:r>
    </w:p>
    <w:p w:rsidR="00AE00A4" w:rsidRDefault="000012AF" w:rsidP="000012AF">
      <w:pPr>
        <w:ind w:left="720"/>
        <w:jc w:val="both"/>
      </w:pPr>
      <w:r>
        <w:t>čerpáno na 83,30 % SR</w:t>
      </w:r>
    </w:p>
    <w:p w:rsidR="000012AF" w:rsidRDefault="00AE00A4" w:rsidP="00B877DA">
      <w:pPr>
        <w:numPr>
          <w:ilvl w:val="0"/>
          <w:numId w:val="20"/>
        </w:numPr>
        <w:jc w:val="both"/>
      </w:pPr>
      <w:r>
        <w:t>„</w:t>
      </w:r>
      <w:r w:rsidR="000012AF">
        <w:t>Studie</w:t>
      </w:r>
      <w:r>
        <w:t xml:space="preserve"> a PD – revitalizace parku Pod Plynojemem“</w:t>
      </w:r>
    </w:p>
    <w:p w:rsidR="00AE00A4" w:rsidRDefault="000012AF" w:rsidP="000012AF">
      <w:pPr>
        <w:ind w:left="720"/>
        <w:jc w:val="both"/>
      </w:pPr>
      <w:r>
        <w:t>čerpáno na 89,94 % SR</w:t>
      </w:r>
    </w:p>
    <w:p w:rsidR="00AE00A4" w:rsidRDefault="00AE00A4" w:rsidP="00AE00A4">
      <w:pPr>
        <w:jc w:val="both"/>
      </w:pPr>
      <w:r>
        <w:t xml:space="preserve">Dále byl usnesením č. Usn RMC 0253/2016 ze dne 4. května 2016 a usnesením č. Usn RMC 0324/2016 ze dne 1. června 2016 navýšen rozpočet kapitálových výdajů o částku </w:t>
      </w:r>
      <w:r w:rsidRPr="00B069C2">
        <w:rPr>
          <w:b/>
        </w:rPr>
        <w:t>5 360 tis. Kč</w:t>
      </w:r>
      <w:r>
        <w:t xml:space="preserve">. Celá </w:t>
      </w:r>
      <w:r w:rsidR="009F6418">
        <w:t>částka</w:t>
      </w:r>
      <w:r>
        <w:t xml:space="preserve"> je určena na akci „Revitalizace – Lustigův Park, ve sledovaném období nebyla čerpána.</w:t>
      </w:r>
    </w:p>
    <w:p w:rsidR="00AE00A4" w:rsidRDefault="00AE00A4" w:rsidP="00AE00A4">
      <w:pPr>
        <w:ind w:left="720"/>
        <w:jc w:val="both"/>
      </w:pPr>
    </w:p>
    <w:p w:rsidR="00AE00A4" w:rsidRDefault="00AE00A4" w:rsidP="00AE00A4">
      <w:pPr>
        <w:keepNext/>
        <w:jc w:val="both"/>
        <w:outlineLvl w:val="6"/>
        <w:rPr>
          <w:b/>
          <w:bCs/>
          <w:u w:val="single"/>
        </w:rPr>
      </w:pPr>
      <w:r w:rsidRPr="00766E15">
        <w:rPr>
          <w:b/>
          <w:bCs/>
          <w:u w:val="single"/>
        </w:rPr>
        <w:t>Odbor kancelář tajemníka - oddělení evropských fondů</w:t>
      </w:r>
    </w:p>
    <w:p w:rsidR="00AE00A4" w:rsidRPr="00153FEB" w:rsidRDefault="00AE00A4" w:rsidP="00AE00A4">
      <w:pPr>
        <w:jc w:val="both"/>
        <w:rPr>
          <w:u w:val="single"/>
        </w:rPr>
      </w:pPr>
      <w:r w:rsidRPr="00153FEB">
        <w:rPr>
          <w:u w:val="single"/>
        </w:rPr>
        <w:t>Běžné výdaje:</w:t>
      </w:r>
    </w:p>
    <w:p w:rsidR="00AE00A4" w:rsidRDefault="00AE00A4" w:rsidP="00AE00A4">
      <w:pPr>
        <w:keepNext/>
        <w:jc w:val="both"/>
        <w:outlineLvl w:val="6"/>
        <w:rPr>
          <w:bCs/>
          <w:u w:val="single"/>
        </w:rPr>
      </w:pPr>
      <w:r>
        <w:rPr>
          <w:bCs/>
          <w:u w:val="single"/>
        </w:rPr>
        <w:t xml:space="preserve">Revitalizace veřejného prostranství - Karlínské náměstí: </w:t>
      </w:r>
    </w:p>
    <w:p w:rsidR="00AE00A4" w:rsidRPr="004F765B" w:rsidRDefault="00AE00A4" w:rsidP="00AE00A4">
      <w:pPr>
        <w:keepNext/>
        <w:jc w:val="both"/>
        <w:outlineLvl w:val="6"/>
        <w:rPr>
          <w:bCs/>
          <w:u w:val="single"/>
        </w:rPr>
      </w:pPr>
      <w:r>
        <w:rPr>
          <w:bCs/>
        </w:rPr>
        <w:t>U</w:t>
      </w:r>
      <w:r w:rsidRPr="004F765B">
        <w:rPr>
          <w:bCs/>
        </w:rPr>
        <w:t xml:space="preserve">snesením č. Usn RMC 0205/2016 </w:t>
      </w:r>
      <w:r>
        <w:rPr>
          <w:bCs/>
        </w:rPr>
        <w:t xml:space="preserve">ze </w:t>
      </w:r>
      <w:r w:rsidRPr="004F765B">
        <w:rPr>
          <w:bCs/>
        </w:rPr>
        <w:t>dne</w:t>
      </w:r>
      <w:r>
        <w:rPr>
          <w:bCs/>
        </w:rPr>
        <w:t xml:space="preserve"> 20. dubna 2016 </w:t>
      </w:r>
      <w:r w:rsidRPr="004F765B">
        <w:rPr>
          <w:bCs/>
        </w:rPr>
        <w:t xml:space="preserve">došlo k navýšení rozpočtu kapitálových výdajů o </w:t>
      </w:r>
      <w:r w:rsidRPr="004F765B">
        <w:rPr>
          <w:b/>
          <w:bCs/>
        </w:rPr>
        <w:t>12 905 tis. Kč</w:t>
      </w:r>
      <w:r>
        <w:rPr>
          <w:bCs/>
        </w:rPr>
        <w:t xml:space="preserve"> a následně </w:t>
      </w:r>
      <w:r w:rsidRPr="004F765B">
        <w:rPr>
          <w:bCs/>
        </w:rPr>
        <w:t xml:space="preserve">usnesením č. Usn RMC 0272/2016 </w:t>
      </w:r>
      <w:r w:rsidR="0066160D">
        <w:rPr>
          <w:bCs/>
        </w:rPr>
        <w:br/>
      </w:r>
      <w:r w:rsidRPr="004F765B">
        <w:rPr>
          <w:bCs/>
        </w:rPr>
        <w:t>ze dne 18. května 2016 došlo</w:t>
      </w:r>
      <w:r>
        <w:rPr>
          <w:bCs/>
        </w:rPr>
        <w:t xml:space="preserve"> ke snížení rozpočtu MČ Praha </w:t>
      </w:r>
      <w:r w:rsidRPr="004F765B">
        <w:rPr>
          <w:bCs/>
        </w:rPr>
        <w:t xml:space="preserve">8 o částku </w:t>
      </w:r>
      <w:r w:rsidRPr="004F765B">
        <w:rPr>
          <w:b/>
          <w:bCs/>
        </w:rPr>
        <w:t>12</w:t>
      </w:r>
      <w:r>
        <w:rPr>
          <w:b/>
          <w:bCs/>
        </w:rPr>
        <w:t> 905 </w:t>
      </w:r>
      <w:r w:rsidRPr="004F765B">
        <w:rPr>
          <w:b/>
          <w:bCs/>
        </w:rPr>
        <w:t>tis.</w:t>
      </w:r>
      <w:r>
        <w:rPr>
          <w:b/>
          <w:bCs/>
        </w:rPr>
        <w:t> </w:t>
      </w:r>
      <w:r w:rsidRPr="004F765B">
        <w:rPr>
          <w:b/>
          <w:bCs/>
        </w:rPr>
        <w:t>Kč</w:t>
      </w:r>
      <w:r w:rsidRPr="004F765B">
        <w:rPr>
          <w:bCs/>
        </w:rPr>
        <w:t>. Jednalo se o vratku finančních prostředků v souvislosti s ukončením projektu, který byl realizován v rámci OPPK.</w:t>
      </w:r>
      <w:r w:rsidRPr="004F765B">
        <w:rPr>
          <w:bCs/>
          <w:u w:val="single"/>
        </w:rPr>
        <w:t xml:space="preserve"> </w:t>
      </w:r>
    </w:p>
    <w:p w:rsidR="00922615" w:rsidRDefault="00922615" w:rsidP="002F29EF">
      <w:pPr>
        <w:jc w:val="both"/>
        <w:rPr>
          <w:highlight w:val="yellow"/>
          <w:u w:val="single"/>
        </w:rPr>
      </w:pPr>
    </w:p>
    <w:p w:rsidR="00922615" w:rsidRPr="0035576B" w:rsidRDefault="00922615" w:rsidP="002F29EF">
      <w:pPr>
        <w:jc w:val="both"/>
        <w:rPr>
          <w:highlight w:val="yellow"/>
          <w:u w:val="single"/>
        </w:rPr>
      </w:pPr>
    </w:p>
    <w:p w:rsidR="002F29EF" w:rsidRPr="00E14DA1" w:rsidRDefault="002F29EF" w:rsidP="002F29EF">
      <w:pPr>
        <w:pStyle w:val="Nadpis5"/>
        <w:rPr>
          <w:b/>
          <w:sz w:val="28"/>
          <w:szCs w:val="28"/>
        </w:rPr>
      </w:pPr>
      <w:r w:rsidRPr="00E14DA1">
        <w:rPr>
          <w:b/>
          <w:sz w:val="28"/>
          <w:szCs w:val="28"/>
        </w:rPr>
        <w:t>Kapitola 03 – doprava</w:t>
      </w:r>
    </w:p>
    <w:p w:rsidR="002F29EF" w:rsidRPr="00E14DA1" w:rsidRDefault="00E14DA1" w:rsidP="002F29EF">
      <w:pPr>
        <w:pStyle w:val="Nadpis3"/>
        <w:jc w:val="both"/>
        <w:rPr>
          <w:b/>
        </w:rPr>
      </w:pPr>
      <w:r w:rsidRPr="00E14DA1">
        <w:rPr>
          <w:b/>
        </w:rPr>
        <w:t>Odbor dopravy</w:t>
      </w:r>
    </w:p>
    <w:p w:rsidR="00E14DA1" w:rsidRPr="00D92FC9" w:rsidRDefault="00E14DA1" w:rsidP="00E14DA1">
      <w:pPr>
        <w:jc w:val="both"/>
      </w:pPr>
      <w:r w:rsidRPr="00D92FC9">
        <w:t xml:space="preserve">Rozpočet po změnách v celkové výši </w:t>
      </w:r>
      <w:r w:rsidRPr="00D92FC9">
        <w:rPr>
          <w:b/>
        </w:rPr>
        <w:t>47 205,0 tis. Kč</w:t>
      </w:r>
      <w:r w:rsidRPr="00D92FC9">
        <w:t xml:space="preserve"> byl ve sledovaném období čerpán na 7,01 % částkou </w:t>
      </w:r>
      <w:r w:rsidRPr="00D92FC9">
        <w:rPr>
          <w:b/>
        </w:rPr>
        <w:t>3 307 tis. Kč</w:t>
      </w:r>
      <w:r w:rsidRPr="00D92FC9">
        <w:t>.</w:t>
      </w:r>
    </w:p>
    <w:p w:rsidR="00E14DA1" w:rsidRPr="00D92FC9" w:rsidRDefault="00E14DA1" w:rsidP="00E14DA1">
      <w:pPr>
        <w:jc w:val="both"/>
        <w:rPr>
          <w:u w:val="single"/>
        </w:rPr>
      </w:pPr>
      <w:r w:rsidRPr="00D92FC9">
        <w:rPr>
          <w:u w:val="single"/>
        </w:rPr>
        <w:t>Běžné výdaje</w:t>
      </w:r>
    </w:p>
    <w:p w:rsidR="00E14DA1" w:rsidRDefault="00E14DA1" w:rsidP="00E14DA1">
      <w:pPr>
        <w:jc w:val="both"/>
        <w:rPr>
          <w:rFonts w:eastAsia="MS Mincho"/>
        </w:rPr>
      </w:pPr>
      <w:r w:rsidRPr="00D92FC9">
        <w:rPr>
          <w:rFonts w:eastAsia="MS Mincho"/>
        </w:rPr>
        <w:t xml:space="preserve">Rozpočtované finanční prostředky v celkové výši </w:t>
      </w:r>
      <w:r w:rsidRPr="00D92FC9">
        <w:rPr>
          <w:rFonts w:eastAsia="MS Mincho"/>
          <w:b/>
        </w:rPr>
        <w:t>27 605,0 tis. Kč</w:t>
      </w:r>
      <w:r w:rsidRPr="00D92FC9">
        <w:rPr>
          <w:rFonts w:eastAsia="MS Mincho"/>
        </w:rPr>
        <w:t xml:space="preserve"> byly ve sledovaném období </w:t>
      </w:r>
      <w:r w:rsidRPr="00D92FC9">
        <w:rPr>
          <w:rFonts w:eastAsia="MS Mincho"/>
        </w:rPr>
        <w:br/>
        <w:t xml:space="preserve">čerpány na 11,98 % částkou </w:t>
      </w:r>
      <w:r w:rsidRPr="00D92FC9">
        <w:rPr>
          <w:rFonts w:eastAsia="MS Mincho"/>
          <w:b/>
        </w:rPr>
        <w:t>3 307 tis. Kč</w:t>
      </w:r>
      <w:r w:rsidRPr="00D92FC9">
        <w:rPr>
          <w:rFonts w:eastAsia="MS Mincho"/>
        </w:rPr>
        <w:t>.</w:t>
      </w:r>
    </w:p>
    <w:p w:rsidR="00E14DA1" w:rsidRDefault="00E14DA1" w:rsidP="00E14DA1">
      <w:pPr>
        <w:jc w:val="both"/>
      </w:pPr>
      <w:r w:rsidRPr="003B6FC5">
        <w:rPr>
          <w:u w:val="single"/>
        </w:rPr>
        <w:t>Čištění komunikací nad rámec TSK</w:t>
      </w:r>
      <w:r w:rsidRPr="003B6FC5">
        <w:t xml:space="preserve">: </w:t>
      </w:r>
      <w:r w:rsidRPr="00864153">
        <w:t xml:space="preserve">finanční prostředky ve výši </w:t>
      </w:r>
      <w:r w:rsidRPr="00864153">
        <w:rPr>
          <w:b/>
        </w:rPr>
        <w:t>11 105 tis. Kč</w:t>
      </w:r>
      <w:r w:rsidRPr="00864153">
        <w:t xml:space="preserve">, které odpovídají uzavřené smlouvě na základě usnesení č. Usn RMC 0153/2014 Rady městské části Praha 8 ze dne 5. března 2014, </w:t>
      </w:r>
      <w:r>
        <w:t>jsou</w:t>
      </w:r>
      <w:r w:rsidRPr="00864153">
        <w:t xml:space="preserve"> určeny na nadstandardní čištění komunikací, doplňkový úklid stanovených uličních bloků z prostředků MČ Praha </w:t>
      </w:r>
      <w:smartTag w:uri="urn:schemas-microsoft-com:office:smarttags" w:element="metricconverter">
        <w:smartTagPr>
          <w:attr w:name="ProductID" w:val="8 a"/>
        </w:smartTagPr>
        <w:r w:rsidRPr="00864153">
          <w:t>8 a</w:t>
        </w:r>
      </w:smartTag>
      <w:r w:rsidRPr="00864153">
        <w:t xml:space="preserve"> akci „Čistá Osmička“, která </w:t>
      </w:r>
      <w:r>
        <w:br/>
      </w:r>
      <w:r w:rsidRPr="00864153">
        <w:t>se týká vymezených lokalit MČ Praha 8</w:t>
      </w:r>
      <w:r w:rsidRPr="00864153">
        <w:rPr>
          <w:color w:val="FF0000"/>
        </w:rPr>
        <w:t xml:space="preserve"> </w:t>
      </w:r>
      <w:r w:rsidRPr="00864153">
        <w:t xml:space="preserve">na udržení standardu čistoty na území MČ Praha 8 prováděním mechanizovaného i ručního úklidu smluvní firmou. Ve sledovaném období bylo čerpáno </w:t>
      </w:r>
      <w:r>
        <w:rPr>
          <w:b/>
        </w:rPr>
        <w:t>3 204</w:t>
      </w:r>
      <w:r w:rsidRPr="00864153">
        <w:rPr>
          <w:b/>
        </w:rPr>
        <w:t xml:space="preserve"> tis. Kč,</w:t>
      </w:r>
      <w:r w:rsidRPr="00864153">
        <w:t xml:space="preserve"> tj. </w:t>
      </w:r>
      <w:r>
        <w:t>28,85</w:t>
      </w:r>
      <w:r w:rsidRPr="00864153">
        <w:t xml:space="preserve"> %. </w:t>
      </w:r>
    </w:p>
    <w:p w:rsidR="00E14DA1" w:rsidRDefault="00571810" w:rsidP="00E14DA1">
      <w:pPr>
        <w:jc w:val="both"/>
      </w:pPr>
      <w:r>
        <w:rPr>
          <w:u w:val="single"/>
        </w:rPr>
        <w:t>Příspěvek TSK h</w:t>
      </w:r>
      <w:r w:rsidR="00E14DA1" w:rsidRPr="003F3D09">
        <w:rPr>
          <w:u w:val="single"/>
        </w:rPr>
        <w:t>l. m. Prahy na celoplošné</w:t>
      </w:r>
      <w:r w:rsidR="00E14DA1" w:rsidRPr="00747284">
        <w:rPr>
          <w:u w:val="single"/>
        </w:rPr>
        <w:t xml:space="preserve"> opravy chodníků</w:t>
      </w:r>
      <w:r w:rsidR="00E14DA1" w:rsidRPr="00747284">
        <w:t xml:space="preserve">, </w:t>
      </w:r>
      <w:r w:rsidR="00E14DA1">
        <w:t>tzv. „Chodníkový program“,</w:t>
      </w:r>
    </w:p>
    <w:p w:rsidR="00E14DA1" w:rsidRDefault="00E14DA1" w:rsidP="00E14DA1">
      <w:pPr>
        <w:jc w:val="both"/>
      </w:pPr>
      <w:r w:rsidRPr="00747284">
        <w:t xml:space="preserve">ve výši </w:t>
      </w:r>
      <w:r w:rsidRPr="00747284">
        <w:rPr>
          <w:b/>
          <w:bCs/>
        </w:rPr>
        <w:t>7 000</w:t>
      </w:r>
      <w:r w:rsidRPr="00747284">
        <w:t xml:space="preserve"> </w:t>
      </w:r>
      <w:r w:rsidRPr="00747284">
        <w:rPr>
          <w:b/>
          <w:bCs/>
        </w:rPr>
        <w:t>tis. Kč</w:t>
      </w:r>
      <w:r>
        <w:rPr>
          <w:b/>
          <w:bCs/>
        </w:rPr>
        <w:t>,</w:t>
      </w:r>
      <w:r>
        <w:t xml:space="preserve"> byl převeden z investiční akce</w:t>
      </w:r>
      <w:r w:rsidRPr="00747284">
        <w:t xml:space="preserve"> </w:t>
      </w:r>
      <w:r>
        <w:t xml:space="preserve">do běžných výdajů </w:t>
      </w:r>
      <w:r w:rsidRPr="00747284">
        <w:t xml:space="preserve">na základě usnesení </w:t>
      </w:r>
      <w:r>
        <w:br/>
      </w:r>
      <w:r w:rsidRPr="00747284">
        <w:t xml:space="preserve">č. Usn RMC </w:t>
      </w:r>
      <w:r>
        <w:t>0272/2016 ze dne18. května 2016</w:t>
      </w:r>
      <w:r w:rsidRPr="00747284">
        <w:t>.</w:t>
      </w:r>
    </w:p>
    <w:p w:rsidR="00E14DA1" w:rsidRDefault="00E14DA1" w:rsidP="00E14DA1">
      <w:pPr>
        <w:jc w:val="both"/>
      </w:pPr>
      <w:r w:rsidRPr="00477572">
        <w:t xml:space="preserve">Dále </w:t>
      </w:r>
      <w:r>
        <w:t>jsou</w:t>
      </w:r>
      <w:r w:rsidRPr="00477572">
        <w:t xml:space="preserve"> do rozpočtu zařazeny finanční prost</w:t>
      </w:r>
      <w:r>
        <w:t>ředky</w:t>
      </w:r>
      <w:r w:rsidRPr="00477572">
        <w:t xml:space="preserve"> ve výši </w:t>
      </w:r>
      <w:r w:rsidRPr="00477572">
        <w:rPr>
          <w:b/>
        </w:rPr>
        <w:t xml:space="preserve">500 tis. Kč </w:t>
      </w:r>
      <w:r w:rsidRPr="00477572">
        <w:t xml:space="preserve">na </w:t>
      </w:r>
      <w:r w:rsidRPr="003F3D09">
        <w:rPr>
          <w:u w:val="single"/>
        </w:rPr>
        <w:t>informační směrové značky</w:t>
      </w:r>
      <w:r>
        <w:t xml:space="preserve"> – památky </w:t>
      </w:r>
      <w:r w:rsidRPr="00477572">
        <w:t>MČ Praha</w:t>
      </w:r>
      <w:r>
        <w:t xml:space="preserve"> </w:t>
      </w:r>
      <w:r w:rsidRPr="00477572">
        <w:t>8</w:t>
      </w:r>
      <w:r>
        <w:t>, které nebyly v 1. pololetí čerpány.</w:t>
      </w:r>
    </w:p>
    <w:p w:rsidR="00E14DA1" w:rsidRDefault="00E14DA1" w:rsidP="00E14DA1">
      <w:pPr>
        <w:jc w:val="both"/>
      </w:pPr>
      <w:r>
        <w:lastRenderedPageBreak/>
        <w:t>Z finančních prostředků</w:t>
      </w:r>
      <w:r w:rsidRPr="00D53687">
        <w:t xml:space="preserve"> ve výši </w:t>
      </w:r>
      <w:r w:rsidRPr="00D53687">
        <w:rPr>
          <w:b/>
        </w:rPr>
        <w:t>2 </w:t>
      </w:r>
      <w:r>
        <w:rPr>
          <w:b/>
        </w:rPr>
        <w:t>500</w:t>
      </w:r>
      <w:r w:rsidRPr="00D53687">
        <w:rPr>
          <w:b/>
        </w:rPr>
        <w:t xml:space="preserve"> tis. Kč</w:t>
      </w:r>
      <w:r>
        <w:t xml:space="preserve"> určených</w:t>
      </w:r>
      <w:r w:rsidRPr="00D53687">
        <w:t xml:space="preserve"> </w:t>
      </w:r>
      <w:r>
        <w:t xml:space="preserve">na </w:t>
      </w:r>
      <w:r w:rsidRPr="003F3D09">
        <w:rPr>
          <w:u w:val="single"/>
        </w:rPr>
        <w:t xml:space="preserve">podporu rezidenčních </w:t>
      </w:r>
      <w:r w:rsidRPr="0053793F">
        <w:rPr>
          <w:u w:val="single"/>
        </w:rPr>
        <w:t>zón</w:t>
      </w:r>
      <w:r w:rsidRPr="0053793F">
        <w:t xml:space="preserve">, jejichž koncepce se upravuje na MHMP bylo převedeno </w:t>
      </w:r>
      <w:r w:rsidRPr="0053793F">
        <w:rPr>
          <w:b/>
        </w:rPr>
        <w:t>1 200 tis. Kč</w:t>
      </w:r>
      <w:r w:rsidRPr="0053793F">
        <w:t xml:space="preserve"> na oddělení ICT odboru OKS usnesením č.</w:t>
      </w:r>
      <w:r>
        <w:t xml:space="preserve"> Usn RMC 0361/2016 ze dne 15. června 2016.</w:t>
      </w:r>
    </w:p>
    <w:p w:rsidR="00E14DA1" w:rsidRPr="00525930" w:rsidRDefault="00E14DA1" w:rsidP="00E14DA1">
      <w:pPr>
        <w:jc w:val="both"/>
      </w:pPr>
      <w:r>
        <w:t xml:space="preserve">Na </w:t>
      </w:r>
      <w:r w:rsidRPr="00710BAC">
        <w:rPr>
          <w:u w:val="single"/>
        </w:rPr>
        <w:t>činnost odboru</w:t>
      </w:r>
      <w:r w:rsidRPr="00477572">
        <w:t xml:space="preserve"> </w:t>
      </w:r>
      <w:r>
        <w:t>byla rozpočtována finanční částka ve </w:t>
      </w:r>
      <w:r w:rsidRPr="00477572">
        <w:t xml:space="preserve">výši </w:t>
      </w:r>
      <w:r>
        <w:rPr>
          <w:b/>
        </w:rPr>
        <w:t>1 970</w:t>
      </w:r>
      <w:r w:rsidRPr="00477572">
        <w:rPr>
          <w:b/>
        </w:rPr>
        <w:t xml:space="preserve"> tis. Kč</w:t>
      </w:r>
      <w:r w:rsidR="00571810">
        <w:t xml:space="preserve">, </w:t>
      </w:r>
      <w:r w:rsidRPr="00477572">
        <w:t xml:space="preserve">prostředky </w:t>
      </w:r>
      <w:r>
        <w:t>jsou</w:t>
      </w:r>
      <w:r w:rsidRPr="00477572">
        <w:t xml:space="preserve"> určeny na konzultační, </w:t>
      </w:r>
      <w:r w:rsidRPr="00525930">
        <w:t>poradenské a právní služby</w:t>
      </w:r>
      <w:r>
        <w:t xml:space="preserve"> (čerpáno 94 tis. Kč) a </w:t>
      </w:r>
      <w:r>
        <w:rPr>
          <w:b/>
        </w:rPr>
        <w:t>30 tis. Kč</w:t>
      </w:r>
      <w:r>
        <w:t xml:space="preserve"> </w:t>
      </w:r>
      <w:r w:rsidR="00581134">
        <w:br/>
      </w:r>
      <w:r>
        <w:t>na pronájem (čerpáno 9 tis. Kč)</w:t>
      </w:r>
      <w:r w:rsidRPr="00525930">
        <w:t>.</w:t>
      </w:r>
    </w:p>
    <w:p w:rsidR="00E14DA1" w:rsidRPr="00525930" w:rsidRDefault="00E14DA1" w:rsidP="00E14DA1">
      <w:pPr>
        <w:jc w:val="both"/>
      </w:pPr>
      <w:r w:rsidRPr="00525930">
        <w:t xml:space="preserve">Další finanční prostředky ve výši </w:t>
      </w:r>
      <w:r>
        <w:rPr>
          <w:b/>
        </w:rPr>
        <w:t>5 700</w:t>
      </w:r>
      <w:r w:rsidRPr="00525930">
        <w:rPr>
          <w:b/>
        </w:rPr>
        <w:t xml:space="preserve"> tis. Kč </w:t>
      </w:r>
      <w:r>
        <w:t>jsou</w:t>
      </w:r>
      <w:r w:rsidRPr="00525930">
        <w:t xml:space="preserve"> určeny na:</w:t>
      </w:r>
    </w:p>
    <w:p w:rsidR="00E14DA1" w:rsidRPr="00525930" w:rsidRDefault="00E14DA1" w:rsidP="00E14DA1">
      <w:pPr>
        <w:tabs>
          <w:tab w:val="left" w:pos="-3060"/>
          <w:tab w:val="right" w:pos="8647"/>
        </w:tabs>
        <w:ind w:left="720" w:hanging="720"/>
        <w:jc w:val="both"/>
      </w:pPr>
      <w:r w:rsidRPr="00525930">
        <w:tab/>
        <w:t>pěší a cyklistickou dopravu - realizace</w:t>
      </w:r>
      <w:r w:rsidRPr="00525930">
        <w:tab/>
        <w:t>2 000 tis. Kč</w:t>
      </w:r>
    </w:p>
    <w:p w:rsidR="00E14DA1" w:rsidRPr="00525930" w:rsidRDefault="00E14DA1" w:rsidP="00E14DA1">
      <w:pPr>
        <w:tabs>
          <w:tab w:val="left" w:pos="-3060"/>
          <w:tab w:val="right" w:pos="8647"/>
        </w:tabs>
        <w:ind w:left="720" w:hanging="720"/>
        <w:jc w:val="both"/>
      </w:pPr>
      <w:r w:rsidRPr="00525930">
        <w:tab/>
        <w:t>pěší a cyklistick</w:t>
      </w:r>
      <w:r>
        <w:t xml:space="preserve">ou dopravu, bezpečnost provozu - </w:t>
      </w:r>
      <w:r w:rsidRPr="00525930">
        <w:t xml:space="preserve">PD a studie </w:t>
      </w:r>
      <w:r w:rsidRPr="00525930">
        <w:tab/>
        <w:t>2 000 tis. Kč</w:t>
      </w:r>
    </w:p>
    <w:p w:rsidR="00E14DA1" w:rsidRPr="00525930" w:rsidRDefault="00E14DA1" w:rsidP="00E14DA1">
      <w:pPr>
        <w:tabs>
          <w:tab w:val="left" w:pos="-3060"/>
          <w:tab w:val="right" w:pos="8647"/>
        </w:tabs>
        <w:ind w:left="720" w:hanging="720"/>
        <w:jc w:val="both"/>
      </w:pPr>
      <w:r w:rsidRPr="00525930">
        <w:tab/>
        <w:t>dopravní značení – pěší a cyklistická do</w:t>
      </w:r>
      <w:r>
        <w:t>prava, informační systém</w:t>
      </w:r>
      <w:r w:rsidRPr="00525930">
        <w:t xml:space="preserve"> </w:t>
      </w:r>
      <w:r w:rsidRPr="00525930">
        <w:tab/>
        <w:t>500 tis. Kč</w:t>
      </w:r>
    </w:p>
    <w:p w:rsidR="00E14DA1" w:rsidRPr="00525930" w:rsidRDefault="00E14DA1" w:rsidP="00E14DA1">
      <w:pPr>
        <w:tabs>
          <w:tab w:val="left" w:pos="-3060"/>
          <w:tab w:val="right" w:pos="8647"/>
        </w:tabs>
        <w:ind w:left="720" w:hanging="720"/>
        <w:jc w:val="both"/>
      </w:pPr>
      <w:r w:rsidRPr="00525930">
        <w:tab/>
        <w:t>zklidňování dopravy a bezpečnost provozu - projekty</w:t>
      </w:r>
      <w:r w:rsidRPr="00525930">
        <w:tab/>
        <w:t>500 tis. Kč</w:t>
      </w:r>
    </w:p>
    <w:p w:rsidR="00E14DA1" w:rsidRPr="00525930" w:rsidRDefault="00E14DA1" w:rsidP="00E14DA1">
      <w:pPr>
        <w:tabs>
          <w:tab w:val="left" w:pos="-3060"/>
          <w:tab w:val="right" w:pos="8647"/>
        </w:tabs>
        <w:ind w:left="720" w:hanging="720"/>
        <w:jc w:val="both"/>
      </w:pPr>
      <w:r w:rsidRPr="00525930">
        <w:tab/>
        <w:t>odstraňování bariér</w:t>
      </w:r>
      <w:r w:rsidRPr="00525930">
        <w:tab/>
        <w:t>500 tis. Kč</w:t>
      </w:r>
    </w:p>
    <w:p w:rsidR="00E14DA1" w:rsidRPr="00525930" w:rsidRDefault="00E14DA1" w:rsidP="00E14DA1">
      <w:pPr>
        <w:tabs>
          <w:tab w:val="left" w:pos="-3060"/>
          <w:tab w:val="right" w:pos="8647"/>
        </w:tabs>
        <w:ind w:left="720" w:hanging="720"/>
        <w:jc w:val="both"/>
      </w:pPr>
      <w:r w:rsidRPr="00525930">
        <w:tab/>
        <w:t>studie pěší a cyklistické dopravy v oblasti Pelc Tyrolka</w:t>
      </w:r>
      <w:r>
        <w:t xml:space="preserve"> -</w:t>
      </w:r>
    </w:p>
    <w:p w:rsidR="00E14DA1" w:rsidRPr="00525930" w:rsidRDefault="00E14DA1" w:rsidP="00E14DA1">
      <w:pPr>
        <w:tabs>
          <w:tab w:val="left" w:pos="-3060"/>
          <w:tab w:val="right" w:pos="8647"/>
        </w:tabs>
        <w:ind w:left="720" w:hanging="720"/>
        <w:jc w:val="both"/>
      </w:pPr>
      <w:r w:rsidRPr="00525930">
        <w:tab/>
        <w:t>Thomayerovy sady – Libeňský ostrov</w:t>
      </w:r>
      <w:r w:rsidRPr="00525930">
        <w:tab/>
        <w:t>200 tis. Kč</w:t>
      </w:r>
    </w:p>
    <w:p w:rsidR="00E14DA1" w:rsidRDefault="00E14DA1" w:rsidP="00E14DA1">
      <w:pPr>
        <w:jc w:val="both"/>
      </w:pPr>
      <w:r w:rsidRPr="00EB11E7">
        <w:t xml:space="preserve">Tyto prostředky nebyly v 1. </w:t>
      </w:r>
      <w:r>
        <w:t>pololetí</w:t>
      </w:r>
      <w:r w:rsidRPr="00EB11E7">
        <w:t xml:space="preserve"> 2016 čerpány.</w:t>
      </w:r>
    </w:p>
    <w:p w:rsidR="00E14DA1" w:rsidRDefault="00E14DA1" w:rsidP="00E14DA1">
      <w:pPr>
        <w:jc w:val="both"/>
        <w:rPr>
          <w:u w:val="single"/>
        </w:rPr>
      </w:pPr>
      <w:r w:rsidRPr="00E35376">
        <w:rPr>
          <w:u w:val="single"/>
        </w:rPr>
        <w:t>Kapitálové</w:t>
      </w:r>
      <w:r w:rsidRPr="003E15F3">
        <w:rPr>
          <w:u w:val="single"/>
        </w:rPr>
        <w:t xml:space="preserve"> výdaje</w:t>
      </w:r>
      <w:r>
        <w:rPr>
          <w:u w:val="single"/>
        </w:rPr>
        <w:t>:</w:t>
      </w:r>
    </w:p>
    <w:p w:rsidR="00E14DA1" w:rsidRDefault="00E14DA1" w:rsidP="00E14DA1">
      <w:pPr>
        <w:jc w:val="both"/>
      </w:pPr>
      <w:r>
        <w:t xml:space="preserve">Rozpočet po změnách ve výši </w:t>
      </w:r>
      <w:r w:rsidRPr="005860FD">
        <w:rPr>
          <w:b/>
        </w:rPr>
        <w:t>19</w:t>
      </w:r>
      <w:r>
        <w:rPr>
          <w:b/>
        </w:rPr>
        <w:t> 600,0 tis. Kč</w:t>
      </w:r>
      <w:r>
        <w:t xml:space="preserve"> nebyl čerpán. Finanční prostředky jsou určené </w:t>
      </w:r>
      <w:r>
        <w:br/>
        <w:t>na bezpečnostní a telematické prvky v dopravě, zklidňování dopravy (5 000 tis. Kč), předprojektovou a projektovou přípravu (3 000 tis. Kč), cyklostojany (500 tis. Kč) a technologické vybavení parkovišť Bulovka, Nekvasilova a Karlínské nám. (v celkové výši 11 100 tis. Kč).</w:t>
      </w:r>
    </w:p>
    <w:p w:rsidR="00312D6F" w:rsidRDefault="00312D6F" w:rsidP="00ED5E63">
      <w:pPr>
        <w:rPr>
          <w:b/>
          <w:bCs/>
          <w:highlight w:val="yellow"/>
          <w:u w:val="single"/>
        </w:rPr>
      </w:pPr>
    </w:p>
    <w:p w:rsidR="00922615" w:rsidRDefault="00922615" w:rsidP="00ED5E63">
      <w:pPr>
        <w:rPr>
          <w:b/>
          <w:bCs/>
          <w:highlight w:val="yellow"/>
          <w:u w:val="single"/>
        </w:rPr>
      </w:pPr>
    </w:p>
    <w:p w:rsidR="00375B15" w:rsidRPr="006D2909" w:rsidRDefault="00375B15" w:rsidP="00A720AE">
      <w:pPr>
        <w:rPr>
          <w:b/>
          <w:bCs/>
          <w:sz w:val="28"/>
          <w:u w:val="single"/>
        </w:rPr>
      </w:pPr>
      <w:r w:rsidRPr="006D2909">
        <w:rPr>
          <w:b/>
          <w:bCs/>
          <w:sz w:val="28"/>
          <w:u w:val="single"/>
        </w:rPr>
        <w:t>Kapitola 04 – školství, mládež a sport</w:t>
      </w:r>
    </w:p>
    <w:p w:rsidR="006D2909" w:rsidRPr="00AD3B5F" w:rsidRDefault="00571810" w:rsidP="006D2909">
      <w:pPr>
        <w:pStyle w:val="Nadpis5"/>
        <w:rPr>
          <w:b/>
          <w:szCs w:val="24"/>
        </w:rPr>
      </w:pPr>
      <w:r>
        <w:rPr>
          <w:b/>
          <w:szCs w:val="24"/>
        </w:rPr>
        <w:t>Odbor školství</w:t>
      </w:r>
    </w:p>
    <w:p w:rsidR="006D2909" w:rsidRPr="00586085" w:rsidRDefault="006D2909" w:rsidP="006D2909">
      <w:pPr>
        <w:jc w:val="both"/>
        <w:rPr>
          <w:u w:val="single"/>
        </w:rPr>
      </w:pPr>
      <w:r w:rsidRPr="00586085">
        <w:rPr>
          <w:u w:val="single"/>
        </w:rPr>
        <w:t>Běžné výdaje:</w:t>
      </w:r>
    </w:p>
    <w:p w:rsidR="006D2909" w:rsidRPr="009D045D" w:rsidRDefault="006D2909" w:rsidP="006D2909">
      <w:pPr>
        <w:pStyle w:val="Nadpis1"/>
        <w:jc w:val="both"/>
        <w:rPr>
          <w:b/>
        </w:rPr>
      </w:pPr>
      <w:r w:rsidRPr="009D045D">
        <w:rPr>
          <w:b/>
        </w:rPr>
        <w:t>MŠ s právní subjektivitou</w:t>
      </w:r>
    </w:p>
    <w:p w:rsidR="006D2909" w:rsidRDefault="006D2909" w:rsidP="006D2909">
      <w:pPr>
        <w:jc w:val="both"/>
      </w:pPr>
      <w:r w:rsidRPr="004E3F6A">
        <w:t>Neinvestiční příspěvek na provoz 18 mateřských škol s právní subjektivitou</w:t>
      </w:r>
      <w:r>
        <w:rPr>
          <w:lang w:eastAsia="en-US"/>
        </w:rPr>
        <w:t xml:space="preserve"> </w:t>
      </w:r>
      <w:r>
        <w:rPr>
          <w:lang w:eastAsia="en-US"/>
        </w:rPr>
        <w:br/>
        <w:t>na rok 2016</w:t>
      </w:r>
      <w:r w:rsidRPr="009D045D">
        <w:rPr>
          <w:lang w:eastAsia="en-US"/>
        </w:rPr>
        <w:t xml:space="preserve"> byl schválen ve výši </w:t>
      </w:r>
      <w:r w:rsidRPr="009D045D">
        <w:rPr>
          <w:b/>
          <w:lang w:eastAsia="en-US"/>
        </w:rPr>
        <w:t>35 019 tis. Kč</w:t>
      </w:r>
      <w:r w:rsidRPr="009D045D">
        <w:rPr>
          <w:lang w:eastAsia="en-US"/>
        </w:rPr>
        <w:t xml:space="preserve">. </w:t>
      </w:r>
      <w:r w:rsidRPr="009D045D">
        <w:t xml:space="preserve">Schválený neinvestiční příspěvek byl navýšen o </w:t>
      </w:r>
      <w:r>
        <w:t>3 221,9</w:t>
      </w:r>
      <w:r w:rsidRPr="009D045D">
        <w:t xml:space="preserve"> tis. Kč na </w:t>
      </w:r>
      <w:r w:rsidRPr="008305D8">
        <w:rPr>
          <w:b/>
        </w:rPr>
        <w:t>38 240,9 tis. Kč</w:t>
      </w:r>
      <w:r w:rsidRPr="008E378D">
        <w:t xml:space="preserve">. Z tohoto navýšení činí </w:t>
      </w:r>
    </w:p>
    <w:p w:rsidR="008048C6" w:rsidRDefault="006D2909" w:rsidP="00B877DA">
      <w:pPr>
        <w:pStyle w:val="Odstavecseseznamem"/>
        <w:numPr>
          <w:ilvl w:val="0"/>
          <w:numId w:val="14"/>
        </w:numPr>
        <w:jc w:val="both"/>
      </w:pPr>
      <w:r w:rsidRPr="008E378D">
        <w:t xml:space="preserve">poskytnutí účelového příspěvku na dokrytí integrace žáků na období od 1. 1. 2016 </w:t>
      </w:r>
      <w:r w:rsidR="008048C6">
        <w:br/>
      </w:r>
      <w:r w:rsidRPr="008E378D">
        <w:t xml:space="preserve">do 31. 8. 2016 (mzdové náklady asistentů pedagoga) </w:t>
      </w:r>
    </w:p>
    <w:p w:rsidR="006D2909" w:rsidRDefault="008048C6" w:rsidP="008048C6">
      <w:pPr>
        <w:pStyle w:val="Odstavecseseznamem"/>
        <w:jc w:val="both"/>
      </w:pPr>
      <w:r>
        <w:t xml:space="preserve">ve výši </w:t>
      </w:r>
      <w:r w:rsidRPr="008E378D">
        <w:t>596,2 tis. Kč</w:t>
      </w:r>
    </w:p>
    <w:p w:rsidR="001119E3" w:rsidRDefault="006D2909" w:rsidP="00B877DA">
      <w:pPr>
        <w:pStyle w:val="Odstavecseseznamem"/>
        <w:numPr>
          <w:ilvl w:val="0"/>
          <w:numId w:val="14"/>
        </w:numPr>
        <w:jc w:val="both"/>
      </w:pPr>
      <w:r w:rsidRPr="008E378D">
        <w:t xml:space="preserve">poskytnutí neinvestičního příspěvku pro vybrané mateřské a základní školy na dokrytí platů asistenta pedagoga v rámci integrace žáků </w:t>
      </w:r>
    </w:p>
    <w:p w:rsidR="006D2909" w:rsidRDefault="001119E3" w:rsidP="009404A9">
      <w:pPr>
        <w:pStyle w:val="Odstavecseseznamem"/>
        <w:jc w:val="both"/>
      </w:pPr>
      <w:r>
        <w:t xml:space="preserve">ve výši </w:t>
      </w:r>
      <w:r w:rsidRPr="008E378D">
        <w:t>462,6 tis. Kč</w:t>
      </w:r>
    </w:p>
    <w:p w:rsidR="006D2909" w:rsidRDefault="006D2909" w:rsidP="00B877DA">
      <w:pPr>
        <w:pStyle w:val="Odstavecseseznamem"/>
        <w:numPr>
          <w:ilvl w:val="0"/>
          <w:numId w:val="14"/>
        </w:numPr>
        <w:jc w:val="both"/>
      </w:pPr>
      <w:r w:rsidRPr="008E378D">
        <w:t xml:space="preserve">poskytnutí neinvestičního příspěvku na platy a odvody MŠ Korycanská </w:t>
      </w:r>
    </w:p>
    <w:p w:rsidR="009404A9" w:rsidRDefault="009404A9" w:rsidP="009404A9">
      <w:pPr>
        <w:pStyle w:val="Odstavecseseznamem"/>
        <w:jc w:val="both"/>
      </w:pPr>
      <w:r>
        <w:t xml:space="preserve">ve výši </w:t>
      </w:r>
      <w:r w:rsidRPr="008E378D">
        <w:t>600,0 tis. Kč</w:t>
      </w:r>
    </w:p>
    <w:p w:rsidR="006D2909" w:rsidRDefault="006D2909" w:rsidP="00B877DA">
      <w:pPr>
        <w:pStyle w:val="Odstavecseseznamem"/>
        <w:numPr>
          <w:ilvl w:val="0"/>
          <w:numId w:val="14"/>
        </w:numPr>
        <w:jc w:val="both"/>
      </w:pPr>
      <w:r w:rsidRPr="008E378D">
        <w:t>neinvestiční dotace MHMP na posílení mzdových pr</w:t>
      </w:r>
      <w:r w:rsidR="009404A9">
        <w:t>ostředků zaměstnanců ve školství</w:t>
      </w:r>
    </w:p>
    <w:p w:rsidR="009404A9" w:rsidRDefault="009404A9" w:rsidP="009404A9">
      <w:pPr>
        <w:pStyle w:val="Odstavecseseznamem"/>
        <w:jc w:val="both"/>
      </w:pPr>
      <w:r>
        <w:t xml:space="preserve">ve výši </w:t>
      </w:r>
      <w:r w:rsidRPr="008E378D">
        <w:t>1</w:t>
      </w:r>
      <w:r>
        <w:t xml:space="preserve"> </w:t>
      </w:r>
      <w:r w:rsidRPr="008E378D">
        <w:t>557,6 tis. Kč</w:t>
      </w:r>
    </w:p>
    <w:p w:rsidR="009404A9" w:rsidRDefault="006D2909" w:rsidP="00B877DA">
      <w:pPr>
        <w:pStyle w:val="Odstavecseseznamem"/>
        <w:numPr>
          <w:ilvl w:val="0"/>
          <w:numId w:val="14"/>
        </w:numPr>
        <w:jc w:val="both"/>
      </w:pPr>
      <w:r w:rsidRPr="008E378D">
        <w:t>zvýšení neinvestičního příspěvku MŠ na ceny do soutěže</w:t>
      </w:r>
      <w:r w:rsidRPr="009404A9">
        <w:rPr>
          <w:bCs/>
        </w:rPr>
        <w:t xml:space="preserve"> </w:t>
      </w:r>
      <w:r w:rsidRPr="008E378D">
        <w:t xml:space="preserve">nejkrásnější erb MČ Praha 8 </w:t>
      </w:r>
    </w:p>
    <w:p w:rsidR="006D2909" w:rsidRPr="008E378D" w:rsidRDefault="009404A9" w:rsidP="00CF4E5C">
      <w:pPr>
        <w:pStyle w:val="Odstavecseseznamem"/>
        <w:jc w:val="both"/>
      </w:pPr>
      <w:r>
        <w:t xml:space="preserve">ve výši </w:t>
      </w:r>
      <w:r w:rsidRPr="008E378D">
        <w:t>5,5 tis. Kč</w:t>
      </w:r>
    </w:p>
    <w:p w:rsidR="006D2909" w:rsidRPr="009D045D" w:rsidRDefault="006D2909" w:rsidP="006D2909">
      <w:pPr>
        <w:jc w:val="both"/>
        <w:rPr>
          <w:lang w:eastAsia="en-US"/>
        </w:rPr>
      </w:pPr>
      <w:r>
        <w:rPr>
          <w:lang w:eastAsia="en-US"/>
        </w:rPr>
        <w:t>K 30</w:t>
      </w:r>
      <w:r w:rsidRPr="009D045D">
        <w:rPr>
          <w:lang w:eastAsia="en-US"/>
        </w:rPr>
        <w:t>.</w:t>
      </w:r>
      <w:r>
        <w:rPr>
          <w:lang w:eastAsia="en-US"/>
        </w:rPr>
        <w:t xml:space="preserve"> 6</w:t>
      </w:r>
      <w:r w:rsidRPr="009D045D">
        <w:rPr>
          <w:lang w:eastAsia="en-US"/>
        </w:rPr>
        <w:t>. 2016 byl</w:t>
      </w:r>
      <w:r w:rsidR="00D60986">
        <w:rPr>
          <w:lang w:eastAsia="en-US"/>
        </w:rPr>
        <w:t>o</w:t>
      </w:r>
      <w:r w:rsidRPr="009D045D">
        <w:rPr>
          <w:lang w:eastAsia="en-US"/>
        </w:rPr>
        <w:t xml:space="preserve"> odeslán</w:t>
      </w:r>
      <w:r w:rsidR="00D60986">
        <w:rPr>
          <w:lang w:eastAsia="en-US"/>
        </w:rPr>
        <w:t xml:space="preserve">o </w:t>
      </w:r>
      <w:r>
        <w:rPr>
          <w:b/>
          <w:lang w:eastAsia="en-US"/>
        </w:rPr>
        <w:t>19 168</w:t>
      </w:r>
      <w:r w:rsidRPr="009D045D">
        <w:rPr>
          <w:b/>
          <w:lang w:eastAsia="en-US"/>
        </w:rPr>
        <w:t xml:space="preserve"> tis. Kč</w:t>
      </w:r>
      <w:r w:rsidRPr="009D045D">
        <w:rPr>
          <w:lang w:eastAsia="en-US"/>
        </w:rPr>
        <w:t xml:space="preserve">, tj. </w:t>
      </w:r>
      <w:r w:rsidRPr="002663EF">
        <w:rPr>
          <w:lang w:eastAsia="en-US"/>
        </w:rPr>
        <w:t>50,12 %</w:t>
      </w:r>
      <w:r w:rsidRPr="009D045D">
        <w:rPr>
          <w:lang w:eastAsia="en-US"/>
        </w:rPr>
        <w:t xml:space="preserve"> </w:t>
      </w:r>
      <w:r w:rsidR="00B21C41">
        <w:rPr>
          <w:lang w:eastAsia="en-US"/>
        </w:rPr>
        <w:t>RZ</w:t>
      </w:r>
      <w:r w:rsidRPr="009D045D">
        <w:rPr>
          <w:lang w:eastAsia="en-US"/>
        </w:rPr>
        <w:t>.</w:t>
      </w:r>
    </w:p>
    <w:p w:rsidR="006D2909" w:rsidRPr="009D045D" w:rsidRDefault="006D2909" w:rsidP="006D2909">
      <w:pPr>
        <w:pStyle w:val="Nadpis1"/>
        <w:jc w:val="both"/>
        <w:rPr>
          <w:b/>
        </w:rPr>
      </w:pPr>
    </w:p>
    <w:p w:rsidR="006D2909" w:rsidRPr="009D045D" w:rsidRDefault="006D2909" w:rsidP="006D2909">
      <w:pPr>
        <w:pStyle w:val="Nadpis1"/>
        <w:jc w:val="both"/>
        <w:rPr>
          <w:b/>
        </w:rPr>
      </w:pPr>
      <w:r w:rsidRPr="009D045D">
        <w:rPr>
          <w:b/>
        </w:rPr>
        <w:t>ZŠ s právní subjektivitou</w:t>
      </w:r>
    </w:p>
    <w:p w:rsidR="006D2909" w:rsidRDefault="006D2909" w:rsidP="006D2909">
      <w:pPr>
        <w:jc w:val="both"/>
      </w:pPr>
      <w:r w:rsidRPr="009D045D">
        <w:t xml:space="preserve">Neinvestiční příspěvek na provoz 15 základních škol s právní subjektivitou na rok 2016 </w:t>
      </w:r>
      <w:r>
        <w:br/>
      </w:r>
      <w:r w:rsidRPr="009D045D">
        <w:t xml:space="preserve">byl schválen ve výši </w:t>
      </w:r>
      <w:r w:rsidRPr="009D045D">
        <w:rPr>
          <w:b/>
        </w:rPr>
        <w:t>83 848 tis. Kč</w:t>
      </w:r>
      <w:r w:rsidRPr="009D045D">
        <w:t xml:space="preserve">. Schválený neinvestiční příspěvek byl navýšen </w:t>
      </w:r>
      <w:r>
        <w:br/>
      </w:r>
      <w:r w:rsidRPr="009D045D">
        <w:t xml:space="preserve">o </w:t>
      </w:r>
      <w:r>
        <w:t>16 025,9</w:t>
      </w:r>
      <w:r w:rsidRPr="009D045D">
        <w:t xml:space="preserve"> tis. Kč na </w:t>
      </w:r>
      <w:r>
        <w:rPr>
          <w:b/>
        </w:rPr>
        <w:t>99 873,9</w:t>
      </w:r>
      <w:r w:rsidRPr="009D045D">
        <w:rPr>
          <w:b/>
        </w:rPr>
        <w:t xml:space="preserve"> tis. Kč</w:t>
      </w:r>
      <w:r w:rsidRPr="009D045D">
        <w:t xml:space="preserve">. Z tohoto navýšení činí </w:t>
      </w:r>
    </w:p>
    <w:p w:rsidR="00671BB1" w:rsidRDefault="006D2909" w:rsidP="00B877DA">
      <w:pPr>
        <w:pStyle w:val="Odstavecseseznamem"/>
        <w:numPr>
          <w:ilvl w:val="0"/>
          <w:numId w:val="15"/>
        </w:numPr>
        <w:jc w:val="both"/>
      </w:pPr>
      <w:r w:rsidRPr="009D045D">
        <w:t xml:space="preserve">poskytnutí účelového příspěvku ZŠ a MŠ Petra Strozziho na opravu povrchu hřiště </w:t>
      </w:r>
      <w:r w:rsidR="00581134">
        <w:br/>
      </w:r>
      <w:r w:rsidRPr="009D045D">
        <w:t>a dětsk</w:t>
      </w:r>
      <w:r w:rsidR="002663EF">
        <w:t xml:space="preserve">ého hřiště </w:t>
      </w:r>
      <w:r w:rsidRPr="009D045D">
        <w:t>(</w:t>
      </w:r>
      <w:r w:rsidRPr="00E5431C">
        <w:t xml:space="preserve">poskytnuto z obdrženého </w:t>
      </w:r>
      <w:r w:rsidR="002663EF" w:rsidRPr="00E5431C">
        <w:t xml:space="preserve">z </w:t>
      </w:r>
      <w:r w:rsidRPr="00E5431C">
        <w:t>odvodu z VHP)</w:t>
      </w:r>
      <w:r w:rsidRPr="009D045D">
        <w:t xml:space="preserve"> </w:t>
      </w:r>
    </w:p>
    <w:p w:rsidR="006D2909" w:rsidRDefault="00671BB1" w:rsidP="00671BB1">
      <w:pPr>
        <w:pStyle w:val="Odstavecseseznamem"/>
        <w:jc w:val="both"/>
      </w:pPr>
      <w:r>
        <w:t xml:space="preserve">ve výši </w:t>
      </w:r>
      <w:r w:rsidRPr="009D045D">
        <w:t>1 172,0 tis. Kč</w:t>
      </w:r>
    </w:p>
    <w:p w:rsidR="00671BB1" w:rsidRDefault="006D2909" w:rsidP="00B877DA">
      <w:pPr>
        <w:pStyle w:val="Odstavecseseznamem"/>
        <w:numPr>
          <w:ilvl w:val="0"/>
          <w:numId w:val="15"/>
        </w:numPr>
        <w:jc w:val="both"/>
      </w:pPr>
      <w:r w:rsidRPr="009D045D">
        <w:t>navýšení příspěvku všem základním školám</w:t>
      </w:r>
      <w:r>
        <w:t> </w:t>
      </w:r>
      <w:r w:rsidRPr="009D045D">
        <w:t xml:space="preserve">na odměny učitelům při příležitosti předávání cen Eduarda Štorcha </w:t>
      </w:r>
    </w:p>
    <w:p w:rsidR="006D2909" w:rsidRDefault="00671BB1" w:rsidP="00671BB1">
      <w:pPr>
        <w:pStyle w:val="Odstavecseseznamem"/>
        <w:jc w:val="both"/>
      </w:pPr>
      <w:r>
        <w:t xml:space="preserve">ve výši </w:t>
      </w:r>
      <w:r w:rsidRPr="009D045D">
        <w:t>301,5 tis. Kč</w:t>
      </w:r>
    </w:p>
    <w:p w:rsidR="00671BB1" w:rsidRDefault="006D2909" w:rsidP="00B877DA">
      <w:pPr>
        <w:pStyle w:val="Odstavecseseznamem"/>
        <w:numPr>
          <w:ilvl w:val="0"/>
          <w:numId w:val="15"/>
        </w:numPr>
        <w:jc w:val="both"/>
      </w:pPr>
      <w:r w:rsidRPr="009D045D">
        <w:lastRenderedPageBreak/>
        <w:t>poskytnutí účelového příspěvku na opravu dvou tělocvičen včetně obložení</w:t>
      </w:r>
      <w:r>
        <w:t xml:space="preserve"> </w:t>
      </w:r>
      <w:r w:rsidRPr="009D045D">
        <w:t>a</w:t>
      </w:r>
      <w:r>
        <w:t xml:space="preserve"> </w:t>
      </w:r>
      <w:r w:rsidRPr="009D045D">
        <w:t>vybavení ZŠ Glowackého (částečně dotováno z obdrženého odvodu z VHP)</w:t>
      </w:r>
      <w:r w:rsidR="00671BB1" w:rsidRPr="00671BB1">
        <w:t xml:space="preserve"> </w:t>
      </w:r>
    </w:p>
    <w:p w:rsidR="006D2909" w:rsidRDefault="00671BB1" w:rsidP="00671BB1">
      <w:pPr>
        <w:pStyle w:val="Odstavecseseznamem"/>
        <w:jc w:val="both"/>
      </w:pPr>
      <w:r>
        <w:t xml:space="preserve">ve výši </w:t>
      </w:r>
      <w:r w:rsidRPr="009D045D">
        <w:t>3 400,0 tis. Kč</w:t>
      </w:r>
    </w:p>
    <w:p w:rsidR="00671BB1" w:rsidRDefault="006D2909" w:rsidP="00B877DA">
      <w:pPr>
        <w:pStyle w:val="Odstavecseseznamem"/>
        <w:numPr>
          <w:ilvl w:val="0"/>
          <w:numId w:val="15"/>
        </w:numPr>
        <w:jc w:val="both"/>
      </w:pPr>
      <w:r>
        <w:t xml:space="preserve">navýšení příspěvku na </w:t>
      </w:r>
      <w:r w:rsidRPr="008E378D">
        <w:t xml:space="preserve">projekty na podporu vzdělávání na území hlavního města Prahy pro rok 2016 </w:t>
      </w:r>
    </w:p>
    <w:p w:rsidR="006D2909" w:rsidRDefault="00671BB1" w:rsidP="00671BB1">
      <w:pPr>
        <w:pStyle w:val="Odstavecseseznamem"/>
        <w:jc w:val="both"/>
      </w:pPr>
      <w:r>
        <w:t xml:space="preserve">ve výši </w:t>
      </w:r>
      <w:r w:rsidRPr="008E378D">
        <w:t>446,0</w:t>
      </w:r>
      <w:r>
        <w:t xml:space="preserve"> tis.</w:t>
      </w:r>
      <w:r w:rsidRPr="008E378D">
        <w:t xml:space="preserve"> Kč</w:t>
      </w:r>
    </w:p>
    <w:p w:rsidR="00671BB1" w:rsidRDefault="006D2909" w:rsidP="00B877DA">
      <w:pPr>
        <w:pStyle w:val="Odstavecseseznamem"/>
        <w:numPr>
          <w:ilvl w:val="0"/>
          <w:numId w:val="15"/>
        </w:numPr>
        <w:jc w:val="both"/>
      </w:pPr>
      <w:r w:rsidRPr="008E378D">
        <w:t>navýšení příspěvku na financování projektů specifické primární prevence v rámci Grantového programu hl. m. Prahy pro oblast primární prevence ve školách</w:t>
      </w:r>
      <w:r w:rsidR="00671BB1">
        <w:t xml:space="preserve"> </w:t>
      </w:r>
      <w:r w:rsidR="00671BB1">
        <w:br/>
        <w:t>a školských zařízeních</w:t>
      </w:r>
      <w:r w:rsidRPr="008E378D">
        <w:t xml:space="preserve"> </w:t>
      </w:r>
    </w:p>
    <w:p w:rsidR="006D2909" w:rsidRDefault="00671BB1" w:rsidP="00671BB1">
      <w:pPr>
        <w:pStyle w:val="Odstavecseseznamem"/>
        <w:jc w:val="both"/>
      </w:pPr>
      <w:r>
        <w:t xml:space="preserve">ve výši </w:t>
      </w:r>
      <w:r w:rsidRPr="008E378D">
        <w:t>164,0</w:t>
      </w:r>
      <w:r>
        <w:t xml:space="preserve"> tis.</w:t>
      </w:r>
      <w:r w:rsidRPr="008E378D">
        <w:t xml:space="preserve"> Kč</w:t>
      </w:r>
    </w:p>
    <w:p w:rsidR="00671BB1" w:rsidRDefault="006D2909" w:rsidP="00B877DA">
      <w:pPr>
        <w:pStyle w:val="Odstavecseseznamem"/>
        <w:numPr>
          <w:ilvl w:val="0"/>
          <w:numId w:val="15"/>
        </w:numPr>
        <w:jc w:val="both"/>
      </w:pPr>
      <w:r w:rsidRPr="008E378D">
        <w:t xml:space="preserve">navýšení příspěvku na dokrytí integrace žáků na období od 1. 1. 2016 </w:t>
      </w:r>
      <w:r w:rsidR="002663EF">
        <w:br/>
      </w:r>
      <w:r w:rsidRPr="008E378D">
        <w:t xml:space="preserve">do 31. 8. 2016 (mzdové náklady asistentů pedagoga) </w:t>
      </w:r>
    </w:p>
    <w:p w:rsidR="006D2909" w:rsidRDefault="00671BB1" w:rsidP="00671BB1">
      <w:pPr>
        <w:pStyle w:val="Odstavecseseznamem"/>
        <w:jc w:val="both"/>
      </w:pPr>
      <w:r>
        <w:t xml:space="preserve">ve výši </w:t>
      </w:r>
      <w:r w:rsidRPr="008E378D">
        <w:t xml:space="preserve">3 517,6 </w:t>
      </w:r>
      <w:r>
        <w:t xml:space="preserve">tis. </w:t>
      </w:r>
      <w:r w:rsidRPr="008E378D">
        <w:t>Kč</w:t>
      </w:r>
    </w:p>
    <w:p w:rsidR="00671BB1" w:rsidRDefault="006D2909" w:rsidP="00B877DA">
      <w:pPr>
        <w:pStyle w:val="Odstavecseseznamem"/>
        <w:numPr>
          <w:ilvl w:val="0"/>
          <w:numId w:val="15"/>
        </w:numPr>
        <w:jc w:val="both"/>
      </w:pPr>
      <w:r w:rsidRPr="008E378D">
        <w:t xml:space="preserve">poskytnutí neinvestičního příspěvku pro vybrané mateřské a základní školy na dokrytí platů asistenta </w:t>
      </w:r>
      <w:r w:rsidR="00671BB1">
        <w:t>pedagoga v rámci integrace žáků</w:t>
      </w:r>
      <w:r w:rsidRPr="008E378D">
        <w:t xml:space="preserve"> </w:t>
      </w:r>
    </w:p>
    <w:p w:rsidR="006D2909" w:rsidRDefault="00671BB1" w:rsidP="00671BB1">
      <w:pPr>
        <w:pStyle w:val="Odstavecseseznamem"/>
        <w:jc w:val="both"/>
      </w:pPr>
      <w:r>
        <w:t xml:space="preserve">ve výši </w:t>
      </w:r>
      <w:r w:rsidRPr="008E378D">
        <w:t>1 972,6</w:t>
      </w:r>
      <w:r>
        <w:t xml:space="preserve"> tis. </w:t>
      </w:r>
      <w:r w:rsidRPr="008E378D">
        <w:t>Kč</w:t>
      </w:r>
    </w:p>
    <w:p w:rsidR="00671BB1" w:rsidRDefault="006D2909" w:rsidP="00B877DA">
      <w:pPr>
        <w:pStyle w:val="Odstavecseseznamem"/>
        <w:numPr>
          <w:ilvl w:val="0"/>
          <w:numId w:val="15"/>
        </w:numPr>
        <w:jc w:val="both"/>
      </w:pPr>
      <w:r w:rsidRPr="008E378D">
        <w:t>poskytnutí účelového neinvestičního příspěvku pro ZŠ Mazurská na úhradu výdajů spojených s po</w:t>
      </w:r>
      <w:r w:rsidR="002663EF">
        <w:t xml:space="preserve">řádáním okresního kola </w:t>
      </w:r>
      <w:r w:rsidR="002663EF" w:rsidRPr="004318AA">
        <w:t>Odznaku V</w:t>
      </w:r>
      <w:r w:rsidRPr="004318AA">
        <w:t xml:space="preserve">šestrannosti Olympijských Vítězů </w:t>
      </w:r>
      <w:r w:rsidR="00671BB1">
        <w:br/>
      </w:r>
      <w:r w:rsidRPr="004318AA">
        <w:t>v areálu školy</w:t>
      </w:r>
      <w:r w:rsidR="00671BB1" w:rsidRPr="00671BB1">
        <w:t xml:space="preserve"> </w:t>
      </w:r>
    </w:p>
    <w:p w:rsidR="006D2909" w:rsidRPr="004318AA" w:rsidRDefault="00671BB1" w:rsidP="00671BB1">
      <w:pPr>
        <w:pStyle w:val="Odstavecseseznamem"/>
        <w:jc w:val="both"/>
      </w:pPr>
      <w:r>
        <w:t xml:space="preserve">ve výši </w:t>
      </w:r>
      <w:r w:rsidRPr="008E378D">
        <w:t>20,0</w:t>
      </w:r>
      <w:r>
        <w:t xml:space="preserve"> tis.</w:t>
      </w:r>
      <w:r w:rsidRPr="008E378D">
        <w:t xml:space="preserve"> Kč,</w:t>
      </w:r>
    </w:p>
    <w:p w:rsidR="00E52357" w:rsidRDefault="006D2909" w:rsidP="00B877DA">
      <w:pPr>
        <w:pStyle w:val="Odstavecseseznamem"/>
        <w:numPr>
          <w:ilvl w:val="0"/>
          <w:numId w:val="15"/>
        </w:numPr>
        <w:jc w:val="both"/>
      </w:pPr>
      <w:r w:rsidRPr="008E378D">
        <w:t xml:space="preserve">poskytnutí neinvestičního příspěvku na vybavení půdních prostor </w:t>
      </w:r>
      <w:r w:rsidR="00E52357">
        <w:br/>
      </w:r>
      <w:r w:rsidRPr="008E378D">
        <w:t xml:space="preserve">ZŠ a MŠ Lyčkovo nám. </w:t>
      </w:r>
    </w:p>
    <w:p w:rsidR="006D2909" w:rsidRDefault="00E52357" w:rsidP="00E52357">
      <w:pPr>
        <w:pStyle w:val="Odstavecseseznamem"/>
        <w:jc w:val="both"/>
      </w:pPr>
      <w:r>
        <w:t xml:space="preserve">ve výši </w:t>
      </w:r>
      <w:r w:rsidRPr="008E378D">
        <w:t xml:space="preserve">600,0 </w:t>
      </w:r>
      <w:r>
        <w:t xml:space="preserve">tis. </w:t>
      </w:r>
      <w:r w:rsidRPr="008E378D">
        <w:t>Kč</w:t>
      </w:r>
    </w:p>
    <w:p w:rsidR="00E52357" w:rsidRDefault="006D2909" w:rsidP="00B877DA">
      <w:pPr>
        <w:pStyle w:val="Odstavecseseznamem"/>
        <w:numPr>
          <w:ilvl w:val="0"/>
          <w:numId w:val="15"/>
        </w:numPr>
        <w:jc w:val="both"/>
      </w:pPr>
      <w:r w:rsidRPr="008E378D">
        <w:t>poskytnutí neinvestiční dotace MHMP na posílení mzdových prostředků zaměst</w:t>
      </w:r>
      <w:r w:rsidR="00E52357">
        <w:t>nanců ve školství</w:t>
      </w:r>
      <w:r w:rsidRPr="008E378D">
        <w:t xml:space="preserve"> </w:t>
      </w:r>
    </w:p>
    <w:p w:rsidR="006D2909" w:rsidRDefault="00E52357" w:rsidP="00E52357">
      <w:pPr>
        <w:pStyle w:val="Odstavecseseznamem"/>
        <w:jc w:val="both"/>
      </w:pPr>
      <w:r>
        <w:t xml:space="preserve">ve výši </w:t>
      </w:r>
      <w:r w:rsidRPr="008E378D">
        <w:t xml:space="preserve">4 125,2 </w:t>
      </w:r>
      <w:r>
        <w:t xml:space="preserve">tis. </w:t>
      </w:r>
      <w:r w:rsidRPr="008E378D">
        <w:t>Kč</w:t>
      </w:r>
    </w:p>
    <w:p w:rsidR="009C79BF" w:rsidRPr="009C79BF" w:rsidRDefault="006D2909" w:rsidP="00B877DA">
      <w:pPr>
        <w:pStyle w:val="Odstavecseseznamem"/>
        <w:numPr>
          <w:ilvl w:val="0"/>
          <w:numId w:val="15"/>
        </w:numPr>
        <w:jc w:val="both"/>
        <w:rPr>
          <w:rFonts w:ascii="Calibri" w:hAnsi="Calibri"/>
          <w:sz w:val="22"/>
          <w:szCs w:val="22"/>
        </w:rPr>
      </w:pPr>
      <w:r w:rsidRPr="008E378D">
        <w:t>poskytnutí neinvestičního příspěvku ZŠ Na Šu</w:t>
      </w:r>
      <w:r w:rsidR="00571810">
        <w:t>tce na pořízení školních tabulí</w:t>
      </w:r>
    </w:p>
    <w:p w:rsidR="009C79BF" w:rsidRDefault="009C79BF" w:rsidP="009C79BF">
      <w:pPr>
        <w:pStyle w:val="Odstavecseseznamem"/>
        <w:jc w:val="both"/>
      </w:pPr>
      <w:r>
        <w:t xml:space="preserve">ve výši </w:t>
      </w:r>
      <w:r w:rsidR="006D2909" w:rsidRPr="008E378D">
        <w:t xml:space="preserve">7 tis. Kč </w:t>
      </w:r>
    </w:p>
    <w:p w:rsidR="00E52357" w:rsidRPr="00E52357" w:rsidRDefault="006D2909" w:rsidP="00B877DA">
      <w:pPr>
        <w:pStyle w:val="Odstavecseseznamem"/>
        <w:numPr>
          <w:ilvl w:val="0"/>
          <w:numId w:val="15"/>
        </w:numPr>
        <w:jc w:val="both"/>
        <w:rPr>
          <w:rFonts w:ascii="Calibri" w:hAnsi="Calibri"/>
          <w:sz w:val="22"/>
          <w:szCs w:val="22"/>
        </w:rPr>
      </w:pPr>
      <w:r w:rsidRPr="008E378D">
        <w:t>zvýšení neinvestičního příspěvku ZŠ na ceny do soutěže</w:t>
      </w:r>
      <w:r w:rsidRPr="00E52357">
        <w:rPr>
          <w:bCs/>
        </w:rPr>
        <w:t xml:space="preserve"> </w:t>
      </w:r>
      <w:r w:rsidR="002663EF" w:rsidRPr="00E52357">
        <w:rPr>
          <w:bCs/>
        </w:rPr>
        <w:t>„</w:t>
      </w:r>
      <w:r w:rsidR="002663EF">
        <w:t>N</w:t>
      </w:r>
      <w:r w:rsidRPr="008E378D">
        <w:t xml:space="preserve">ejkrásnější erb </w:t>
      </w:r>
      <w:r w:rsidR="002663EF">
        <w:br/>
      </w:r>
      <w:r w:rsidRPr="008E378D">
        <w:t>MČ Praha 8</w:t>
      </w:r>
      <w:r w:rsidR="002663EF">
        <w:t>“</w:t>
      </w:r>
    </w:p>
    <w:p w:rsidR="006D2909" w:rsidRPr="00E52357" w:rsidRDefault="00105F5F" w:rsidP="00E52357">
      <w:pPr>
        <w:pStyle w:val="Odstavecseseznamem"/>
        <w:jc w:val="both"/>
        <w:rPr>
          <w:rFonts w:ascii="Calibri" w:hAnsi="Calibri"/>
          <w:sz w:val="22"/>
          <w:szCs w:val="22"/>
        </w:rPr>
      </w:pPr>
      <w:r>
        <w:t>v</w:t>
      </w:r>
      <w:r w:rsidR="00E52357">
        <w:t xml:space="preserve">e výši </w:t>
      </w:r>
      <w:r w:rsidR="00E52357" w:rsidRPr="008E378D">
        <w:t>300,0</w:t>
      </w:r>
      <w:r w:rsidR="00E52357">
        <w:t xml:space="preserve"> tis. </w:t>
      </w:r>
      <w:r w:rsidR="00E52357" w:rsidRPr="008E378D">
        <w:t>Kč</w:t>
      </w:r>
    </w:p>
    <w:p w:rsidR="006D2909" w:rsidRDefault="006D2909" w:rsidP="006D2909">
      <w:pPr>
        <w:jc w:val="both"/>
      </w:pPr>
      <w:r>
        <w:t>K 30. 6</w:t>
      </w:r>
      <w:r w:rsidRPr="009D045D">
        <w:t xml:space="preserve">. 2016 bylo odesláno </w:t>
      </w:r>
      <w:r>
        <w:rPr>
          <w:b/>
        </w:rPr>
        <w:t>49 518</w:t>
      </w:r>
      <w:r w:rsidRPr="009D045D">
        <w:rPr>
          <w:b/>
        </w:rPr>
        <w:t xml:space="preserve"> tis. Kč</w:t>
      </w:r>
      <w:r w:rsidRPr="009D045D">
        <w:t xml:space="preserve">, tj. </w:t>
      </w:r>
      <w:r>
        <w:t>49,58</w:t>
      </w:r>
      <w:r w:rsidRPr="009D045D">
        <w:t xml:space="preserve"> % </w:t>
      </w:r>
      <w:r w:rsidR="00AD6342">
        <w:rPr>
          <w:lang w:eastAsia="en-US"/>
        </w:rPr>
        <w:t>RZ</w:t>
      </w:r>
      <w:r w:rsidRPr="009D045D">
        <w:t>.</w:t>
      </w:r>
    </w:p>
    <w:p w:rsidR="006D2909" w:rsidRPr="009D045D" w:rsidRDefault="006D2909" w:rsidP="006D2909">
      <w:pPr>
        <w:pStyle w:val="Zkladntext"/>
        <w:rPr>
          <w:b w:val="0"/>
        </w:rPr>
      </w:pPr>
      <w:r w:rsidRPr="009D045D">
        <w:rPr>
          <w:b w:val="0"/>
        </w:rPr>
        <w:t xml:space="preserve">Společný neinvestiční příspěvek na provoz MŠ a ZŠ s právní subjektivitou ve výši </w:t>
      </w:r>
      <w:r w:rsidRPr="009D045D">
        <w:rPr>
          <w:b w:val="0"/>
        </w:rPr>
        <w:br/>
      </w:r>
      <w:r w:rsidRPr="00F33A12">
        <w:t>138 114,8 tis. Kč</w:t>
      </w:r>
      <w:r w:rsidRPr="009D045D">
        <w:rPr>
          <w:b w:val="0"/>
        </w:rPr>
        <w:t xml:space="preserve"> byl k 3</w:t>
      </w:r>
      <w:r>
        <w:rPr>
          <w:b w:val="0"/>
        </w:rPr>
        <w:t>0</w:t>
      </w:r>
      <w:r w:rsidRPr="009D045D">
        <w:rPr>
          <w:b w:val="0"/>
        </w:rPr>
        <w:t xml:space="preserve">. </w:t>
      </w:r>
      <w:r>
        <w:rPr>
          <w:b w:val="0"/>
        </w:rPr>
        <w:t>6</w:t>
      </w:r>
      <w:r w:rsidRPr="009D045D">
        <w:rPr>
          <w:b w:val="0"/>
        </w:rPr>
        <w:t xml:space="preserve">. 2016 odeslán ve výši </w:t>
      </w:r>
      <w:r w:rsidRPr="00F33A12">
        <w:t>68 686 tis. Kč</w:t>
      </w:r>
      <w:r w:rsidRPr="009D045D">
        <w:rPr>
          <w:b w:val="0"/>
        </w:rPr>
        <w:t xml:space="preserve">, tj. </w:t>
      </w:r>
      <w:r>
        <w:rPr>
          <w:b w:val="0"/>
        </w:rPr>
        <w:t>49,73</w:t>
      </w:r>
      <w:r w:rsidRPr="009D045D">
        <w:rPr>
          <w:b w:val="0"/>
        </w:rPr>
        <w:t xml:space="preserve"> %. </w:t>
      </w:r>
    </w:p>
    <w:p w:rsidR="006D2909" w:rsidRPr="009D045D" w:rsidRDefault="006D2909" w:rsidP="006D2909">
      <w:pPr>
        <w:pStyle w:val="Zkladntext"/>
        <w:rPr>
          <w:b w:val="0"/>
          <w:u w:val="single"/>
        </w:rPr>
      </w:pPr>
      <w:r w:rsidRPr="009D045D">
        <w:rPr>
          <w:b w:val="0"/>
        </w:rPr>
        <w:t xml:space="preserve"> </w:t>
      </w:r>
    </w:p>
    <w:p w:rsidR="006D2909" w:rsidRPr="009D045D" w:rsidRDefault="006D2909" w:rsidP="006D2909">
      <w:pPr>
        <w:jc w:val="both"/>
        <w:rPr>
          <w:b/>
        </w:rPr>
      </w:pPr>
      <w:r w:rsidRPr="009D045D">
        <w:rPr>
          <w:b/>
        </w:rPr>
        <w:t>Servisní středisko pro správu svěřeného majetku (SeS) MČ Praha 8</w:t>
      </w:r>
    </w:p>
    <w:p w:rsidR="006D2909" w:rsidRDefault="006D2909" w:rsidP="006D2909">
      <w:pPr>
        <w:jc w:val="both"/>
      </w:pPr>
      <w:r w:rsidRPr="009D045D">
        <w:t xml:space="preserve">Servisnímu středisku byl na rok 2016 schválen neinvestiční příspěvek </w:t>
      </w:r>
      <w:r w:rsidRPr="008305D8">
        <w:rPr>
          <w:b/>
        </w:rPr>
        <w:t>49 000 tis. Kč</w:t>
      </w:r>
      <w:r w:rsidRPr="009D045D">
        <w:t xml:space="preserve"> </w:t>
      </w:r>
      <w:r>
        <w:br/>
      </w:r>
      <w:r w:rsidRPr="009D045D">
        <w:t xml:space="preserve">a v průběhu prvního čtvrtletí byl navýšen o </w:t>
      </w:r>
      <w:r>
        <w:t>30 199,9</w:t>
      </w:r>
      <w:r w:rsidRPr="009D045D">
        <w:t xml:space="preserve"> tis. Kč na </w:t>
      </w:r>
      <w:r>
        <w:rPr>
          <w:b/>
        </w:rPr>
        <w:t>79 199,9</w:t>
      </w:r>
      <w:r w:rsidRPr="009D045D">
        <w:rPr>
          <w:b/>
        </w:rPr>
        <w:t xml:space="preserve"> tis. Kč</w:t>
      </w:r>
      <w:r w:rsidRPr="009D045D">
        <w:t xml:space="preserve">. Rozpočet </w:t>
      </w:r>
      <w:r>
        <w:br/>
      </w:r>
      <w:r w:rsidRPr="009D045D">
        <w:t xml:space="preserve">byl navýšen o </w:t>
      </w:r>
    </w:p>
    <w:p w:rsidR="00AD6342" w:rsidRDefault="006D2909" w:rsidP="00B877DA">
      <w:pPr>
        <w:pStyle w:val="Odstavecseseznamem"/>
        <w:numPr>
          <w:ilvl w:val="0"/>
          <w:numId w:val="16"/>
        </w:numPr>
        <w:jc w:val="both"/>
      </w:pPr>
      <w:r>
        <w:t>přijatá pojistná</w:t>
      </w:r>
      <w:r w:rsidRPr="009D045D">
        <w:t xml:space="preserve"> plnění za pojistné události v KD Krakov a ZŠ a MŠ Ústavní </w:t>
      </w:r>
    </w:p>
    <w:p w:rsidR="006D2909" w:rsidRDefault="00AD6342" w:rsidP="00AD6342">
      <w:pPr>
        <w:pStyle w:val="Odstavecseseznamem"/>
        <w:jc w:val="both"/>
      </w:pPr>
      <w:r>
        <w:t>ve výši 2 564,9 tis. Kč</w:t>
      </w:r>
    </w:p>
    <w:p w:rsidR="00AD6342" w:rsidRDefault="006D2909" w:rsidP="00B877DA">
      <w:pPr>
        <w:pStyle w:val="Odstavecseseznamem"/>
        <w:numPr>
          <w:ilvl w:val="0"/>
          <w:numId w:val="16"/>
        </w:numPr>
        <w:jc w:val="both"/>
      </w:pPr>
      <w:r w:rsidRPr="00D46509">
        <w:t>na vybavení nové třídy MŠ U Sluncové</w:t>
      </w:r>
      <w:r>
        <w:t xml:space="preserve"> </w:t>
      </w:r>
    </w:p>
    <w:p w:rsidR="006D2909" w:rsidRDefault="00AD6342" w:rsidP="00AD6342">
      <w:pPr>
        <w:pStyle w:val="Odstavecseseznamem"/>
        <w:jc w:val="both"/>
      </w:pPr>
      <w:r>
        <w:t>ve výši 600 tis. Kč</w:t>
      </w:r>
    </w:p>
    <w:p w:rsidR="00AD6342" w:rsidRDefault="006D2909" w:rsidP="00B877DA">
      <w:pPr>
        <w:pStyle w:val="Odstavecseseznamem"/>
        <w:numPr>
          <w:ilvl w:val="0"/>
          <w:numId w:val="16"/>
        </w:numPr>
        <w:jc w:val="both"/>
      </w:pPr>
      <w:r>
        <w:t xml:space="preserve">na </w:t>
      </w:r>
      <w:r w:rsidRPr="00D46509">
        <w:t>snížení energetické náročnosti školských a jiných objektů</w:t>
      </w:r>
      <w:r>
        <w:t xml:space="preserve"> </w:t>
      </w:r>
    </w:p>
    <w:p w:rsidR="006D2909" w:rsidRDefault="00AD6342" w:rsidP="00AD6342">
      <w:pPr>
        <w:pStyle w:val="Odstavecseseznamem"/>
        <w:jc w:val="both"/>
      </w:pPr>
      <w:r>
        <w:t>ve výši 27 035 tis. Kč</w:t>
      </w:r>
    </w:p>
    <w:p w:rsidR="006D2909" w:rsidRPr="009D045D" w:rsidRDefault="006D2909" w:rsidP="006D2909">
      <w:pPr>
        <w:jc w:val="both"/>
      </w:pPr>
      <w:r w:rsidRPr="009D045D">
        <w:t>K 3</w:t>
      </w:r>
      <w:r>
        <w:t>0. 6</w:t>
      </w:r>
      <w:r w:rsidRPr="009D045D">
        <w:t xml:space="preserve">. 2016 bylo odesláno </w:t>
      </w:r>
      <w:r>
        <w:rPr>
          <w:b/>
        </w:rPr>
        <w:t>27 065</w:t>
      </w:r>
      <w:r w:rsidRPr="009D045D">
        <w:rPr>
          <w:b/>
        </w:rPr>
        <w:t xml:space="preserve"> tis. Kč</w:t>
      </w:r>
      <w:r w:rsidRPr="009D045D">
        <w:t xml:space="preserve">, tj. </w:t>
      </w:r>
      <w:r>
        <w:t xml:space="preserve">34,17 % </w:t>
      </w:r>
      <w:r w:rsidR="00744654">
        <w:rPr>
          <w:lang w:eastAsia="en-US"/>
        </w:rPr>
        <w:t>RZ</w:t>
      </w:r>
      <w:r w:rsidRPr="009D045D">
        <w:t>.</w:t>
      </w:r>
    </w:p>
    <w:p w:rsidR="006D2909" w:rsidRPr="009D045D" w:rsidRDefault="006D2909" w:rsidP="006D2909">
      <w:pPr>
        <w:jc w:val="both"/>
      </w:pPr>
    </w:p>
    <w:p w:rsidR="006D2909" w:rsidRPr="009D045D" w:rsidRDefault="006D2909" w:rsidP="006D2909">
      <w:pPr>
        <w:jc w:val="both"/>
        <w:rPr>
          <w:b/>
        </w:rPr>
      </w:pPr>
      <w:r w:rsidRPr="009D045D">
        <w:rPr>
          <w:b/>
        </w:rPr>
        <w:t>Činnost odboru školství</w:t>
      </w:r>
    </w:p>
    <w:p w:rsidR="006D2909" w:rsidRDefault="006D2909" w:rsidP="006D2909">
      <w:pPr>
        <w:jc w:val="both"/>
      </w:pPr>
      <w:r w:rsidRPr="009D045D">
        <w:t>Rozp</w:t>
      </w:r>
      <w:r>
        <w:t xml:space="preserve">očet na činnost odboru školství, ve výši </w:t>
      </w:r>
      <w:r w:rsidRPr="00E14831">
        <w:rPr>
          <w:b/>
        </w:rPr>
        <w:t>1 000 tis. Kč</w:t>
      </w:r>
      <w:r>
        <w:t xml:space="preserve">, </w:t>
      </w:r>
      <w:r w:rsidRPr="009D045D">
        <w:t xml:space="preserve">byl navýšen </w:t>
      </w:r>
      <w:r>
        <w:t>o</w:t>
      </w:r>
    </w:p>
    <w:p w:rsidR="006D2909" w:rsidRDefault="006D2909" w:rsidP="00B877DA">
      <w:pPr>
        <w:pStyle w:val="Odstavecseseznamem"/>
        <w:numPr>
          <w:ilvl w:val="0"/>
          <w:numId w:val="19"/>
        </w:numPr>
        <w:jc w:val="both"/>
      </w:pPr>
      <w:r w:rsidRPr="009D045D">
        <w:t xml:space="preserve">rozpočtovým opatřením č. 1 dotace obdržené z odvodu z VHP </w:t>
      </w:r>
    </w:p>
    <w:p w:rsidR="006D2909" w:rsidRDefault="006D2909" w:rsidP="006D2909">
      <w:pPr>
        <w:pStyle w:val="Odstavecseseznamem"/>
        <w:jc w:val="both"/>
      </w:pPr>
      <w:r w:rsidRPr="009D045D">
        <w:t xml:space="preserve">(např. na program zkvalitňování školního stravování, projekt sjednocení úplaty </w:t>
      </w:r>
    </w:p>
    <w:p w:rsidR="000969A0" w:rsidRDefault="006D2909" w:rsidP="006D2909">
      <w:pPr>
        <w:pStyle w:val="Odstavecseseznamem"/>
        <w:jc w:val="both"/>
      </w:pPr>
      <w:r w:rsidRPr="009D045D">
        <w:t xml:space="preserve">za předškolní vzdělávání, na integraci žáků apod.) </w:t>
      </w:r>
    </w:p>
    <w:p w:rsidR="006D2909" w:rsidRDefault="000969A0" w:rsidP="006D2909">
      <w:pPr>
        <w:pStyle w:val="Odstavecseseznamem"/>
        <w:jc w:val="both"/>
      </w:pPr>
      <w:r>
        <w:t>ve výši 2 014,4</w:t>
      </w:r>
      <w:r w:rsidRPr="009D045D">
        <w:t xml:space="preserve"> tis. Kč</w:t>
      </w:r>
    </w:p>
    <w:p w:rsidR="00581134" w:rsidRDefault="00581134" w:rsidP="00581134">
      <w:pPr>
        <w:pStyle w:val="Odstavecseseznamem"/>
        <w:jc w:val="both"/>
      </w:pPr>
    </w:p>
    <w:p w:rsidR="000969A0" w:rsidRDefault="006D2909" w:rsidP="00B877DA">
      <w:pPr>
        <w:pStyle w:val="Odstavecseseznamem"/>
        <w:numPr>
          <w:ilvl w:val="0"/>
          <w:numId w:val="19"/>
        </w:numPr>
        <w:jc w:val="both"/>
      </w:pPr>
      <w:r w:rsidRPr="009D045D">
        <w:lastRenderedPageBreak/>
        <w:t>na občerstvení při příležitosti předávání cen učitelům</w:t>
      </w:r>
      <w:r>
        <w:t xml:space="preserve"> </w:t>
      </w:r>
    </w:p>
    <w:p w:rsidR="006D2909" w:rsidRDefault="000969A0" w:rsidP="000969A0">
      <w:pPr>
        <w:pStyle w:val="Odstavecseseznamem"/>
        <w:jc w:val="both"/>
      </w:pPr>
      <w:r>
        <w:t xml:space="preserve">ve výši </w:t>
      </w:r>
      <w:r w:rsidRPr="009D045D">
        <w:t>30 tis.</w:t>
      </w:r>
      <w:r>
        <w:t xml:space="preserve"> Kč</w:t>
      </w:r>
    </w:p>
    <w:p w:rsidR="000969A0" w:rsidRDefault="006D2909" w:rsidP="00B877DA">
      <w:pPr>
        <w:pStyle w:val="Odstavecseseznamem"/>
        <w:numPr>
          <w:ilvl w:val="0"/>
          <w:numId w:val="19"/>
        </w:numPr>
        <w:jc w:val="both"/>
      </w:pPr>
      <w:r>
        <w:t xml:space="preserve">na </w:t>
      </w:r>
      <w:r w:rsidRPr="008A430B">
        <w:t>nákup knih pro odměňované učitele</w:t>
      </w:r>
      <w:r>
        <w:t xml:space="preserve"> </w:t>
      </w:r>
    </w:p>
    <w:p w:rsidR="006D2909" w:rsidRDefault="000969A0" w:rsidP="000969A0">
      <w:pPr>
        <w:pStyle w:val="Odstavecseseznamem"/>
        <w:jc w:val="both"/>
      </w:pPr>
      <w:r>
        <w:t>ve výši 11,4 tis. Kč</w:t>
      </w:r>
    </w:p>
    <w:p w:rsidR="000969A0" w:rsidRDefault="006D2909" w:rsidP="00B877DA">
      <w:pPr>
        <w:pStyle w:val="Odstavecseseznamem"/>
        <w:numPr>
          <w:ilvl w:val="0"/>
          <w:numId w:val="19"/>
        </w:numPr>
        <w:jc w:val="both"/>
      </w:pPr>
      <w:r>
        <w:t xml:space="preserve">na </w:t>
      </w:r>
      <w:r w:rsidRPr="008A430B">
        <w:t>výdaje spojené s pořádáním okresního kola Odznaku Všestrannosti Olympijských Vítězů</w:t>
      </w:r>
      <w:r w:rsidRPr="008E378D">
        <w:t xml:space="preserve"> </w:t>
      </w:r>
    </w:p>
    <w:p w:rsidR="006D2909" w:rsidRDefault="000969A0" w:rsidP="000969A0">
      <w:pPr>
        <w:pStyle w:val="Odstavecseseznamem"/>
        <w:jc w:val="both"/>
      </w:pPr>
      <w:r>
        <w:t>ve výši 20 tis. Kč</w:t>
      </w:r>
    </w:p>
    <w:p w:rsidR="006D2909" w:rsidRPr="009D045D" w:rsidRDefault="006D2909" w:rsidP="006D2909">
      <w:pPr>
        <w:jc w:val="both"/>
      </w:pPr>
      <w:r>
        <w:t xml:space="preserve">Rozpočet po změnách v celkové výši </w:t>
      </w:r>
      <w:r>
        <w:rPr>
          <w:b/>
        </w:rPr>
        <w:t>2 075,8</w:t>
      </w:r>
      <w:r w:rsidRPr="00E14831">
        <w:rPr>
          <w:b/>
        </w:rPr>
        <w:t xml:space="preserve"> tis. Kč</w:t>
      </w:r>
      <w:r>
        <w:t xml:space="preserve"> byl čerpán na 37,29</w:t>
      </w:r>
      <w:r w:rsidRPr="009D045D">
        <w:t xml:space="preserve"> % </w:t>
      </w:r>
      <w:r>
        <w:t xml:space="preserve">částkou </w:t>
      </w:r>
      <w:r w:rsidR="004318AA">
        <w:br/>
      </w:r>
      <w:r>
        <w:rPr>
          <w:b/>
        </w:rPr>
        <w:t>774</w:t>
      </w:r>
      <w:r w:rsidRPr="00E14831">
        <w:rPr>
          <w:b/>
        </w:rPr>
        <w:t xml:space="preserve"> tis. Kč</w:t>
      </w:r>
      <w:r>
        <w:t>.</w:t>
      </w:r>
    </w:p>
    <w:p w:rsidR="006D2909" w:rsidRDefault="006D2909" w:rsidP="006D2909">
      <w:pPr>
        <w:jc w:val="both"/>
        <w:rPr>
          <w:b/>
        </w:rPr>
      </w:pPr>
    </w:p>
    <w:p w:rsidR="006D2909" w:rsidRPr="009D045D" w:rsidRDefault="006D2909" w:rsidP="006D2909">
      <w:pPr>
        <w:jc w:val="both"/>
        <w:rPr>
          <w:b/>
        </w:rPr>
      </w:pPr>
      <w:r w:rsidRPr="009D045D">
        <w:rPr>
          <w:b/>
        </w:rPr>
        <w:t>Pojištění škol</w:t>
      </w:r>
    </w:p>
    <w:p w:rsidR="006D2909" w:rsidRDefault="006D2909" w:rsidP="006D2909">
      <w:pPr>
        <w:jc w:val="both"/>
      </w:pPr>
      <w:r w:rsidRPr="009D045D">
        <w:t xml:space="preserve">Na pojištění škol bylo rozpočtováno </w:t>
      </w:r>
      <w:r w:rsidRPr="00131729">
        <w:rPr>
          <w:b/>
        </w:rPr>
        <w:t>1 300 tis. Kč</w:t>
      </w:r>
      <w:r w:rsidRPr="009D045D">
        <w:t>. Tyto prostředky nebyly během 1. </w:t>
      </w:r>
      <w:r>
        <w:t>polo</w:t>
      </w:r>
      <w:r w:rsidRPr="009D045D">
        <w:t>letí čerpány.</w:t>
      </w:r>
    </w:p>
    <w:p w:rsidR="006D2909" w:rsidRDefault="006D2909" w:rsidP="006D2909">
      <w:pPr>
        <w:jc w:val="both"/>
      </w:pPr>
    </w:p>
    <w:p w:rsidR="006D2909" w:rsidRPr="001A4A6E" w:rsidRDefault="000969A0" w:rsidP="006D2909">
      <w:pPr>
        <w:pStyle w:val="Nadpis7"/>
        <w:jc w:val="both"/>
      </w:pPr>
      <w:r>
        <w:t xml:space="preserve">Odbor kultury, sportu, mládeže </w:t>
      </w:r>
      <w:r w:rsidR="006D2909" w:rsidRPr="001A4A6E">
        <w:t xml:space="preserve">a </w:t>
      </w:r>
      <w:r>
        <w:t>památkové péče</w:t>
      </w:r>
    </w:p>
    <w:p w:rsidR="006D2909" w:rsidRPr="001A4A6E" w:rsidRDefault="006D2909" w:rsidP="006D2909">
      <w:pPr>
        <w:jc w:val="both"/>
        <w:rPr>
          <w:u w:val="single"/>
        </w:rPr>
      </w:pPr>
      <w:r w:rsidRPr="001A4A6E">
        <w:rPr>
          <w:u w:val="single"/>
        </w:rPr>
        <w:t>Běžné výdaje:</w:t>
      </w:r>
    </w:p>
    <w:p w:rsidR="006D2909" w:rsidRPr="001A4A6E" w:rsidRDefault="006D2909" w:rsidP="006D2909">
      <w:pPr>
        <w:pStyle w:val="Zkladntext"/>
        <w:jc w:val="left"/>
      </w:pPr>
      <w:r w:rsidRPr="001A4A6E">
        <w:t>Dotace na volnočasové aktivity dětí a mládeže a na spor</w:t>
      </w:r>
      <w:r w:rsidR="00571810">
        <w:t>t</w:t>
      </w:r>
    </w:p>
    <w:p w:rsidR="006D2909" w:rsidRPr="001A4A6E" w:rsidRDefault="006D2909" w:rsidP="006D2909">
      <w:pPr>
        <w:pStyle w:val="Zkladntext"/>
        <w:rPr>
          <w:b w:val="0"/>
        </w:rPr>
      </w:pPr>
      <w:r w:rsidRPr="001A4A6E">
        <w:rPr>
          <w:b w:val="0"/>
        </w:rPr>
        <w:t>Během 1. pololetí došlo ke zvýšení rozpočtu o neinvestiční dotace z rozpočtu hl. </w:t>
      </w:r>
      <w:r w:rsidR="000969A0">
        <w:rPr>
          <w:b w:val="0"/>
        </w:rPr>
        <w:t>m.</w:t>
      </w:r>
      <w:r w:rsidRPr="001A4A6E">
        <w:rPr>
          <w:b w:val="0"/>
        </w:rPr>
        <w:t xml:space="preserve"> Prahy </w:t>
      </w:r>
      <w:r w:rsidR="000969A0">
        <w:rPr>
          <w:b w:val="0"/>
        </w:rPr>
        <w:br/>
      </w:r>
      <w:r w:rsidRPr="001A4A6E">
        <w:rPr>
          <w:b w:val="0"/>
        </w:rPr>
        <w:t xml:space="preserve">ve výši 50 % z obdrženého odvodu z výherních hracích přístrojů (VHP) a jiných technických herních zařízení obdržených v průběhu roku 2015 a roku 2016. Finanční prostředky budou použity na podporu činnosti nestátních neziskových organizací působících </w:t>
      </w:r>
      <w:r w:rsidRPr="001A4A6E">
        <w:rPr>
          <w:b w:val="0"/>
        </w:rPr>
        <w:br/>
        <w:t xml:space="preserve">na území městské části Praha 8, které zajišťují dlouhodobě organizovanou sportovní výchovu mládeže, a dále na podporu sportu a financování volnočasových aktivit dětí. Celkem upravený rozpočet odboru kultury, sportu, mládeže a památkové péče k 30. 6. 2016 činí </w:t>
      </w:r>
      <w:r w:rsidRPr="001A4A6E">
        <w:t>14 203,0 tis. Kč</w:t>
      </w:r>
      <w:r w:rsidRPr="001A4A6E">
        <w:rPr>
          <w:b w:val="0"/>
        </w:rPr>
        <w:t>. Dotace zatím nebyly poskytnuty.</w:t>
      </w:r>
    </w:p>
    <w:p w:rsidR="000969A0" w:rsidRDefault="000969A0" w:rsidP="000969A0"/>
    <w:p w:rsidR="006D2909" w:rsidRPr="000969A0" w:rsidRDefault="006D2909" w:rsidP="000969A0">
      <w:pPr>
        <w:rPr>
          <w:b/>
          <w:u w:val="single"/>
        </w:rPr>
      </w:pPr>
      <w:r w:rsidRPr="000969A0">
        <w:rPr>
          <w:b/>
          <w:u w:val="single"/>
        </w:rPr>
        <w:t>O</w:t>
      </w:r>
      <w:r w:rsidR="000969A0" w:rsidRPr="000969A0">
        <w:rPr>
          <w:b/>
          <w:u w:val="single"/>
        </w:rPr>
        <w:t>dbor ekonomický</w:t>
      </w:r>
    </w:p>
    <w:p w:rsidR="006D2909" w:rsidRPr="00586085" w:rsidRDefault="006D2909" w:rsidP="006D2909">
      <w:pPr>
        <w:jc w:val="both"/>
        <w:rPr>
          <w:u w:val="single"/>
        </w:rPr>
      </w:pPr>
      <w:r w:rsidRPr="00586085">
        <w:rPr>
          <w:u w:val="single"/>
        </w:rPr>
        <w:t>Běžné výdaje:</w:t>
      </w:r>
    </w:p>
    <w:p w:rsidR="006D2909" w:rsidRDefault="006D2909" w:rsidP="00351CA1">
      <w:pPr>
        <w:jc w:val="both"/>
      </w:pPr>
      <w:r>
        <w:t xml:space="preserve">Z časových důvodů byly na položku nespecifikované rezervy ekonomického odboru dočasně zatříděny dotace obdržené od  hl. m. Prahy z odvodu z VHP. Prostředky ve výši </w:t>
      </w:r>
      <w:r w:rsidRPr="008A0583">
        <w:rPr>
          <w:b/>
        </w:rPr>
        <w:t>51,7 tis. Kč</w:t>
      </w:r>
      <w:r>
        <w:t xml:space="preserve"> </w:t>
      </w:r>
      <w:r w:rsidR="00D615CA">
        <w:br/>
      </w:r>
      <w:r>
        <w:t>na podporu zdravotnictví, školství a sociální oblasti</w:t>
      </w:r>
      <w:r w:rsidR="00D615CA">
        <w:t xml:space="preserve"> a</w:t>
      </w:r>
      <w:r>
        <w:t xml:space="preserve"> ve výši </w:t>
      </w:r>
      <w:r w:rsidRPr="008A0583">
        <w:rPr>
          <w:b/>
        </w:rPr>
        <w:t>1 710,2 tis. Kč</w:t>
      </w:r>
      <w:r>
        <w:t xml:space="preserve"> </w:t>
      </w:r>
      <w:r w:rsidR="00351CA1">
        <w:br/>
      </w:r>
      <w:r>
        <w:t>na podporu sportu.  </w:t>
      </w:r>
    </w:p>
    <w:p w:rsidR="006D2909" w:rsidRPr="00586085" w:rsidRDefault="006D2909" w:rsidP="006D2909">
      <w:pPr>
        <w:jc w:val="both"/>
        <w:rPr>
          <w:u w:val="single"/>
        </w:rPr>
      </w:pPr>
      <w:r w:rsidRPr="00586085">
        <w:rPr>
          <w:u w:val="single"/>
        </w:rPr>
        <w:t>Kapitálové výdaje:</w:t>
      </w:r>
    </w:p>
    <w:p w:rsidR="006D2909" w:rsidRDefault="006D2909" w:rsidP="006D2909">
      <w:pPr>
        <w:jc w:val="both"/>
      </w:pPr>
      <w:r w:rsidRPr="009D045D">
        <w:t xml:space="preserve">Kapitálové výdaje odboru školství (bez investiční dotace pro Servisní středisko) byly </w:t>
      </w:r>
      <w:r>
        <w:br/>
      </w:r>
      <w:r w:rsidRPr="009D045D">
        <w:t xml:space="preserve">na rok 2016 schváleny ve výši </w:t>
      </w:r>
      <w:r w:rsidRPr="00131729">
        <w:rPr>
          <w:b/>
        </w:rPr>
        <w:t>4 744 tis. Kč</w:t>
      </w:r>
      <w:r w:rsidRPr="009D045D">
        <w:t xml:space="preserve">. </w:t>
      </w:r>
      <w:r>
        <w:rPr>
          <w:lang w:eastAsia="en-US"/>
        </w:rPr>
        <w:t>Rozpočet po změnách</w:t>
      </w:r>
      <w:r w:rsidRPr="009D045D">
        <w:t xml:space="preserve"> kapitálových výdajů odboru školství činí </w:t>
      </w:r>
      <w:r w:rsidRPr="00131729">
        <w:rPr>
          <w:b/>
        </w:rPr>
        <w:t>6</w:t>
      </w:r>
      <w:r>
        <w:rPr>
          <w:b/>
        </w:rPr>
        <w:t> </w:t>
      </w:r>
      <w:r w:rsidRPr="00131729">
        <w:rPr>
          <w:b/>
        </w:rPr>
        <w:t>889</w:t>
      </w:r>
      <w:r>
        <w:rPr>
          <w:b/>
        </w:rPr>
        <w:t>,0</w:t>
      </w:r>
      <w:r w:rsidRPr="00131729">
        <w:rPr>
          <w:b/>
        </w:rPr>
        <w:t xml:space="preserve"> tis. Kč</w:t>
      </w:r>
      <w:r w:rsidRPr="009D045D">
        <w:t xml:space="preserve">. </w:t>
      </w:r>
    </w:p>
    <w:p w:rsidR="00B92244" w:rsidRPr="00131729" w:rsidRDefault="00B92244" w:rsidP="00B92244">
      <w:pPr>
        <w:jc w:val="both"/>
      </w:pPr>
      <w:r>
        <w:t xml:space="preserve">Rozpočet po změnách byl čerpán částkou </w:t>
      </w:r>
      <w:r w:rsidRPr="00BD6201">
        <w:rPr>
          <w:b/>
        </w:rPr>
        <w:t>4 674 tis. Kč</w:t>
      </w:r>
      <w:r>
        <w:t xml:space="preserve"> tj. na 67,85 % RZ, na:</w:t>
      </w:r>
    </w:p>
    <w:p w:rsidR="006D2909" w:rsidRDefault="006D2909" w:rsidP="00B877DA">
      <w:pPr>
        <w:pStyle w:val="Odstavecseseznamem"/>
        <w:numPr>
          <w:ilvl w:val="0"/>
          <w:numId w:val="17"/>
        </w:numPr>
        <w:jc w:val="both"/>
      </w:pPr>
      <w:r w:rsidRPr="00131729">
        <w:t xml:space="preserve">MŠ Na Přesypu </w:t>
      </w:r>
      <w:r>
        <w:t xml:space="preserve">rozpočtované prostředky ve výši </w:t>
      </w:r>
      <w:r w:rsidRPr="008E378D">
        <w:t>61 tis. Kč</w:t>
      </w:r>
      <w:r w:rsidRPr="00131729">
        <w:t xml:space="preserve"> na </w:t>
      </w:r>
      <w:r w:rsidRPr="00B44979">
        <w:t>elektronický vstup</w:t>
      </w:r>
      <w:r w:rsidR="00351CA1">
        <w:t xml:space="preserve"> </w:t>
      </w:r>
      <w:r w:rsidR="00351CA1">
        <w:br/>
      </w:r>
      <w:r w:rsidRPr="00B44979">
        <w:t>na čipy</w:t>
      </w:r>
      <w:r>
        <w:t xml:space="preserve"> byly odeslány v plné výši</w:t>
      </w:r>
      <w:r w:rsidRPr="00131729">
        <w:t xml:space="preserve">, </w:t>
      </w:r>
    </w:p>
    <w:p w:rsidR="006D2909" w:rsidRDefault="006D2909" w:rsidP="00B877DA">
      <w:pPr>
        <w:pStyle w:val="Odstavecseseznamem"/>
        <w:numPr>
          <w:ilvl w:val="0"/>
          <w:numId w:val="17"/>
        </w:numPr>
        <w:jc w:val="both"/>
      </w:pPr>
      <w:r w:rsidRPr="00131729">
        <w:t xml:space="preserve">MŠ Korycanská </w:t>
      </w:r>
      <w:r>
        <w:t xml:space="preserve">rozpočtované prostředky ve výši </w:t>
      </w:r>
      <w:r w:rsidRPr="008E378D">
        <w:t>230 tis. Kč</w:t>
      </w:r>
      <w:r w:rsidRPr="00131729">
        <w:t xml:space="preserve"> na rekonstrukci obou zahrad MŠ</w:t>
      </w:r>
      <w:r w:rsidRPr="009C0BE2">
        <w:t xml:space="preserve"> </w:t>
      </w:r>
      <w:r>
        <w:t>byly odeslány v plné výši</w:t>
      </w:r>
      <w:r w:rsidRPr="00131729">
        <w:t xml:space="preserve">, </w:t>
      </w:r>
    </w:p>
    <w:p w:rsidR="006D2909" w:rsidRDefault="006D2909" w:rsidP="00B877DA">
      <w:pPr>
        <w:pStyle w:val="Odstavecseseznamem"/>
        <w:numPr>
          <w:ilvl w:val="0"/>
          <w:numId w:val="17"/>
        </w:numPr>
        <w:jc w:val="both"/>
      </w:pPr>
      <w:r w:rsidRPr="00131729">
        <w:t xml:space="preserve">MŠ U Sluncové </w:t>
      </w:r>
      <w:r>
        <w:t xml:space="preserve">rozpočtované prostředky ve výši </w:t>
      </w:r>
      <w:r w:rsidRPr="008E378D">
        <w:t xml:space="preserve">125 tis. Kč </w:t>
      </w:r>
      <w:r w:rsidRPr="00131729">
        <w:t>na elektrický kotel do ŠK</w:t>
      </w:r>
      <w:r w:rsidRPr="009C0BE2">
        <w:t xml:space="preserve"> </w:t>
      </w:r>
      <w:r>
        <w:t>byly odeslány v plné výši</w:t>
      </w:r>
      <w:r w:rsidRPr="00131729">
        <w:t xml:space="preserve">, </w:t>
      </w:r>
    </w:p>
    <w:p w:rsidR="006D2909" w:rsidRDefault="006D2909" w:rsidP="00B877DA">
      <w:pPr>
        <w:pStyle w:val="Odstavecseseznamem"/>
        <w:numPr>
          <w:ilvl w:val="0"/>
          <w:numId w:val="17"/>
        </w:numPr>
        <w:jc w:val="both"/>
      </w:pPr>
      <w:r w:rsidRPr="00131729">
        <w:t xml:space="preserve">MŠ Štěpničná </w:t>
      </w:r>
      <w:r>
        <w:t xml:space="preserve">rozpočtované prostředky ve výši </w:t>
      </w:r>
      <w:r w:rsidRPr="008E378D">
        <w:t>730 tis. Kč</w:t>
      </w:r>
      <w:r w:rsidRPr="00131729">
        <w:t xml:space="preserve"> na zřízen</w:t>
      </w:r>
      <w:r w:rsidR="00B16F6D">
        <w:t>í multifunkčního sportovního hři</w:t>
      </w:r>
      <w:r w:rsidRPr="00131729">
        <w:t>ště</w:t>
      </w:r>
      <w:r w:rsidRPr="009C0BE2">
        <w:t xml:space="preserve"> </w:t>
      </w:r>
      <w:r>
        <w:t>byly odeslány v plné výši</w:t>
      </w:r>
      <w:r w:rsidRPr="00131729">
        <w:t xml:space="preserve">, </w:t>
      </w:r>
    </w:p>
    <w:p w:rsidR="006D2909" w:rsidRPr="00351CA1" w:rsidRDefault="006D2909" w:rsidP="00B877DA">
      <w:pPr>
        <w:pStyle w:val="Odstavecseseznamem"/>
        <w:numPr>
          <w:ilvl w:val="0"/>
          <w:numId w:val="17"/>
        </w:numPr>
        <w:jc w:val="both"/>
        <w:rPr>
          <w:rFonts w:ascii="Arial CE" w:hAnsi="Arial CE" w:cs="Arial CE"/>
          <w:color w:val="000000"/>
          <w:sz w:val="20"/>
          <w:szCs w:val="20"/>
        </w:rPr>
      </w:pPr>
      <w:r w:rsidRPr="00131729">
        <w:t xml:space="preserve">MŠ Sokolovská </w:t>
      </w:r>
      <w:r>
        <w:t xml:space="preserve">rozpočtované prostředky ve výši 1 515 tis. Kč </w:t>
      </w:r>
      <w:r w:rsidRPr="00131729">
        <w:t xml:space="preserve">na úpravu zahrady </w:t>
      </w:r>
      <w:r w:rsidR="00351CA1">
        <w:br/>
      </w:r>
      <w:r w:rsidRPr="00131729">
        <w:t>vč. herního prvku</w:t>
      </w:r>
      <w:r>
        <w:t xml:space="preserve"> byly odeslány ve výši </w:t>
      </w:r>
      <w:r w:rsidRPr="008E378D">
        <w:t>1</w:t>
      </w:r>
      <w:r w:rsidR="00351CA1">
        <w:t xml:space="preserve"> </w:t>
      </w:r>
      <w:r w:rsidRPr="008E378D">
        <w:t>000 tis. Kč</w:t>
      </w:r>
      <w:r w:rsidRPr="00131729">
        <w:t>,</w:t>
      </w:r>
      <w:r w:rsidRPr="00351CA1">
        <w:rPr>
          <w:rFonts w:ascii="Arial CE" w:hAnsi="Arial CE" w:cs="Arial CE"/>
          <w:color w:val="000000"/>
          <w:sz w:val="20"/>
          <w:szCs w:val="20"/>
        </w:rPr>
        <w:t xml:space="preserve"> </w:t>
      </w:r>
    </w:p>
    <w:p w:rsidR="006D2909" w:rsidRDefault="006D2909" w:rsidP="00B877DA">
      <w:pPr>
        <w:pStyle w:val="Odstavecseseznamem"/>
        <w:numPr>
          <w:ilvl w:val="0"/>
          <w:numId w:val="17"/>
        </w:numPr>
        <w:jc w:val="both"/>
      </w:pPr>
      <w:r w:rsidRPr="009C0BE2">
        <w:t xml:space="preserve">Výstavba hřiště pro MŠ Lindnerova </w:t>
      </w:r>
      <w:r>
        <w:t>–</w:t>
      </w:r>
      <w:r w:rsidRPr="009C0BE2">
        <w:t xml:space="preserve"> náhrada</w:t>
      </w:r>
      <w:r>
        <w:t>, rozpočtované prostředky, po úpravě rozpočtu, ve výši 200 tis. Kč nebyly odeslány</w:t>
      </w:r>
      <w:r w:rsidR="00351CA1">
        <w:t>,</w:t>
      </w:r>
    </w:p>
    <w:p w:rsidR="006D2909" w:rsidRDefault="006D2909" w:rsidP="00B877DA">
      <w:pPr>
        <w:pStyle w:val="Odstavecseseznamem"/>
        <w:numPr>
          <w:ilvl w:val="0"/>
          <w:numId w:val="17"/>
        </w:numPr>
        <w:jc w:val="both"/>
      </w:pPr>
      <w:r w:rsidRPr="00131729">
        <w:t xml:space="preserve">ZŠ a MŠ Na Slovance </w:t>
      </w:r>
      <w:r>
        <w:t xml:space="preserve">rozpočtované prostředky ve výši 1 068 tis. Kč </w:t>
      </w:r>
      <w:r w:rsidRPr="00131729">
        <w:t xml:space="preserve">na pořízení multifunkční tlakové pánve s míchadlem </w:t>
      </w:r>
      <w:r>
        <w:t>byly odeslány v plné výši</w:t>
      </w:r>
      <w:r w:rsidRPr="00131729">
        <w:t>,</w:t>
      </w:r>
    </w:p>
    <w:p w:rsidR="006D2909" w:rsidRDefault="006D2909" w:rsidP="00B877DA">
      <w:pPr>
        <w:pStyle w:val="Odstavecseseznamem"/>
        <w:numPr>
          <w:ilvl w:val="0"/>
          <w:numId w:val="17"/>
        </w:numPr>
        <w:jc w:val="both"/>
      </w:pPr>
      <w:r w:rsidRPr="00131729">
        <w:t xml:space="preserve">ZŠ Hovorčovická </w:t>
      </w:r>
      <w:r>
        <w:t xml:space="preserve">rozpočtované prostředky ve výši 700 tis. Kč </w:t>
      </w:r>
      <w:r w:rsidRPr="00131729">
        <w:t xml:space="preserve">na nové plynové kotle pro </w:t>
      </w:r>
      <w:r w:rsidR="00571810">
        <w:t>školní kuchyň</w:t>
      </w:r>
      <w:r w:rsidRPr="00131729">
        <w:t xml:space="preserve"> </w:t>
      </w:r>
      <w:r>
        <w:t>byly odeslány v plné výši</w:t>
      </w:r>
      <w:r w:rsidRPr="00131729">
        <w:t xml:space="preserve">, </w:t>
      </w:r>
    </w:p>
    <w:p w:rsidR="006D2909" w:rsidRDefault="006D2909" w:rsidP="00B877DA">
      <w:pPr>
        <w:pStyle w:val="Odstavecseseznamem"/>
        <w:numPr>
          <w:ilvl w:val="0"/>
          <w:numId w:val="17"/>
        </w:numPr>
        <w:jc w:val="both"/>
      </w:pPr>
      <w:r w:rsidRPr="00131729">
        <w:lastRenderedPageBreak/>
        <w:t xml:space="preserve">ZŠ Burešova </w:t>
      </w:r>
      <w:r>
        <w:t xml:space="preserve">rozpočtované prostředky </w:t>
      </w:r>
      <w:r w:rsidRPr="00131729">
        <w:t xml:space="preserve">ve výši </w:t>
      </w:r>
      <w:r w:rsidRPr="008E378D">
        <w:t>400 tis. Kč</w:t>
      </w:r>
      <w:r w:rsidRPr="00131729">
        <w:t xml:space="preserve"> na založení přírodní učebny</w:t>
      </w:r>
      <w:r>
        <w:t xml:space="preserve"> byly odeslány v plné výši</w:t>
      </w:r>
      <w:r w:rsidRPr="00131729">
        <w:t>,</w:t>
      </w:r>
    </w:p>
    <w:p w:rsidR="006D2909" w:rsidRDefault="006D2909" w:rsidP="00B877DA">
      <w:pPr>
        <w:pStyle w:val="Odstavecseseznamem"/>
        <w:numPr>
          <w:ilvl w:val="0"/>
          <w:numId w:val="17"/>
        </w:numPr>
        <w:jc w:val="both"/>
      </w:pPr>
      <w:r w:rsidRPr="00131729">
        <w:t xml:space="preserve">ZŠ Palmovka </w:t>
      </w:r>
      <w:r>
        <w:t xml:space="preserve">rozpočtované prostředky </w:t>
      </w:r>
      <w:r w:rsidRPr="00131729">
        <w:t xml:space="preserve">ve výši </w:t>
      </w:r>
      <w:r>
        <w:t>120</w:t>
      </w:r>
      <w:r w:rsidRPr="008E378D">
        <w:t xml:space="preserve"> tis. Kč</w:t>
      </w:r>
      <w:r w:rsidRPr="00131729">
        <w:t xml:space="preserve"> na server počítačové učebny </w:t>
      </w:r>
      <w:r>
        <w:t>byly odeslány v plné výši</w:t>
      </w:r>
      <w:r w:rsidRPr="00131729">
        <w:t xml:space="preserve">, </w:t>
      </w:r>
    </w:p>
    <w:p w:rsidR="006D2909" w:rsidRDefault="006D2909" w:rsidP="00B877DA">
      <w:pPr>
        <w:pStyle w:val="Odstavecseseznamem"/>
        <w:numPr>
          <w:ilvl w:val="0"/>
          <w:numId w:val="17"/>
        </w:numPr>
        <w:jc w:val="both"/>
      </w:pPr>
      <w:r w:rsidRPr="00131729">
        <w:t xml:space="preserve">ZŠ Hovorčovická </w:t>
      </w:r>
      <w:r>
        <w:t xml:space="preserve">rozpočtované prostředky </w:t>
      </w:r>
      <w:r w:rsidRPr="00131729">
        <w:t xml:space="preserve">ve výši </w:t>
      </w:r>
      <w:r w:rsidRPr="008E378D">
        <w:t>140 tis</w:t>
      </w:r>
      <w:r>
        <w:t>. Kč</w:t>
      </w:r>
      <w:r w:rsidRPr="009C0BE2">
        <w:t xml:space="preserve"> </w:t>
      </w:r>
      <w:r>
        <w:t xml:space="preserve">na </w:t>
      </w:r>
      <w:r w:rsidRPr="00131729">
        <w:t>myčk</w:t>
      </w:r>
      <w:r>
        <w:t>u</w:t>
      </w:r>
      <w:r w:rsidRPr="00131729">
        <w:t xml:space="preserve"> nádobí</w:t>
      </w:r>
      <w:r w:rsidRPr="008E378D">
        <w:t xml:space="preserve"> </w:t>
      </w:r>
      <w:r w:rsidR="00351CA1">
        <w:br/>
      </w:r>
      <w:r>
        <w:t xml:space="preserve">byly odeslány v plné výši, </w:t>
      </w:r>
    </w:p>
    <w:p w:rsidR="006D2909" w:rsidRPr="009C0BE2" w:rsidRDefault="006D2909" w:rsidP="00B877DA">
      <w:pPr>
        <w:pStyle w:val="Odstavecseseznamem"/>
        <w:numPr>
          <w:ilvl w:val="0"/>
          <w:numId w:val="17"/>
        </w:numPr>
        <w:jc w:val="both"/>
      </w:pPr>
      <w:r w:rsidRPr="009C0BE2">
        <w:t>ZŠ a MŠ Na Slovance</w:t>
      </w:r>
      <w:r w:rsidRPr="00E97A3D">
        <w:t xml:space="preserve"> </w:t>
      </w:r>
      <w:r>
        <w:t xml:space="preserve">rozpočtované prostředky </w:t>
      </w:r>
      <w:r w:rsidRPr="00131729">
        <w:t xml:space="preserve">ve výši </w:t>
      </w:r>
      <w:r>
        <w:t>1 000</w:t>
      </w:r>
      <w:r w:rsidRPr="008E378D">
        <w:t xml:space="preserve"> tis</w:t>
      </w:r>
      <w:r>
        <w:t>.</w:t>
      </w:r>
      <w:r w:rsidRPr="009C0BE2">
        <w:t xml:space="preserve"> </w:t>
      </w:r>
      <w:r>
        <w:t xml:space="preserve">Kč </w:t>
      </w:r>
      <w:r w:rsidR="00CF11CA">
        <w:t>na</w:t>
      </w:r>
      <w:r w:rsidRPr="009C0BE2">
        <w:t xml:space="preserve"> herní prvky </w:t>
      </w:r>
      <w:r w:rsidR="00351CA1">
        <w:br/>
      </w:r>
      <w:r w:rsidRPr="009C0BE2">
        <w:t>vč. dopadových ploch</w:t>
      </w:r>
      <w:r>
        <w:t xml:space="preserve"> nebyly odeslány,</w:t>
      </w:r>
    </w:p>
    <w:p w:rsidR="006D2909" w:rsidRDefault="00351CA1" w:rsidP="00B877DA">
      <w:pPr>
        <w:pStyle w:val="Odstavecseseznamem"/>
        <w:numPr>
          <w:ilvl w:val="0"/>
          <w:numId w:val="17"/>
        </w:numPr>
        <w:jc w:val="both"/>
      </w:pPr>
      <w:r>
        <w:t xml:space="preserve">ZŠ </w:t>
      </w:r>
      <w:r w:rsidR="006D2909" w:rsidRPr="00131729">
        <w:t xml:space="preserve">Mazurská </w:t>
      </w:r>
      <w:r w:rsidR="006D2909">
        <w:t xml:space="preserve">rozpočtované prostředky ve výši </w:t>
      </w:r>
      <w:r w:rsidR="006D2909" w:rsidRPr="008E378D">
        <w:t>100 tis. Kč</w:t>
      </w:r>
      <w:r w:rsidR="006D2909" w:rsidRPr="009C0BE2">
        <w:t xml:space="preserve"> </w:t>
      </w:r>
      <w:r w:rsidR="006D2909">
        <w:t>na</w:t>
      </w:r>
      <w:r w:rsidR="006D2909" w:rsidRPr="00131729">
        <w:t xml:space="preserve"> vybudování víceúčel</w:t>
      </w:r>
      <w:r w:rsidR="006D2909">
        <w:t>ového</w:t>
      </w:r>
      <w:r w:rsidR="006D2909" w:rsidRPr="00131729">
        <w:t xml:space="preserve"> sportoviště </w:t>
      </w:r>
      <w:r w:rsidR="006D2909">
        <w:t>–</w:t>
      </w:r>
      <w:r w:rsidR="006D2909" w:rsidRPr="00131729">
        <w:t xml:space="preserve"> PD</w:t>
      </w:r>
      <w:r w:rsidR="006D2909" w:rsidRPr="009C0BE2">
        <w:t xml:space="preserve"> </w:t>
      </w:r>
      <w:r>
        <w:t>byly odeslány v plné výši,</w:t>
      </w:r>
    </w:p>
    <w:p w:rsidR="006D2909" w:rsidRPr="00E97A3D" w:rsidRDefault="00351CA1" w:rsidP="00B877DA">
      <w:pPr>
        <w:pStyle w:val="Odstavecseseznamem"/>
        <w:numPr>
          <w:ilvl w:val="0"/>
          <w:numId w:val="17"/>
        </w:numPr>
        <w:jc w:val="both"/>
        <w:rPr>
          <w:rFonts w:ascii="Arial CE" w:hAnsi="Arial CE" w:cs="Arial CE"/>
          <w:color w:val="000000"/>
          <w:sz w:val="20"/>
          <w:szCs w:val="20"/>
        </w:rPr>
      </w:pPr>
      <w:r>
        <w:t>i</w:t>
      </w:r>
      <w:r w:rsidR="006D2909" w:rsidRPr="00E97A3D">
        <w:t>nteraktivní technika pro školy zřizované MČ Praha 8</w:t>
      </w:r>
      <w:r w:rsidR="006D2909">
        <w:rPr>
          <w:rFonts w:ascii="Arial CE" w:hAnsi="Arial CE" w:cs="Arial CE"/>
          <w:color w:val="000000"/>
          <w:sz w:val="20"/>
          <w:szCs w:val="20"/>
        </w:rPr>
        <w:t xml:space="preserve"> </w:t>
      </w:r>
      <w:r w:rsidR="006D2909">
        <w:t xml:space="preserve">rozpočtované prostředky </w:t>
      </w:r>
      <w:r w:rsidR="00B92244">
        <w:br/>
      </w:r>
      <w:r w:rsidR="006D2909">
        <w:t>ve výši 500</w:t>
      </w:r>
      <w:r w:rsidR="006D2909" w:rsidRPr="008E378D">
        <w:t xml:space="preserve"> tis. Kč</w:t>
      </w:r>
      <w:r w:rsidR="006D2909">
        <w:t xml:space="preserve"> nebyly odeslány.</w:t>
      </w:r>
    </w:p>
    <w:p w:rsidR="006D2909" w:rsidRDefault="006D2909" w:rsidP="006D2909">
      <w:pPr>
        <w:pStyle w:val="Zkladntext"/>
        <w:rPr>
          <w:b w:val="0"/>
        </w:rPr>
      </w:pPr>
    </w:p>
    <w:p w:rsidR="006D2909" w:rsidRPr="009D045D" w:rsidRDefault="006D2909" w:rsidP="006D2909">
      <w:pPr>
        <w:rPr>
          <w:b/>
        </w:rPr>
      </w:pPr>
      <w:r w:rsidRPr="009D045D">
        <w:rPr>
          <w:b/>
        </w:rPr>
        <w:t>Servisní středisko pro správu svěřeného majetku MČ Praha 8</w:t>
      </w:r>
    </w:p>
    <w:p w:rsidR="006D2909" w:rsidRDefault="006D2909" w:rsidP="006D2909">
      <w:pPr>
        <w:jc w:val="both"/>
      </w:pPr>
      <w:r w:rsidRPr="009D045D">
        <w:t xml:space="preserve">Servisnímu středisku byl schválen investiční příspěvek ve výši </w:t>
      </w:r>
      <w:r w:rsidRPr="007609B5">
        <w:rPr>
          <w:b/>
        </w:rPr>
        <w:t>194 407</w:t>
      </w:r>
      <w:r w:rsidRPr="009D045D">
        <w:t xml:space="preserve"> </w:t>
      </w:r>
      <w:r w:rsidRPr="00CC2506">
        <w:rPr>
          <w:b/>
        </w:rPr>
        <w:t>tis. Kč</w:t>
      </w:r>
      <w:r w:rsidRPr="009D045D">
        <w:t>. Během 1. </w:t>
      </w:r>
      <w:r>
        <w:t>pololetí</w:t>
      </w:r>
      <w:r w:rsidRPr="009D045D">
        <w:t xml:space="preserve"> byl navýšen na </w:t>
      </w:r>
      <w:r w:rsidRPr="00CC2506">
        <w:rPr>
          <w:b/>
        </w:rPr>
        <w:t>237 834,1</w:t>
      </w:r>
      <w:r w:rsidRPr="009D045D">
        <w:t xml:space="preserve"> </w:t>
      </w:r>
      <w:r w:rsidRPr="00CC2506">
        <w:rPr>
          <w:b/>
        </w:rPr>
        <w:t>tis. Kč</w:t>
      </w:r>
      <w:r w:rsidRPr="009D045D">
        <w:t>.</w:t>
      </w:r>
      <w:r>
        <w:t xml:space="preserve"> </w:t>
      </w:r>
      <w:r w:rsidRPr="009D045D">
        <w:t>Prostředky byly ode</w:t>
      </w:r>
      <w:r>
        <w:t>slány na následující akce:</w:t>
      </w:r>
    </w:p>
    <w:p w:rsidR="006D2909" w:rsidRDefault="006D2909" w:rsidP="00B877DA">
      <w:pPr>
        <w:pStyle w:val="Odstavecseseznamem"/>
        <w:numPr>
          <w:ilvl w:val="0"/>
          <w:numId w:val="18"/>
        </w:numPr>
        <w:jc w:val="both"/>
      </w:pPr>
      <w:r w:rsidRPr="00BC504E">
        <w:t xml:space="preserve">MŠ U Sluncové </w:t>
      </w:r>
      <w:r>
        <w:t xml:space="preserve">rozpočtované prostředky </w:t>
      </w:r>
      <w:r w:rsidRPr="00131729">
        <w:t xml:space="preserve">ve výši </w:t>
      </w:r>
      <w:r>
        <w:t>11</w:t>
      </w:r>
      <w:r w:rsidR="00993F93">
        <w:t> </w:t>
      </w:r>
      <w:r>
        <w:t>457</w:t>
      </w:r>
      <w:r w:rsidR="00993F93">
        <w:t>,0</w:t>
      </w:r>
      <w:r w:rsidRPr="008E378D">
        <w:t xml:space="preserve"> tis. Kč</w:t>
      </w:r>
      <w:r w:rsidRPr="00BC504E">
        <w:t xml:space="preserve"> </w:t>
      </w:r>
      <w:r w:rsidR="00CF11CA">
        <w:t>na</w:t>
      </w:r>
      <w:r w:rsidRPr="00BC504E">
        <w:t xml:space="preserve"> nástavb</w:t>
      </w:r>
      <w:r w:rsidR="00CF11CA">
        <w:t>u</w:t>
      </w:r>
      <w:r w:rsidRPr="00BC504E">
        <w:t xml:space="preserve"> třídy </w:t>
      </w:r>
    </w:p>
    <w:p w:rsidR="00C51EC8" w:rsidRDefault="006D2909" w:rsidP="00A10680">
      <w:pPr>
        <w:pStyle w:val="Odstavecseseznamem"/>
        <w:jc w:val="both"/>
      </w:pPr>
      <w:r w:rsidRPr="00BC504E">
        <w:t>vč. PD</w:t>
      </w:r>
      <w:r>
        <w:t xml:space="preserve"> nebyly odeslány</w:t>
      </w:r>
      <w:r w:rsidR="00A10680">
        <w:t>.</w:t>
      </w:r>
      <w:r w:rsidR="00B77C3E">
        <w:t xml:space="preserve"> </w:t>
      </w:r>
      <w:r w:rsidR="00A10680">
        <w:t>J</w:t>
      </w:r>
      <w:r w:rsidR="00B77C3E">
        <w:t xml:space="preserve">edná se o zvýšení kapacity pro školní rok 2016/2017 </w:t>
      </w:r>
      <w:r w:rsidR="00A10680">
        <w:br/>
      </w:r>
      <w:r w:rsidR="00B77C3E">
        <w:t xml:space="preserve">o 25 </w:t>
      </w:r>
      <w:r w:rsidR="0027123D" w:rsidRPr="00C51EC8">
        <w:t>dětí.</w:t>
      </w:r>
      <w:r w:rsidR="00A10680">
        <w:t xml:space="preserve"> </w:t>
      </w:r>
      <w:r w:rsidR="00C51EC8">
        <w:t>Na přízemní části objektu bude provedena n</w:t>
      </w:r>
      <w:r w:rsidR="00A10680">
        <w:t>ástavba pro provoz jedné třídy</w:t>
      </w:r>
      <w:r w:rsidR="00C51EC8">
        <w:t>. Stavební úpravy obsahují sanaci základů, vylehčenou  konstrukci nástavby, provedení nových ZTI, nových stěn a podlah s povrchovými úpravami, osazení nových zařizovacích předmětů, vybavení kuchyňky, výměnu podlahových krytin v převážné části přízemí, zřízení vnitřního komunikačního schodiště a venkovního únikového schodiště, zastřešení teras přilehlých k objektu venkovními markýzami, zřízení dveří pro vstup na terasy.</w:t>
      </w:r>
      <w:r w:rsidR="00A10680">
        <w:t xml:space="preserve"> </w:t>
      </w:r>
      <w:r w:rsidR="00C51EC8">
        <w:t>Na zahradě školky budou vybudována dvě stání pro auta.</w:t>
      </w:r>
    </w:p>
    <w:p w:rsidR="006D2909" w:rsidRDefault="006D2909" w:rsidP="00B877DA">
      <w:pPr>
        <w:pStyle w:val="Odstavecseseznamem"/>
        <w:numPr>
          <w:ilvl w:val="0"/>
          <w:numId w:val="18"/>
        </w:numPr>
        <w:jc w:val="both"/>
      </w:pPr>
      <w:r w:rsidRPr="00337CE8">
        <w:t xml:space="preserve">ZŠ U Školské zahrady </w:t>
      </w:r>
      <w:r>
        <w:t xml:space="preserve">rozpočtované prostředky </w:t>
      </w:r>
      <w:r w:rsidRPr="00131729">
        <w:t xml:space="preserve">ve výši </w:t>
      </w:r>
      <w:r>
        <w:t>1</w:t>
      </w:r>
      <w:r w:rsidR="00993F93">
        <w:t> </w:t>
      </w:r>
      <w:r>
        <w:t>100</w:t>
      </w:r>
      <w:r w:rsidR="00993F93">
        <w:t>,0</w:t>
      </w:r>
      <w:r w:rsidRPr="008E378D">
        <w:t xml:space="preserve"> tis. Kč</w:t>
      </w:r>
      <w:r w:rsidRPr="00BC504E">
        <w:t xml:space="preserve"> </w:t>
      </w:r>
      <w:r w:rsidR="00CF11CA">
        <w:t xml:space="preserve">na </w:t>
      </w:r>
      <w:r w:rsidRPr="00337CE8">
        <w:t xml:space="preserve">PD </w:t>
      </w:r>
      <w:r w:rsidR="00CF11CA">
        <w:br/>
      </w:r>
      <w:r w:rsidRPr="00337CE8">
        <w:t xml:space="preserve">na výstavbu tělocvičny </w:t>
      </w:r>
      <w:r>
        <w:t>nebyly odeslány,</w:t>
      </w:r>
    </w:p>
    <w:p w:rsidR="006D2909" w:rsidRDefault="006D2909" w:rsidP="00B877DA">
      <w:pPr>
        <w:pStyle w:val="Odstavecseseznamem"/>
        <w:numPr>
          <w:ilvl w:val="0"/>
          <w:numId w:val="18"/>
        </w:numPr>
        <w:jc w:val="both"/>
      </w:pPr>
      <w:r w:rsidRPr="007609B5">
        <w:t xml:space="preserve">ZŠ Lyčkovo nám. </w:t>
      </w:r>
      <w:r>
        <w:t xml:space="preserve">rozpočtované prostředky </w:t>
      </w:r>
      <w:r w:rsidRPr="00131729">
        <w:t xml:space="preserve">ve výši </w:t>
      </w:r>
      <w:r>
        <w:t>2</w:t>
      </w:r>
      <w:r w:rsidR="00993F93">
        <w:t> </w:t>
      </w:r>
      <w:r>
        <w:t>400</w:t>
      </w:r>
      <w:r w:rsidR="00993F93">
        <w:t>,0</w:t>
      </w:r>
      <w:r w:rsidRPr="008E378D">
        <w:t xml:space="preserve"> tis. Kč</w:t>
      </w:r>
      <w:r w:rsidRPr="00BC504E">
        <w:t xml:space="preserve"> </w:t>
      </w:r>
      <w:r w:rsidRPr="007609B5">
        <w:t xml:space="preserve">(obj. Pernerova) </w:t>
      </w:r>
    </w:p>
    <w:p w:rsidR="006D2909" w:rsidRDefault="006D2909" w:rsidP="006D2909">
      <w:pPr>
        <w:pStyle w:val="Odstavecseseznamem"/>
        <w:jc w:val="both"/>
      </w:pPr>
      <w:r w:rsidRPr="007609B5">
        <w:t xml:space="preserve">PD na půdní vestavbu </w:t>
      </w:r>
      <w:r>
        <w:t xml:space="preserve">byly odeslány ve výši </w:t>
      </w:r>
      <w:r w:rsidRPr="007609B5">
        <w:t xml:space="preserve">2 200 tis. Kč, </w:t>
      </w:r>
    </w:p>
    <w:p w:rsidR="006D2909" w:rsidRDefault="006D2909" w:rsidP="00B877DA">
      <w:pPr>
        <w:pStyle w:val="Odstavecseseznamem"/>
        <w:numPr>
          <w:ilvl w:val="0"/>
          <w:numId w:val="18"/>
        </w:numPr>
        <w:jc w:val="both"/>
      </w:pPr>
      <w:r w:rsidRPr="007609B5">
        <w:t xml:space="preserve">ZŠ Lyčkovo nám. - PD </w:t>
      </w:r>
      <w:r>
        <w:t xml:space="preserve">rozpočtované prostředky </w:t>
      </w:r>
      <w:r w:rsidRPr="00131729">
        <w:t xml:space="preserve">ve výši </w:t>
      </w:r>
      <w:r>
        <w:t>1</w:t>
      </w:r>
      <w:r w:rsidR="00993F93">
        <w:t> </w:t>
      </w:r>
      <w:r>
        <w:t>000</w:t>
      </w:r>
      <w:r w:rsidR="00993F93">
        <w:t>,0</w:t>
      </w:r>
      <w:r w:rsidRPr="008E378D">
        <w:t xml:space="preserve"> tis. Kč</w:t>
      </w:r>
      <w:r w:rsidRPr="00BC504E">
        <w:t xml:space="preserve"> </w:t>
      </w:r>
      <w:r w:rsidRPr="007609B5">
        <w:t xml:space="preserve">na půdní vestavbu </w:t>
      </w:r>
      <w:r>
        <w:t xml:space="preserve">byly odeslány ve výši </w:t>
      </w:r>
      <w:r w:rsidRPr="007609B5">
        <w:t xml:space="preserve">800 tis. Kč, </w:t>
      </w:r>
    </w:p>
    <w:p w:rsidR="006D2909" w:rsidRPr="00337CE8" w:rsidRDefault="006D2909" w:rsidP="00B877DA">
      <w:pPr>
        <w:pStyle w:val="Odstavecseseznamem"/>
        <w:numPr>
          <w:ilvl w:val="0"/>
          <w:numId w:val="18"/>
        </w:numPr>
        <w:jc w:val="both"/>
      </w:pPr>
      <w:r w:rsidRPr="00337CE8">
        <w:t xml:space="preserve">ZŠ Mazurská </w:t>
      </w:r>
      <w:r>
        <w:t xml:space="preserve">rozpočtované prostředky </w:t>
      </w:r>
      <w:r w:rsidRPr="00131729">
        <w:t xml:space="preserve">ve výši </w:t>
      </w:r>
      <w:r>
        <w:t>52</w:t>
      </w:r>
      <w:r w:rsidR="00993F93">
        <w:t> </w:t>
      </w:r>
      <w:r>
        <w:t>600</w:t>
      </w:r>
      <w:r w:rsidR="00993F93">
        <w:t>,0</w:t>
      </w:r>
      <w:r w:rsidRPr="008E378D">
        <w:t xml:space="preserve"> tis. Kč</w:t>
      </w:r>
      <w:r w:rsidRPr="00BC504E">
        <w:t xml:space="preserve"> </w:t>
      </w:r>
      <w:r>
        <w:t>r</w:t>
      </w:r>
      <w:r w:rsidRPr="00337CE8">
        <w:t xml:space="preserve">ekonstrukce gastroprovozu </w:t>
      </w:r>
      <w:r>
        <w:t>nebyly odeslány,</w:t>
      </w:r>
    </w:p>
    <w:p w:rsidR="006D2909" w:rsidRDefault="006D2909" w:rsidP="00B877DA">
      <w:pPr>
        <w:pStyle w:val="Odstavecseseznamem"/>
        <w:numPr>
          <w:ilvl w:val="0"/>
          <w:numId w:val="18"/>
        </w:numPr>
        <w:jc w:val="both"/>
      </w:pPr>
      <w:r w:rsidRPr="007609B5">
        <w:t>ZŠ Dolákova</w:t>
      </w:r>
      <w:r w:rsidRPr="00337CE8">
        <w:t xml:space="preserve"> </w:t>
      </w:r>
      <w:r>
        <w:t xml:space="preserve">rozpočtované prostředky </w:t>
      </w:r>
      <w:r w:rsidRPr="00131729">
        <w:t xml:space="preserve">ve výši </w:t>
      </w:r>
      <w:r>
        <w:t>33</w:t>
      </w:r>
      <w:r w:rsidR="00993F93">
        <w:t> </w:t>
      </w:r>
      <w:r>
        <w:t>000</w:t>
      </w:r>
      <w:r w:rsidR="00993F93">
        <w:t>,0</w:t>
      </w:r>
      <w:r w:rsidRPr="008E378D">
        <w:t xml:space="preserve"> tis. </w:t>
      </w:r>
      <w:r w:rsidR="00A769AB">
        <w:t xml:space="preserve">Kč </w:t>
      </w:r>
      <w:r>
        <w:t>r</w:t>
      </w:r>
      <w:r w:rsidRPr="007609B5">
        <w:t>ekonstrukce gastroprovozu</w:t>
      </w:r>
      <w:r>
        <w:t xml:space="preserve"> vč. TDI a BOZP</w:t>
      </w:r>
      <w:r w:rsidRPr="007609B5">
        <w:t xml:space="preserve"> </w:t>
      </w:r>
      <w:r>
        <w:t xml:space="preserve">byly odeslány ve výši </w:t>
      </w:r>
      <w:r w:rsidRPr="007609B5">
        <w:t xml:space="preserve">1 500 tis. Kč, </w:t>
      </w:r>
    </w:p>
    <w:p w:rsidR="006D2909" w:rsidRPr="00627111" w:rsidRDefault="006D2909" w:rsidP="00B877DA">
      <w:pPr>
        <w:pStyle w:val="Odstavecseseznamem"/>
        <w:numPr>
          <w:ilvl w:val="0"/>
          <w:numId w:val="18"/>
        </w:numPr>
        <w:jc w:val="both"/>
        <w:rPr>
          <w:rFonts w:ascii="Arial CE" w:hAnsi="Arial CE" w:cs="Arial CE"/>
          <w:sz w:val="20"/>
          <w:szCs w:val="20"/>
        </w:rPr>
      </w:pPr>
      <w:r w:rsidRPr="00627111">
        <w:t xml:space="preserve">ZŠ P. Strozziho </w:t>
      </w:r>
      <w:r>
        <w:t xml:space="preserve">rozpočtované prostředky </w:t>
      </w:r>
      <w:r w:rsidRPr="00131729">
        <w:t xml:space="preserve">ve výši </w:t>
      </w:r>
      <w:r>
        <w:t>4</w:t>
      </w:r>
      <w:r w:rsidR="00993F93">
        <w:t> </w:t>
      </w:r>
      <w:r>
        <w:t>100</w:t>
      </w:r>
      <w:r w:rsidR="00993F93">
        <w:t>,0</w:t>
      </w:r>
      <w:r w:rsidRPr="008E378D">
        <w:t xml:space="preserve"> tis. Kč</w:t>
      </w:r>
      <w:r>
        <w:t xml:space="preserve"> na s</w:t>
      </w:r>
      <w:r w:rsidRPr="00627111">
        <w:t>tavební úprav</w:t>
      </w:r>
      <w:r>
        <w:t>u</w:t>
      </w:r>
      <w:r w:rsidRPr="00627111">
        <w:t xml:space="preserve"> gastroprovozu, zvýšení kapacity mycího centra </w:t>
      </w:r>
      <w:r>
        <w:t>nebyly odeslány,</w:t>
      </w:r>
    </w:p>
    <w:p w:rsidR="006D2909" w:rsidRDefault="006D2909" w:rsidP="00B877DA">
      <w:pPr>
        <w:pStyle w:val="Odstavecseseznamem"/>
        <w:numPr>
          <w:ilvl w:val="0"/>
          <w:numId w:val="18"/>
        </w:numPr>
        <w:jc w:val="both"/>
      </w:pPr>
      <w:r w:rsidRPr="00627111">
        <w:t xml:space="preserve">MŠ Na Přesypu </w:t>
      </w:r>
      <w:r>
        <w:t xml:space="preserve">rozpočtované prostředky </w:t>
      </w:r>
      <w:r w:rsidRPr="00131729">
        <w:t xml:space="preserve">ve výši </w:t>
      </w:r>
      <w:r>
        <w:t>13</w:t>
      </w:r>
      <w:r w:rsidR="00993F93">
        <w:t> </w:t>
      </w:r>
      <w:r>
        <w:t>000</w:t>
      </w:r>
      <w:r w:rsidR="00993F93">
        <w:t>,0</w:t>
      </w:r>
      <w:r w:rsidRPr="008E378D">
        <w:t xml:space="preserve"> tis. Kč</w:t>
      </w:r>
      <w:r>
        <w:t xml:space="preserve"> na rekonstrukci</w:t>
      </w:r>
      <w:r w:rsidRPr="00627111">
        <w:t xml:space="preserve"> gastroprovozu </w:t>
      </w:r>
      <w:r>
        <w:t>vč. TDI a BOZP nebyly odeslány</w:t>
      </w:r>
    </w:p>
    <w:p w:rsidR="006D2909" w:rsidRDefault="006D2909" w:rsidP="00B877DA">
      <w:pPr>
        <w:pStyle w:val="Odstavecseseznamem"/>
        <w:numPr>
          <w:ilvl w:val="0"/>
          <w:numId w:val="18"/>
        </w:numPr>
        <w:jc w:val="both"/>
      </w:pPr>
      <w:r w:rsidRPr="007609B5">
        <w:t xml:space="preserve">ZŠ Lyčkovo náměstí </w:t>
      </w:r>
      <w:r>
        <w:t xml:space="preserve">rozpočtované prostředky </w:t>
      </w:r>
      <w:r w:rsidRPr="00131729">
        <w:t xml:space="preserve">ve výši </w:t>
      </w:r>
      <w:r>
        <w:t>18</w:t>
      </w:r>
      <w:r w:rsidR="00993F93">
        <w:t> </w:t>
      </w:r>
      <w:r>
        <w:t>200</w:t>
      </w:r>
      <w:r w:rsidR="00993F93">
        <w:t>,0</w:t>
      </w:r>
      <w:r w:rsidRPr="008E378D">
        <w:t xml:space="preserve"> tis. Kč</w:t>
      </w:r>
      <w:r>
        <w:t xml:space="preserve"> na </w:t>
      </w:r>
      <w:r w:rsidRPr="007609B5">
        <w:t>půdní vestavb</w:t>
      </w:r>
      <w:r>
        <w:t>u</w:t>
      </w:r>
      <w:r w:rsidRPr="007609B5">
        <w:t xml:space="preserve">, II. etapa (příp. kap. na ŠR 2016/2017) </w:t>
      </w:r>
      <w:r>
        <w:t xml:space="preserve">byly odeslány ve výši </w:t>
      </w:r>
      <w:r w:rsidRPr="007609B5">
        <w:t xml:space="preserve">4 000 tis. Kč, </w:t>
      </w:r>
    </w:p>
    <w:p w:rsidR="006D2909" w:rsidRPr="00627111" w:rsidRDefault="006D2909" w:rsidP="00B877DA">
      <w:pPr>
        <w:pStyle w:val="Odstavecseseznamem"/>
        <w:numPr>
          <w:ilvl w:val="0"/>
          <w:numId w:val="18"/>
        </w:numPr>
        <w:jc w:val="both"/>
      </w:pPr>
      <w:r>
        <w:t xml:space="preserve">ZŠ Lyčkovo náměstí rozpočtované prostředky </w:t>
      </w:r>
      <w:r w:rsidRPr="00131729">
        <w:t xml:space="preserve">ve výši </w:t>
      </w:r>
      <w:r>
        <w:t>1</w:t>
      </w:r>
      <w:r w:rsidR="00993F93">
        <w:t> </w:t>
      </w:r>
      <w:r>
        <w:t>250</w:t>
      </w:r>
      <w:r w:rsidR="00993F93">
        <w:t>,0</w:t>
      </w:r>
      <w:r w:rsidRPr="008E378D">
        <w:t xml:space="preserve"> tis. Kč</w:t>
      </w:r>
      <w:r w:rsidRPr="00627111">
        <w:t xml:space="preserve"> </w:t>
      </w:r>
      <w:r w:rsidR="00CF11CA">
        <w:t>na</w:t>
      </w:r>
      <w:r>
        <w:t xml:space="preserve"> </w:t>
      </w:r>
      <w:r w:rsidRPr="00627111">
        <w:t>levé křídlo</w:t>
      </w:r>
      <w:r w:rsidR="00E5431C">
        <w:t xml:space="preserve"> </w:t>
      </w:r>
      <w:r w:rsidRPr="00627111">
        <w:t xml:space="preserve">studie a PD </w:t>
      </w:r>
      <w:r>
        <w:t>nebyly odeslány,</w:t>
      </w:r>
    </w:p>
    <w:p w:rsidR="006D2909" w:rsidRPr="00627111" w:rsidRDefault="006D2909" w:rsidP="00B877DA">
      <w:pPr>
        <w:pStyle w:val="Odstavecseseznamem"/>
        <w:numPr>
          <w:ilvl w:val="0"/>
          <w:numId w:val="18"/>
        </w:numPr>
        <w:jc w:val="both"/>
      </w:pPr>
      <w:r>
        <w:t>ZŠ Lyčkovo náměstí</w:t>
      </w:r>
      <w:r w:rsidRPr="00627111">
        <w:t xml:space="preserve"> </w:t>
      </w:r>
      <w:r>
        <w:t xml:space="preserve">rozpočtované prostředky </w:t>
      </w:r>
      <w:r w:rsidRPr="00131729">
        <w:t xml:space="preserve">ve výši </w:t>
      </w:r>
      <w:r>
        <w:t>3</w:t>
      </w:r>
      <w:r w:rsidR="00993F93">
        <w:t> </w:t>
      </w:r>
      <w:r>
        <w:t>000</w:t>
      </w:r>
      <w:r w:rsidR="00993F93">
        <w:t>,0</w:t>
      </w:r>
      <w:r w:rsidRPr="008E378D">
        <w:t xml:space="preserve"> tis. Kč</w:t>
      </w:r>
      <w:r w:rsidRPr="00627111">
        <w:t xml:space="preserve"> </w:t>
      </w:r>
      <w:r w:rsidR="00CF11CA">
        <w:t>na</w:t>
      </w:r>
      <w:r>
        <w:t xml:space="preserve"> </w:t>
      </w:r>
      <w:r w:rsidRPr="00627111">
        <w:t xml:space="preserve">pravé křídlo Výstavba tělocvičny, ŠK a ŠJ </w:t>
      </w:r>
      <w:r>
        <w:t>–</w:t>
      </w:r>
      <w:r w:rsidRPr="00627111">
        <w:t xml:space="preserve"> PD</w:t>
      </w:r>
      <w:r>
        <w:t xml:space="preserve"> nebyly odeslány,</w:t>
      </w:r>
    </w:p>
    <w:p w:rsidR="006D2909" w:rsidRPr="00627111" w:rsidRDefault="006D2909" w:rsidP="00B877DA">
      <w:pPr>
        <w:pStyle w:val="Odstavecseseznamem"/>
        <w:numPr>
          <w:ilvl w:val="0"/>
          <w:numId w:val="18"/>
        </w:numPr>
        <w:jc w:val="both"/>
      </w:pPr>
      <w:r w:rsidRPr="00627111">
        <w:t>Stavební úpravy interiérů KD Ládví</w:t>
      </w:r>
      <w:r>
        <w:t xml:space="preserve"> rozpočtované prostředky </w:t>
      </w:r>
      <w:r w:rsidRPr="00131729">
        <w:t xml:space="preserve">ve výši </w:t>
      </w:r>
      <w:r>
        <w:t>3</w:t>
      </w:r>
      <w:r w:rsidR="00993F93">
        <w:t> </w:t>
      </w:r>
      <w:r>
        <w:t>000</w:t>
      </w:r>
      <w:r w:rsidR="00993F93">
        <w:t>,0</w:t>
      </w:r>
      <w:r w:rsidRPr="008E378D">
        <w:t xml:space="preserve"> tis. Kč</w:t>
      </w:r>
      <w:r>
        <w:t xml:space="preserve"> nebyly odeslány,</w:t>
      </w:r>
    </w:p>
    <w:p w:rsidR="006D2909" w:rsidRDefault="006D2909" w:rsidP="00B877DA">
      <w:pPr>
        <w:pStyle w:val="Odstavecseseznamem"/>
        <w:numPr>
          <w:ilvl w:val="0"/>
          <w:numId w:val="18"/>
        </w:numPr>
        <w:jc w:val="both"/>
      </w:pPr>
      <w:r w:rsidRPr="007609B5">
        <w:t xml:space="preserve">Stavební úprava střechy KD Ládví </w:t>
      </w:r>
      <w:r>
        <w:t xml:space="preserve">rozpočtované prostředky </w:t>
      </w:r>
      <w:r w:rsidRPr="00131729">
        <w:t xml:space="preserve">ve výši </w:t>
      </w:r>
      <w:r>
        <w:t>7</w:t>
      </w:r>
      <w:r w:rsidR="00993F93">
        <w:t> </w:t>
      </w:r>
      <w:r>
        <w:t>000</w:t>
      </w:r>
      <w:r w:rsidR="00993F93">
        <w:t>,0</w:t>
      </w:r>
      <w:r w:rsidRPr="008E378D">
        <w:t xml:space="preserve"> tis.</w:t>
      </w:r>
      <w:r w:rsidRPr="00337D43">
        <w:t xml:space="preserve"> </w:t>
      </w:r>
      <w:r w:rsidRPr="008E378D">
        <w:t>Kč</w:t>
      </w:r>
      <w:r>
        <w:t xml:space="preserve"> byly odeslány ve výši</w:t>
      </w:r>
      <w:r w:rsidRPr="008E378D">
        <w:t xml:space="preserve"> </w:t>
      </w:r>
      <w:r w:rsidRPr="007609B5">
        <w:t>1</w:t>
      </w:r>
      <w:r w:rsidR="00E5431C">
        <w:t xml:space="preserve"> </w:t>
      </w:r>
      <w:r w:rsidRPr="007609B5">
        <w:t xml:space="preserve">000 tis. Kč, </w:t>
      </w:r>
    </w:p>
    <w:p w:rsidR="006D2909" w:rsidRDefault="006D2909" w:rsidP="00B877DA">
      <w:pPr>
        <w:pStyle w:val="Odstavecseseznamem"/>
        <w:numPr>
          <w:ilvl w:val="0"/>
          <w:numId w:val="18"/>
        </w:numPr>
        <w:jc w:val="both"/>
      </w:pPr>
      <w:r w:rsidRPr="007609B5">
        <w:t xml:space="preserve">Projektová příprava </w:t>
      </w:r>
      <w:r>
        <w:t xml:space="preserve">rozpočtované prostředky </w:t>
      </w:r>
      <w:r w:rsidRPr="00131729">
        <w:t xml:space="preserve">ve výši </w:t>
      </w:r>
      <w:r>
        <w:t>2</w:t>
      </w:r>
      <w:r w:rsidR="00993F93">
        <w:t> </w:t>
      </w:r>
      <w:r>
        <w:t>000</w:t>
      </w:r>
      <w:r w:rsidR="00993F93">
        <w:t>,0</w:t>
      </w:r>
      <w:r w:rsidRPr="008E378D">
        <w:t xml:space="preserve"> tis.</w:t>
      </w:r>
      <w:r w:rsidRPr="00337D43">
        <w:t xml:space="preserve"> </w:t>
      </w:r>
      <w:r w:rsidRPr="008E378D">
        <w:t>Kč</w:t>
      </w:r>
      <w:r>
        <w:t xml:space="preserve"> byly odeslány </w:t>
      </w:r>
      <w:r w:rsidR="0031328D">
        <w:br/>
      </w:r>
      <w:r>
        <w:t>ve výši</w:t>
      </w:r>
      <w:r w:rsidRPr="008E378D">
        <w:t xml:space="preserve"> </w:t>
      </w:r>
      <w:r w:rsidRPr="007609B5">
        <w:t>1</w:t>
      </w:r>
      <w:r w:rsidR="0031328D">
        <w:t xml:space="preserve"> </w:t>
      </w:r>
      <w:r w:rsidRPr="007609B5">
        <w:t xml:space="preserve">000 tis. Kč, </w:t>
      </w:r>
    </w:p>
    <w:p w:rsidR="006D2909" w:rsidRDefault="006D2909" w:rsidP="00B877DA">
      <w:pPr>
        <w:pStyle w:val="Odstavecseseznamem"/>
        <w:numPr>
          <w:ilvl w:val="0"/>
          <w:numId w:val="18"/>
        </w:numPr>
        <w:jc w:val="both"/>
      </w:pPr>
      <w:r w:rsidRPr="007609B5">
        <w:t xml:space="preserve">Investiční akce malého rozsahu </w:t>
      </w:r>
      <w:r>
        <w:t xml:space="preserve">rozpočtované prostředky </w:t>
      </w:r>
      <w:r w:rsidRPr="00131729">
        <w:t xml:space="preserve">ve výši </w:t>
      </w:r>
      <w:r>
        <w:t>1</w:t>
      </w:r>
      <w:r w:rsidR="00993F93">
        <w:t> </w:t>
      </w:r>
      <w:r>
        <w:t>000</w:t>
      </w:r>
      <w:r w:rsidR="00993F93">
        <w:t>,0</w:t>
      </w:r>
      <w:r w:rsidRPr="008E378D">
        <w:t xml:space="preserve"> tis.</w:t>
      </w:r>
      <w:r w:rsidRPr="00337D43">
        <w:t xml:space="preserve"> </w:t>
      </w:r>
      <w:r w:rsidRPr="008E378D">
        <w:t>Kč</w:t>
      </w:r>
      <w:r>
        <w:t xml:space="preserve"> byly odeslány v plné výši,</w:t>
      </w:r>
    </w:p>
    <w:p w:rsidR="006D2909" w:rsidRDefault="006D2909" w:rsidP="00B877DA">
      <w:pPr>
        <w:pStyle w:val="Odstavecseseznamem"/>
        <w:numPr>
          <w:ilvl w:val="0"/>
          <w:numId w:val="18"/>
        </w:numPr>
        <w:jc w:val="both"/>
      </w:pPr>
      <w:r w:rsidRPr="00F83AD1">
        <w:lastRenderedPageBreak/>
        <w:t xml:space="preserve">ZŠ Mazurská </w:t>
      </w:r>
      <w:r>
        <w:t xml:space="preserve">rozpočtované prostředky </w:t>
      </w:r>
      <w:r w:rsidRPr="00131729">
        <w:t xml:space="preserve">ve výši </w:t>
      </w:r>
      <w:r>
        <w:t>1</w:t>
      </w:r>
      <w:r w:rsidR="00993F93">
        <w:t> </w:t>
      </w:r>
      <w:r>
        <w:t>000</w:t>
      </w:r>
      <w:r w:rsidR="00993F93">
        <w:t>,0</w:t>
      </w:r>
      <w:r w:rsidRPr="008E378D">
        <w:t xml:space="preserve"> tis.</w:t>
      </w:r>
      <w:r w:rsidRPr="00337D43">
        <w:t xml:space="preserve"> </w:t>
      </w:r>
      <w:r w:rsidRPr="008E378D">
        <w:t>Kč</w:t>
      </w:r>
      <w:r>
        <w:t xml:space="preserve"> </w:t>
      </w:r>
      <w:r w:rsidR="00CF11CA">
        <w:t xml:space="preserve">na </w:t>
      </w:r>
      <w:r w:rsidRPr="00F83AD1">
        <w:t>zázemí pro školní družinu (altán, domeček, herní prvky)</w:t>
      </w:r>
      <w:r>
        <w:t xml:space="preserve"> nebyly odeslány,</w:t>
      </w:r>
    </w:p>
    <w:p w:rsidR="006D2909" w:rsidRPr="00F83AD1" w:rsidRDefault="006D2909" w:rsidP="00B877DA">
      <w:pPr>
        <w:pStyle w:val="Odstavecseseznamem"/>
        <w:numPr>
          <w:ilvl w:val="0"/>
          <w:numId w:val="18"/>
        </w:numPr>
        <w:jc w:val="both"/>
      </w:pPr>
      <w:r w:rsidRPr="00F83AD1">
        <w:t xml:space="preserve">MŠ Šiškova </w:t>
      </w:r>
      <w:r>
        <w:t xml:space="preserve">rozpočtované prostředky </w:t>
      </w:r>
      <w:r w:rsidRPr="00131729">
        <w:t xml:space="preserve">ve výši </w:t>
      </w:r>
      <w:r>
        <w:t>250</w:t>
      </w:r>
      <w:r w:rsidR="00993F93">
        <w:t>,0</w:t>
      </w:r>
      <w:r w:rsidRPr="008E378D">
        <w:t xml:space="preserve"> tis.</w:t>
      </w:r>
      <w:r w:rsidRPr="00337D43">
        <w:t xml:space="preserve"> </w:t>
      </w:r>
      <w:r w:rsidRPr="008E378D">
        <w:t>Kč</w:t>
      </w:r>
      <w:r>
        <w:t xml:space="preserve"> </w:t>
      </w:r>
      <w:r w:rsidR="00CF11CA">
        <w:t xml:space="preserve">na </w:t>
      </w:r>
      <w:r w:rsidRPr="00F83AD1">
        <w:t>revitalizac</w:t>
      </w:r>
      <w:r w:rsidR="00CF11CA">
        <w:t>i</w:t>
      </w:r>
      <w:r w:rsidRPr="00F83AD1">
        <w:t xml:space="preserve"> zahrady </w:t>
      </w:r>
      <w:r w:rsidR="0031328D">
        <w:br/>
      </w:r>
      <w:r w:rsidRPr="00F83AD1">
        <w:t xml:space="preserve">po </w:t>
      </w:r>
      <w:r>
        <w:t>sn</w:t>
      </w:r>
      <w:r w:rsidRPr="00A91E37">
        <w:t xml:space="preserve">ížení energetické náročnosti </w:t>
      </w:r>
      <w:r>
        <w:t>nebyly odeslány,</w:t>
      </w:r>
    </w:p>
    <w:p w:rsidR="006D2909" w:rsidRDefault="006D2909" w:rsidP="00B877DA">
      <w:pPr>
        <w:pStyle w:val="Odstavecseseznamem"/>
        <w:numPr>
          <w:ilvl w:val="0"/>
          <w:numId w:val="18"/>
        </w:numPr>
        <w:jc w:val="both"/>
      </w:pPr>
      <w:r w:rsidRPr="00F83AD1">
        <w:t xml:space="preserve">ZŠ Hovorčovická </w:t>
      </w:r>
      <w:r>
        <w:t xml:space="preserve">rozpočtované prostředky </w:t>
      </w:r>
      <w:r w:rsidRPr="00131729">
        <w:t xml:space="preserve">ve výši </w:t>
      </w:r>
      <w:r>
        <w:t>250</w:t>
      </w:r>
      <w:r w:rsidR="00993F93">
        <w:t>,0</w:t>
      </w:r>
      <w:r w:rsidRPr="008E378D">
        <w:t xml:space="preserve"> tis.</w:t>
      </w:r>
      <w:r w:rsidRPr="00337D43">
        <w:t xml:space="preserve"> </w:t>
      </w:r>
      <w:r w:rsidRPr="008E378D">
        <w:t>Kč</w:t>
      </w:r>
      <w:r>
        <w:t xml:space="preserve"> </w:t>
      </w:r>
      <w:r w:rsidR="00CF11CA">
        <w:t xml:space="preserve">na </w:t>
      </w:r>
      <w:r w:rsidRPr="00F83AD1">
        <w:t>rekonstrukc</w:t>
      </w:r>
      <w:r w:rsidR="00CF11CA">
        <w:t>i</w:t>
      </w:r>
      <w:r w:rsidRPr="00F83AD1">
        <w:t xml:space="preserve"> vnitřního atria školy a osazení herními prvky</w:t>
      </w:r>
      <w:r w:rsidRPr="00693C8F">
        <w:t xml:space="preserve"> </w:t>
      </w:r>
      <w:r>
        <w:t>nebyly odeslány,</w:t>
      </w:r>
    </w:p>
    <w:p w:rsidR="006D2909" w:rsidRPr="00F83AD1" w:rsidRDefault="006D2909" w:rsidP="00B877DA">
      <w:pPr>
        <w:pStyle w:val="Odstavecseseznamem"/>
        <w:numPr>
          <w:ilvl w:val="0"/>
          <w:numId w:val="18"/>
        </w:numPr>
        <w:jc w:val="both"/>
      </w:pPr>
      <w:r w:rsidRPr="00F83AD1">
        <w:t xml:space="preserve">ZŠ Na Šutce </w:t>
      </w:r>
      <w:r>
        <w:t xml:space="preserve">rozpočtované prostředky </w:t>
      </w:r>
      <w:r w:rsidRPr="00131729">
        <w:t xml:space="preserve">ve výši </w:t>
      </w:r>
      <w:r>
        <w:t>3</w:t>
      </w:r>
      <w:r w:rsidR="00993F93">
        <w:t> </w:t>
      </w:r>
      <w:r>
        <w:t>000</w:t>
      </w:r>
      <w:r w:rsidR="00993F93">
        <w:t>,0</w:t>
      </w:r>
      <w:r w:rsidRPr="008E378D">
        <w:t xml:space="preserve"> tis.</w:t>
      </w:r>
      <w:r w:rsidRPr="00337D43">
        <w:t xml:space="preserve"> </w:t>
      </w:r>
      <w:r w:rsidRPr="008E378D">
        <w:t>Kč</w:t>
      </w:r>
      <w:r>
        <w:t xml:space="preserve"> </w:t>
      </w:r>
      <w:r w:rsidR="00CF11CA">
        <w:t xml:space="preserve">na </w:t>
      </w:r>
      <w:r w:rsidRPr="00F83AD1">
        <w:t>zřízení hřiště v areálu školy</w:t>
      </w:r>
      <w:r w:rsidRPr="00693C8F">
        <w:t xml:space="preserve"> </w:t>
      </w:r>
      <w:r>
        <w:t>nebyly odeslány,</w:t>
      </w:r>
    </w:p>
    <w:p w:rsidR="006D2909" w:rsidRPr="00F83AD1" w:rsidRDefault="006D2909" w:rsidP="00B877DA">
      <w:pPr>
        <w:pStyle w:val="Odstavecseseznamem"/>
        <w:numPr>
          <w:ilvl w:val="0"/>
          <w:numId w:val="18"/>
        </w:numPr>
        <w:jc w:val="both"/>
      </w:pPr>
      <w:r w:rsidRPr="00F83AD1">
        <w:t xml:space="preserve">ZŠ Libčická </w:t>
      </w:r>
      <w:r>
        <w:t xml:space="preserve">rozpočtované prostředky </w:t>
      </w:r>
      <w:r w:rsidRPr="00131729">
        <w:t xml:space="preserve">ve výši </w:t>
      </w:r>
      <w:r>
        <w:t>5</w:t>
      </w:r>
      <w:r w:rsidR="00993F93">
        <w:t> </w:t>
      </w:r>
      <w:r>
        <w:t>000</w:t>
      </w:r>
      <w:r w:rsidR="00993F93">
        <w:t>,0</w:t>
      </w:r>
      <w:r w:rsidRPr="008E378D">
        <w:t xml:space="preserve"> tis.</w:t>
      </w:r>
      <w:r w:rsidRPr="00337D43">
        <w:t xml:space="preserve"> </w:t>
      </w:r>
      <w:r w:rsidRPr="008E378D">
        <w:t>Kč</w:t>
      </w:r>
      <w:r>
        <w:t xml:space="preserve"> </w:t>
      </w:r>
      <w:r w:rsidR="00CF11CA">
        <w:t xml:space="preserve">na </w:t>
      </w:r>
      <w:r>
        <w:t>r</w:t>
      </w:r>
      <w:r w:rsidRPr="00F83AD1">
        <w:t>ekonstrukc</w:t>
      </w:r>
      <w:r w:rsidR="00CF11CA">
        <w:t>i</w:t>
      </w:r>
      <w:r w:rsidRPr="00F83AD1">
        <w:t xml:space="preserve"> gastroprovozu</w:t>
      </w:r>
      <w:r w:rsidRPr="00693C8F">
        <w:t xml:space="preserve"> </w:t>
      </w:r>
      <w:r>
        <w:t>vč. TDI a BOZP nebyly odeslány,</w:t>
      </w:r>
    </w:p>
    <w:p w:rsidR="006D2909" w:rsidRPr="00F83AD1" w:rsidRDefault="006D2909" w:rsidP="00B877DA">
      <w:pPr>
        <w:pStyle w:val="Odstavecseseznamem"/>
        <w:numPr>
          <w:ilvl w:val="0"/>
          <w:numId w:val="18"/>
        </w:numPr>
        <w:jc w:val="both"/>
      </w:pPr>
      <w:r w:rsidRPr="00F83AD1">
        <w:t xml:space="preserve">ZŠ Libčická </w:t>
      </w:r>
      <w:r>
        <w:t xml:space="preserve">rozpočtované prostředky </w:t>
      </w:r>
      <w:r w:rsidRPr="00131729">
        <w:t xml:space="preserve">ve výši </w:t>
      </w:r>
      <w:r>
        <w:t>700</w:t>
      </w:r>
      <w:r w:rsidR="00993F93">
        <w:t>,0</w:t>
      </w:r>
      <w:r w:rsidRPr="008E378D">
        <w:t xml:space="preserve"> tis.</w:t>
      </w:r>
      <w:r w:rsidRPr="00337D43">
        <w:t xml:space="preserve"> </w:t>
      </w:r>
      <w:r w:rsidRPr="008E378D">
        <w:t>Kč</w:t>
      </w:r>
      <w:r>
        <w:t xml:space="preserve"> </w:t>
      </w:r>
      <w:r w:rsidR="00CF11CA">
        <w:t xml:space="preserve">na </w:t>
      </w:r>
      <w:r>
        <w:t>r</w:t>
      </w:r>
      <w:r w:rsidRPr="00F83AD1">
        <w:t>ekonstrukc</w:t>
      </w:r>
      <w:r w:rsidR="00CF11CA">
        <w:t>i</w:t>
      </w:r>
      <w:r w:rsidRPr="00F83AD1">
        <w:t xml:space="preserve"> učebny fyziky a chemie“ </w:t>
      </w:r>
      <w:r>
        <w:t>nebyly odeslány,</w:t>
      </w:r>
    </w:p>
    <w:p w:rsidR="006D2909" w:rsidRDefault="006D2909" w:rsidP="00B877DA">
      <w:pPr>
        <w:pStyle w:val="Odstavecseseznamem"/>
        <w:numPr>
          <w:ilvl w:val="0"/>
          <w:numId w:val="18"/>
        </w:numPr>
        <w:jc w:val="both"/>
      </w:pPr>
      <w:r w:rsidRPr="007609B5">
        <w:t xml:space="preserve">MŠ Řešovská </w:t>
      </w:r>
      <w:r>
        <w:t xml:space="preserve">rozpočtované prostředky </w:t>
      </w:r>
      <w:r w:rsidRPr="00131729">
        <w:t xml:space="preserve">ve výši </w:t>
      </w:r>
      <w:r>
        <w:t>15</w:t>
      </w:r>
      <w:r w:rsidR="005D2E2E">
        <w:t>3,5</w:t>
      </w:r>
      <w:r w:rsidRPr="008E378D">
        <w:t xml:space="preserve"> tis.</w:t>
      </w:r>
      <w:r w:rsidRPr="00337D43">
        <w:t xml:space="preserve"> </w:t>
      </w:r>
      <w:r w:rsidRPr="008E378D">
        <w:t>Kč</w:t>
      </w:r>
      <w:r>
        <w:t xml:space="preserve"> </w:t>
      </w:r>
      <w:r w:rsidR="00CF11CA">
        <w:t xml:space="preserve">na </w:t>
      </w:r>
      <w:r w:rsidRPr="007609B5">
        <w:t xml:space="preserve">„Projektová příprava </w:t>
      </w:r>
      <w:r w:rsidR="0031328D">
        <w:br/>
      </w:r>
      <w:r w:rsidRPr="007609B5">
        <w:t xml:space="preserve">na realizaci energeticky úsporných opatření </w:t>
      </w:r>
      <w:r>
        <w:t>byly odeslány v plné výši</w:t>
      </w:r>
      <w:r w:rsidRPr="007609B5">
        <w:t xml:space="preserve">, </w:t>
      </w:r>
    </w:p>
    <w:p w:rsidR="006D2909" w:rsidRDefault="006D2909" w:rsidP="00B877DA">
      <w:pPr>
        <w:pStyle w:val="Odstavecseseznamem"/>
        <w:numPr>
          <w:ilvl w:val="0"/>
          <w:numId w:val="18"/>
        </w:numPr>
        <w:jc w:val="both"/>
      </w:pPr>
      <w:r w:rsidRPr="007609B5">
        <w:t xml:space="preserve">MŠ Chabařovická </w:t>
      </w:r>
      <w:r>
        <w:t xml:space="preserve">rozpočtované prostředky </w:t>
      </w:r>
      <w:r w:rsidRPr="00131729">
        <w:t xml:space="preserve">ve výši </w:t>
      </w:r>
      <w:r>
        <w:t>148</w:t>
      </w:r>
      <w:r w:rsidR="00993F93">
        <w:t>,0</w:t>
      </w:r>
      <w:r w:rsidRPr="008E378D">
        <w:t xml:space="preserve"> tis.</w:t>
      </w:r>
      <w:r w:rsidRPr="00337D43">
        <w:t xml:space="preserve"> </w:t>
      </w:r>
      <w:r w:rsidRPr="008E378D">
        <w:t>Kč</w:t>
      </w:r>
      <w:r>
        <w:t xml:space="preserve"> </w:t>
      </w:r>
      <w:r w:rsidR="00CF11CA">
        <w:t xml:space="preserve">na </w:t>
      </w:r>
      <w:r w:rsidRPr="007609B5">
        <w:t xml:space="preserve">„Projektová příprava </w:t>
      </w:r>
      <w:r w:rsidR="0031328D">
        <w:br/>
      </w:r>
      <w:r w:rsidRPr="007609B5">
        <w:t xml:space="preserve">na realizaci energeticky úsporných </w:t>
      </w:r>
      <w:r>
        <w:t>opatření byly odeslány v plné výši,</w:t>
      </w:r>
    </w:p>
    <w:p w:rsidR="006D2909" w:rsidRDefault="006D2909" w:rsidP="00B877DA">
      <w:pPr>
        <w:pStyle w:val="Odstavecseseznamem"/>
        <w:numPr>
          <w:ilvl w:val="0"/>
          <w:numId w:val="18"/>
        </w:numPr>
        <w:jc w:val="both"/>
      </w:pPr>
      <w:r w:rsidRPr="007609B5">
        <w:t xml:space="preserve">MŠ Šimůnkova </w:t>
      </w:r>
      <w:r>
        <w:t xml:space="preserve">rozpočtované prostředky </w:t>
      </w:r>
      <w:r w:rsidRPr="00131729">
        <w:t xml:space="preserve">ve výši </w:t>
      </w:r>
      <w:r>
        <w:t>176</w:t>
      </w:r>
      <w:r w:rsidR="005D2E2E">
        <w:t>,5</w:t>
      </w:r>
      <w:r w:rsidRPr="008E378D">
        <w:t xml:space="preserve"> tis.</w:t>
      </w:r>
      <w:r w:rsidRPr="00337D43">
        <w:t xml:space="preserve"> </w:t>
      </w:r>
      <w:r w:rsidRPr="008E378D">
        <w:t>Kč</w:t>
      </w:r>
      <w:r>
        <w:t xml:space="preserve"> </w:t>
      </w:r>
      <w:r w:rsidR="00CF11CA">
        <w:t xml:space="preserve">na </w:t>
      </w:r>
      <w:r>
        <w:t>„Projektová příprava</w:t>
      </w:r>
      <w:r w:rsidR="0031328D">
        <w:t xml:space="preserve"> </w:t>
      </w:r>
      <w:r w:rsidR="0031328D">
        <w:br/>
      </w:r>
      <w:r w:rsidRPr="007609B5">
        <w:t xml:space="preserve">na realizaci energeticky úsporných opatření </w:t>
      </w:r>
      <w:r>
        <w:t>byly odeslány v plné výši</w:t>
      </w:r>
      <w:r w:rsidRPr="007609B5">
        <w:t xml:space="preserve">, </w:t>
      </w:r>
    </w:p>
    <w:p w:rsidR="006D2909" w:rsidRPr="00233A1B" w:rsidRDefault="006D2909" w:rsidP="00B877DA">
      <w:pPr>
        <w:pStyle w:val="Odstavecseseznamem"/>
        <w:numPr>
          <w:ilvl w:val="0"/>
          <w:numId w:val="18"/>
        </w:numPr>
        <w:jc w:val="both"/>
      </w:pPr>
      <w:r w:rsidRPr="00233A1B">
        <w:t xml:space="preserve">ZŠ a MŠ U Školské zahrady </w:t>
      </w:r>
      <w:r>
        <w:t xml:space="preserve">rozpočtované prostředky </w:t>
      </w:r>
      <w:r w:rsidRPr="00131729">
        <w:t xml:space="preserve">ve výši </w:t>
      </w:r>
      <w:r>
        <w:t>200</w:t>
      </w:r>
      <w:r w:rsidR="00993F93">
        <w:t>,0</w:t>
      </w:r>
      <w:r w:rsidRPr="008E378D">
        <w:t xml:space="preserve"> tis.</w:t>
      </w:r>
      <w:r w:rsidRPr="00337D43">
        <w:t xml:space="preserve"> </w:t>
      </w:r>
      <w:r w:rsidRPr="008E378D">
        <w:t>Kč</w:t>
      </w:r>
      <w:r>
        <w:t xml:space="preserve"> </w:t>
      </w:r>
      <w:r w:rsidR="00CF11CA">
        <w:t>na</w:t>
      </w:r>
      <w:r w:rsidRPr="00233A1B">
        <w:t xml:space="preserve"> akustické panely do tříd školní družiny v ZŠ a MŠ U Školské zahrad</w:t>
      </w:r>
      <w:r>
        <w:t xml:space="preserve"> nebyly odeslány,</w:t>
      </w:r>
    </w:p>
    <w:p w:rsidR="006D2909" w:rsidRDefault="006D2909" w:rsidP="00B877DA">
      <w:pPr>
        <w:pStyle w:val="Odstavecseseznamem"/>
        <w:numPr>
          <w:ilvl w:val="0"/>
          <w:numId w:val="18"/>
        </w:numPr>
        <w:jc w:val="both"/>
      </w:pPr>
      <w:r w:rsidRPr="00233A1B">
        <w:t xml:space="preserve">ZŠ Lyčkovo nám. </w:t>
      </w:r>
      <w:r>
        <w:t xml:space="preserve">rozpočtované prostředky </w:t>
      </w:r>
      <w:r w:rsidRPr="00131729">
        <w:t xml:space="preserve">ve výši </w:t>
      </w:r>
      <w:r>
        <w:t>4</w:t>
      </w:r>
      <w:r w:rsidR="00993F93">
        <w:t> </w:t>
      </w:r>
      <w:r>
        <w:t>600</w:t>
      </w:r>
      <w:r w:rsidR="00993F93">
        <w:t>,0</w:t>
      </w:r>
      <w:r w:rsidRPr="008E378D">
        <w:t xml:space="preserve"> tis.</w:t>
      </w:r>
      <w:r w:rsidRPr="00337D43">
        <w:t xml:space="preserve"> </w:t>
      </w:r>
      <w:r w:rsidRPr="008E378D">
        <w:t>Kč</w:t>
      </w:r>
      <w:r>
        <w:t xml:space="preserve"> </w:t>
      </w:r>
      <w:r w:rsidR="00CF11CA">
        <w:t>na</w:t>
      </w:r>
      <w:r w:rsidRPr="00233A1B">
        <w:t xml:space="preserve"> zvýšení protipožární odolnosti dveří v budově ZŠ</w:t>
      </w:r>
      <w:r>
        <w:t xml:space="preserve"> nebyly odeslány,</w:t>
      </w:r>
    </w:p>
    <w:p w:rsidR="006D2909" w:rsidRPr="00233A1B" w:rsidRDefault="006D2909" w:rsidP="00B877DA">
      <w:pPr>
        <w:pStyle w:val="Odstavecseseznamem"/>
        <w:numPr>
          <w:ilvl w:val="0"/>
          <w:numId w:val="18"/>
        </w:numPr>
        <w:jc w:val="both"/>
      </w:pPr>
      <w:r w:rsidRPr="00233A1B">
        <w:t xml:space="preserve">ZŠ Libčická </w:t>
      </w:r>
      <w:r>
        <w:t xml:space="preserve">rozpočtované prostředky </w:t>
      </w:r>
      <w:r w:rsidRPr="00131729">
        <w:t xml:space="preserve">ve výši </w:t>
      </w:r>
      <w:r>
        <w:t>1</w:t>
      </w:r>
      <w:r w:rsidR="00993F93">
        <w:t> </w:t>
      </w:r>
      <w:r>
        <w:t>650</w:t>
      </w:r>
      <w:r w:rsidR="00993F93">
        <w:t>,0</w:t>
      </w:r>
      <w:r w:rsidRPr="008E378D">
        <w:t xml:space="preserve"> tis.</w:t>
      </w:r>
      <w:r w:rsidRPr="00337D43">
        <w:t xml:space="preserve"> </w:t>
      </w:r>
      <w:r w:rsidRPr="008E378D">
        <w:t>Kč</w:t>
      </w:r>
      <w:r>
        <w:t xml:space="preserve"> </w:t>
      </w:r>
      <w:r w:rsidR="00CF11CA">
        <w:t>na</w:t>
      </w:r>
      <w:r>
        <w:t xml:space="preserve"> rekonstrukc</w:t>
      </w:r>
      <w:r w:rsidR="00CF11CA">
        <w:t>i</w:t>
      </w:r>
      <w:r w:rsidRPr="00233A1B">
        <w:t xml:space="preserve"> </w:t>
      </w:r>
      <w:r w:rsidR="0031328D">
        <w:br/>
      </w:r>
      <w:r w:rsidRPr="00233A1B">
        <w:t>a modernizac</w:t>
      </w:r>
      <w:r w:rsidR="00CF11CA">
        <w:t>i</w:t>
      </w:r>
      <w:r w:rsidRPr="00233A1B">
        <w:t xml:space="preserve"> VZT v</w:t>
      </w:r>
      <w:r>
        <w:t> </w:t>
      </w:r>
      <w:r w:rsidRPr="00233A1B">
        <w:t>tělocvičnách</w:t>
      </w:r>
      <w:r>
        <w:t xml:space="preserve"> nebyly odeslány,</w:t>
      </w:r>
    </w:p>
    <w:p w:rsidR="006D2909" w:rsidRPr="00233A1B" w:rsidRDefault="006D2909" w:rsidP="00B877DA">
      <w:pPr>
        <w:pStyle w:val="Odstavecseseznamem"/>
        <w:numPr>
          <w:ilvl w:val="0"/>
          <w:numId w:val="18"/>
        </w:numPr>
        <w:jc w:val="both"/>
      </w:pPr>
      <w:r w:rsidRPr="00233A1B">
        <w:t xml:space="preserve">ZŠ Ústavní </w:t>
      </w:r>
      <w:r>
        <w:t xml:space="preserve">rozpočtované prostředky </w:t>
      </w:r>
      <w:r w:rsidRPr="00131729">
        <w:t xml:space="preserve">ve výši </w:t>
      </w:r>
      <w:r>
        <w:t>1</w:t>
      </w:r>
      <w:r w:rsidR="00993F93">
        <w:t> </w:t>
      </w:r>
      <w:r>
        <w:t>200</w:t>
      </w:r>
      <w:r w:rsidR="00993F93">
        <w:t>,0</w:t>
      </w:r>
      <w:r w:rsidRPr="008E378D">
        <w:t xml:space="preserve"> tis.</w:t>
      </w:r>
      <w:r w:rsidRPr="00337D43">
        <w:t xml:space="preserve"> </w:t>
      </w:r>
      <w:r w:rsidRPr="008E378D">
        <w:t>Kč</w:t>
      </w:r>
      <w:r w:rsidR="00A0081E">
        <w:t xml:space="preserve"> </w:t>
      </w:r>
      <w:r w:rsidR="00CF11CA">
        <w:t>na</w:t>
      </w:r>
      <w:r w:rsidR="00A0081E">
        <w:t xml:space="preserve"> </w:t>
      </w:r>
      <w:r w:rsidRPr="00233A1B">
        <w:t>veřejné osvětlení</w:t>
      </w:r>
      <w:r w:rsidR="00F454E8">
        <w:t>,</w:t>
      </w:r>
      <w:r w:rsidRPr="006106C8">
        <w:t xml:space="preserve"> </w:t>
      </w:r>
      <w:r w:rsidR="00A0081E">
        <w:t xml:space="preserve">nebyly </w:t>
      </w:r>
      <w:r>
        <w:t>odeslány,</w:t>
      </w:r>
    </w:p>
    <w:p w:rsidR="006D2909" w:rsidRPr="00233A1B" w:rsidRDefault="006D2909" w:rsidP="00B877DA">
      <w:pPr>
        <w:pStyle w:val="Odstavecseseznamem"/>
        <w:numPr>
          <w:ilvl w:val="0"/>
          <w:numId w:val="18"/>
        </w:numPr>
        <w:jc w:val="both"/>
      </w:pPr>
      <w:r w:rsidRPr="00233A1B">
        <w:t xml:space="preserve">ZŠ P. Strozziho </w:t>
      </w:r>
      <w:r>
        <w:t xml:space="preserve">rozpočtované prostředky </w:t>
      </w:r>
      <w:r w:rsidRPr="00131729">
        <w:t xml:space="preserve">ve výši </w:t>
      </w:r>
      <w:r>
        <w:t>1</w:t>
      </w:r>
      <w:r w:rsidR="00993F93">
        <w:t> </w:t>
      </w:r>
      <w:r>
        <w:t>000</w:t>
      </w:r>
      <w:r w:rsidR="00993F93">
        <w:t>,0</w:t>
      </w:r>
      <w:r w:rsidRPr="008E378D">
        <w:t xml:space="preserve"> tis.</w:t>
      </w:r>
      <w:r w:rsidRPr="00337D43">
        <w:t xml:space="preserve"> </w:t>
      </w:r>
      <w:r w:rsidRPr="008E378D">
        <w:t>Kč</w:t>
      </w:r>
      <w:r>
        <w:t xml:space="preserve"> </w:t>
      </w:r>
      <w:r w:rsidR="00CF11CA">
        <w:t>na</w:t>
      </w:r>
      <w:r w:rsidRPr="00233A1B">
        <w:t xml:space="preserve"> venkovní žaluzie, výměna oken za otevíratelná ve šk. jídelně a zajištění </w:t>
      </w:r>
      <w:r w:rsidR="00A0081E">
        <w:t>akustiky ve školní jídelně</w:t>
      </w:r>
      <w:r>
        <w:t xml:space="preserve"> nebyly odeslány,</w:t>
      </w:r>
    </w:p>
    <w:p w:rsidR="006D2909" w:rsidRPr="00233A1B" w:rsidRDefault="006D2909" w:rsidP="00B877DA">
      <w:pPr>
        <w:pStyle w:val="Odstavecseseznamem"/>
        <w:numPr>
          <w:ilvl w:val="0"/>
          <w:numId w:val="18"/>
        </w:numPr>
        <w:jc w:val="both"/>
      </w:pPr>
      <w:r w:rsidRPr="00233A1B">
        <w:t xml:space="preserve">ZŠ Dolákova </w:t>
      </w:r>
      <w:r>
        <w:t xml:space="preserve">rozpočtované prostředky </w:t>
      </w:r>
      <w:r w:rsidRPr="00131729">
        <w:t xml:space="preserve">ve výši </w:t>
      </w:r>
      <w:r>
        <w:t>600</w:t>
      </w:r>
      <w:r w:rsidR="00993F93">
        <w:t>,0</w:t>
      </w:r>
      <w:r w:rsidRPr="008E378D">
        <w:t xml:space="preserve"> tis.</w:t>
      </w:r>
      <w:r w:rsidRPr="00337D43">
        <w:t xml:space="preserve"> </w:t>
      </w:r>
      <w:r w:rsidRPr="008E378D">
        <w:t>Kč</w:t>
      </w:r>
      <w:r>
        <w:t xml:space="preserve"> </w:t>
      </w:r>
      <w:r w:rsidR="00CF11CA">
        <w:t xml:space="preserve">na stavební úpravy tříd </w:t>
      </w:r>
      <w:r w:rsidR="00A0081E">
        <w:t>z</w:t>
      </w:r>
      <w:r w:rsidRPr="00233A1B">
        <w:t>kapacitnění</w:t>
      </w:r>
      <w:r>
        <w:t>, nebyly odeslány,</w:t>
      </w:r>
    </w:p>
    <w:p w:rsidR="006D2909" w:rsidRPr="00233A1B" w:rsidRDefault="006D2909" w:rsidP="00B877DA">
      <w:pPr>
        <w:pStyle w:val="Odstavecseseznamem"/>
        <w:numPr>
          <w:ilvl w:val="0"/>
          <w:numId w:val="18"/>
        </w:numPr>
        <w:jc w:val="both"/>
      </w:pPr>
      <w:r w:rsidRPr="00233A1B">
        <w:t xml:space="preserve">ZŠ Žernosecká </w:t>
      </w:r>
      <w:r>
        <w:t xml:space="preserve">rozpočtované prostředky </w:t>
      </w:r>
      <w:r w:rsidRPr="00131729">
        <w:t xml:space="preserve">ve výši </w:t>
      </w:r>
      <w:r>
        <w:t>1</w:t>
      </w:r>
      <w:r w:rsidR="00993F93">
        <w:t> </w:t>
      </w:r>
      <w:r>
        <w:t>200</w:t>
      </w:r>
      <w:r w:rsidR="00993F93">
        <w:t>,0</w:t>
      </w:r>
      <w:r w:rsidRPr="008E378D">
        <w:t xml:space="preserve"> tis.</w:t>
      </w:r>
      <w:r w:rsidRPr="00337D43">
        <w:t xml:space="preserve"> </w:t>
      </w:r>
      <w:r w:rsidRPr="008E378D">
        <w:t>Kč</w:t>
      </w:r>
      <w:r w:rsidR="00CF11CA">
        <w:t>,</w:t>
      </w:r>
      <w:r>
        <w:t xml:space="preserve"> </w:t>
      </w:r>
      <w:r w:rsidR="00CF11CA">
        <w:t>na</w:t>
      </w:r>
      <w:r w:rsidR="00A0081E">
        <w:t xml:space="preserve"> rekonstrukc</w:t>
      </w:r>
      <w:r w:rsidR="00CF11CA">
        <w:t>i</w:t>
      </w:r>
      <w:r w:rsidR="00A0081E">
        <w:t xml:space="preserve"> školního </w:t>
      </w:r>
      <w:r w:rsidRPr="00233A1B">
        <w:t>hřiště II. Etapa</w:t>
      </w:r>
      <w:r w:rsidR="00CF11CA">
        <w:t>,</w:t>
      </w:r>
      <w:r>
        <w:t xml:space="preserve"> nebyly odeslány,</w:t>
      </w:r>
    </w:p>
    <w:p w:rsidR="006D2909" w:rsidRDefault="006D2909" w:rsidP="00B877DA">
      <w:pPr>
        <w:pStyle w:val="Odstavecseseznamem"/>
        <w:numPr>
          <w:ilvl w:val="0"/>
          <w:numId w:val="18"/>
        </w:numPr>
        <w:jc w:val="both"/>
      </w:pPr>
      <w:r w:rsidRPr="007609B5">
        <w:t xml:space="preserve">ZŠ Ústavní (Bendovka) </w:t>
      </w:r>
      <w:r>
        <w:t xml:space="preserve">rozpočtované prostředky </w:t>
      </w:r>
      <w:r w:rsidRPr="00131729">
        <w:t xml:space="preserve">ve výši </w:t>
      </w:r>
      <w:r>
        <w:t>138</w:t>
      </w:r>
      <w:r w:rsidR="00993F93">
        <w:t>,0</w:t>
      </w:r>
      <w:r w:rsidRPr="008E378D">
        <w:t xml:space="preserve"> tis.</w:t>
      </w:r>
      <w:r w:rsidRPr="00337D43">
        <w:t xml:space="preserve"> </w:t>
      </w:r>
      <w:r w:rsidRPr="008E378D">
        <w:t>Kč</w:t>
      </w:r>
      <w:r>
        <w:t xml:space="preserve"> </w:t>
      </w:r>
      <w:r w:rsidR="00CF11CA">
        <w:t xml:space="preserve">na </w:t>
      </w:r>
      <w:r w:rsidRPr="007609B5">
        <w:t>„Projektová příprava na realizaci energeticky úsporných</w:t>
      </w:r>
      <w:r>
        <w:t xml:space="preserve"> opatření</w:t>
      </w:r>
      <w:r w:rsidR="00CF11CA">
        <w:t>“</w:t>
      </w:r>
      <w:r w:rsidRPr="007609B5">
        <w:t xml:space="preserve"> </w:t>
      </w:r>
      <w:r>
        <w:t>byly odeslány v plné výši</w:t>
      </w:r>
      <w:r w:rsidRPr="007609B5">
        <w:t xml:space="preserve">, </w:t>
      </w:r>
    </w:p>
    <w:p w:rsidR="006D2909" w:rsidRDefault="006D2909" w:rsidP="00B877DA">
      <w:pPr>
        <w:pStyle w:val="Odstavecseseznamem"/>
        <w:numPr>
          <w:ilvl w:val="0"/>
          <w:numId w:val="18"/>
        </w:numPr>
        <w:jc w:val="both"/>
      </w:pPr>
      <w:r w:rsidRPr="006106C8">
        <w:t xml:space="preserve">MŠ Ústavní </w:t>
      </w:r>
      <w:r>
        <w:t xml:space="preserve">rozpočtované prostředky </w:t>
      </w:r>
      <w:r w:rsidRPr="00131729">
        <w:t xml:space="preserve">ve výši </w:t>
      </w:r>
      <w:r>
        <w:t>600</w:t>
      </w:r>
      <w:r w:rsidR="00993F93">
        <w:t>,0</w:t>
      </w:r>
      <w:r w:rsidRPr="008E378D">
        <w:t xml:space="preserve"> tis.</w:t>
      </w:r>
      <w:r w:rsidRPr="00337D43">
        <w:t xml:space="preserve"> </w:t>
      </w:r>
      <w:r w:rsidRPr="008E378D">
        <w:t>Kč</w:t>
      </w:r>
      <w:r>
        <w:t xml:space="preserve"> </w:t>
      </w:r>
      <w:r w:rsidR="00CF11CA">
        <w:t>na</w:t>
      </w:r>
      <w:r w:rsidRPr="006106C8">
        <w:t xml:space="preserve"> zastínění oken na jižní straně </w:t>
      </w:r>
      <w:r>
        <w:t>nebyly odeslány,</w:t>
      </w:r>
    </w:p>
    <w:p w:rsidR="006D2909" w:rsidRDefault="006D2909" w:rsidP="00B877DA">
      <w:pPr>
        <w:pStyle w:val="Odstavecseseznamem"/>
        <w:numPr>
          <w:ilvl w:val="0"/>
          <w:numId w:val="18"/>
        </w:numPr>
        <w:jc w:val="both"/>
      </w:pPr>
      <w:r w:rsidRPr="007609B5">
        <w:t xml:space="preserve">MŠ Korycanská </w:t>
      </w:r>
      <w:r>
        <w:t xml:space="preserve">rozpočtované prostředky </w:t>
      </w:r>
      <w:r w:rsidRPr="00131729">
        <w:t xml:space="preserve">ve výši </w:t>
      </w:r>
      <w:r>
        <w:t>178</w:t>
      </w:r>
      <w:r w:rsidR="00993F93">
        <w:t>,0</w:t>
      </w:r>
      <w:r w:rsidRPr="008E378D">
        <w:t xml:space="preserve"> tis.</w:t>
      </w:r>
      <w:r w:rsidRPr="00337D43">
        <w:t xml:space="preserve"> </w:t>
      </w:r>
      <w:r w:rsidRPr="008E378D">
        <w:t>Kč</w:t>
      </w:r>
      <w:r>
        <w:t xml:space="preserve"> </w:t>
      </w:r>
      <w:r w:rsidR="00CF11CA">
        <w:t xml:space="preserve">na </w:t>
      </w:r>
      <w:r w:rsidRPr="007609B5">
        <w:t xml:space="preserve">„Projektová příprava </w:t>
      </w:r>
    </w:p>
    <w:p w:rsidR="006D2909" w:rsidRDefault="006D2909" w:rsidP="006D2909">
      <w:pPr>
        <w:pStyle w:val="Odstavecseseznamem"/>
        <w:jc w:val="both"/>
      </w:pPr>
      <w:r w:rsidRPr="007609B5">
        <w:t>na realizaci energeticky úsporných opatření</w:t>
      </w:r>
      <w:r w:rsidR="00CF11CA">
        <w:t>“</w:t>
      </w:r>
      <w:r w:rsidRPr="007609B5">
        <w:t xml:space="preserve"> </w:t>
      </w:r>
      <w:r>
        <w:t>byly odeslány v plné výši</w:t>
      </w:r>
      <w:r w:rsidRPr="007609B5">
        <w:t xml:space="preserve">, </w:t>
      </w:r>
    </w:p>
    <w:p w:rsidR="006D2909" w:rsidRPr="006106C8" w:rsidRDefault="006D2909" w:rsidP="00B877DA">
      <w:pPr>
        <w:pStyle w:val="Odstavecseseznamem"/>
        <w:numPr>
          <w:ilvl w:val="0"/>
          <w:numId w:val="18"/>
        </w:numPr>
        <w:jc w:val="both"/>
      </w:pPr>
      <w:r w:rsidRPr="006106C8">
        <w:t xml:space="preserve">ZŠ U Šk. zahrady </w:t>
      </w:r>
      <w:r>
        <w:t xml:space="preserve">rozpočtované prostředky </w:t>
      </w:r>
      <w:r w:rsidRPr="00131729">
        <w:t xml:space="preserve">ve výši </w:t>
      </w:r>
      <w:r>
        <w:t>3</w:t>
      </w:r>
      <w:r w:rsidR="00993F93">
        <w:t> </w:t>
      </w:r>
      <w:r>
        <w:t>500</w:t>
      </w:r>
      <w:r w:rsidR="00993F93">
        <w:t>,0</w:t>
      </w:r>
      <w:r w:rsidRPr="008E378D">
        <w:t xml:space="preserve"> tis.</w:t>
      </w:r>
      <w:r w:rsidRPr="00337D43">
        <w:t xml:space="preserve"> </w:t>
      </w:r>
      <w:r w:rsidRPr="008E378D">
        <w:t>Kč</w:t>
      </w:r>
      <w:r w:rsidRPr="006106C8">
        <w:t xml:space="preserve"> </w:t>
      </w:r>
      <w:r w:rsidR="00CF11CA">
        <w:t>na</w:t>
      </w:r>
      <w:r w:rsidRPr="006106C8">
        <w:t xml:space="preserve"> zateplení </w:t>
      </w:r>
      <w:r w:rsidR="00CF11CA">
        <w:br/>
      </w:r>
      <w:r w:rsidRPr="006106C8">
        <w:t>a výměn</w:t>
      </w:r>
      <w:r w:rsidR="00CF11CA">
        <w:t>u</w:t>
      </w:r>
      <w:r w:rsidRPr="006106C8">
        <w:t xml:space="preserve"> střešního pláště objektu dílen</w:t>
      </w:r>
      <w:r>
        <w:t xml:space="preserve"> nebyly odeslány,</w:t>
      </w:r>
    </w:p>
    <w:p w:rsidR="006D2909" w:rsidRDefault="006D2909" w:rsidP="00B877DA">
      <w:pPr>
        <w:pStyle w:val="Odstavecseseznamem"/>
        <w:numPr>
          <w:ilvl w:val="0"/>
          <w:numId w:val="18"/>
        </w:numPr>
        <w:jc w:val="both"/>
      </w:pPr>
      <w:r w:rsidRPr="006106C8">
        <w:t xml:space="preserve">ZŠ U Šk. zahrady </w:t>
      </w:r>
      <w:r>
        <w:t xml:space="preserve">rozpočtované prostředky </w:t>
      </w:r>
      <w:r w:rsidRPr="00131729">
        <w:t xml:space="preserve">ve výši </w:t>
      </w:r>
      <w:r>
        <w:t>1</w:t>
      </w:r>
      <w:r w:rsidR="00993F93">
        <w:t> </w:t>
      </w:r>
      <w:r>
        <w:t>400</w:t>
      </w:r>
      <w:r w:rsidR="00993F93">
        <w:t>,0</w:t>
      </w:r>
      <w:r w:rsidRPr="008E378D">
        <w:t xml:space="preserve"> tis.</w:t>
      </w:r>
      <w:r w:rsidRPr="00337D43">
        <w:t xml:space="preserve"> </w:t>
      </w:r>
      <w:r w:rsidRPr="008E378D">
        <w:t>Kč</w:t>
      </w:r>
      <w:r>
        <w:t xml:space="preserve"> </w:t>
      </w:r>
      <w:r w:rsidR="00CF11CA">
        <w:t>na</w:t>
      </w:r>
      <w:r w:rsidRPr="006106C8">
        <w:t xml:space="preserve"> rekonstrukc</w:t>
      </w:r>
      <w:r w:rsidR="00CF11CA">
        <w:t>i</w:t>
      </w:r>
      <w:r w:rsidRPr="006106C8">
        <w:t xml:space="preserve"> šaten </w:t>
      </w:r>
    </w:p>
    <w:p w:rsidR="006D2909" w:rsidRPr="006106C8" w:rsidRDefault="006D2909" w:rsidP="006D2909">
      <w:pPr>
        <w:pStyle w:val="Odstavecseseznamem"/>
        <w:jc w:val="both"/>
      </w:pPr>
      <w:r w:rsidRPr="006106C8">
        <w:t xml:space="preserve">a soc. zařízení tělocvičny </w:t>
      </w:r>
      <w:r>
        <w:t>nebyly odeslány,</w:t>
      </w:r>
    </w:p>
    <w:p w:rsidR="006D2909" w:rsidRPr="006106C8" w:rsidRDefault="006D2909" w:rsidP="00B877DA">
      <w:pPr>
        <w:pStyle w:val="Odstavecseseznamem"/>
        <w:numPr>
          <w:ilvl w:val="0"/>
          <w:numId w:val="18"/>
        </w:numPr>
        <w:jc w:val="both"/>
      </w:pPr>
      <w:r w:rsidRPr="006106C8">
        <w:t xml:space="preserve">ZŠ Palmovka </w:t>
      </w:r>
      <w:r>
        <w:t xml:space="preserve">rozpočtované prostředky </w:t>
      </w:r>
      <w:r w:rsidRPr="00131729">
        <w:t xml:space="preserve">ve výši </w:t>
      </w:r>
      <w:r>
        <w:t>6 800,1</w:t>
      </w:r>
      <w:r w:rsidRPr="008E378D">
        <w:t xml:space="preserve"> tis.</w:t>
      </w:r>
      <w:r w:rsidRPr="00337D43">
        <w:t xml:space="preserve"> </w:t>
      </w:r>
      <w:r w:rsidRPr="008E378D">
        <w:t>Kč</w:t>
      </w:r>
      <w:r>
        <w:t xml:space="preserve"> </w:t>
      </w:r>
      <w:r w:rsidR="00CF11CA">
        <w:t>na</w:t>
      </w:r>
      <w:r w:rsidRPr="006106C8">
        <w:t xml:space="preserve"> rekonstrukc</w:t>
      </w:r>
      <w:r w:rsidR="00CF11CA">
        <w:t>i</w:t>
      </w:r>
      <w:r w:rsidR="00A0081E">
        <w:t xml:space="preserve"> </w:t>
      </w:r>
      <w:r w:rsidR="00A0081E">
        <w:br/>
      </w:r>
      <w:r w:rsidRPr="006106C8">
        <w:t>a modernizac</w:t>
      </w:r>
      <w:r w:rsidR="00CF11CA">
        <w:t>i</w:t>
      </w:r>
      <w:r w:rsidRPr="006106C8">
        <w:t xml:space="preserve"> soc</w:t>
      </w:r>
      <w:r w:rsidR="00CF11CA">
        <w:t>iálního</w:t>
      </w:r>
      <w:r w:rsidRPr="006106C8">
        <w:t xml:space="preserve"> zařízení </w:t>
      </w:r>
      <w:r>
        <w:t>nebyly odeslány,</w:t>
      </w:r>
    </w:p>
    <w:p w:rsidR="006D2909" w:rsidRDefault="006D2909" w:rsidP="00B877DA">
      <w:pPr>
        <w:pStyle w:val="Odstavecseseznamem"/>
        <w:numPr>
          <w:ilvl w:val="0"/>
          <w:numId w:val="18"/>
        </w:numPr>
        <w:jc w:val="both"/>
      </w:pPr>
      <w:r w:rsidRPr="007609B5">
        <w:t xml:space="preserve">Ubytovna U Pazderek </w:t>
      </w:r>
      <w:r>
        <w:t xml:space="preserve">rozpočtované prostředky </w:t>
      </w:r>
      <w:r w:rsidRPr="00131729">
        <w:t xml:space="preserve">ve výši </w:t>
      </w:r>
      <w:r>
        <w:t>12</w:t>
      </w:r>
      <w:r w:rsidR="005D2E2E">
        <w:t>8,5</w:t>
      </w:r>
      <w:r w:rsidRPr="008E378D">
        <w:t xml:space="preserve"> tis.</w:t>
      </w:r>
      <w:r w:rsidRPr="00337D43">
        <w:t xml:space="preserve"> </w:t>
      </w:r>
      <w:r w:rsidRPr="008E378D">
        <w:t>Kč</w:t>
      </w:r>
      <w:r>
        <w:t xml:space="preserve"> </w:t>
      </w:r>
      <w:r w:rsidR="00CF11CA">
        <w:t xml:space="preserve">na </w:t>
      </w:r>
      <w:r w:rsidRPr="007609B5">
        <w:t xml:space="preserve">„Projektová příprava na realizaci energeticky úsporných </w:t>
      </w:r>
      <w:r>
        <w:t>opatření</w:t>
      </w:r>
      <w:r w:rsidR="00CF11CA">
        <w:t>“</w:t>
      </w:r>
      <w:r>
        <w:t xml:space="preserve"> byly odeslány v plné výši</w:t>
      </w:r>
      <w:r w:rsidRPr="007609B5">
        <w:t xml:space="preserve">, </w:t>
      </w:r>
    </w:p>
    <w:p w:rsidR="006D2909" w:rsidRDefault="006D2909" w:rsidP="00B877DA">
      <w:pPr>
        <w:pStyle w:val="Odstavecseseznamem"/>
        <w:numPr>
          <w:ilvl w:val="0"/>
          <w:numId w:val="18"/>
        </w:numPr>
        <w:jc w:val="both"/>
      </w:pPr>
      <w:r w:rsidRPr="007609B5">
        <w:t xml:space="preserve">MŠ Sokolovská </w:t>
      </w:r>
      <w:r>
        <w:t xml:space="preserve">rozpočtované prostředky </w:t>
      </w:r>
      <w:r w:rsidRPr="00131729">
        <w:t xml:space="preserve">ve výši </w:t>
      </w:r>
      <w:r>
        <w:t>46</w:t>
      </w:r>
      <w:r w:rsidR="00993F93">
        <w:t>,0</w:t>
      </w:r>
      <w:r w:rsidRPr="008E378D">
        <w:t xml:space="preserve"> tis.</w:t>
      </w:r>
      <w:r w:rsidRPr="00337D43">
        <w:t xml:space="preserve"> </w:t>
      </w:r>
      <w:r w:rsidRPr="008E378D">
        <w:t>Kč</w:t>
      </w:r>
      <w:r>
        <w:t xml:space="preserve"> </w:t>
      </w:r>
      <w:r w:rsidR="00CF11CA">
        <w:t xml:space="preserve">na </w:t>
      </w:r>
      <w:r w:rsidRPr="007609B5">
        <w:t>„Projektová příprava</w:t>
      </w:r>
      <w:r w:rsidR="00A0081E">
        <w:t xml:space="preserve"> </w:t>
      </w:r>
      <w:r w:rsidR="00A0081E">
        <w:br/>
      </w:r>
      <w:r w:rsidRPr="007609B5">
        <w:t>na realizaci energeticky úsporných opatření</w:t>
      </w:r>
      <w:r w:rsidR="007F04FD">
        <w:t>“</w:t>
      </w:r>
      <w:r w:rsidRPr="007609B5">
        <w:t xml:space="preserve"> </w:t>
      </w:r>
      <w:r>
        <w:t>byly odeslány v plné výši</w:t>
      </w:r>
      <w:r w:rsidRPr="007609B5">
        <w:t xml:space="preserve">, </w:t>
      </w:r>
    </w:p>
    <w:p w:rsidR="006D2909" w:rsidRDefault="006D2909" w:rsidP="00B877DA">
      <w:pPr>
        <w:pStyle w:val="Odstavecseseznamem"/>
        <w:numPr>
          <w:ilvl w:val="0"/>
          <w:numId w:val="18"/>
        </w:numPr>
        <w:jc w:val="both"/>
      </w:pPr>
      <w:r w:rsidRPr="007609B5">
        <w:t xml:space="preserve">MŠ U Sluncové </w:t>
      </w:r>
      <w:r>
        <w:t xml:space="preserve">rozpočtované prostředky </w:t>
      </w:r>
      <w:r w:rsidRPr="00131729">
        <w:t xml:space="preserve">ve výši </w:t>
      </w:r>
      <w:r>
        <w:t>178</w:t>
      </w:r>
      <w:r w:rsidR="00993F93">
        <w:t>,0</w:t>
      </w:r>
      <w:r w:rsidRPr="008E378D">
        <w:t xml:space="preserve"> tis.</w:t>
      </w:r>
      <w:r w:rsidRPr="00337D43">
        <w:t xml:space="preserve"> </w:t>
      </w:r>
      <w:r w:rsidRPr="008E378D">
        <w:t>Kč</w:t>
      </w:r>
      <w:r>
        <w:t xml:space="preserve"> </w:t>
      </w:r>
      <w:r w:rsidR="007F04FD">
        <w:t xml:space="preserve">na </w:t>
      </w:r>
      <w:r w:rsidRPr="007609B5">
        <w:t>„Projektová příprava</w:t>
      </w:r>
      <w:r w:rsidR="00A0081E">
        <w:t xml:space="preserve"> </w:t>
      </w:r>
      <w:r w:rsidR="00A0081E">
        <w:br/>
      </w:r>
      <w:r w:rsidRPr="007609B5">
        <w:t>na realizaci energeticky úsporných opatření</w:t>
      </w:r>
      <w:r w:rsidR="007F04FD">
        <w:t>“</w:t>
      </w:r>
      <w:r w:rsidRPr="007609B5">
        <w:t xml:space="preserve"> </w:t>
      </w:r>
      <w:r>
        <w:t>byly odeslány v plné výši</w:t>
      </w:r>
      <w:r w:rsidRPr="007609B5">
        <w:t>,</w:t>
      </w:r>
      <w:r>
        <w:t xml:space="preserve"> </w:t>
      </w:r>
    </w:p>
    <w:p w:rsidR="006D2909" w:rsidRDefault="006D2909" w:rsidP="00B877DA">
      <w:pPr>
        <w:pStyle w:val="Odstavecseseznamem"/>
        <w:numPr>
          <w:ilvl w:val="0"/>
          <w:numId w:val="18"/>
        </w:numPr>
        <w:jc w:val="both"/>
      </w:pPr>
      <w:r w:rsidRPr="007609B5">
        <w:lastRenderedPageBreak/>
        <w:t>PORG Lindnerova</w:t>
      </w:r>
      <w:r>
        <w:t xml:space="preserve"> rozpočtované prostředky </w:t>
      </w:r>
      <w:r w:rsidRPr="00131729">
        <w:t xml:space="preserve">ve výši </w:t>
      </w:r>
      <w:r>
        <w:t>93</w:t>
      </w:r>
      <w:r w:rsidR="005D2E2E">
        <w:t>,5</w:t>
      </w:r>
      <w:r w:rsidRPr="008E378D">
        <w:t xml:space="preserve"> tis.</w:t>
      </w:r>
      <w:r w:rsidRPr="00337D43">
        <w:t xml:space="preserve"> </w:t>
      </w:r>
      <w:r w:rsidRPr="008E378D">
        <w:t>Kč</w:t>
      </w:r>
      <w:r>
        <w:t xml:space="preserve"> </w:t>
      </w:r>
      <w:r w:rsidR="007F04FD">
        <w:t>na</w:t>
      </w:r>
      <w:r w:rsidRPr="007609B5">
        <w:t xml:space="preserve"> „Projektová příprava na realizaci energeticky úsporných </w:t>
      </w:r>
      <w:r w:rsidR="00F454E8">
        <w:t>opatření</w:t>
      </w:r>
      <w:r w:rsidR="007F04FD">
        <w:t>“</w:t>
      </w:r>
      <w:r w:rsidR="00F454E8">
        <w:t xml:space="preserve">, byly </w:t>
      </w:r>
      <w:r>
        <w:t>odeslány v plné výši</w:t>
      </w:r>
      <w:r w:rsidRPr="007609B5">
        <w:t xml:space="preserve">, </w:t>
      </w:r>
    </w:p>
    <w:p w:rsidR="006D2909" w:rsidRDefault="006D2909" w:rsidP="00B877DA">
      <w:pPr>
        <w:pStyle w:val="Odstavecseseznamem"/>
        <w:numPr>
          <w:ilvl w:val="0"/>
          <w:numId w:val="18"/>
        </w:numPr>
        <w:jc w:val="both"/>
      </w:pPr>
      <w:r w:rsidRPr="007609B5">
        <w:t xml:space="preserve">KD Krakov </w:t>
      </w:r>
      <w:r>
        <w:t xml:space="preserve">rozpočtované prostředky </w:t>
      </w:r>
      <w:r w:rsidRPr="00131729">
        <w:t xml:space="preserve">ve výši </w:t>
      </w:r>
      <w:r>
        <w:t>37</w:t>
      </w:r>
      <w:r w:rsidR="00993F93">
        <w:t>,0</w:t>
      </w:r>
      <w:r w:rsidRPr="008E378D">
        <w:t xml:space="preserve"> tis.</w:t>
      </w:r>
      <w:r w:rsidRPr="00337D43">
        <w:t xml:space="preserve"> </w:t>
      </w:r>
      <w:r w:rsidRPr="008E378D">
        <w:t>Kč</w:t>
      </w:r>
      <w:r>
        <w:t xml:space="preserve"> </w:t>
      </w:r>
      <w:r w:rsidR="007F04FD">
        <w:t xml:space="preserve">na </w:t>
      </w:r>
      <w:r w:rsidRPr="007609B5">
        <w:t xml:space="preserve">„Rekonstrukce foyer </w:t>
      </w:r>
      <w:r w:rsidR="007F04FD">
        <w:br/>
      </w:r>
      <w:r w:rsidRPr="007609B5">
        <w:t>vč. PD</w:t>
      </w:r>
      <w:r w:rsidR="007F04FD">
        <w:t>“</w:t>
      </w:r>
      <w:r w:rsidRPr="007609B5">
        <w:t xml:space="preserve"> </w:t>
      </w:r>
      <w:r>
        <w:t>byly odeslány v plné výši</w:t>
      </w:r>
      <w:r w:rsidRPr="007609B5">
        <w:t>,</w:t>
      </w:r>
    </w:p>
    <w:p w:rsidR="006D2909" w:rsidRPr="006106C8" w:rsidRDefault="006D2909" w:rsidP="00B877DA">
      <w:pPr>
        <w:pStyle w:val="Odstavecseseznamem"/>
        <w:numPr>
          <w:ilvl w:val="0"/>
          <w:numId w:val="18"/>
        </w:numPr>
        <w:jc w:val="both"/>
      </w:pPr>
      <w:r w:rsidRPr="006106C8">
        <w:t xml:space="preserve">ZŠ Libčická </w:t>
      </w:r>
      <w:r>
        <w:t xml:space="preserve">rozpočtované prostředky </w:t>
      </w:r>
      <w:r w:rsidRPr="00131729">
        <w:t xml:space="preserve">ve výši </w:t>
      </w:r>
      <w:r>
        <w:t>49</w:t>
      </w:r>
      <w:r w:rsidR="00993F93">
        <w:t> </w:t>
      </w:r>
      <w:r>
        <w:t>500</w:t>
      </w:r>
      <w:r w:rsidR="00993F93">
        <w:t>,0</w:t>
      </w:r>
      <w:r w:rsidRPr="008E378D">
        <w:t xml:space="preserve"> tis.</w:t>
      </w:r>
      <w:r w:rsidRPr="00337D43">
        <w:t xml:space="preserve"> </w:t>
      </w:r>
      <w:r w:rsidRPr="008E378D">
        <w:t>Kč</w:t>
      </w:r>
      <w:r>
        <w:t xml:space="preserve"> </w:t>
      </w:r>
      <w:r w:rsidR="007F04FD">
        <w:t>na</w:t>
      </w:r>
      <w:r w:rsidRPr="006106C8">
        <w:t xml:space="preserve"> rekonstrukc</w:t>
      </w:r>
      <w:r w:rsidR="007F04FD">
        <w:t>i</w:t>
      </w:r>
      <w:r w:rsidRPr="006106C8">
        <w:t xml:space="preserve"> gastroprovozu ZŠ Libčická </w:t>
      </w:r>
      <w:r>
        <w:t>nebyly odeslány,</w:t>
      </w:r>
    </w:p>
    <w:p w:rsidR="006D2909" w:rsidRPr="00837D4A" w:rsidRDefault="006D2909" w:rsidP="00837D4A">
      <w:r w:rsidRPr="009D045D">
        <w:t>Prostředky</w:t>
      </w:r>
      <w:r>
        <w:t xml:space="preserve"> </w:t>
      </w:r>
      <w:r w:rsidRPr="009D045D">
        <w:t>byly</w:t>
      </w:r>
      <w:r>
        <w:t xml:space="preserve"> o</w:t>
      </w:r>
      <w:r w:rsidRPr="009D045D">
        <w:t>de</w:t>
      </w:r>
      <w:r>
        <w:t xml:space="preserve">slány ve výši </w:t>
      </w:r>
      <w:r w:rsidRPr="00A91E37">
        <w:rPr>
          <w:b/>
        </w:rPr>
        <w:t>12 777 tis. Kč</w:t>
      </w:r>
      <w:r>
        <w:t xml:space="preserve">, tj. čerpání na 5,37 % </w:t>
      </w:r>
      <w:r w:rsidR="00837D4A">
        <w:rPr>
          <w:lang w:eastAsia="en-US"/>
        </w:rPr>
        <w:t>RZ</w:t>
      </w:r>
      <w:r>
        <w:t>.</w:t>
      </w:r>
      <w:r w:rsidR="00A0081E">
        <w:t xml:space="preserve"> </w:t>
      </w:r>
      <w:r w:rsidRPr="00837D4A">
        <w:t xml:space="preserve">Důvodem </w:t>
      </w:r>
      <w:r w:rsidR="00837D4A" w:rsidRPr="00837D4A">
        <w:t xml:space="preserve">nízkého čerpání </w:t>
      </w:r>
      <w:r w:rsidRPr="00837D4A">
        <w:t>je skutečnost, že většina akcí se realizuje během letních prázdnin.</w:t>
      </w:r>
    </w:p>
    <w:p w:rsidR="006D2909" w:rsidRPr="009D045D" w:rsidRDefault="006D2909" w:rsidP="006D2909">
      <w:pPr>
        <w:pStyle w:val="Zkladntext"/>
        <w:rPr>
          <w:b w:val="0"/>
        </w:rPr>
      </w:pPr>
    </w:p>
    <w:p w:rsidR="006D2909" w:rsidRPr="003833A8" w:rsidRDefault="006D2909" w:rsidP="006D2909">
      <w:pPr>
        <w:pStyle w:val="Nadpis7"/>
        <w:jc w:val="both"/>
      </w:pPr>
      <w:r w:rsidRPr="003833A8">
        <w:t>Odbor kancelář tajemníka - oddělení evropských fondů</w:t>
      </w:r>
    </w:p>
    <w:p w:rsidR="006D2909" w:rsidRPr="00586085" w:rsidRDefault="006D2909" w:rsidP="006D2909">
      <w:pPr>
        <w:jc w:val="both"/>
        <w:rPr>
          <w:u w:val="single"/>
        </w:rPr>
      </w:pPr>
      <w:r w:rsidRPr="00586085">
        <w:rPr>
          <w:u w:val="single"/>
        </w:rPr>
        <w:t>Kapitálové výdaje:</w:t>
      </w:r>
    </w:p>
    <w:p w:rsidR="006D2909" w:rsidRPr="00C757C4" w:rsidRDefault="006D2909" w:rsidP="006D2909">
      <w:pPr>
        <w:jc w:val="both"/>
        <w:rPr>
          <w:bCs/>
        </w:rPr>
      </w:pPr>
      <w:r w:rsidRPr="00C757C4">
        <w:rPr>
          <w:bCs/>
        </w:rPr>
        <w:t xml:space="preserve">Snížení energetické náročnosti na budově MŠ Šiškova: 800 tis. Kč, </w:t>
      </w:r>
      <w:r>
        <w:rPr>
          <w:lang w:eastAsia="en-US"/>
        </w:rPr>
        <w:t>rozpočet po změnách</w:t>
      </w:r>
      <w:r w:rsidRPr="00C757C4">
        <w:rPr>
          <w:bCs/>
        </w:rPr>
        <w:t xml:space="preserve"> </w:t>
      </w:r>
      <w:r>
        <w:rPr>
          <w:bCs/>
        </w:rPr>
        <w:t>činí</w:t>
      </w:r>
      <w:r w:rsidRPr="00C757C4">
        <w:rPr>
          <w:bCs/>
        </w:rPr>
        <w:t xml:space="preserve"> 788</w:t>
      </w:r>
      <w:r w:rsidR="00B9304E">
        <w:rPr>
          <w:bCs/>
        </w:rPr>
        <w:t>,0</w:t>
      </w:r>
      <w:r w:rsidRPr="00C757C4">
        <w:rPr>
          <w:bCs/>
        </w:rPr>
        <w:t xml:space="preserve"> tis. Kč</w:t>
      </w:r>
      <w:r>
        <w:rPr>
          <w:bCs/>
        </w:rPr>
        <w:t>.</w:t>
      </w:r>
    </w:p>
    <w:p w:rsidR="006D2909" w:rsidRPr="00C757C4" w:rsidRDefault="006D2909" w:rsidP="006D2909">
      <w:pPr>
        <w:jc w:val="both"/>
        <w:rPr>
          <w:bCs/>
        </w:rPr>
      </w:pPr>
      <w:r w:rsidRPr="00C757C4">
        <w:rPr>
          <w:bCs/>
        </w:rPr>
        <w:t xml:space="preserve">Snížení energetické náročnosti na budově MŠ Bojasova: 700 tis. Kč, </w:t>
      </w:r>
      <w:r>
        <w:rPr>
          <w:lang w:eastAsia="en-US"/>
        </w:rPr>
        <w:t>rozpočet po změnách</w:t>
      </w:r>
      <w:r w:rsidRPr="00C757C4">
        <w:rPr>
          <w:bCs/>
        </w:rPr>
        <w:t xml:space="preserve"> </w:t>
      </w:r>
      <w:r>
        <w:rPr>
          <w:bCs/>
        </w:rPr>
        <w:t>činí</w:t>
      </w:r>
      <w:r w:rsidRPr="00C757C4">
        <w:rPr>
          <w:bCs/>
        </w:rPr>
        <w:t xml:space="preserve"> 694 tis. Kč</w:t>
      </w:r>
      <w:r>
        <w:rPr>
          <w:bCs/>
        </w:rPr>
        <w:t>.</w:t>
      </w:r>
    </w:p>
    <w:p w:rsidR="006D2909" w:rsidRPr="007E7629" w:rsidRDefault="006D2909" w:rsidP="006D2909">
      <w:pPr>
        <w:jc w:val="both"/>
      </w:pPr>
      <w:r w:rsidRPr="007E7629">
        <w:t xml:space="preserve">Oba výše uvedené projekty byly ukončeny v roce 2015 a finanční prostředky ve výši </w:t>
      </w:r>
      <w:r w:rsidRPr="007E7629">
        <w:br/>
      </w:r>
      <w:r w:rsidRPr="007E7629">
        <w:rPr>
          <w:b/>
        </w:rPr>
        <w:t>1</w:t>
      </w:r>
      <w:r>
        <w:rPr>
          <w:b/>
        </w:rPr>
        <w:t> 482,0</w:t>
      </w:r>
      <w:r w:rsidRPr="007E7629">
        <w:rPr>
          <w:b/>
        </w:rPr>
        <w:t xml:space="preserve"> tis. Kč</w:t>
      </w:r>
      <w:r w:rsidRPr="007E7629">
        <w:t xml:space="preserve"> jsou určeny na dořešení financování těchto akcí (rozpočtová rezerva, dobropi</w:t>
      </w:r>
      <w:r>
        <w:t>s</w:t>
      </w:r>
      <w:r w:rsidR="00270C16">
        <w:t>y, vícepráce</w:t>
      </w:r>
      <w:r w:rsidRPr="007E7629">
        <w:t>) včetně doplatku projektové dokumentace.</w:t>
      </w:r>
      <w:r>
        <w:t xml:space="preserve"> V 1. pololetí </w:t>
      </w:r>
      <w:r w:rsidR="00270C16">
        <w:t xml:space="preserve">2016 </w:t>
      </w:r>
      <w:r>
        <w:t>k čerpání nedošlo.</w:t>
      </w:r>
    </w:p>
    <w:p w:rsidR="006D2909" w:rsidRDefault="006D2909" w:rsidP="008232D9"/>
    <w:p w:rsidR="006D2909" w:rsidRDefault="008232D9" w:rsidP="006D2909">
      <w:pPr>
        <w:pStyle w:val="Nadpis7"/>
        <w:jc w:val="both"/>
      </w:pPr>
      <w:r>
        <w:t>Odbor právních služeb</w:t>
      </w:r>
    </w:p>
    <w:p w:rsidR="006D2909" w:rsidRPr="007F1DC4" w:rsidRDefault="006D2909" w:rsidP="006D2909">
      <w:pPr>
        <w:rPr>
          <w:u w:val="single"/>
        </w:rPr>
      </w:pPr>
      <w:r w:rsidRPr="007F1DC4">
        <w:rPr>
          <w:u w:val="single"/>
        </w:rPr>
        <w:t>Kapitálové výdaje</w:t>
      </w:r>
    </w:p>
    <w:p w:rsidR="006D2909" w:rsidRDefault="006D2909" w:rsidP="006D2909">
      <w:pPr>
        <w:pStyle w:val="Zkladntextodsazen"/>
        <w:ind w:left="0"/>
        <w:rPr>
          <w:bCs/>
        </w:rPr>
      </w:pPr>
      <w:r w:rsidRPr="007F1DC4">
        <w:rPr>
          <w:bCs/>
        </w:rPr>
        <w:t>Na projektovou přípravu realizace systému nuceného větrání s </w:t>
      </w:r>
      <w:r>
        <w:rPr>
          <w:bCs/>
        </w:rPr>
        <w:t>rekuperací</w:t>
      </w:r>
      <w:r w:rsidRPr="007F1DC4">
        <w:rPr>
          <w:bCs/>
        </w:rPr>
        <w:t xml:space="preserve"> odpadního tepla </w:t>
      </w:r>
      <w:r>
        <w:rPr>
          <w:bCs/>
        </w:rPr>
        <w:br/>
        <w:t xml:space="preserve">jsou rozpočtovány finanční prostředky v celkové výši </w:t>
      </w:r>
      <w:r w:rsidRPr="007F1DC4">
        <w:rPr>
          <w:b/>
          <w:bCs/>
        </w:rPr>
        <w:t>1 900 tis. Kč</w:t>
      </w:r>
      <w:r>
        <w:rPr>
          <w:bCs/>
        </w:rPr>
        <w:t>.</w:t>
      </w:r>
      <w:r w:rsidR="008232D9" w:rsidRPr="008232D9">
        <w:t xml:space="preserve"> </w:t>
      </w:r>
      <w:r w:rsidR="008232D9" w:rsidRPr="009D045D">
        <w:t>Prostředky</w:t>
      </w:r>
      <w:r w:rsidR="008232D9">
        <w:t xml:space="preserve"> </w:t>
      </w:r>
      <w:r w:rsidR="008232D9" w:rsidRPr="009D045D">
        <w:t>byly</w:t>
      </w:r>
      <w:r w:rsidR="008232D9">
        <w:t xml:space="preserve"> o</w:t>
      </w:r>
      <w:r w:rsidR="008232D9" w:rsidRPr="009D045D">
        <w:t>de</w:t>
      </w:r>
      <w:r w:rsidR="008232D9">
        <w:t xml:space="preserve">slány ve výši </w:t>
      </w:r>
      <w:r w:rsidR="008232D9">
        <w:rPr>
          <w:b/>
        </w:rPr>
        <w:t>1 441</w:t>
      </w:r>
      <w:r w:rsidR="008232D9" w:rsidRPr="00A91E37">
        <w:rPr>
          <w:b/>
        </w:rPr>
        <w:t xml:space="preserve"> tis. Kč</w:t>
      </w:r>
      <w:r w:rsidR="008232D9">
        <w:t xml:space="preserve">, tj. 75,84 % </w:t>
      </w:r>
      <w:r w:rsidR="008232D9">
        <w:rPr>
          <w:lang w:eastAsia="en-US"/>
        </w:rPr>
        <w:t>RZ</w:t>
      </w:r>
      <w:r>
        <w:rPr>
          <w:bCs/>
        </w:rPr>
        <w:t xml:space="preserve"> ZŠ Burešova</w:t>
      </w:r>
      <w:r w:rsidR="008232D9">
        <w:rPr>
          <w:bCs/>
        </w:rPr>
        <w:t xml:space="preserve"> 387 tis. Kč</w:t>
      </w:r>
      <w:r>
        <w:rPr>
          <w:bCs/>
        </w:rPr>
        <w:t>,</w:t>
      </w:r>
      <w:r w:rsidRPr="007F1DC4">
        <w:rPr>
          <w:bCs/>
        </w:rPr>
        <w:t xml:space="preserve"> ZŠ Žernosecká</w:t>
      </w:r>
      <w:r w:rsidR="008232D9">
        <w:rPr>
          <w:bCs/>
        </w:rPr>
        <w:t xml:space="preserve"> 387 tis. Kč</w:t>
      </w:r>
      <w:r>
        <w:rPr>
          <w:bCs/>
        </w:rPr>
        <w:t xml:space="preserve">, </w:t>
      </w:r>
      <w:r w:rsidR="008232D9">
        <w:rPr>
          <w:bCs/>
        </w:rPr>
        <w:br/>
      </w:r>
      <w:r w:rsidRPr="007F1DC4">
        <w:rPr>
          <w:bCs/>
        </w:rPr>
        <w:t>MŠ Bojasova</w:t>
      </w:r>
      <w:r w:rsidR="008232D9">
        <w:rPr>
          <w:bCs/>
        </w:rPr>
        <w:t xml:space="preserve"> 333 tis. Kč</w:t>
      </w:r>
      <w:r w:rsidRPr="007F1DC4">
        <w:rPr>
          <w:bCs/>
        </w:rPr>
        <w:t xml:space="preserve"> a MŠ Krynická</w:t>
      </w:r>
      <w:r w:rsidR="008232D9">
        <w:rPr>
          <w:bCs/>
        </w:rPr>
        <w:t xml:space="preserve"> 334 tis. Kč</w:t>
      </w:r>
      <w:r>
        <w:rPr>
          <w:bCs/>
        </w:rPr>
        <w:t xml:space="preserve">. </w:t>
      </w:r>
    </w:p>
    <w:p w:rsidR="008232D9" w:rsidRDefault="008232D9" w:rsidP="006D2909">
      <w:pPr>
        <w:pStyle w:val="Zkladntextodsazen"/>
        <w:ind w:left="0"/>
        <w:rPr>
          <w:bCs/>
        </w:rPr>
      </w:pPr>
    </w:p>
    <w:p w:rsidR="008232D9" w:rsidRPr="0006043F" w:rsidRDefault="008232D9" w:rsidP="006D2909">
      <w:pPr>
        <w:pStyle w:val="Zkladntextodsazen"/>
        <w:ind w:left="0"/>
        <w:rPr>
          <w:bCs/>
        </w:rPr>
      </w:pPr>
    </w:p>
    <w:p w:rsidR="00C272BF" w:rsidRPr="0006043F" w:rsidRDefault="00C272BF">
      <w:pPr>
        <w:rPr>
          <w:b/>
          <w:bCs/>
          <w:sz w:val="28"/>
          <w:u w:val="single"/>
        </w:rPr>
      </w:pPr>
      <w:r w:rsidRPr="0006043F">
        <w:rPr>
          <w:b/>
          <w:bCs/>
          <w:sz w:val="28"/>
          <w:u w:val="single"/>
        </w:rPr>
        <w:t>Kapitola 05 – zdravotnictví a sociální oblast</w:t>
      </w:r>
    </w:p>
    <w:p w:rsidR="00A13C14" w:rsidRPr="00D85D11" w:rsidRDefault="00A13C14" w:rsidP="00A13C14">
      <w:pPr>
        <w:jc w:val="both"/>
        <w:rPr>
          <w:u w:val="single"/>
        </w:rPr>
      </w:pPr>
      <w:r w:rsidRPr="00D85D11">
        <w:rPr>
          <w:u w:val="single"/>
        </w:rPr>
        <w:t>Běžné výdaje</w:t>
      </w:r>
    </w:p>
    <w:p w:rsidR="00706D9B" w:rsidRPr="00D85D11" w:rsidRDefault="00047E34" w:rsidP="00873FFA">
      <w:pPr>
        <w:pStyle w:val="Nadpis7"/>
        <w:jc w:val="both"/>
      </w:pPr>
      <w:r>
        <w:t>Odbor kancelář tajemníka</w:t>
      </w:r>
      <w:r w:rsidR="00F52B25">
        <w:t xml:space="preserve"> </w:t>
      </w:r>
      <w:r w:rsidR="00706D9B" w:rsidRPr="00D85D11">
        <w:t xml:space="preserve">- oddělení evropských fondů </w:t>
      </w:r>
    </w:p>
    <w:p w:rsidR="00706D9B" w:rsidRPr="00D85D11" w:rsidRDefault="00706D9B" w:rsidP="008A124E">
      <w:pPr>
        <w:jc w:val="both"/>
      </w:pPr>
      <w:r w:rsidRPr="00D85D11">
        <w:t>„</w:t>
      </w:r>
      <w:r w:rsidRPr="00270C16">
        <w:t>Dům pro sociální bydlení Prosecká</w:t>
      </w:r>
      <w:r w:rsidRPr="00D85D11">
        <w:t xml:space="preserve">“: na </w:t>
      </w:r>
      <w:r w:rsidR="00A0698A" w:rsidRPr="00D85D11">
        <w:t xml:space="preserve">běžné výdaje </w:t>
      </w:r>
      <w:r w:rsidRPr="00D85D11">
        <w:t>projekt</w:t>
      </w:r>
      <w:r w:rsidR="00A0698A" w:rsidRPr="00D85D11">
        <w:t>u</w:t>
      </w:r>
      <w:r w:rsidRPr="00D85D11">
        <w:t xml:space="preserve"> </w:t>
      </w:r>
      <w:r w:rsidR="00270C16">
        <w:t>bylo</w:t>
      </w:r>
      <w:r w:rsidRPr="00D85D11">
        <w:t xml:space="preserve"> určen</w:t>
      </w:r>
      <w:r w:rsidR="00A0698A" w:rsidRPr="00D85D11">
        <w:t>o</w:t>
      </w:r>
      <w:r w:rsidRPr="00D85D11">
        <w:t xml:space="preserve"> </w:t>
      </w:r>
      <w:r w:rsidRPr="008A124E">
        <w:rPr>
          <w:b/>
        </w:rPr>
        <w:t>250 tis. Kč</w:t>
      </w:r>
      <w:r w:rsidRPr="00D85D11">
        <w:t>, kter</w:t>
      </w:r>
      <w:r w:rsidR="00A0698A" w:rsidRPr="00D85D11">
        <w:t>é</w:t>
      </w:r>
      <w:r w:rsidRPr="00D85D11">
        <w:t xml:space="preserve"> </w:t>
      </w:r>
      <w:r w:rsidR="008A124E">
        <w:t>byly na základě usnesení č. Usn RMC 0253/2016 ze dne 4. května 2016 přesunuty na posílení běžných výdajů odboru kanceláře starosty.</w:t>
      </w:r>
    </w:p>
    <w:p w:rsidR="00575E5C" w:rsidRPr="0035576B" w:rsidRDefault="00575E5C" w:rsidP="008A124E">
      <w:pPr>
        <w:pStyle w:val="Zkladntext"/>
        <w:rPr>
          <w:highlight w:val="yellow"/>
        </w:rPr>
      </w:pPr>
    </w:p>
    <w:p w:rsidR="00A13C14" w:rsidRPr="00D85D11" w:rsidRDefault="00D27F20" w:rsidP="00D27F20">
      <w:pPr>
        <w:pStyle w:val="Zkladntext"/>
        <w:rPr>
          <w:bCs w:val="0"/>
          <w:u w:val="single"/>
        </w:rPr>
      </w:pPr>
      <w:r w:rsidRPr="00D85D11">
        <w:rPr>
          <w:bCs w:val="0"/>
          <w:u w:val="single"/>
        </w:rPr>
        <w:t xml:space="preserve">Odbor sociálních věcí </w:t>
      </w:r>
    </w:p>
    <w:p w:rsidR="00BB0923" w:rsidRPr="00085992" w:rsidRDefault="00D85D11" w:rsidP="00BB0923">
      <w:pPr>
        <w:pStyle w:val="Zkladntext"/>
        <w:contextualSpacing/>
        <w:rPr>
          <w:b w:val="0"/>
        </w:rPr>
      </w:pPr>
      <w:r w:rsidRPr="00C41FF2">
        <w:rPr>
          <w:b w:val="0"/>
        </w:rPr>
        <w:t xml:space="preserve">Schválený rozpočet na rok 2016 ve výši </w:t>
      </w:r>
      <w:r w:rsidRPr="00C41FF2">
        <w:t>86 228</w:t>
      </w:r>
      <w:r w:rsidR="00BB0923" w:rsidRPr="00C41FF2">
        <w:t> tis. Kč</w:t>
      </w:r>
      <w:r w:rsidR="00BB0923" w:rsidRPr="00C41FF2">
        <w:rPr>
          <w:b w:val="0"/>
        </w:rPr>
        <w:t xml:space="preserve"> byl navýšen na </w:t>
      </w:r>
      <w:r w:rsidRPr="00C41FF2">
        <w:t>96 508,7</w:t>
      </w:r>
      <w:r w:rsidR="00BB0923" w:rsidRPr="00C41FF2">
        <w:t> tis. Kč</w:t>
      </w:r>
      <w:r w:rsidR="00BB0923" w:rsidRPr="00C41FF2">
        <w:rPr>
          <w:b w:val="0"/>
          <w:color w:val="00B0F0"/>
        </w:rPr>
        <w:t xml:space="preserve"> </w:t>
      </w:r>
      <w:r w:rsidR="00A0698A" w:rsidRPr="00C41FF2">
        <w:rPr>
          <w:b w:val="0"/>
          <w:color w:val="00B0F0"/>
        </w:rPr>
        <w:br/>
      </w:r>
      <w:r w:rsidR="00BB0923" w:rsidRPr="00C41FF2">
        <w:rPr>
          <w:b w:val="0"/>
        </w:rPr>
        <w:t>o prostředky z </w:t>
      </w:r>
      <w:r w:rsidRPr="00C41FF2">
        <w:rPr>
          <w:b w:val="0"/>
        </w:rPr>
        <w:t xml:space="preserve">výtěžku VHP v celkové výši 1 600,0 </w:t>
      </w:r>
      <w:r w:rsidR="00BB0923" w:rsidRPr="00C41FF2">
        <w:rPr>
          <w:b w:val="0"/>
        </w:rPr>
        <w:t>tis. Kč,</w:t>
      </w:r>
      <w:r w:rsidR="00BB0923" w:rsidRPr="00C41FF2">
        <w:rPr>
          <w:b w:val="0"/>
          <w:color w:val="00B0F0"/>
        </w:rPr>
        <w:t xml:space="preserve"> </w:t>
      </w:r>
      <w:r w:rsidR="00085992" w:rsidRPr="00C41FF2">
        <w:rPr>
          <w:b w:val="0"/>
        </w:rPr>
        <w:t>dotací</w:t>
      </w:r>
      <w:r w:rsidR="00C10BC5" w:rsidRPr="00C41FF2">
        <w:rPr>
          <w:b w:val="0"/>
        </w:rPr>
        <w:t xml:space="preserve"> na podporu registrovaných sociálních služeb ve výši 993 tis. Kč, o nedočerpanou dotaci na výkon pěstounské péče ve výši 1 730,2 tis. Kč, dotací na výkon pěstounské péče ve výši 48 tis. Kč, dotací na podporu poskytování sociálních služeb na území HMP ve výši 4 376 tis. Kč, dotací </w:t>
      </w:r>
      <w:r w:rsidR="00085992" w:rsidRPr="00C41FF2">
        <w:rPr>
          <w:b w:val="0"/>
        </w:rPr>
        <w:t>na doplnění vybavení OÚSS ve výši 770 tis. Kč, dotací na studie a analýzy v oblasti bezbariérovosti, bezdomovectví a plánování sociálních služeb ve výši 300 tis. Kč, dotací pro oblast adiktologických služeb ve výši 50 tis. Kč, dotací na SPOD ve výši 3,5 tis. Kč, dotací na výkon sociální práce ve výši 10 tis. Kč</w:t>
      </w:r>
      <w:r w:rsidR="000B1E1C" w:rsidRPr="00C41FF2">
        <w:rPr>
          <w:b w:val="0"/>
        </w:rPr>
        <w:t>, dále byl navýšen o 3</w:t>
      </w:r>
      <w:r w:rsidR="00F07CCB" w:rsidRPr="00C41FF2">
        <w:rPr>
          <w:b w:val="0"/>
        </w:rPr>
        <w:t xml:space="preserve">00 tis. Kč na zajištění osvětových </w:t>
      </w:r>
      <w:r w:rsidR="000B1E1C" w:rsidRPr="00C41FF2">
        <w:rPr>
          <w:b w:val="0"/>
        </w:rPr>
        <w:br/>
      </w:r>
      <w:r w:rsidR="00F07CCB" w:rsidRPr="00C41FF2">
        <w:rPr>
          <w:b w:val="0"/>
        </w:rPr>
        <w:t xml:space="preserve">a preventivních zdravotnických akcí </w:t>
      </w:r>
      <w:r w:rsidR="00085992" w:rsidRPr="00C41FF2">
        <w:rPr>
          <w:b w:val="0"/>
        </w:rPr>
        <w:t xml:space="preserve">a dotací </w:t>
      </w:r>
      <w:r w:rsidR="000B1E1C" w:rsidRPr="00C41FF2">
        <w:rPr>
          <w:b w:val="0"/>
        </w:rPr>
        <w:t xml:space="preserve">100 tis. Kč </w:t>
      </w:r>
      <w:r w:rsidR="00085992" w:rsidRPr="00C41FF2">
        <w:rPr>
          <w:b w:val="0"/>
        </w:rPr>
        <w:t>na podporu aktivit v oblasti MA21 oblast zdraví a zdravého životního stylu na lokální úrovni.</w:t>
      </w:r>
      <w:r w:rsidR="00F07CCB" w:rsidRPr="00C41FF2">
        <w:rPr>
          <w:b w:val="0"/>
        </w:rPr>
        <w:t xml:space="preserve"> </w:t>
      </w:r>
      <w:r w:rsidR="00BB0923" w:rsidRPr="00C41FF2">
        <w:rPr>
          <w:b w:val="0"/>
        </w:rPr>
        <w:t>Rozpočet po změnách byl čerpán</w:t>
      </w:r>
      <w:r w:rsidR="00BB0923" w:rsidRPr="00085992">
        <w:rPr>
          <w:b w:val="0"/>
        </w:rPr>
        <w:t xml:space="preserve"> částkou </w:t>
      </w:r>
      <w:r w:rsidR="00085992" w:rsidRPr="00085992">
        <w:t>34 061</w:t>
      </w:r>
      <w:r w:rsidR="00BB0923" w:rsidRPr="00085992">
        <w:t> tis. Kč</w:t>
      </w:r>
      <w:r w:rsidR="00085992" w:rsidRPr="00085992">
        <w:t>, tj.</w:t>
      </w:r>
      <w:r w:rsidR="00085992" w:rsidRPr="00085992">
        <w:rPr>
          <w:b w:val="0"/>
        </w:rPr>
        <w:t xml:space="preserve"> na 35,29</w:t>
      </w:r>
      <w:r w:rsidR="000B1E1C">
        <w:rPr>
          <w:b w:val="0"/>
        </w:rPr>
        <w:t> %</w:t>
      </w:r>
      <w:r w:rsidR="00BB0923" w:rsidRPr="00085992">
        <w:rPr>
          <w:b w:val="0"/>
        </w:rPr>
        <w:t xml:space="preserve">. </w:t>
      </w:r>
    </w:p>
    <w:p w:rsidR="00F07CCB" w:rsidRDefault="00BB0923" w:rsidP="005E4E68">
      <w:pPr>
        <w:pStyle w:val="Zkladntext"/>
        <w:contextualSpacing/>
        <w:rPr>
          <w:b w:val="0"/>
        </w:rPr>
      </w:pPr>
      <w:r w:rsidRPr="00F07CCB">
        <w:rPr>
          <w:b w:val="0"/>
        </w:rPr>
        <w:t xml:space="preserve">V rámci programu prevence patologických jevů </w:t>
      </w:r>
      <w:r w:rsidRPr="00F07CCB">
        <w:rPr>
          <w:u w:val="single"/>
        </w:rPr>
        <w:t>v sociálně-právní ochraně dětí</w:t>
      </w:r>
      <w:r w:rsidRPr="00F07CCB">
        <w:rPr>
          <w:b w:val="0"/>
        </w:rPr>
        <w:t xml:space="preserve"> z rizikových rodin </w:t>
      </w:r>
      <w:r w:rsidR="00A0698A" w:rsidRPr="00F07CCB">
        <w:rPr>
          <w:b w:val="0"/>
        </w:rPr>
        <w:t>bylo</w:t>
      </w:r>
      <w:r w:rsidRPr="00F07CCB">
        <w:rPr>
          <w:b w:val="0"/>
        </w:rPr>
        <w:t xml:space="preserve"> </w:t>
      </w:r>
      <w:r w:rsidR="00F07CCB" w:rsidRPr="00F07CCB">
        <w:rPr>
          <w:b w:val="0"/>
        </w:rPr>
        <w:t xml:space="preserve">z rozpočtované částky 50 tis. Kč na věcné dary dětem v dětských domovech </w:t>
      </w:r>
      <w:r w:rsidR="00EB4A48">
        <w:rPr>
          <w:b w:val="0"/>
        </w:rPr>
        <w:br/>
      </w:r>
      <w:r w:rsidR="00F07CCB" w:rsidRPr="00F07CCB">
        <w:rPr>
          <w:b w:val="0"/>
        </w:rPr>
        <w:t>a výchovných ústavech čerpáno 16 tis. Kč, tj. 3</w:t>
      </w:r>
      <w:r w:rsidR="00EB4A48">
        <w:rPr>
          <w:b w:val="0"/>
        </w:rPr>
        <w:t>2</w:t>
      </w:r>
      <w:r w:rsidR="00F07CCB" w:rsidRPr="00F07CCB">
        <w:rPr>
          <w:b w:val="0"/>
        </w:rPr>
        <w:t>,</w:t>
      </w:r>
      <w:r w:rsidR="00EB4A48">
        <w:rPr>
          <w:b w:val="0"/>
        </w:rPr>
        <w:t>00</w:t>
      </w:r>
      <w:r w:rsidR="00F07CCB" w:rsidRPr="00F07CCB">
        <w:rPr>
          <w:b w:val="0"/>
        </w:rPr>
        <w:t xml:space="preserve"> % RZ.</w:t>
      </w:r>
    </w:p>
    <w:p w:rsidR="00EB4A48" w:rsidRDefault="00F07CCB" w:rsidP="00AB360F">
      <w:pPr>
        <w:pStyle w:val="Zkladntext"/>
        <w:contextualSpacing/>
        <w:rPr>
          <w:b w:val="0"/>
        </w:rPr>
      </w:pPr>
      <w:r>
        <w:rPr>
          <w:b w:val="0"/>
        </w:rPr>
        <w:t>Na úhradu faktur pediatrů za zpracování zpráv o zdravotním stavu dětí pro účely sociálně</w:t>
      </w:r>
      <w:r w:rsidR="00270C16">
        <w:rPr>
          <w:b w:val="0"/>
        </w:rPr>
        <w:t>-</w:t>
      </w:r>
      <w:r>
        <w:rPr>
          <w:b w:val="0"/>
        </w:rPr>
        <w:t xml:space="preserve"> právní ochrany dětí bylo čerpáno</w:t>
      </w:r>
      <w:r w:rsidR="00B524B8">
        <w:rPr>
          <w:b w:val="0"/>
        </w:rPr>
        <w:t xml:space="preserve"> 6 tis. Kč, tj. 17</w:t>
      </w:r>
      <w:r w:rsidR="00EB4A48">
        <w:rPr>
          <w:b w:val="0"/>
        </w:rPr>
        <w:t>1</w:t>
      </w:r>
      <w:r w:rsidR="00B524B8">
        <w:rPr>
          <w:b w:val="0"/>
        </w:rPr>
        <w:t>,</w:t>
      </w:r>
      <w:r w:rsidR="00EB4A48">
        <w:rPr>
          <w:b w:val="0"/>
        </w:rPr>
        <w:t>43</w:t>
      </w:r>
      <w:r w:rsidR="00B524B8">
        <w:rPr>
          <w:b w:val="0"/>
        </w:rPr>
        <w:t xml:space="preserve"> % RZ (</w:t>
      </w:r>
      <w:r w:rsidR="00EB4A48">
        <w:rPr>
          <w:b w:val="0"/>
        </w:rPr>
        <w:t>k 30. 6. 2016 byla poskytnuta pouze 1.</w:t>
      </w:r>
      <w:r w:rsidR="00B524B8">
        <w:rPr>
          <w:b w:val="0"/>
        </w:rPr>
        <w:t xml:space="preserve"> splátk</w:t>
      </w:r>
      <w:r w:rsidR="00EB4A48">
        <w:rPr>
          <w:b w:val="0"/>
        </w:rPr>
        <w:t>a</w:t>
      </w:r>
      <w:r w:rsidR="00B524B8">
        <w:rPr>
          <w:b w:val="0"/>
        </w:rPr>
        <w:t xml:space="preserve"> dotace a ve výši 3,5 tis. Kč</w:t>
      </w:r>
      <w:r w:rsidR="00EB4A48">
        <w:rPr>
          <w:b w:val="0"/>
        </w:rPr>
        <w:t>)</w:t>
      </w:r>
      <w:r w:rsidR="00B524B8">
        <w:rPr>
          <w:b w:val="0"/>
        </w:rPr>
        <w:t>.</w:t>
      </w:r>
      <w:r w:rsidR="00EB4A48">
        <w:rPr>
          <w:b w:val="0"/>
        </w:rPr>
        <w:t xml:space="preserve"> </w:t>
      </w:r>
    </w:p>
    <w:p w:rsidR="00AB360F" w:rsidRPr="00AB360F" w:rsidRDefault="00EB4A48" w:rsidP="00AB360F">
      <w:pPr>
        <w:pStyle w:val="Zkladntext"/>
        <w:contextualSpacing/>
        <w:rPr>
          <w:b w:val="0"/>
        </w:rPr>
      </w:pPr>
      <w:r>
        <w:rPr>
          <w:b w:val="0"/>
        </w:rPr>
        <w:lastRenderedPageBreak/>
        <w:t>N</w:t>
      </w:r>
      <w:r w:rsidR="00B524B8">
        <w:rPr>
          <w:b w:val="0"/>
        </w:rPr>
        <w:t>a základě metodiky hl.</w:t>
      </w:r>
      <w:r w:rsidR="00AB360F">
        <w:rPr>
          <w:b w:val="0"/>
        </w:rPr>
        <w:t xml:space="preserve"> </w:t>
      </w:r>
      <w:r w:rsidR="00B524B8">
        <w:rPr>
          <w:b w:val="0"/>
        </w:rPr>
        <w:t>m. Prahy zařazen do rozpočtu nedočerpaný účelový neinvestiční transfer ze státního rozpo</w:t>
      </w:r>
      <w:r w:rsidR="00AB360F">
        <w:rPr>
          <w:b w:val="0"/>
        </w:rPr>
        <w:t>čtu</w:t>
      </w:r>
      <w:r>
        <w:rPr>
          <w:b w:val="0"/>
        </w:rPr>
        <w:t>,</w:t>
      </w:r>
      <w:r w:rsidR="00AB360F">
        <w:rPr>
          <w:b w:val="0"/>
        </w:rPr>
        <w:t xml:space="preserve"> z Úřadu práce ČR z roku 2014 na výkon pěstounské péče ve výši 1 730,2 tis. Kč a rozpočtovým opařením č. 2005 ze dne 23. 3. 2016 byl tento příspěvek navýšen o 48 tis. Kč. Rozhodnutím Úřadu práce bylo rozhodnuto vrácení částky 40 tis. Kč </w:t>
      </w:r>
      <w:r w:rsidR="00270C16">
        <w:rPr>
          <w:b w:val="0"/>
        </w:rPr>
        <w:t>(</w:t>
      </w:r>
      <w:r w:rsidR="00AB360F" w:rsidRPr="00EB4A48">
        <w:rPr>
          <w:b w:val="0"/>
        </w:rPr>
        <w:t>z důvodu ukončení smlouvy příslušného pracovníka).</w:t>
      </w:r>
      <w:r>
        <w:rPr>
          <w:b w:val="0"/>
        </w:rPr>
        <w:t xml:space="preserve"> V 1. pololetí byly</w:t>
      </w:r>
      <w:r w:rsidR="00AB360F">
        <w:rPr>
          <w:b w:val="0"/>
        </w:rPr>
        <w:t xml:space="preserve"> čerpán</w:t>
      </w:r>
      <w:r>
        <w:rPr>
          <w:b w:val="0"/>
        </w:rPr>
        <w:t>y</w:t>
      </w:r>
      <w:r w:rsidR="00AB360F">
        <w:rPr>
          <w:b w:val="0"/>
        </w:rPr>
        <w:t xml:space="preserve"> 4 tis. Kč, </w:t>
      </w:r>
      <w:r>
        <w:rPr>
          <w:b w:val="0"/>
        </w:rPr>
        <w:br/>
      </w:r>
      <w:r w:rsidR="00AB360F">
        <w:rPr>
          <w:b w:val="0"/>
        </w:rPr>
        <w:t xml:space="preserve">tj. 0,23 % RZ. </w:t>
      </w:r>
      <w:r w:rsidR="00AB360F" w:rsidRPr="00AB360F">
        <w:rPr>
          <w:b w:val="0"/>
        </w:rPr>
        <w:t>Nízké čerpání je zapříčiněno tím, že prakticky veškeré dohody o výkonu pěstounské péče byly převedeny na  Dobrá rodina</w:t>
      </w:r>
      <w:r w:rsidR="00270C16" w:rsidRPr="00270C16">
        <w:rPr>
          <w:b w:val="0"/>
        </w:rPr>
        <w:t xml:space="preserve"> </w:t>
      </w:r>
      <w:r w:rsidR="00270C16" w:rsidRPr="00AB360F">
        <w:rPr>
          <w:b w:val="0"/>
        </w:rPr>
        <w:t>o.p.s.</w:t>
      </w:r>
      <w:r w:rsidR="00270C16">
        <w:rPr>
          <w:b w:val="0"/>
        </w:rPr>
        <w:t>,</w:t>
      </w:r>
      <w:r w:rsidR="00270C16" w:rsidRPr="00AB360F">
        <w:rPr>
          <w:b w:val="0"/>
        </w:rPr>
        <w:t xml:space="preserve"> </w:t>
      </w:r>
      <w:r w:rsidR="00AB360F" w:rsidRPr="00AB360F">
        <w:rPr>
          <w:b w:val="0"/>
        </w:rPr>
        <w:t xml:space="preserve">která převzala veškerá práva </w:t>
      </w:r>
      <w:r>
        <w:rPr>
          <w:b w:val="0"/>
        </w:rPr>
        <w:br/>
      </w:r>
      <w:r w:rsidR="00AB360F" w:rsidRPr="00AB360F">
        <w:rPr>
          <w:b w:val="0"/>
        </w:rPr>
        <w:t xml:space="preserve">a povinnosti z nich vyplývajících. MČ vykonává pouze dohled nad výkonem pěstounské péče. </w:t>
      </w:r>
    </w:p>
    <w:p w:rsidR="00BB0923" w:rsidRPr="00F04E11" w:rsidRDefault="00BB0923" w:rsidP="00BB0923">
      <w:pPr>
        <w:pStyle w:val="Zkladntext"/>
        <w:contextualSpacing/>
        <w:rPr>
          <w:b w:val="0"/>
          <w:highlight w:val="yellow"/>
        </w:rPr>
      </w:pPr>
    </w:p>
    <w:p w:rsidR="00BB0923" w:rsidRPr="00467916" w:rsidRDefault="001A5C2C" w:rsidP="005E4E68">
      <w:pPr>
        <w:pStyle w:val="Zkladntext"/>
        <w:contextualSpacing/>
        <w:rPr>
          <w:b w:val="0"/>
        </w:rPr>
      </w:pPr>
      <w:r w:rsidRPr="00F04E11">
        <w:rPr>
          <w:u w:val="single"/>
        </w:rPr>
        <w:t>o</w:t>
      </w:r>
      <w:r w:rsidR="00BB0923" w:rsidRPr="00F04E11">
        <w:rPr>
          <w:u w:val="single"/>
        </w:rPr>
        <w:t>ddělení zdravotnictví a sociálních služeb</w:t>
      </w:r>
      <w:r w:rsidR="00BB0923" w:rsidRPr="00F04E11">
        <w:rPr>
          <w:b w:val="0"/>
        </w:rPr>
        <w:t xml:space="preserve"> jsou rozpočtovány prostředky na</w:t>
      </w:r>
      <w:r w:rsidR="005E4E68" w:rsidRPr="00F04E11">
        <w:rPr>
          <w:b w:val="0"/>
        </w:rPr>
        <w:t> </w:t>
      </w:r>
      <w:r w:rsidR="00BB0923" w:rsidRPr="00F04E11">
        <w:rPr>
          <w:b w:val="0"/>
        </w:rPr>
        <w:t>protidrogovou prevenci, komunitní plánování so</w:t>
      </w:r>
      <w:r w:rsidR="00467916" w:rsidRPr="00F04E11">
        <w:rPr>
          <w:b w:val="0"/>
        </w:rPr>
        <w:t>ciálních služeb, sociální dotace</w:t>
      </w:r>
      <w:r w:rsidR="00BB0923" w:rsidRPr="00F04E11">
        <w:rPr>
          <w:b w:val="0"/>
        </w:rPr>
        <w:t xml:space="preserve"> a příspěvky na</w:t>
      </w:r>
      <w:r w:rsidR="005E4E68" w:rsidRPr="00F04E11">
        <w:rPr>
          <w:b w:val="0"/>
        </w:rPr>
        <w:t> </w:t>
      </w:r>
      <w:r w:rsidR="00BB0923" w:rsidRPr="00F04E11">
        <w:rPr>
          <w:b w:val="0"/>
        </w:rPr>
        <w:t>provoz</w:t>
      </w:r>
      <w:r w:rsidR="00BB0923" w:rsidRPr="00467916">
        <w:rPr>
          <w:b w:val="0"/>
        </w:rPr>
        <w:t xml:space="preserve"> příspěvkových organizací, zřízených MČ Praha 8 (Gerontologického centra </w:t>
      </w:r>
      <w:r w:rsidR="004B29FA">
        <w:rPr>
          <w:b w:val="0"/>
        </w:rPr>
        <w:br/>
      </w:r>
      <w:r w:rsidR="00BB0923" w:rsidRPr="00467916">
        <w:rPr>
          <w:b w:val="0"/>
        </w:rPr>
        <w:t>a</w:t>
      </w:r>
      <w:r w:rsidR="005E4E68" w:rsidRPr="00467916">
        <w:rPr>
          <w:b w:val="0"/>
        </w:rPr>
        <w:t> </w:t>
      </w:r>
      <w:r w:rsidR="00BB0923" w:rsidRPr="00467916">
        <w:rPr>
          <w:b w:val="0"/>
        </w:rPr>
        <w:t>OÚSS</w:t>
      </w:r>
      <w:r w:rsidR="00F04E11">
        <w:rPr>
          <w:b w:val="0"/>
        </w:rPr>
        <w:t>)</w:t>
      </w:r>
      <w:r w:rsidR="00BB0923" w:rsidRPr="00467916">
        <w:rPr>
          <w:b w:val="0"/>
        </w:rPr>
        <w:t>.</w:t>
      </w:r>
    </w:p>
    <w:p w:rsidR="00BB0923" w:rsidRPr="00467916" w:rsidRDefault="00BB0923" w:rsidP="00BB0923">
      <w:pPr>
        <w:jc w:val="both"/>
      </w:pPr>
      <w:r w:rsidRPr="00467916">
        <w:rPr>
          <w:u w:val="single"/>
        </w:rPr>
        <w:t>Komunitní plánování</w:t>
      </w:r>
      <w:r w:rsidR="00770DA5">
        <w:rPr>
          <w:u w:val="single"/>
        </w:rPr>
        <w:t xml:space="preserve"> (</w:t>
      </w:r>
      <w:r w:rsidR="00F04E11">
        <w:rPr>
          <w:u w:val="single"/>
        </w:rPr>
        <w:t>o</w:t>
      </w:r>
      <w:r w:rsidR="00467916" w:rsidRPr="00467916">
        <w:rPr>
          <w:u w:val="single"/>
        </w:rPr>
        <w:t>dd.§ 4349)</w:t>
      </w:r>
      <w:r w:rsidRPr="00467916">
        <w:t xml:space="preserve"> </w:t>
      </w:r>
      <w:r w:rsidR="00467916" w:rsidRPr="00467916">
        <w:t>–</w:t>
      </w:r>
      <w:r w:rsidRPr="00467916">
        <w:t xml:space="preserve"> </w:t>
      </w:r>
      <w:r w:rsidR="00467916" w:rsidRPr="00467916">
        <w:t xml:space="preserve">schválený rozpočet ve výši </w:t>
      </w:r>
      <w:r w:rsidR="00467916" w:rsidRPr="006251FE">
        <w:rPr>
          <w:b/>
        </w:rPr>
        <w:t>150 tis. Kč</w:t>
      </w:r>
      <w:r w:rsidR="00467916" w:rsidRPr="00467916">
        <w:t xml:space="preserve"> byl navýšen </w:t>
      </w:r>
      <w:r w:rsidR="00D03189">
        <w:br/>
      </w:r>
      <w:r w:rsidR="00467916" w:rsidRPr="00467916">
        <w:t>o 200 tis. Kč (</w:t>
      </w:r>
      <w:r w:rsidR="00D03189">
        <w:t>z prostředků</w:t>
      </w:r>
      <w:r w:rsidR="00467916" w:rsidRPr="00467916">
        <w:t xml:space="preserve"> kapitoly 08 – hospodářství) na zajištění osvětových </w:t>
      </w:r>
      <w:r w:rsidR="00D03189">
        <w:br/>
      </w:r>
      <w:r w:rsidR="00467916" w:rsidRPr="00467916">
        <w:t>a preve</w:t>
      </w:r>
      <w:r w:rsidR="00770DA5">
        <w:t>ntivních zdravotnických akcí a o 300 tis. Kč dotaci</w:t>
      </w:r>
      <w:r w:rsidR="00467916" w:rsidRPr="00467916">
        <w:t xml:space="preserve"> z MHMP (plánování sociálních služeb na lokální úrovni 50 tis. Kč,  podpora realizace projektů v oblasti řešení problematiky bezdomovectví 200 tis. Kč  a na mapování přístupnosti a bezbariérovosti objektů 50 tis. Kč).</w:t>
      </w:r>
      <w:r w:rsidR="00770DA5">
        <w:t xml:space="preserve"> </w:t>
      </w:r>
      <w:r w:rsidR="00D03189">
        <w:t>R</w:t>
      </w:r>
      <w:r w:rsidR="006251FE">
        <w:t xml:space="preserve">ozpočet </w:t>
      </w:r>
      <w:r w:rsidR="00D03189">
        <w:t xml:space="preserve">po změnách </w:t>
      </w:r>
      <w:r w:rsidR="006251FE">
        <w:t>v</w:t>
      </w:r>
      <w:r w:rsidR="00D03189">
        <w:t xml:space="preserve"> celkové</w:t>
      </w:r>
      <w:r w:rsidR="006251FE">
        <w:t xml:space="preserve"> výši </w:t>
      </w:r>
      <w:r w:rsidR="006251FE" w:rsidRPr="006251FE">
        <w:rPr>
          <w:b/>
        </w:rPr>
        <w:t>650 tis. Kč</w:t>
      </w:r>
      <w:r w:rsidR="006251FE">
        <w:t xml:space="preserve"> byl čerpán ve výši</w:t>
      </w:r>
      <w:r w:rsidR="00770DA5">
        <w:t xml:space="preserve"> </w:t>
      </w:r>
      <w:r w:rsidR="00D03189">
        <w:rPr>
          <w:b/>
        </w:rPr>
        <w:t>133</w:t>
      </w:r>
      <w:r w:rsidR="00770DA5" w:rsidRPr="006251FE">
        <w:rPr>
          <w:b/>
        </w:rPr>
        <w:t xml:space="preserve"> tis. Kč</w:t>
      </w:r>
      <w:r w:rsidR="00770DA5">
        <w:t>, tj. 20,</w:t>
      </w:r>
      <w:r w:rsidR="00D03189">
        <w:t>46</w:t>
      </w:r>
      <w:r w:rsidR="00770DA5">
        <w:t xml:space="preserve"> %</w:t>
      </w:r>
      <w:r w:rsidR="00D03189">
        <w:t>.</w:t>
      </w:r>
      <w:r w:rsidR="00770DA5">
        <w:t xml:space="preserve"> </w:t>
      </w:r>
    </w:p>
    <w:p w:rsidR="00770DA5" w:rsidRDefault="00BB0923" w:rsidP="00BB0923">
      <w:pPr>
        <w:jc w:val="both"/>
      </w:pPr>
      <w:r w:rsidRPr="00770DA5">
        <w:rPr>
          <w:u w:val="single"/>
        </w:rPr>
        <w:t xml:space="preserve">Protidrogová </w:t>
      </w:r>
      <w:r w:rsidR="00F04E11">
        <w:rPr>
          <w:u w:val="single"/>
        </w:rPr>
        <w:t>prevence (o</w:t>
      </w:r>
      <w:r w:rsidR="00770DA5" w:rsidRPr="00770DA5">
        <w:rPr>
          <w:u w:val="single"/>
        </w:rPr>
        <w:t xml:space="preserve">dd. § 3541) </w:t>
      </w:r>
      <w:r w:rsidR="00770DA5" w:rsidRPr="00770DA5">
        <w:t xml:space="preserve">– schválený rozpočet ve výši </w:t>
      </w:r>
      <w:r w:rsidR="00770DA5" w:rsidRPr="00D03189">
        <w:rPr>
          <w:b/>
        </w:rPr>
        <w:t>375</w:t>
      </w:r>
      <w:r w:rsidRPr="00D03189">
        <w:rPr>
          <w:b/>
        </w:rPr>
        <w:t> tis. Kč</w:t>
      </w:r>
      <w:r w:rsidRPr="00770DA5">
        <w:t xml:space="preserve"> byl navýšen </w:t>
      </w:r>
      <w:r w:rsidR="00D03189">
        <w:br/>
      </w:r>
      <w:r w:rsidR="00770DA5" w:rsidRPr="00770DA5">
        <w:t>o 50 tis. Kč v rámci „Grantového</w:t>
      </w:r>
      <w:r w:rsidRPr="00770DA5">
        <w:t xml:space="preserve"> </w:t>
      </w:r>
      <w:r w:rsidR="00770DA5" w:rsidRPr="00770DA5">
        <w:t xml:space="preserve">programu“ MHMP pro oblast </w:t>
      </w:r>
      <w:r w:rsidR="00770DA5">
        <w:t xml:space="preserve">adiktologických služeb. Dotace ve výši 50 tis. Kč byla použita na úhradu realizace programu </w:t>
      </w:r>
      <w:r w:rsidR="00D03189">
        <w:t>„</w:t>
      </w:r>
      <w:r w:rsidR="00770DA5">
        <w:t>No Biohazard pro uživatel nealkoholických drog</w:t>
      </w:r>
      <w:r w:rsidR="00D03189">
        <w:t>“</w:t>
      </w:r>
      <w:r w:rsidR="00770DA5">
        <w:t xml:space="preserve">. Rozpočet po změnách </w:t>
      </w:r>
      <w:r w:rsidR="00D03189">
        <w:t>ve výši</w:t>
      </w:r>
      <w:r w:rsidR="00770DA5" w:rsidRPr="00125A66">
        <w:rPr>
          <w:b/>
        </w:rPr>
        <w:t xml:space="preserve"> 425 tis. Kč</w:t>
      </w:r>
      <w:r w:rsidR="00770DA5">
        <w:t xml:space="preserve"> byl čerpán</w:t>
      </w:r>
      <w:r w:rsidR="00D03189">
        <w:t xml:space="preserve"> částkou</w:t>
      </w:r>
      <w:r w:rsidR="00770DA5">
        <w:t xml:space="preserve"> </w:t>
      </w:r>
      <w:r w:rsidR="00D03189">
        <w:br/>
      </w:r>
      <w:r w:rsidR="00770DA5" w:rsidRPr="00125A66">
        <w:rPr>
          <w:b/>
        </w:rPr>
        <w:t>11</w:t>
      </w:r>
      <w:r w:rsidR="00D03189">
        <w:rPr>
          <w:b/>
        </w:rPr>
        <w:t>1</w:t>
      </w:r>
      <w:r w:rsidR="00770DA5" w:rsidRPr="00125A66">
        <w:rPr>
          <w:b/>
        </w:rPr>
        <w:t xml:space="preserve"> tis. Kč</w:t>
      </w:r>
      <w:r w:rsidR="00770DA5">
        <w:t>, tj. 2</w:t>
      </w:r>
      <w:r w:rsidR="00D03189">
        <w:t>6</w:t>
      </w:r>
      <w:r w:rsidR="00770DA5">
        <w:t>,</w:t>
      </w:r>
      <w:r w:rsidR="00D03189">
        <w:t>12</w:t>
      </w:r>
      <w:r w:rsidR="00770DA5">
        <w:t xml:space="preserve"> %.</w:t>
      </w:r>
    </w:p>
    <w:p w:rsidR="00BB0923" w:rsidRPr="00206847" w:rsidRDefault="00206847" w:rsidP="00BB0923">
      <w:pPr>
        <w:jc w:val="both"/>
      </w:pPr>
      <w:r w:rsidRPr="00206847">
        <w:rPr>
          <w:u w:val="single"/>
        </w:rPr>
        <w:t>V</w:t>
      </w:r>
      <w:r w:rsidR="00BB0923" w:rsidRPr="00206847">
        <w:rPr>
          <w:u w:val="single"/>
        </w:rPr>
        <w:t>šeobecná ambulantní péče</w:t>
      </w:r>
      <w:r w:rsidR="00F04E11">
        <w:rPr>
          <w:u w:val="single"/>
        </w:rPr>
        <w:t xml:space="preserve"> (o</w:t>
      </w:r>
      <w:r w:rsidRPr="00206847">
        <w:rPr>
          <w:u w:val="single"/>
        </w:rPr>
        <w:t>dd.§ 3511)</w:t>
      </w:r>
      <w:r w:rsidR="004F5732">
        <w:t xml:space="preserve"> - </w:t>
      </w:r>
      <w:r w:rsidR="00BB0923" w:rsidRPr="00206847">
        <w:t xml:space="preserve">Rozpočtované finanční prostředky ve výši </w:t>
      </w:r>
      <w:r w:rsidR="00BB0923" w:rsidRPr="00206847">
        <w:rPr>
          <w:b/>
          <w:bCs/>
        </w:rPr>
        <w:t>8 tis. Kč</w:t>
      </w:r>
      <w:r w:rsidR="00BB0923" w:rsidRPr="00206847">
        <w:t xml:space="preserve"> souvisí s účetním ukončením příspěvkové organizace SAZZ v Praze 8, která zanikla dnem 31. 12. 2001. Jedná se o přiznanou náhradu bývalé pracovnici za nemoc z povolání (žloutenka). Byly čerpány částkou </w:t>
      </w:r>
      <w:r w:rsidR="00BB0923" w:rsidRPr="00206847">
        <w:rPr>
          <w:b/>
        </w:rPr>
        <w:t>4 tis. Kč</w:t>
      </w:r>
      <w:r w:rsidR="003A3415">
        <w:t>, tj. 50,00 %</w:t>
      </w:r>
      <w:r w:rsidR="006537D3">
        <w:t>.</w:t>
      </w:r>
    </w:p>
    <w:p w:rsidR="00BB0923" w:rsidRPr="004F5732" w:rsidRDefault="004F5732" w:rsidP="00BB0923">
      <w:pPr>
        <w:pStyle w:val="Zkladntextodsazen"/>
        <w:ind w:left="0"/>
      </w:pPr>
      <w:r w:rsidRPr="004F5732">
        <w:rPr>
          <w:u w:val="single"/>
        </w:rPr>
        <w:t>O</w:t>
      </w:r>
      <w:r w:rsidR="00BB0923" w:rsidRPr="004F5732">
        <w:rPr>
          <w:u w:val="single"/>
        </w:rPr>
        <w:t>dborné léčebné ústavy</w:t>
      </w:r>
      <w:r w:rsidR="00F04E11">
        <w:rPr>
          <w:u w:val="single"/>
        </w:rPr>
        <w:t xml:space="preserve"> (o</w:t>
      </w:r>
      <w:r w:rsidRPr="004F5732">
        <w:rPr>
          <w:u w:val="single"/>
        </w:rPr>
        <w:t>dd.§ 3523</w:t>
      </w:r>
      <w:r>
        <w:rPr>
          <w:u w:val="single"/>
        </w:rPr>
        <w:t xml:space="preserve"> pol. 5331 a pol. 5336</w:t>
      </w:r>
      <w:r w:rsidRPr="004F5732">
        <w:rPr>
          <w:u w:val="single"/>
        </w:rPr>
        <w:t>)</w:t>
      </w:r>
      <w:r>
        <w:t xml:space="preserve"> -  neinvestiční příspěvek zřízené příspěvkové organizaci </w:t>
      </w:r>
      <w:r w:rsidRPr="004F5732">
        <w:rPr>
          <w:b/>
          <w:i/>
        </w:rPr>
        <w:t>Gerontologické centrum</w:t>
      </w:r>
      <w:r>
        <w:rPr>
          <w:b/>
          <w:i/>
        </w:rPr>
        <w:t xml:space="preserve"> </w:t>
      </w:r>
      <w:r w:rsidRPr="004F5732">
        <w:t>byl schválen ve výši</w:t>
      </w:r>
      <w:r>
        <w:t xml:space="preserve"> </w:t>
      </w:r>
      <w:r w:rsidRPr="004F5732">
        <w:rPr>
          <w:b/>
        </w:rPr>
        <w:t>17 040 tis. Kč</w:t>
      </w:r>
      <w:r>
        <w:rPr>
          <w:b/>
        </w:rPr>
        <w:t xml:space="preserve"> </w:t>
      </w:r>
      <w:r w:rsidR="000A20BB">
        <w:t>a navýšen</w:t>
      </w:r>
      <w:r w:rsidR="00125A66">
        <w:t xml:space="preserve"> </w:t>
      </w:r>
      <w:r>
        <w:t xml:space="preserve">RO č. 2 ze dne 2. 3. 2016 </w:t>
      </w:r>
      <w:r w:rsidRPr="004F5732">
        <w:t xml:space="preserve">o </w:t>
      </w:r>
      <w:r>
        <w:t xml:space="preserve">237 tis. Kč na podporu registrovaných sociálních služeb pro rok 2016 a o účelovou neinvestiční dotaci ze SR na podporu poskytování soc. služeb na území HMP ve výši 621 tis. Kč. </w:t>
      </w:r>
      <w:r w:rsidR="003A3415">
        <w:t>R</w:t>
      </w:r>
      <w:r>
        <w:t xml:space="preserve">ozpočet </w:t>
      </w:r>
      <w:r w:rsidR="003A3415">
        <w:t xml:space="preserve">po změnách </w:t>
      </w:r>
      <w:r>
        <w:t xml:space="preserve">ve výši </w:t>
      </w:r>
      <w:r w:rsidRPr="00EE7720">
        <w:rPr>
          <w:b/>
        </w:rPr>
        <w:t>17 898 tis. Kč</w:t>
      </w:r>
      <w:r>
        <w:t xml:space="preserve"> byl čerpán </w:t>
      </w:r>
      <w:r w:rsidR="003A3415">
        <w:t>částkou</w:t>
      </w:r>
      <w:r>
        <w:t xml:space="preserve"> </w:t>
      </w:r>
      <w:r w:rsidRPr="004F5732">
        <w:rPr>
          <w:b/>
        </w:rPr>
        <w:t>8 520 tis. Kč</w:t>
      </w:r>
      <w:r>
        <w:t xml:space="preserve">, tj. </w:t>
      </w:r>
      <w:r w:rsidR="00A209E5">
        <w:t>50,00</w:t>
      </w:r>
      <w:r w:rsidR="003A3415">
        <w:t xml:space="preserve"> %</w:t>
      </w:r>
      <w:r>
        <w:t>.</w:t>
      </w:r>
    </w:p>
    <w:p w:rsidR="00211B83" w:rsidRDefault="000A20BB" w:rsidP="00BB0923">
      <w:pPr>
        <w:pStyle w:val="Zkladntextodsazen"/>
        <w:ind w:left="0"/>
      </w:pPr>
      <w:r w:rsidRPr="000A20BB">
        <w:rPr>
          <w:u w:val="single"/>
        </w:rPr>
        <w:t>O</w:t>
      </w:r>
      <w:r w:rsidR="00BB0923" w:rsidRPr="000A20BB">
        <w:rPr>
          <w:u w:val="single"/>
        </w:rPr>
        <w:t>sobní asistence, pečovatelská služba a podpora samostatného bydlení</w:t>
      </w:r>
      <w:r w:rsidR="00F04E11">
        <w:rPr>
          <w:u w:val="single"/>
        </w:rPr>
        <w:t xml:space="preserve"> (o</w:t>
      </w:r>
      <w:r w:rsidRPr="000A20BB">
        <w:rPr>
          <w:u w:val="single"/>
        </w:rPr>
        <w:t>dd. § 4351)</w:t>
      </w:r>
      <w:r w:rsidRPr="000A20BB">
        <w:t xml:space="preserve">  </w:t>
      </w:r>
      <w:r w:rsidRPr="00C96566">
        <w:t xml:space="preserve">neinvestiční příspěvek zřízené příspěvkové organizaci pro </w:t>
      </w:r>
      <w:r w:rsidRPr="00C96566">
        <w:rPr>
          <w:b/>
          <w:i/>
        </w:rPr>
        <w:t>OÚSS</w:t>
      </w:r>
      <w:r w:rsidRPr="00C96566">
        <w:t xml:space="preserve"> byl schválen </w:t>
      </w:r>
      <w:r w:rsidR="00211B83" w:rsidRPr="00C96566">
        <w:t xml:space="preserve">ve výši </w:t>
      </w:r>
      <w:r w:rsidR="00AC06BA" w:rsidRPr="00C96566">
        <w:br/>
      </w:r>
      <w:r w:rsidRPr="00C96566">
        <w:rPr>
          <w:b/>
        </w:rPr>
        <w:t>55 705 tis. Kč</w:t>
      </w:r>
      <w:r w:rsidRPr="00C96566">
        <w:t xml:space="preserve"> </w:t>
      </w:r>
      <w:r w:rsidRPr="006F0BD3">
        <w:t xml:space="preserve">a navýšen </w:t>
      </w:r>
      <w:r w:rsidR="006F0BD3" w:rsidRPr="006F0BD3">
        <w:t>o dotace v celkové výši 5 281,0 tis. Kč</w:t>
      </w:r>
      <w:r w:rsidRPr="006F0BD3">
        <w:t xml:space="preserve"> </w:t>
      </w:r>
      <w:r w:rsidR="006F0BD3" w:rsidRPr="006F0BD3">
        <w:t>(</w:t>
      </w:r>
      <w:r w:rsidR="00FC7E7B" w:rsidRPr="006F0BD3">
        <w:t>756</w:t>
      </w:r>
      <w:r w:rsidRPr="006F0BD3">
        <w:t xml:space="preserve"> tis. Kč na podporu registrovaných sociálních služeb pro rok 2016, </w:t>
      </w:r>
      <w:r w:rsidR="00211B83" w:rsidRPr="006F0BD3">
        <w:t>na podporu poskytování soc. služeb</w:t>
      </w:r>
      <w:r w:rsidR="00AC06BA" w:rsidRPr="006F0BD3">
        <w:t xml:space="preserve"> na území HMP o 3 755 tis. Kč</w:t>
      </w:r>
      <w:r w:rsidR="006F0BD3" w:rsidRPr="006F0BD3">
        <w:t xml:space="preserve"> a na doplnění vybavení OÚSS ve výši 770 tis. Kč)</w:t>
      </w:r>
      <w:r w:rsidR="006F0BD3">
        <w:t>. D</w:t>
      </w:r>
      <w:r w:rsidR="00211B83" w:rsidRPr="006F0BD3">
        <w:t xml:space="preserve">otace nebyly </w:t>
      </w:r>
      <w:r w:rsidR="006F0BD3">
        <w:br/>
      </w:r>
      <w:r w:rsidR="00211B83" w:rsidRPr="006F0BD3">
        <w:t>v </w:t>
      </w:r>
      <w:r w:rsidR="00AC06BA" w:rsidRPr="006F0BD3">
        <w:t>1</w:t>
      </w:r>
      <w:r w:rsidR="00211B83" w:rsidRPr="006F0BD3">
        <w:t>. pololetí 2016 čerpány.</w:t>
      </w:r>
      <w:r w:rsidR="00AC06BA" w:rsidRPr="006F0BD3">
        <w:t xml:space="preserve"> </w:t>
      </w:r>
      <w:r w:rsidR="00211B83" w:rsidRPr="006F0BD3">
        <w:t xml:space="preserve">Vzhledem k tomu, že v rámci příspěvku pro OÚSS bylo počítáno </w:t>
      </w:r>
      <w:r w:rsidR="006F0BD3">
        <w:br/>
      </w:r>
      <w:r w:rsidR="00211B83" w:rsidRPr="006F0BD3">
        <w:t>se zahájením provozu DSS II. a dosud nebyla stavba zkolaudována, byla část příspěvku</w:t>
      </w:r>
      <w:r w:rsidR="006F0BD3" w:rsidRPr="006F0BD3">
        <w:t xml:space="preserve"> </w:t>
      </w:r>
      <w:r w:rsidR="006F0BD3">
        <w:br/>
      </w:r>
      <w:r w:rsidR="00125A66" w:rsidRPr="006F0BD3">
        <w:t>7 191 tis. Kč</w:t>
      </w:r>
      <w:r w:rsidR="00211B83" w:rsidRPr="006F0BD3">
        <w:t xml:space="preserve"> převedena do rozpočtu výdajů OSV na provozní náklady DSS II., RO č. 77 </w:t>
      </w:r>
      <w:r w:rsidR="006F0BD3">
        <w:br/>
      </w:r>
      <w:r w:rsidR="00211B83" w:rsidRPr="006F0BD3">
        <w:t xml:space="preserve">ze dne 1. 6. 2016 (platby za elektrickou energii a plyn, ostrahu objektu, zahradnické služby </w:t>
      </w:r>
      <w:r w:rsidR="006F0BD3">
        <w:br/>
      </w:r>
      <w:r w:rsidR="00211B83" w:rsidRPr="006F0BD3">
        <w:t>a revize výtahů)</w:t>
      </w:r>
    </w:p>
    <w:p w:rsidR="000A20BB" w:rsidRDefault="00CD58BA" w:rsidP="00BB0923">
      <w:pPr>
        <w:pStyle w:val="Zkladntextodsazen"/>
        <w:ind w:left="0"/>
      </w:pPr>
      <w:r w:rsidRPr="00CD58BA">
        <w:rPr>
          <w:u w:val="single"/>
        </w:rPr>
        <w:t xml:space="preserve">Drobný hmotný majetek </w:t>
      </w:r>
      <w:r w:rsidR="00F04E11">
        <w:rPr>
          <w:u w:val="single"/>
        </w:rPr>
        <w:t>– vybavení DSS II. (o</w:t>
      </w:r>
      <w:r w:rsidRPr="00CD58BA">
        <w:rPr>
          <w:u w:val="single"/>
        </w:rPr>
        <w:t>dd. § 4351, pol. 5137)</w:t>
      </w:r>
      <w:r>
        <w:t xml:space="preserve"> – od 4/2014 probíhá stavba DSS II. – na vybavení b</w:t>
      </w:r>
      <w:r w:rsidR="00F04E11">
        <w:t>y</w:t>
      </w:r>
      <w:r>
        <w:t xml:space="preserve">l schválen rozpočet ve výši </w:t>
      </w:r>
      <w:r w:rsidRPr="00CD58BA">
        <w:rPr>
          <w:b/>
        </w:rPr>
        <w:t>11 800 tis. Kč</w:t>
      </w:r>
      <w:r>
        <w:t>, který bude čerpán pravděpodobně až ve 3. čtvrtletí roku 2016. Ve spolupráci s oddělením veřejného zadavatele odboru právních služeb bylo vyhlášeno výběrové řízení na dodavatele vybavení DSS II.</w:t>
      </w:r>
      <w:r w:rsidR="00EE7720">
        <w:t xml:space="preserve"> </w:t>
      </w:r>
      <w:r w:rsidR="00EE7720">
        <w:br/>
      </w:r>
      <w:r w:rsidR="00BC120C" w:rsidRPr="00CD58BA">
        <w:rPr>
          <w:u w:val="single"/>
        </w:rPr>
        <w:t>Drobný hmotný majetek – vybavení</w:t>
      </w:r>
      <w:r w:rsidR="00F04E11">
        <w:rPr>
          <w:u w:val="single"/>
        </w:rPr>
        <w:t xml:space="preserve"> DSS II. (o</w:t>
      </w:r>
      <w:r w:rsidR="00BC120C">
        <w:rPr>
          <w:u w:val="single"/>
        </w:rPr>
        <w:t>dd. § 4351, pol. 5166</w:t>
      </w:r>
      <w:r w:rsidR="00BC120C" w:rsidRPr="00CD58BA">
        <w:rPr>
          <w:u w:val="single"/>
        </w:rPr>
        <w:t>)</w:t>
      </w:r>
      <w:r w:rsidR="00BC120C">
        <w:t xml:space="preserve"> – konzultační, poradenské a právní služby. Schválený rozpočet ve výši </w:t>
      </w:r>
      <w:r w:rsidR="00BC120C" w:rsidRPr="00BC120C">
        <w:rPr>
          <w:b/>
        </w:rPr>
        <w:t>220 tis. Kč</w:t>
      </w:r>
      <w:r w:rsidR="00BC120C">
        <w:t xml:space="preserve"> nebyl k 30. 6. 2016 čerpán.</w:t>
      </w:r>
    </w:p>
    <w:p w:rsidR="00BC120C" w:rsidRPr="00BC120C" w:rsidRDefault="00F04E11" w:rsidP="00BB0923">
      <w:pPr>
        <w:pStyle w:val="Zkladntextodsazen"/>
        <w:ind w:left="0"/>
      </w:pPr>
      <w:r>
        <w:rPr>
          <w:u w:val="single"/>
        </w:rPr>
        <w:t>Dotace – sociální oblast (o</w:t>
      </w:r>
      <w:r w:rsidR="00BC120C" w:rsidRPr="00BC120C">
        <w:rPr>
          <w:u w:val="single"/>
        </w:rPr>
        <w:t>dd. § 4351)</w:t>
      </w:r>
      <w:r w:rsidR="00BC120C">
        <w:t xml:space="preserve"> – na dotace v sociální oblasti bylo schváleno </w:t>
      </w:r>
      <w:r w:rsidR="004B29FA">
        <w:br/>
      </w:r>
      <w:r w:rsidR="00BC120C" w:rsidRPr="00BC120C">
        <w:rPr>
          <w:b/>
        </w:rPr>
        <w:t>400 tis. Kč</w:t>
      </w:r>
      <w:r w:rsidR="00BC120C">
        <w:t xml:space="preserve">, RO č. 1 ze dne 2. 3. 2016 byl rozpočet navýšen o neinvestiční dotaci ve výši </w:t>
      </w:r>
      <w:r w:rsidR="004B29FA">
        <w:br/>
      </w:r>
      <w:r w:rsidR="00BC120C" w:rsidRPr="00C83D74">
        <w:rPr>
          <w:b/>
        </w:rPr>
        <w:t>1 600 tis. Kč</w:t>
      </w:r>
      <w:r w:rsidR="00BC120C">
        <w:t xml:space="preserve"> z rozpočtu MHMP z finančních prostředků obdržených jako dílčí část odvodu z výherních hracích přístrojů z roku 2015, které v loňském roce nebylo možno čerpat. Dotační </w:t>
      </w:r>
      <w:r w:rsidR="00BC120C">
        <w:lastRenderedPageBreak/>
        <w:t xml:space="preserve">řízení bylo ukončeno v závěru </w:t>
      </w:r>
      <w:r w:rsidR="00C83D74">
        <w:t>1</w:t>
      </w:r>
      <w:r w:rsidR="00BC120C">
        <w:t>. pololetí, kdy byl</w:t>
      </w:r>
      <w:r w:rsidR="00125A66">
        <w:t>y podepsány smlouvy</w:t>
      </w:r>
      <w:r w:rsidR="00C83D74">
        <w:t xml:space="preserve"> a č</w:t>
      </w:r>
      <w:r w:rsidR="00125A66">
        <w:t xml:space="preserve">erpání proběhne </w:t>
      </w:r>
      <w:r w:rsidR="004B29FA">
        <w:br/>
      </w:r>
      <w:r w:rsidR="00125A66">
        <w:t xml:space="preserve">ve 3. </w:t>
      </w:r>
      <w:r w:rsidR="00BC120C">
        <w:t>čtvrtletí roku 2016.</w:t>
      </w:r>
    </w:p>
    <w:p w:rsidR="00B17C33" w:rsidRPr="0035576B" w:rsidRDefault="006251FE" w:rsidP="006251FE">
      <w:pPr>
        <w:jc w:val="both"/>
        <w:rPr>
          <w:highlight w:val="yellow"/>
        </w:rPr>
      </w:pPr>
      <w:r w:rsidRPr="006251FE">
        <w:rPr>
          <w:u w:val="single"/>
        </w:rPr>
        <w:t>T</w:t>
      </w:r>
      <w:r w:rsidR="00BB0923" w:rsidRPr="006251FE">
        <w:rPr>
          <w:u w:val="single"/>
        </w:rPr>
        <w:t>erénní programy</w:t>
      </w:r>
      <w:r w:rsidR="00F04E11">
        <w:rPr>
          <w:u w:val="single"/>
        </w:rPr>
        <w:t xml:space="preserve"> (o</w:t>
      </w:r>
      <w:r w:rsidRPr="006251FE">
        <w:rPr>
          <w:u w:val="single"/>
        </w:rPr>
        <w:t>dd.§ 4378)</w:t>
      </w:r>
      <w:r w:rsidRPr="006251FE">
        <w:t xml:space="preserve"> - </w:t>
      </w:r>
      <w:r w:rsidR="00BB0923" w:rsidRPr="006251FE">
        <w:t xml:space="preserve">na základě uzavřené smlouvy mezi MČ Praha 8 a Salesiánským střediskem mládeže, o.p.s. probíhá realizace terénního sociálního programu s cílovou skupinou dětí a mládeže na území MČ Praha 8. </w:t>
      </w:r>
      <w:r>
        <w:t xml:space="preserve">Schválený rozpočet ve výši </w:t>
      </w:r>
      <w:r w:rsidR="00C83D74">
        <w:br/>
      </w:r>
      <w:r w:rsidRPr="007C607C">
        <w:rPr>
          <w:b/>
        </w:rPr>
        <w:t>480 tis</w:t>
      </w:r>
      <w:r>
        <w:t xml:space="preserve">. </w:t>
      </w:r>
      <w:r w:rsidRPr="007C607C">
        <w:rPr>
          <w:b/>
        </w:rPr>
        <w:t>Kč</w:t>
      </w:r>
      <w:r>
        <w:t xml:space="preserve"> byl čerpán ve výši </w:t>
      </w:r>
      <w:r w:rsidRPr="007C607C">
        <w:rPr>
          <w:b/>
        </w:rPr>
        <w:t>107 tis. Kč</w:t>
      </w:r>
      <w:r w:rsidR="00C83D74">
        <w:t>, tj. 22,29 %.</w:t>
      </w:r>
    </w:p>
    <w:p w:rsidR="006251FE" w:rsidRDefault="006251FE" w:rsidP="00A13C14">
      <w:pPr>
        <w:jc w:val="both"/>
        <w:rPr>
          <w:b/>
          <w:highlight w:val="yellow"/>
          <w:u w:val="single"/>
        </w:rPr>
      </w:pPr>
    </w:p>
    <w:p w:rsidR="00B36BCD" w:rsidRDefault="00B36BCD" w:rsidP="00A13C14">
      <w:pPr>
        <w:jc w:val="both"/>
        <w:rPr>
          <w:b/>
          <w:highlight w:val="yellow"/>
          <w:u w:val="single"/>
        </w:rPr>
      </w:pPr>
    </w:p>
    <w:p w:rsidR="00B36BCD" w:rsidRDefault="00B36BCD" w:rsidP="00A13C14">
      <w:pPr>
        <w:jc w:val="both"/>
        <w:rPr>
          <w:b/>
          <w:highlight w:val="yellow"/>
          <w:u w:val="single"/>
        </w:rPr>
      </w:pPr>
    </w:p>
    <w:p w:rsidR="00A13C14" w:rsidRPr="00125A66" w:rsidRDefault="00A13C14" w:rsidP="00A13C14">
      <w:pPr>
        <w:jc w:val="both"/>
        <w:rPr>
          <w:b/>
        </w:rPr>
      </w:pPr>
      <w:r w:rsidRPr="00125A66">
        <w:rPr>
          <w:b/>
          <w:u w:val="single"/>
        </w:rPr>
        <w:t>Kapitálové výdaje</w:t>
      </w:r>
      <w:r w:rsidR="00BF1DC3" w:rsidRPr="00125A66">
        <w:rPr>
          <w:b/>
        </w:rPr>
        <w:t>:</w:t>
      </w:r>
    </w:p>
    <w:p w:rsidR="00B54B30" w:rsidRPr="00C36D09" w:rsidRDefault="00125A66" w:rsidP="007C607C">
      <w:pPr>
        <w:pStyle w:val="Nadpis7"/>
        <w:jc w:val="both"/>
      </w:pPr>
      <w:r w:rsidRPr="00C36D09">
        <w:t>Odbor kancelář tajemníka – oddělení evropských fondů</w:t>
      </w:r>
    </w:p>
    <w:p w:rsidR="00084244" w:rsidRPr="00084244" w:rsidRDefault="00B54B30" w:rsidP="00084244">
      <w:pPr>
        <w:pStyle w:val="Nadpis7"/>
        <w:jc w:val="both"/>
        <w:rPr>
          <w:b w:val="0"/>
          <w:u w:val="none"/>
        </w:rPr>
      </w:pPr>
      <w:r w:rsidRPr="00C36D09">
        <w:rPr>
          <w:b w:val="0"/>
        </w:rPr>
        <w:t>„Dům pro sociální bydlení Prosecká“:</w:t>
      </w:r>
      <w:r w:rsidRPr="00C36D09">
        <w:rPr>
          <w:b w:val="0"/>
          <w:u w:val="none"/>
        </w:rPr>
        <w:t xml:space="preserve"> </w:t>
      </w:r>
      <w:r w:rsidR="00084244" w:rsidRPr="00084244">
        <w:rPr>
          <w:b w:val="0"/>
          <w:u w:val="none"/>
        </w:rPr>
        <w:t>rozpoč</w:t>
      </w:r>
      <w:r w:rsidR="00084244">
        <w:rPr>
          <w:b w:val="0"/>
          <w:u w:val="none"/>
        </w:rPr>
        <w:t>e</w:t>
      </w:r>
      <w:r w:rsidR="00084244" w:rsidRPr="00084244">
        <w:rPr>
          <w:b w:val="0"/>
          <w:u w:val="none"/>
        </w:rPr>
        <w:t xml:space="preserve">t </w:t>
      </w:r>
      <w:r w:rsidR="00084244">
        <w:rPr>
          <w:b w:val="0"/>
          <w:u w:val="none"/>
        </w:rPr>
        <w:t>ve výši</w:t>
      </w:r>
      <w:r w:rsidR="00084244" w:rsidRPr="00084244">
        <w:rPr>
          <w:b w:val="0"/>
          <w:u w:val="none"/>
        </w:rPr>
        <w:t xml:space="preserve"> </w:t>
      </w:r>
      <w:r w:rsidR="00084244" w:rsidRPr="00633DD2">
        <w:rPr>
          <w:u w:val="none"/>
        </w:rPr>
        <w:t>17 000 tis. Kč</w:t>
      </w:r>
      <w:r w:rsidR="00084244">
        <w:rPr>
          <w:b w:val="0"/>
          <w:u w:val="none"/>
        </w:rPr>
        <w:t xml:space="preserve"> - n</w:t>
      </w:r>
      <w:r w:rsidR="00084244" w:rsidRPr="00084244">
        <w:rPr>
          <w:b w:val="0"/>
          <w:u w:val="none"/>
        </w:rPr>
        <w:t xml:space="preserve">a základě usnesení RMČ Praha 8 č. Usn RMC 0253/2016 dne 4. května 2016 </w:t>
      </w:r>
      <w:r w:rsidR="00084244">
        <w:rPr>
          <w:b w:val="0"/>
          <w:u w:val="none"/>
        </w:rPr>
        <w:t>došl</w:t>
      </w:r>
      <w:r w:rsidR="00084244" w:rsidRPr="00084244">
        <w:rPr>
          <w:b w:val="0"/>
          <w:u w:val="none"/>
        </w:rPr>
        <w:t>o k přesunu finančních prostředků ve výši 16 500,0 tis. Kč do kapitálových výdajů OKS (</w:t>
      </w:r>
      <w:r w:rsidR="00633DD2">
        <w:rPr>
          <w:b w:val="0"/>
          <w:u w:val="none"/>
        </w:rPr>
        <w:t>11 500 tis. Kč</w:t>
      </w:r>
      <w:r w:rsidR="00084244" w:rsidRPr="00084244">
        <w:rPr>
          <w:b w:val="0"/>
          <w:u w:val="none"/>
        </w:rPr>
        <w:t xml:space="preserve">) </w:t>
      </w:r>
      <w:r w:rsidR="00DD747C">
        <w:rPr>
          <w:b w:val="0"/>
          <w:u w:val="none"/>
        </w:rPr>
        <w:br/>
      </w:r>
      <w:r w:rsidR="00084244" w:rsidRPr="00084244">
        <w:rPr>
          <w:b w:val="0"/>
          <w:u w:val="none"/>
        </w:rPr>
        <w:t>a do kapitálových výdajů OŽPSP (</w:t>
      </w:r>
      <w:r w:rsidR="00633DD2">
        <w:rPr>
          <w:b w:val="0"/>
          <w:u w:val="none"/>
        </w:rPr>
        <w:t>5 000 tis. Kč</w:t>
      </w:r>
      <w:r w:rsidR="00084244" w:rsidRPr="00084244">
        <w:rPr>
          <w:b w:val="0"/>
          <w:u w:val="none"/>
        </w:rPr>
        <w:t xml:space="preserve">). </w:t>
      </w:r>
    </w:p>
    <w:p w:rsidR="00084244" w:rsidRDefault="00084244" w:rsidP="00633DD2">
      <w:pPr>
        <w:jc w:val="both"/>
      </w:pPr>
      <w:r>
        <w:t xml:space="preserve">Rozpočet po </w:t>
      </w:r>
      <w:r w:rsidR="00633DD2">
        <w:t xml:space="preserve">změnách ve výši </w:t>
      </w:r>
      <w:r w:rsidRPr="00633DD2">
        <w:rPr>
          <w:b/>
        </w:rPr>
        <w:t>500,0 tis. Kč</w:t>
      </w:r>
      <w:r w:rsidR="00633DD2">
        <w:t xml:space="preserve"> byl čerpán na 100 % na základě </w:t>
      </w:r>
      <w:r>
        <w:t xml:space="preserve">Dohody </w:t>
      </w:r>
      <w:r w:rsidR="00633DD2">
        <w:br/>
      </w:r>
      <w:r>
        <w:t>o narovnání</w:t>
      </w:r>
      <w:r w:rsidR="00633DD2">
        <w:t xml:space="preserve"> </w:t>
      </w:r>
      <w:r>
        <w:t xml:space="preserve">uzavřené mezi MČ Praha 8 a společností Fastav Bau, s.r.o. (zhotovitel). </w:t>
      </w:r>
    </w:p>
    <w:p w:rsidR="00084244" w:rsidRDefault="00084244" w:rsidP="00633DD2"/>
    <w:p w:rsidR="008D74FA" w:rsidRDefault="00C36D09" w:rsidP="007C607C">
      <w:pPr>
        <w:jc w:val="both"/>
        <w:rPr>
          <w:u w:val="single"/>
        </w:rPr>
      </w:pPr>
      <w:r w:rsidRPr="007C607C">
        <w:rPr>
          <w:u w:val="single"/>
        </w:rPr>
        <w:t>„Snížení energetické náročnosti na budově Gerontologického centra“</w:t>
      </w:r>
      <w:r w:rsidR="008D74FA">
        <w:rPr>
          <w:u w:val="single"/>
        </w:rPr>
        <w:t>:</w:t>
      </w:r>
    </w:p>
    <w:p w:rsidR="00C36D09" w:rsidRDefault="008D74FA" w:rsidP="007C607C">
      <w:pPr>
        <w:jc w:val="both"/>
      </w:pPr>
      <w:r>
        <w:t xml:space="preserve">Schválený </w:t>
      </w:r>
      <w:r w:rsidR="00C36D09" w:rsidRPr="007C607C">
        <w:t xml:space="preserve">rozpočet ve výši </w:t>
      </w:r>
      <w:r w:rsidR="00C36D09" w:rsidRPr="007C607C">
        <w:rPr>
          <w:b/>
        </w:rPr>
        <w:t>5 100 tis. Kč</w:t>
      </w:r>
      <w:r>
        <w:t xml:space="preserve"> - n</w:t>
      </w:r>
      <w:r w:rsidR="00D451D5">
        <w:t>a</w:t>
      </w:r>
      <w:r>
        <w:t xml:space="preserve"> základě </w:t>
      </w:r>
      <w:r w:rsidR="00D451D5" w:rsidRPr="008C3FB8">
        <w:t xml:space="preserve">usnesení Usn RMC </w:t>
      </w:r>
      <w:r w:rsidR="00D451D5">
        <w:t>0205/2016</w:t>
      </w:r>
      <w:r w:rsidR="00D451D5" w:rsidRPr="008C3FB8">
        <w:t xml:space="preserve"> </w:t>
      </w:r>
      <w:r w:rsidR="00D451D5">
        <w:t xml:space="preserve">ze dne 20. dubna 2016 </w:t>
      </w:r>
      <w:r w:rsidR="00D451D5" w:rsidRPr="008C3FB8">
        <w:t xml:space="preserve">došlo k přesunu finančních prostředků </w:t>
      </w:r>
      <w:r>
        <w:t>(</w:t>
      </w:r>
      <w:r w:rsidR="00D451D5">
        <w:t>100</w:t>
      </w:r>
      <w:r w:rsidR="00D451D5" w:rsidRPr="008C3FB8">
        <w:t>,0 tis. Kč</w:t>
      </w:r>
      <w:r>
        <w:t>)</w:t>
      </w:r>
      <w:r w:rsidR="00D451D5" w:rsidRPr="008C3FB8">
        <w:t xml:space="preserve"> do </w:t>
      </w:r>
      <w:r w:rsidR="00D451D5">
        <w:t>běžných výdajů OSV</w:t>
      </w:r>
      <w:r>
        <w:t xml:space="preserve"> a usnesením č. Usn RMC 0324/2016 ze dne 1. června 2016</w:t>
      </w:r>
      <w:r w:rsidR="00D451D5">
        <w:t xml:space="preserve"> </w:t>
      </w:r>
      <w:r>
        <w:t>na posílení kapitálových výdajů OŠ (1 600 tis. Kč). Rozpočet po změnách v celkové výši</w:t>
      </w:r>
      <w:r w:rsidR="00C36D09" w:rsidRPr="007C607C">
        <w:t xml:space="preserve"> </w:t>
      </w:r>
      <w:r w:rsidR="00C36D09" w:rsidRPr="007C607C">
        <w:rPr>
          <w:b/>
        </w:rPr>
        <w:t>3 400 tis. Kč</w:t>
      </w:r>
      <w:r>
        <w:t xml:space="preserve"> byl</w:t>
      </w:r>
      <w:r w:rsidR="007C607C" w:rsidRPr="007C607C">
        <w:t xml:space="preserve"> </w:t>
      </w:r>
      <w:r>
        <w:t>v</w:t>
      </w:r>
      <w:r w:rsidR="007C607C" w:rsidRPr="007C607C">
        <w:t> 1. p</w:t>
      </w:r>
      <w:r w:rsidR="00934265" w:rsidRPr="007C607C">
        <w:t xml:space="preserve">ololetí </w:t>
      </w:r>
      <w:r>
        <w:t>čerpán</w:t>
      </w:r>
      <w:r w:rsidR="00C36D09" w:rsidRPr="007C607C">
        <w:t xml:space="preserve"> </w:t>
      </w:r>
      <w:r>
        <w:t xml:space="preserve">částkou </w:t>
      </w:r>
      <w:r w:rsidR="00C36D09" w:rsidRPr="007C607C">
        <w:rPr>
          <w:b/>
        </w:rPr>
        <w:t>233 tis</w:t>
      </w:r>
      <w:r w:rsidR="00C36D09" w:rsidRPr="007C607C">
        <w:t xml:space="preserve">. </w:t>
      </w:r>
      <w:r w:rsidR="00C36D09" w:rsidRPr="007C607C">
        <w:rPr>
          <w:b/>
        </w:rPr>
        <w:t>Kč</w:t>
      </w:r>
      <w:r w:rsidR="00C36D09" w:rsidRPr="007C607C">
        <w:t>, tj. 6,85 % RZ</w:t>
      </w:r>
      <w:r w:rsidR="00934265" w:rsidRPr="007C607C">
        <w:t>.</w:t>
      </w:r>
      <w:r>
        <w:t xml:space="preserve"> </w:t>
      </w:r>
      <w:r w:rsidR="00C36D09" w:rsidRPr="007C607C">
        <w:t xml:space="preserve">Realizace akce byla ukončena v prosinci 2015, v závislosti na klimatických podmínkách proběhnou poslední úpravy. </w:t>
      </w:r>
    </w:p>
    <w:p w:rsidR="008D74FA" w:rsidRDefault="008D74FA" w:rsidP="007C607C">
      <w:pPr>
        <w:jc w:val="both"/>
      </w:pPr>
    </w:p>
    <w:p w:rsidR="007C607C" w:rsidRPr="007C607C" w:rsidRDefault="008F71E2" w:rsidP="007C607C">
      <w:pPr>
        <w:pStyle w:val="Nadpis5"/>
        <w:rPr>
          <w:b/>
        </w:rPr>
      </w:pPr>
      <w:r>
        <w:rPr>
          <w:b/>
        </w:rPr>
        <w:t>Odbor právních služeb</w:t>
      </w:r>
    </w:p>
    <w:p w:rsidR="00C36D09" w:rsidRDefault="007C607C" w:rsidP="00B54B30">
      <w:r>
        <w:t xml:space="preserve">Finanční prostředky ve výši </w:t>
      </w:r>
      <w:r w:rsidRPr="007C607C">
        <w:rPr>
          <w:b/>
        </w:rPr>
        <w:t>190 tis. Kč</w:t>
      </w:r>
      <w:r>
        <w:t xml:space="preserve"> na akci „</w:t>
      </w:r>
      <w:r w:rsidRPr="007C607C">
        <w:rPr>
          <w:u w:val="single"/>
        </w:rPr>
        <w:t>Snížení energetické náročnosti na budově Gerontologického centra (TDI a BOZP)“</w:t>
      </w:r>
      <w:r>
        <w:t xml:space="preserve"> byly čerpány ve výši </w:t>
      </w:r>
      <w:r w:rsidRPr="007C607C">
        <w:rPr>
          <w:b/>
        </w:rPr>
        <w:t>124 tis. Kč</w:t>
      </w:r>
      <w:r>
        <w:t>, tj. 65,26 % SR.</w:t>
      </w:r>
    </w:p>
    <w:p w:rsidR="00C36D09" w:rsidRDefault="00C36D09" w:rsidP="00B54B30"/>
    <w:p w:rsidR="00CE129D" w:rsidRPr="007C607C" w:rsidRDefault="007C607C" w:rsidP="00CE129D">
      <w:pPr>
        <w:pStyle w:val="Zkladntext3"/>
        <w:tabs>
          <w:tab w:val="left" w:pos="720"/>
        </w:tabs>
        <w:rPr>
          <w:b/>
          <w:bCs/>
          <w:u w:val="single"/>
        </w:rPr>
      </w:pPr>
      <w:r>
        <w:rPr>
          <w:b/>
          <w:bCs/>
          <w:u w:val="single"/>
        </w:rPr>
        <w:t>Odbor sociálních věcí</w:t>
      </w:r>
    </w:p>
    <w:p w:rsidR="007C607C" w:rsidRDefault="007C607C" w:rsidP="00CE129D">
      <w:pPr>
        <w:jc w:val="both"/>
      </w:pPr>
      <w:r>
        <w:t xml:space="preserve">Schválený rozpočet ve výši </w:t>
      </w:r>
      <w:r w:rsidRPr="007C607C">
        <w:rPr>
          <w:b/>
        </w:rPr>
        <w:t>78 190</w:t>
      </w:r>
      <w:r w:rsidR="00CE129D" w:rsidRPr="007C607C">
        <w:rPr>
          <w:b/>
        </w:rPr>
        <w:t> tis. Kč</w:t>
      </w:r>
      <w:r w:rsidR="00CE129D" w:rsidRPr="007C607C">
        <w:t xml:space="preserve"> byl </w:t>
      </w:r>
      <w:r>
        <w:t xml:space="preserve">upraven na částku </w:t>
      </w:r>
      <w:r w:rsidRPr="007C607C">
        <w:rPr>
          <w:b/>
        </w:rPr>
        <w:t>56 151 tis. Kč</w:t>
      </w:r>
      <w:r>
        <w:t xml:space="preserve"> a čerpán </w:t>
      </w:r>
      <w:r w:rsidR="00733FD9">
        <w:br/>
      </w:r>
      <w:r>
        <w:t xml:space="preserve">ve výši </w:t>
      </w:r>
      <w:r w:rsidRPr="007C607C">
        <w:rPr>
          <w:b/>
        </w:rPr>
        <w:t>30 747 tis. Kč</w:t>
      </w:r>
      <w:r>
        <w:t>, tj. 54,76 % RZ a to na akce:</w:t>
      </w:r>
    </w:p>
    <w:p w:rsidR="007C607C" w:rsidRPr="00356704" w:rsidRDefault="00356704" w:rsidP="00CE129D">
      <w:pPr>
        <w:jc w:val="both"/>
      </w:pPr>
      <w:r w:rsidRPr="00356704">
        <w:rPr>
          <w:u w:val="single"/>
        </w:rPr>
        <w:t>„</w:t>
      </w:r>
      <w:r w:rsidR="007C607C" w:rsidRPr="00356704">
        <w:rPr>
          <w:u w:val="single"/>
        </w:rPr>
        <w:t>PD úprava kotelny a ÚV Gerontologického centra</w:t>
      </w:r>
      <w:r w:rsidRPr="00356704">
        <w:rPr>
          <w:u w:val="single"/>
        </w:rPr>
        <w:t>“</w:t>
      </w:r>
      <w:r>
        <w:t xml:space="preserve"> - čerpání ve výši </w:t>
      </w:r>
      <w:r w:rsidRPr="00356704">
        <w:rPr>
          <w:b/>
        </w:rPr>
        <w:t>15 tis. Kč</w:t>
      </w:r>
      <w:r>
        <w:t xml:space="preserve">, </w:t>
      </w:r>
      <w:r w:rsidR="00DD747C">
        <w:br/>
      </w:r>
      <w:r>
        <w:t>tj. 83,33</w:t>
      </w:r>
      <w:r w:rsidR="00733FD9">
        <w:t xml:space="preserve"> %</w:t>
      </w:r>
      <w:r>
        <w:t xml:space="preserve"> RZ</w:t>
      </w:r>
    </w:p>
    <w:p w:rsidR="00356704" w:rsidRPr="00356704" w:rsidRDefault="00356704" w:rsidP="00CE129D">
      <w:pPr>
        <w:jc w:val="both"/>
      </w:pPr>
      <w:r w:rsidRPr="00356704">
        <w:rPr>
          <w:u w:val="single"/>
        </w:rPr>
        <w:t>„PD DSS II.“</w:t>
      </w:r>
      <w:r>
        <w:rPr>
          <w:u w:val="single"/>
        </w:rPr>
        <w:t xml:space="preserve"> </w:t>
      </w:r>
      <w:r w:rsidRPr="00356704">
        <w:t xml:space="preserve">– čerpání ve výši </w:t>
      </w:r>
      <w:r w:rsidRPr="00356704">
        <w:rPr>
          <w:b/>
        </w:rPr>
        <w:t>38 tis. Kč</w:t>
      </w:r>
      <w:r>
        <w:rPr>
          <w:b/>
        </w:rPr>
        <w:t xml:space="preserve">, </w:t>
      </w:r>
      <w:r>
        <w:t>tj. 97,44</w:t>
      </w:r>
      <w:r w:rsidR="00733FD9">
        <w:t xml:space="preserve"> %</w:t>
      </w:r>
      <w:r>
        <w:t xml:space="preserve"> SR</w:t>
      </w:r>
    </w:p>
    <w:p w:rsidR="00356704" w:rsidRPr="00356704" w:rsidRDefault="00356704" w:rsidP="00CE129D">
      <w:pPr>
        <w:jc w:val="both"/>
      </w:pPr>
      <w:r w:rsidRPr="00356704">
        <w:rPr>
          <w:u w:val="single"/>
        </w:rPr>
        <w:t>„Stavební úpravy interiérů – jesle Mirovická“</w:t>
      </w:r>
      <w:r>
        <w:t xml:space="preserve"> – čerpání ve výši </w:t>
      </w:r>
      <w:r w:rsidRPr="00356704">
        <w:rPr>
          <w:b/>
        </w:rPr>
        <w:t>50 tis. Kč</w:t>
      </w:r>
      <w:r>
        <w:t>, tj. 7,69</w:t>
      </w:r>
      <w:r w:rsidR="00733FD9">
        <w:t xml:space="preserve"> %</w:t>
      </w:r>
      <w:r>
        <w:t xml:space="preserve"> SR</w:t>
      </w:r>
    </w:p>
    <w:p w:rsidR="007C607C" w:rsidRPr="00356704" w:rsidRDefault="00356704" w:rsidP="00CE129D">
      <w:pPr>
        <w:jc w:val="both"/>
      </w:pPr>
      <w:r w:rsidRPr="00356704">
        <w:rPr>
          <w:u w:val="single"/>
        </w:rPr>
        <w:t>„Výstavba objektu DSS II.“</w:t>
      </w:r>
      <w:r>
        <w:t xml:space="preserve"> – čerpání ve výši </w:t>
      </w:r>
      <w:r w:rsidRPr="00356704">
        <w:rPr>
          <w:b/>
        </w:rPr>
        <w:t>30 644 tis. Kč</w:t>
      </w:r>
      <w:r>
        <w:t xml:space="preserve">, tj. 61,29 </w:t>
      </w:r>
      <w:r w:rsidR="00733FD9">
        <w:t xml:space="preserve">% </w:t>
      </w:r>
      <w:r>
        <w:t>SR</w:t>
      </w:r>
    </w:p>
    <w:p w:rsidR="00B36BCD" w:rsidRDefault="00B36BCD" w:rsidP="00CE129D"/>
    <w:p w:rsidR="00CE129D" w:rsidRPr="007C607C" w:rsidRDefault="00CE129D" w:rsidP="00CE129D">
      <w:r w:rsidRPr="007C607C">
        <w:t>Ostatní akce ve sledovaném období nebyly čerpány.</w:t>
      </w:r>
    </w:p>
    <w:p w:rsidR="00CE129D" w:rsidRDefault="00CE129D" w:rsidP="00CE129D"/>
    <w:p w:rsidR="001834BC" w:rsidRPr="006B7B2B" w:rsidRDefault="001834BC" w:rsidP="00CE129D"/>
    <w:p w:rsidR="001834BC" w:rsidRPr="006B7B2B" w:rsidRDefault="001834BC" w:rsidP="001834BC">
      <w:pPr>
        <w:jc w:val="both"/>
        <w:rPr>
          <w:b/>
          <w:bCs/>
          <w:sz w:val="28"/>
          <w:u w:val="single"/>
        </w:rPr>
      </w:pPr>
      <w:r w:rsidRPr="006B7B2B">
        <w:rPr>
          <w:b/>
          <w:bCs/>
          <w:sz w:val="28"/>
          <w:u w:val="single"/>
        </w:rPr>
        <w:t>Kapitola 06 – kultura a cestovní ruch</w:t>
      </w:r>
    </w:p>
    <w:p w:rsidR="001834BC" w:rsidRPr="009614E1" w:rsidRDefault="006B7B2B" w:rsidP="001834BC">
      <w:pPr>
        <w:pStyle w:val="Zkladntext3"/>
        <w:tabs>
          <w:tab w:val="left" w:pos="720"/>
        </w:tabs>
        <w:rPr>
          <w:b/>
          <w:bCs/>
          <w:u w:val="single"/>
        </w:rPr>
      </w:pPr>
      <w:r>
        <w:rPr>
          <w:b/>
          <w:bCs/>
          <w:u w:val="single"/>
        </w:rPr>
        <w:t>Odbor kancelář tajemníka</w:t>
      </w:r>
    </w:p>
    <w:p w:rsidR="001834BC" w:rsidRPr="009614E1" w:rsidRDefault="001834BC" w:rsidP="001834BC">
      <w:pPr>
        <w:pStyle w:val="Zkladntext3"/>
        <w:tabs>
          <w:tab w:val="left" w:pos="720"/>
        </w:tabs>
        <w:rPr>
          <w:bCs/>
          <w:u w:val="single"/>
        </w:rPr>
      </w:pPr>
      <w:r w:rsidRPr="009614E1">
        <w:rPr>
          <w:bCs/>
          <w:u w:val="single"/>
        </w:rPr>
        <w:t>Běžné výdaje:</w:t>
      </w:r>
    </w:p>
    <w:p w:rsidR="001834BC" w:rsidRPr="009614E1" w:rsidRDefault="001834BC" w:rsidP="001834BC">
      <w:pPr>
        <w:jc w:val="both"/>
        <w:rPr>
          <w:u w:val="single"/>
        </w:rPr>
      </w:pPr>
      <w:r w:rsidRPr="009614E1">
        <w:rPr>
          <w:u w:val="single"/>
        </w:rPr>
        <w:t xml:space="preserve">§ 3399 - záležitosti kultury, církví a sdělovacích prostředků </w:t>
      </w:r>
    </w:p>
    <w:p w:rsidR="001834BC" w:rsidRPr="009614E1" w:rsidRDefault="001834BC" w:rsidP="001834BC">
      <w:pPr>
        <w:jc w:val="both"/>
      </w:pPr>
      <w:r w:rsidRPr="009614E1">
        <w:t>Součástí § 3399</w:t>
      </w:r>
      <w:r w:rsidRPr="009614E1">
        <w:rPr>
          <w:b/>
        </w:rPr>
        <w:t xml:space="preserve"> </w:t>
      </w:r>
      <w:r w:rsidRPr="009614E1">
        <w:t>je rozpočet výdajů na studie (čerpáno 100 tis. Kč</w:t>
      </w:r>
      <w:r w:rsidR="00E2422B">
        <w:t>, tj 50,00 % SR</w:t>
      </w:r>
      <w:r w:rsidRPr="009614E1">
        <w:t>), propagace, informační letáky a mapky (čerpáno 2</w:t>
      </w:r>
      <w:r w:rsidR="00E2422B">
        <w:t>2</w:t>
      </w:r>
      <w:r w:rsidR="007E25C3">
        <w:t>6</w:t>
      </w:r>
      <w:r w:rsidRPr="009614E1">
        <w:t xml:space="preserve"> tis. Kč</w:t>
      </w:r>
      <w:r w:rsidR="00E2422B">
        <w:t>, tj. 36,83 % RZ</w:t>
      </w:r>
      <w:r w:rsidRPr="009614E1">
        <w:t>)</w:t>
      </w:r>
      <w:r w:rsidR="007E25C3">
        <w:t>,</w:t>
      </w:r>
      <w:r w:rsidRPr="009614E1">
        <w:t xml:space="preserve"> dovybavení infocentra (čerpáno 29</w:t>
      </w:r>
      <w:r w:rsidR="00E2422B">
        <w:t>5</w:t>
      </w:r>
      <w:r w:rsidRPr="009614E1">
        <w:t xml:space="preserve"> tis. Kč</w:t>
      </w:r>
      <w:r w:rsidR="00E2422B">
        <w:t>, tj 59,00 % SR</w:t>
      </w:r>
      <w:r w:rsidRPr="009614E1">
        <w:t>)</w:t>
      </w:r>
      <w:r w:rsidR="007E25C3">
        <w:t xml:space="preserve"> a na věcné dary (čerpáno 58 tis. Kč, tj 58,00 % RZ)</w:t>
      </w:r>
      <w:r w:rsidRPr="009614E1">
        <w:t xml:space="preserve">. Celkový rozpočet ve výši </w:t>
      </w:r>
      <w:r w:rsidRPr="009614E1">
        <w:rPr>
          <w:b/>
        </w:rPr>
        <w:t>1 500 tis. Kč</w:t>
      </w:r>
      <w:r w:rsidRPr="009614E1">
        <w:t xml:space="preserve"> byl vyčerpán na 45,27 %</w:t>
      </w:r>
      <w:r w:rsidR="00F429BB">
        <w:t xml:space="preserve"> SR</w:t>
      </w:r>
      <w:r w:rsidRPr="009614E1">
        <w:t xml:space="preserve"> částkou </w:t>
      </w:r>
      <w:r w:rsidRPr="009614E1">
        <w:rPr>
          <w:b/>
        </w:rPr>
        <w:t>679 tis. Kč</w:t>
      </w:r>
      <w:r w:rsidRPr="009614E1">
        <w:t xml:space="preserve">. Prostředky byly využity na vysílání rozhlasové reklamy, propagaci, dovybavení </w:t>
      </w:r>
      <w:r w:rsidR="00F04E11">
        <w:br/>
        <w:t xml:space="preserve">infocentra </w:t>
      </w:r>
      <w:r w:rsidRPr="009614E1">
        <w:t>a dary. Dále na inzerci, výrobu a vysílán</w:t>
      </w:r>
      <w:r w:rsidR="00F04E11">
        <w:t>í</w:t>
      </w:r>
      <w:r w:rsidRPr="009614E1">
        <w:t xml:space="preserve"> TV spotů, překladatelské služby </w:t>
      </w:r>
      <w:r w:rsidR="00F04E11">
        <w:br/>
      </w:r>
      <w:r w:rsidRPr="009614E1">
        <w:t>a zprostředkování víz.</w:t>
      </w:r>
    </w:p>
    <w:p w:rsidR="001834BC" w:rsidRDefault="001834BC" w:rsidP="001834BC">
      <w:pPr>
        <w:jc w:val="both"/>
      </w:pPr>
    </w:p>
    <w:p w:rsidR="004C3003" w:rsidRDefault="00F04E11" w:rsidP="001834BC">
      <w:pPr>
        <w:jc w:val="both"/>
        <w:rPr>
          <w:b/>
          <w:u w:val="single"/>
        </w:rPr>
      </w:pPr>
      <w:r>
        <w:rPr>
          <w:b/>
          <w:u w:val="single"/>
        </w:rPr>
        <w:lastRenderedPageBreak/>
        <w:t>o</w:t>
      </w:r>
      <w:r w:rsidR="004C3003" w:rsidRPr="004C3003">
        <w:rPr>
          <w:b/>
          <w:u w:val="single"/>
        </w:rPr>
        <w:t>ddělení evropských fondů</w:t>
      </w:r>
    </w:p>
    <w:p w:rsidR="007267C9" w:rsidRDefault="004C3003" w:rsidP="007267C9">
      <w:pPr>
        <w:jc w:val="both"/>
      </w:pPr>
      <w:r>
        <w:t xml:space="preserve">Na základě dopisu MHMP 533167/2016 ze dne 30. března 2016 byla MČ Praha 8 </w:t>
      </w:r>
      <w:r w:rsidR="007267C9">
        <w:br/>
      </w:r>
      <w:r>
        <w:t>povinna vrátit nedočerpané fi</w:t>
      </w:r>
      <w:r w:rsidR="007267C9">
        <w:t>n</w:t>
      </w:r>
      <w:r>
        <w:t>anční prostředky</w:t>
      </w:r>
      <w:r w:rsidR="007267C9">
        <w:t>,</w:t>
      </w:r>
      <w:r>
        <w:t xml:space="preserve"> ve výši </w:t>
      </w:r>
      <w:r w:rsidRPr="004C3003">
        <w:rPr>
          <w:b/>
        </w:rPr>
        <w:t>7</w:t>
      </w:r>
      <w:r w:rsidR="007267C9">
        <w:rPr>
          <w:b/>
        </w:rPr>
        <w:t> </w:t>
      </w:r>
      <w:r w:rsidRPr="004C3003">
        <w:rPr>
          <w:b/>
        </w:rPr>
        <w:t>34</w:t>
      </w:r>
      <w:r w:rsidR="007267C9">
        <w:rPr>
          <w:b/>
        </w:rPr>
        <w:t>0,8</w:t>
      </w:r>
      <w:r w:rsidRPr="004C3003">
        <w:rPr>
          <w:b/>
        </w:rPr>
        <w:t xml:space="preserve"> tis. Kč</w:t>
      </w:r>
      <w:r w:rsidR="007267C9">
        <w:t>,</w:t>
      </w:r>
      <w:r w:rsidR="007267C9">
        <w:rPr>
          <w:b/>
        </w:rPr>
        <w:t xml:space="preserve"> </w:t>
      </w:r>
      <w:r w:rsidR="007267C9">
        <w:t xml:space="preserve">v souvislosti s ukončením projektu v rámci OPPK na akci </w:t>
      </w:r>
      <w:r w:rsidR="00F04E11">
        <w:t>„</w:t>
      </w:r>
      <w:r w:rsidR="007267C9" w:rsidRPr="007267C9">
        <w:rPr>
          <w:u w:val="single"/>
        </w:rPr>
        <w:t>Rekonstrukce Kobyliské střelnice</w:t>
      </w:r>
      <w:r w:rsidR="00F04E11">
        <w:t>“</w:t>
      </w:r>
      <w:r w:rsidR="007267C9">
        <w:t xml:space="preserve"> - usnesení č. </w:t>
      </w:r>
      <w:r w:rsidR="007267C9">
        <w:rPr>
          <w:szCs w:val="22"/>
        </w:rPr>
        <w:t xml:space="preserve">Usn RMC 0253/2016 ze dne 4. května 2016. </w:t>
      </w:r>
    </w:p>
    <w:p w:rsidR="004C3003" w:rsidRPr="007267C9" w:rsidRDefault="004C3003" w:rsidP="001834BC">
      <w:pPr>
        <w:jc w:val="both"/>
      </w:pPr>
    </w:p>
    <w:p w:rsidR="001834BC" w:rsidRPr="009614E1" w:rsidRDefault="001834BC" w:rsidP="001834BC">
      <w:pPr>
        <w:pStyle w:val="Zkladntext3"/>
        <w:tabs>
          <w:tab w:val="left" w:pos="720"/>
        </w:tabs>
        <w:rPr>
          <w:b/>
          <w:bCs/>
          <w:u w:val="single"/>
        </w:rPr>
      </w:pPr>
      <w:r w:rsidRPr="009614E1">
        <w:rPr>
          <w:b/>
          <w:bCs/>
          <w:u w:val="single"/>
        </w:rPr>
        <w:t>Odbor kultury, spor</w:t>
      </w:r>
      <w:r w:rsidR="006B7B2B">
        <w:rPr>
          <w:b/>
          <w:bCs/>
          <w:u w:val="single"/>
        </w:rPr>
        <w:t>tu, mládeže a památkové péče</w:t>
      </w:r>
    </w:p>
    <w:p w:rsidR="001834BC" w:rsidRPr="009614E1" w:rsidRDefault="001834BC" w:rsidP="001834BC">
      <w:pPr>
        <w:jc w:val="both"/>
      </w:pPr>
      <w:r w:rsidRPr="009614E1">
        <w:rPr>
          <w:bCs/>
        </w:rPr>
        <w:t>Pro odbor kultury byly na rok 2016 na běžné výdaje spojené s kulturou a cestovním ruchem</w:t>
      </w:r>
      <w:r w:rsidRPr="009614E1">
        <w:t xml:space="preserve"> rozpočtovány prostředky ve výši </w:t>
      </w:r>
      <w:r w:rsidRPr="009614E1">
        <w:rPr>
          <w:b/>
        </w:rPr>
        <w:t>17 260 tis. Kč</w:t>
      </w:r>
      <w:r w:rsidRPr="009614E1">
        <w:t xml:space="preserve">. Po úpravách došlo k navýšení běžných výdajů na </w:t>
      </w:r>
      <w:r w:rsidRPr="009614E1">
        <w:rPr>
          <w:b/>
        </w:rPr>
        <w:t>17 697,4 tis. Kč</w:t>
      </w:r>
      <w:r w:rsidRPr="009614E1">
        <w:t xml:space="preserve">, čerpány byly na 45,26 % </w:t>
      </w:r>
      <w:r w:rsidR="00D06FF4">
        <w:t xml:space="preserve"> RZ </w:t>
      </w:r>
      <w:r w:rsidRPr="009614E1">
        <w:t xml:space="preserve">částkou </w:t>
      </w:r>
      <w:r w:rsidRPr="009614E1">
        <w:rPr>
          <w:b/>
        </w:rPr>
        <w:t>8 010 tis. Kč</w:t>
      </w:r>
      <w:r w:rsidRPr="009614E1">
        <w:t>.</w:t>
      </w:r>
    </w:p>
    <w:p w:rsidR="00D54CE4" w:rsidRDefault="001834BC" w:rsidP="00D54CE4">
      <w:pPr>
        <w:jc w:val="both"/>
        <w:rPr>
          <w:bCs/>
          <w:u w:val="single"/>
        </w:rPr>
      </w:pPr>
      <w:r w:rsidRPr="009614E1">
        <w:rPr>
          <w:bCs/>
          <w:u w:val="single"/>
        </w:rPr>
        <w:t>Běžné výdaje:</w:t>
      </w:r>
    </w:p>
    <w:p w:rsidR="001834BC" w:rsidRPr="009614E1" w:rsidRDefault="001834BC" w:rsidP="00D54CE4">
      <w:pPr>
        <w:jc w:val="both"/>
        <w:rPr>
          <w:b/>
          <w:bCs/>
        </w:rPr>
      </w:pPr>
      <w:r w:rsidRPr="009614E1">
        <w:rPr>
          <w:b/>
          <w:bCs/>
        </w:rPr>
        <w:t>§ 3392 - zájmová činnost v kultuře</w:t>
      </w:r>
    </w:p>
    <w:p w:rsidR="00D54CE4" w:rsidRDefault="00E81D74" w:rsidP="00D54CE4">
      <w:pPr>
        <w:jc w:val="both"/>
      </w:pPr>
      <w:r>
        <w:t>Zahrnuje kulturní dům „Krakov“ - z</w:t>
      </w:r>
      <w:r w:rsidR="001834BC" w:rsidRPr="009614E1">
        <w:t xml:space="preserve"> rozpočtovaných prostředků ve výši </w:t>
      </w:r>
      <w:r w:rsidR="001834BC" w:rsidRPr="009614E1">
        <w:rPr>
          <w:b/>
        </w:rPr>
        <w:t>1 900 tis. Kč</w:t>
      </w:r>
      <w:r w:rsidR="001834BC" w:rsidRPr="009614E1">
        <w:t xml:space="preserve"> bylo čerpáno </w:t>
      </w:r>
      <w:r w:rsidR="001834BC" w:rsidRPr="009614E1">
        <w:rPr>
          <w:b/>
        </w:rPr>
        <w:t>1 006 tis. Kč</w:t>
      </w:r>
      <w:r w:rsidR="001834BC" w:rsidRPr="009614E1">
        <w:t>, tj. 52,95 %</w:t>
      </w:r>
      <w:r>
        <w:t xml:space="preserve"> SR</w:t>
      </w:r>
      <w:r w:rsidR="001834BC" w:rsidRPr="009614E1">
        <w:t>.</w:t>
      </w:r>
      <w:r>
        <w:t xml:space="preserve"> </w:t>
      </w:r>
      <w:r w:rsidR="001834BC" w:rsidRPr="009614E1">
        <w:t>Proběhla představení Frída, Osamělost fotbalového hráče, koncert J. Nedvěda, t</w:t>
      </w:r>
      <w:r w:rsidR="00D54CE4">
        <w:t>aneční pro seniory, Diashow atd</w:t>
      </w:r>
      <w:r w:rsidR="00DD747C">
        <w:t>.</w:t>
      </w:r>
    </w:p>
    <w:p w:rsidR="001834BC" w:rsidRPr="009614E1" w:rsidRDefault="001834BC" w:rsidP="00D54CE4">
      <w:pPr>
        <w:jc w:val="both"/>
        <w:rPr>
          <w:b/>
        </w:rPr>
      </w:pPr>
      <w:r w:rsidRPr="009614E1">
        <w:rPr>
          <w:b/>
          <w:iCs/>
        </w:rPr>
        <w:t>§ 3311 - divadelní činnost</w:t>
      </w:r>
    </w:p>
    <w:p w:rsidR="00D54CE4" w:rsidRDefault="00E81D74" w:rsidP="00D54CE4">
      <w:pPr>
        <w:pStyle w:val="Zkladntext"/>
        <w:rPr>
          <w:b w:val="0"/>
        </w:rPr>
      </w:pPr>
      <w:r>
        <w:rPr>
          <w:b w:val="0"/>
        </w:rPr>
        <w:t>Zahrnuje Divadlo Karla Hackera - z</w:t>
      </w:r>
      <w:r w:rsidR="001834BC" w:rsidRPr="009614E1">
        <w:rPr>
          <w:b w:val="0"/>
        </w:rPr>
        <w:t xml:space="preserve"> rozpočtovaných prostředků ve výši </w:t>
      </w:r>
      <w:r w:rsidR="001834BC" w:rsidRPr="009614E1">
        <w:t>1 900 tis. Kč</w:t>
      </w:r>
      <w:r w:rsidR="001834BC" w:rsidRPr="009614E1">
        <w:rPr>
          <w:b w:val="0"/>
        </w:rPr>
        <w:t xml:space="preserve"> bylo čerpáno </w:t>
      </w:r>
      <w:r w:rsidR="001834BC" w:rsidRPr="009614E1">
        <w:t>1 011 tis. Kč</w:t>
      </w:r>
      <w:r w:rsidR="001834BC" w:rsidRPr="009614E1">
        <w:rPr>
          <w:b w:val="0"/>
        </w:rPr>
        <w:t>, tj. 53,21 %</w:t>
      </w:r>
      <w:r>
        <w:rPr>
          <w:b w:val="0"/>
        </w:rPr>
        <w:t xml:space="preserve"> SR</w:t>
      </w:r>
      <w:r w:rsidR="001834BC" w:rsidRPr="009614E1">
        <w:rPr>
          <w:b w:val="0"/>
        </w:rPr>
        <w:t>. Uskutečnil se např. Koncert pro nakreslenou princeznu, O devíti měsíčkách, Pipi dlouhá punčocha atd.</w:t>
      </w:r>
    </w:p>
    <w:p w:rsidR="001834BC" w:rsidRPr="00D54CE4" w:rsidRDefault="001834BC" w:rsidP="00D54CE4">
      <w:pPr>
        <w:pStyle w:val="Zkladntext"/>
      </w:pPr>
      <w:r w:rsidRPr="00D54CE4">
        <w:t>§ 3349 – záležitosti sdělovacích prostředků j.n.</w:t>
      </w:r>
    </w:p>
    <w:p w:rsidR="00D54CE4" w:rsidRDefault="001834BC" w:rsidP="00D54CE4">
      <w:pPr>
        <w:jc w:val="both"/>
      </w:pPr>
      <w:r w:rsidRPr="009614E1">
        <w:t>Zahrnuje výdaje spojen</w:t>
      </w:r>
      <w:r w:rsidR="00E81D74">
        <w:t>é s vydáváním měsíčníku OSMIČKA - z</w:t>
      </w:r>
      <w:r w:rsidRPr="009614E1">
        <w:t xml:space="preserve"> rozpočtovaných prostředků </w:t>
      </w:r>
      <w:r w:rsidR="00D54CE4">
        <w:br/>
      </w:r>
      <w:r w:rsidRPr="009614E1">
        <w:t xml:space="preserve">ve výši </w:t>
      </w:r>
      <w:r w:rsidRPr="009614E1">
        <w:rPr>
          <w:b/>
        </w:rPr>
        <w:t>2 600 tis. Kč</w:t>
      </w:r>
      <w:r w:rsidRPr="009614E1">
        <w:t xml:space="preserve"> bylo čerpáno </w:t>
      </w:r>
      <w:r w:rsidRPr="009614E1">
        <w:rPr>
          <w:b/>
        </w:rPr>
        <w:t>1 064 tis. Kč</w:t>
      </w:r>
      <w:r w:rsidRPr="009614E1">
        <w:t>, tj. 40,92 %</w:t>
      </w:r>
      <w:r w:rsidR="00E81D74">
        <w:t xml:space="preserve"> SR</w:t>
      </w:r>
      <w:r w:rsidRPr="009614E1">
        <w:t>.</w:t>
      </w:r>
    </w:p>
    <w:p w:rsidR="001834BC" w:rsidRPr="009614E1" w:rsidRDefault="001834BC" w:rsidP="00D54CE4">
      <w:pPr>
        <w:jc w:val="both"/>
        <w:rPr>
          <w:b/>
        </w:rPr>
      </w:pPr>
      <w:r w:rsidRPr="009614E1">
        <w:rPr>
          <w:b/>
          <w:iCs/>
        </w:rPr>
        <w:t>§ 3421 – využití volného času dětí a mládeže</w:t>
      </w:r>
    </w:p>
    <w:p w:rsidR="00D54CE4" w:rsidRDefault="001834BC" w:rsidP="00D54CE4">
      <w:pPr>
        <w:jc w:val="both"/>
      </w:pPr>
      <w:r w:rsidRPr="009614E1">
        <w:t>Zahrnuje prostřed</w:t>
      </w:r>
      <w:r w:rsidR="00E81D74">
        <w:t>ky na pořádání sportovních akcí - z</w:t>
      </w:r>
      <w:r w:rsidRPr="009614E1">
        <w:t xml:space="preserve"> rozpočtovaných prostředků ve výši </w:t>
      </w:r>
      <w:r w:rsidR="00D54CE4">
        <w:br/>
      </w:r>
      <w:r w:rsidRPr="009614E1">
        <w:rPr>
          <w:b/>
        </w:rPr>
        <w:t>463,0 tis. Kč</w:t>
      </w:r>
      <w:r w:rsidRPr="009614E1">
        <w:t xml:space="preserve"> bylo čerpáno </w:t>
      </w:r>
      <w:r w:rsidRPr="009614E1">
        <w:rPr>
          <w:b/>
        </w:rPr>
        <w:t>258 tis. Kč</w:t>
      </w:r>
      <w:r w:rsidRPr="009614E1">
        <w:t>, tj. 55,72 %</w:t>
      </w:r>
      <w:r w:rsidR="00E81D74">
        <w:t xml:space="preserve"> RZ</w:t>
      </w:r>
      <w:r w:rsidRPr="009614E1">
        <w:t>.</w:t>
      </w:r>
      <w:r w:rsidR="00E81D74">
        <w:t xml:space="preserve"> </w:t>
      </w:r>
      <w:r w:rsidRPr="00E81D74">
        <w:t>Proběhly např. akce Plavecko</w:t>
      </w:r>
      <w:r w:rsidR="00D54CE4">
        <w:t xml:space="preserve"> </w:t>
      </w:r>
      <w:r w:rsidRPr="00E81D74">
        <w:t>–</w:t>
      </w:r>
      <w:r w:rsidR="00D54CE4">
        <w:t xml:space="preserve"> </w:t>
      </w:r>
      <w:r w:rsidRPr="00E81D74">
        <w:t>běžecký pohár, Pražský pohár, Běh metropole atd.</w:t>
      </w:r>
    </w:p>
    <w:p w:rsidR="001834BC" w:rsidRPr="009614E1" w:rsidRDefault="001834BC" w:rsidP="00D54CE4">
      <w:pPr>
        <w:jc w:val="both"/>
        <w:rPr>
          <w:b/>
        </w:rPr>
      </w:pPr>
      <w:r w:rsidRPr="009614E1">
        <w:rPr>
          <w:b/>
          <w:bCs/>
          <w:iCs/>
        </w:rPr>
        <w:t>§ 3322 – zachování a obnova kulturních památek</w:t>
      </w:r>
    </w:p>
    <w:p w:rsidR="001834BC" w:rsidRPr="009614E1" w:rsidRDefault="001834BC" w:rsidP="001834BC">
      <w:pPr>
        <w:jc w:val="both"/>
        <w:rPr>
          <w:bCs/>
          <w:iCs/>
        </w:rPr>
      </w:pPr>
      <w:r w:rsidRPr="009614E1">
        <w:t xml:space="preserve">Z rozpočtovaných prostředků ve výši </w:t>
      </w:r>
      <w:r w:rsidRPr="009614E1">
        <w:rPr>
          <w:b/>
        </w:rPr>
        <w:t>140,0</w:t>
      </w:r>
      <w:r w:rsidRPr="009614E1">
        <w:rPr>
          <w:b/>
          <w:bCs/>
          <w:iCs/>
        </w:rPr>
        <w:t> tis. Kč</w:t>
      </w:r>
      <w:r w:rsidRPr="009614E1">
        <w:rPr>
          <w:bCs/>
          <w:iCs/>
        </w:rPr>
        <w:t xml:space="preserve"> bylo čerpáno </w:t>
      </w:r>
      <w:r w:rsidRPr="009614E1">
        <w:rPr>
          <w:b/>
          <w:bCs/>
          <w:iCs/>
        </w:rPr>
        <w:t>55 tis. Kč</w:t>
      </w:r>
      <w:r w:rsidRPr="009614E1">
        <w:rPr>
          <w:bCs/>
          <w:iCs/>
        </w:rPr>
        <w:t>, tj. 39,29 %</w:t>
      </w:r>
      <w:r w:rsidR="00D54CE4">
        <w:rPr>
          <w:bCs/>
          <w:iCs/>
        </w:rPr>
        <w:t xml:space="preserve"> RZ</w:t>
      </w:r>
      <w:r w:rsidRPr="009614E1">
        <w:rPr>
          <w:bCs/>
          <w:iCs/>
        </w:rPr>
        <w:t>.</w:t>
      </w:r>
    </w:p>
    <w:p w:rsidR="00D54CE4" w:rsidRDefault="001834BC" w:rsidP="00D54CE4">
      <w:pPr>
        <w:jc w:val="both"/>
        <w:rPr>
          <w:bCs/>
          <w:iCs/>
        </w:rPr>
      </w:pPr>
      <w:r w:rsidRPr="009614E1">
        <w:rPr>
          <w:bCs/>
          <w:iCs/>
        </w:rPr>
        <w:t>Platila se zde ostraha na Kobyliské střelnici.</w:t>
      </w:r>
    </w:p>
    <w:p w:rsidR="001834BC" w:rsidRPr="009614E1" w:rsidRDefault="001834BC" w:rsidP="00D54CE4">
      <w:pPr>
        <w:jc w:val="both"/>
        <w:rPr>
          <w:b/>
          <w:bCs/>
          <w:iCs/>
        </w:rPr>
      </w:pPr>
      <w:r w:rsidRPr="009614E1">
        <w:rPr>
          <w:b/>
          <w:bCs/>
          <w:iCs/>
        </w:rPr>
        <w:t>§ 3399 – zál</w:t>
      </w:r>
      <w:r w:rsidR="00FF041E">
        <w:rPr>
          <w:b/>
          <w:bCs/>
          <w:iCs/>
        </w:rPr>
        <w:t>ežitosti kultury, církví a sdělovacích</w:t>
      </w:r>
      <w:r w:rsidRPr="009614E1">
        <w:rPr>
          <w:b/>
          <w:bCs/>
          <w:iCs/>
        </w:rPr>
        <w:t xml:space="preserve"> prostředků</w:t>
      </w:r>
    </w:p>
    <w:p w:rsidR="00D54CE4" w:rsidRDefault="001834BC" w:rsidP="00D54CE4">
      <w:pPr>
        <w:jc w:val="both"/>
        <w:rPr>
          <w:bCs/>
          <w:iCs/>
        </w:rPr>
      </w:pPr>
      <w:r w:rsidRPr="009614E1">
        <w:rPr>
          <w:bCs/>
          <w:iCs/>
        </w:rPr>
        <w:t>Zahrnuje vítání občánků, zlaté svatby apod.</w:t>
      </w:r>
      <w:r w:rsidR="00E81D74">
        <w:rPr>
          <w:bCs/>
          <w:iCs/>
        </w:rPr>
        <w:t xml:space="preserve"> </w:t>
      </w:r>
      <w:r w:rsidRPr="009614E1">
        <w:rPr>
          <w:bCs/>
          <w:iCs/>
        </w:rPr>
        <w:t>Z rozpočtovaných prostředků ve výši</w:t>
      </w:r>
      <w:r w:rsidR="00D54CE4">
        <w:rPr>
          <w:b/>
          <w:bCs/>
          <w:iCs/>
        </w:rPr>
        <w:t xml:space="preserve"> 330</w:t>
      </w:r>
      <w:r w:rsidRPr="009614E1">
        <w:rPr>
          <w:b/>
          <w:bCs/>
          <w:iCs/>
        </w:rPr>
        <w:t xml:space="preserve"> tis. Kč </w:t>
      </w:r>
      <w:r w:rsidRPr="009614E1">
        <w:rPr>
          <w:bCs/>
          <w:iCs/>
        </w:rPr>
        <w:t>bylo čerpáno</w:t>
      </w:r>
      <w:r w:rsidRPr="009614E1">
        <w:rPr>
          <w:b/>
          <w:bCs/>
          <w:iCs/>
        </w:rPr>
        <w:t xml:space="preserve"> 70 tis. Kč</w:t>
      </w:r>
      <w:r w:rsidRPr="009614E1">
        <w:rPr>
          <w:bCs/>
          <w:iCs/>
        </w:rPr>
        <w:t>,</w:t>
      </w:r>
      <w:r w:rsidRPr="009614E1">
        <w:rPr>
          <w:b/>
          <w:bCs/>
          <w:iCs/>
        </w:rPr>
        <w:t xml:space="preserve"> </w:t>
      </w:r>
      <w:r w:rsidRPr="009614E1">
        <w:rPr>
          <w:bCs/>
          <w:iCs/>
        </w:rPr>
        <w:t>tj. 21,21%</w:t>
      </w:r>
      <w:r w:rsidR="00E81D74">
        <w:rPr>
          <w:bCs/>
          <w:iCs/>
        </w:rPr>
        <w:t xml:space="preserve"> SR</w:t>
      </w:r>
      <w:r w:rsidRPr="009614E1">
        <w:rPr>
          <w:bCs/>
          <w:iCs/>
        </w:rPr>
        <w:t>.</w:t>
      </w:r>
    </w:p>
    <w:p w:rsidR="001834BC" w:rsidRPr="009614E1" w:rsidRDefault="001834BC" w:rsidP="00D54CE4">
      <w:pPr>
        <w:jc w:val="both"/>
        <w:rPr>
          <w:b/>
          <w:bCs/>
          <w:iCs/>
        </w:rPr>
      </w:pPr>
      <w:r w:rsidRPr="009614E1">
        <w:rPr>
          <w:b/>
          <w:bCs/>
          <w:iCs/>
        </w:rPr>
        <w:t>§ 3399 – záležitosti kultury, církví a sděl</w:t>
      </w:r>
      <w:r w:rsidR="00FF041E">
        <w:rPr>
          <w:b/>
          <w:bCs/>
          <w:iCs/>
        </w:rPr>
        <w:t>ovacích</w:t>
      </w:r>
      <w:r w:rsidRPr="009614E1">
        <w:rPr>
          <w:b/>
          <w:bCs/>
          <w:iCs/>
        </w:rPr>
        <w:t xml:space="preserve"> prostředků</w:t>
      </w:r>
    </w:p>
    <w:p w:rsidR="00690343" w:rsidRDefault="001834BC" w:rsidP="00690343">
      <w:pPr>
        <w:jc w:val="both"/>
        <w:rPr>
          <w:bCs/>
          <w:iCs/>
        </w:rPr>
      </w:pPr>
      <w:r w:rsidRPr="009614E1">
        <w:rPr>
          <w:bCs/>
          <w:iCs/>
        </w:rPr>
        <w:t>Zahrnuje rozpočet na pořádání Karlínských farmářských trhů.</w:t>
      </w:r>
      <w:r w:rsidR="00E81D74">
        <w:rPr>
          <w:bCs/>
          <w:iCs/>
        </w:rPr>
        <w:t xml:space="preserve"> </w:t>
      </w:r>
      <w:r w:rsidRPr="009614E1">
        <w:rPr>
          <w:bCs/>
          <w:iCs/>
        </w:rPr>
        <w:t xml:space="preserve">Z rozpočtovaných prostředků </w:t>
      </w:r>
      <w:r w:rsidR="00D54CE4">
        <w:rPr>
          <w:bCs/>
          <w:iCs/>
        </w:rPr>
        <w:br/>
      </w:r>
      <w:r w:rsidRPr="009614E1">
        <w:rPr>
          <w:bCs/>
          <w:iCs/>
        </w:rPr>
        <w:t xml:space="preserve">ve výši </w:t>
      </w:r>
      <w:r w:rsidRPr="009614E1">
        <w:rPr>
          <w:b/>
          <w:bCs/>
          <w:iCs/>
        </w:rPr>
        <w:t>201</w:t>
      </w:r>
      <w:r w:rsidR="00D54CE4">
        <w:rPr>
          <w:b/>
          <w:bCs/>
          <w:iCs/>
        </w:rPr>
        <w:t>,0</w:t>
      </w:r>
      <w:r w:rsidRPr="009614E1">
        <w:rPr>
          <w:b/>
          <w:bCs/>
          <w:iCs/>
        </w:rPr>
        <w:t xml:space="preserve"> tis. Kč</w:t>
      </w:r>
      <w:r w:rsidRPr="009614E1">
        <w:rPr>
          <w:bCs/>
          <w:iCs/>
        </w:rPr>
        <w:t xml:space="preserve"> nebyly čerpány žádné prostředky.</w:t>
      </w:r>
    </w:p>
    <w:p w:rsidR="001834BC" w:rsidRPr="009614E1" w:rsidRDefault="001834BC" w:rsidP="00690343">
      <w:pPr>
        <w:jc w:val="both"/>
        <w:rPr>
          <w:b/>
        </w:rPr>
      </w:pPr>
      <w:r w:rsidRPr="009614E1">
        <w:rPr>
          <w:b/>
          <w:iCs/>
        </w:rPr>
        <w:t xml:space="preserve">§ 3317 - výstavní činnost v kultuře </w:t>
      </w:r>
    </w:p>
    <w:p w:rsidR="00690343" w:rsidRDefault="001834BC" w:rsidP="00690343">
      <w:pPr>
        <w:jc w:val="both"/>
      </w:pPr>
      <w:r w:rsidRPr="009614E1">
        <w:t xml:space="preserve">Z rozpočtovaných prostředků ve výši </w:t>
      </w:r>
      <w:r w:rsidR="00690343">
        <w:rPr>
          <w:b/>
        </w:rPr>
        <w:t>270</w:t>
      </w:r>
      <w:r w:rsidRPr="009614E1">
        <w:rPr>
          <w:b/>
        </w:rPr>
        <w:t xml:space="preserve"> tis. Kč</w:t>
      </w:r>
      <w:r w:rsidRPr="009614E1">
        <w:t xml:space="preserve"> bylo čerpáno </w:t>
      </w:r>
      <w:r w:rsidRPr="009614E1">
        <w:rPr>
          <w:b/>
        </w:rPr>
        <w:t>85 tis. Kč</w:t>
      </w:r>
      <w:r w:rsidRPr="009614E1">
        <w:t>, tj. 31,48 %</w:t>
      </w:r>
      <w:r w:rsidR="00E81D74">
        <w:t xml:space="preserve"> SR</w:t>
      </w:r>
      <w:r w:rsidRPr="009614E1">
        <w:t>.</w:t>
      </w:r>
      <w:r w:rsidR="00E81D74">
        <w:t xml:space="preserve"> </w:t>
      </w:r>
      <w:r w:rsidRPr="009614E1">
        <w:t>Proběhly výstavy Jeruzalémská bible, Synagogy 19. století, Historie Židů.</w:t>
      </w:r>
    </w:p>
    <w:p w:rsidR="001834BC" w:rsidRPr="009614E1" w:rsidRDefault="001834BC" w:rsidP="00690343">
      <w:pPr>
        <w:jc w:val="both"/>
        <w:rPr>
          <w:b/>
        </w:rPr>
      </w:pPr>
      <w:r w:rsidRPr="009614E1">
        <w:rPr>
          <w:b/>
          <w:iCs/>
        </w:rPr>
        <w:t>§ 3319 – záležitosti kultury</w:t>
      </w:r>
    </w:p>
    <w:p w:rsidR="00690343" w:rsidRDefault="001834BC" w:rsidP="00690343">
      <w:pPr>
        <w:jc w:val="both"/>
      </w:pPr>
      <w:r w:rsidRPr="009614E1">
        <w:t>Zahrnuje ostatní kulturní činnost vč. výdajů na vedení kroniky.</w:t>
      </w:r>
      <w:r w:rsidR="00E81D74">
        <w:t xml:space="preserve"> </w:t>
      </w:r>
      <w:r w:rsidRPr="009614E1">
        <w:t xml:space="preserve">Z rozpočtovaných prostředků ve výši </w:t>
      </w:r>
      <w:r w:rsidRPr="009614E1">
        <w:rPr>
          <w:b/>
        </w:rPr>
        <w:t>3 080,0 tis. Kč</w:t>
      </w:r>
      <w:r w:rsidRPr="009614E1">
        <w:t xml:space="preserve"> bylo čerpáno </w:t>
      </w:r>
      <w:r w:rsidRPr="009614E1">
        <w:rPr>
          <w:b/>
        </w:rPr>
        <w:t>1 737 tis. Kč</w:t>
      </w:r>
      <w:r w:rsidRPr="009614E1">
        <w:t>, tj. 56,40 %</w:t>
      </w:r>
      <w:r w:rsidR="00E81D74">
        <w:t xml:space="preserve"> RZ</w:t>
      </w:r>
      <w:r w:rsidRPr="009614E1">
        <w:t>.</w:t>
      </w:r>
      <w:r w:rsidR="00E81D74">
        <w:t xml:space="preserve"> </w:t>
      </w:r>
      <w:r w:rsidRPr="009614E1">
        <w:t xml:space="preserve">Proběhly např. akce Libeňská a Starobohnická posvícení, Libeňské jaro mladých, Dny dětí, Noc kostelů, </w:t>
      </w:r>
      <w:r w:rsidR="00DD747C">
        <w:br/>
      </w:r>
      <w:r w:rsidRPr="009614E1">
        <w:t>Noc literatury, koncerty atd.</w:t>
      </w:r>
    </w:p>
    <w:p w:rsidR="001834BC" w:rsidRPr="009614E1" w:rsidRDefault="001834BC" w:rsidP="00690343">
      <w:pPr>
        <w:jc w:val="both"/>
        <w:rPr>
          <w:b/>
        </w:rPr>
      </w:pPr>
      <w:r w:rsidRPr="009614E1">
        <w:rPr>
          <w:b/>
          <w:iCs/>
        </w:rPr>
        <w:t>§ 3319 – záležitosti kultury</w:t>
      </w:r>
    </w:p>
    <w:p w:rsidR="00DB2B10" w:rsidRDefault="001834BC" w:rsidP="00DB2B10">
      <w:pPr>
        <w:jc w:val="both"/>
      </w:pPr>
      <w:r w:rsidRPr="009614E1">
        <w:t>Zahrnuje rozpočet na pořádání akcí pro seniory.</w:t>
      </w:r>
      <w:r w:rsidR="00E81D74">
        <w:t xml:space="preserve"> </w:t>
      </w:r>
      <w:r w:rsidRPr="009614E1">
        <w:t xml:space="preserve">Z rozpočtovaných prostředků ve výši </w:t>
      </w:r>
      <w:r w:rsidR="00690343">
        <w:br/>
      </w:r>
      <w:r w:rsidRPr="009614E1">
        <w:rPr>
          <w:b/>
        </w:rPr>
        <w:t>957,0 tis. Kč</w:t>
      </w:r>
      <w:r w:rsidRPr="009614E1">
        <w:t xml:space="preserve"> bylo čerpáno </w:t>
      </w:r>
      <w:r w:rsidRPr="009614E1">
        <w:rPr>
          <w:b/>
        </w:rPr>
        <w:t>306 tis. Kč</w:t>
      </w:r>
      <w:r w:rsidRPr="009614E1">
        <w:t>, tj. 31,97 %</w:t>
      </w:r>
      <w:r w:rsidR="00E81D74">
        <w:t xml:space="preserve"> RZ</w:t>
      </w:r>
      <w:r w:rsidRPr="009614E1">
        <w:t xml:space="preserve">. Proběhly výlety do Drážďan, výlet </w:t>
      </w:r>
      <w:r w:rsidR="00690343">
        <w:br/>
      </w:r>
      <w:r w:rsidRPr="009614E1">
        <w:t>na zámek Plasy, do planetária, na raftech po Jizeře atd.</w:t>
      </w:r>
    </w:p>
    <w:p w:rsidR="001834BC" w:rsidRPr="009614E1" w:rsidRDefault="001834BC" w:rsidP="00DB2B10">
      <w:pPr>
        <w:jc w:val="both"/>
        <w:rPr>
          <w:b/>
        </w:rPr>
      </w:pPr>
      <w:r w:rsidRPr="009614E1">
        <w:rPr>
          <w:b/>
        </w:rPr>
        <w:t>§ 3326 – pořízení, zachování a obnova h</w:t>
      </w:r>
      <w:r w:rsidR="00FF041E">
        <w:rPr>
          <w:b/>
        </w:rPr>
        <w:t>odnot místního kulturního, národního</w:t>
      </w:r>
      <w:r w:rsidRPr="009614E1">
        <w:rPr>
          <w:b/>
        </w:rPr>
        <w:t xml:space="preserve"> </w:t>
      </w:r>
      <w:r w:rsidR="00DB2B10">
        <w:rPr>
          <w:b/>
        </w:rPr>
        <w:br/>
      </w:r>
      <w:r w:rsidRPr="009614E1">
        <w:rPr>
          <w:b/>
        </w:rPr>
        <w:t>a histor</w:t>
      </w:r>
      <w:r w:rsidR="00FF041E">
        <w:rPr>
          <w:b/>
        </w:rPr>
        <w:t>ického</w:t>
      </w:r>
      <w:r w:rsidRPr="009614E1">
        <w:rPr>
          <w:b/>
        </w:rPr>
        <w:t xml:space="preserve"> povědomí</w:t>
      </w:r>
    </w:p>
    <w:p w:rsidR="00E31049" w:rsidRDefault="001834BC" w:rsidP="00E31049">
      <w:pPr>
        <w:jc w:val="both"/>
      </w:pPr>
      <w:r w:rsidRPr="009614E1">
        <w:t>Zahrnuje rozpočet na péči o památkové zóny, drobná umělecká díla apod.</w:t>
      </w:r>
      <w:r w:rsidR="00E81D74">
        <w:t xml:space="preserve"> </w:t>
      </w:r>
      <w:r w:rsidRPr="009614E1">
        <w:t xml:space="preserve">Z rozpočtovaných prostředků ve výši </w:t>
      </w:r>
      <w:r w:rsidRPr="009614E1">
        <w:rPr>
          <w:b/>
        </w:rPr>
        <w:t xml:space="preserve">822,4 tis. Kč </w:t>
      </w:r>
      <w:r w:rsidRPr="009614E1">
        <w:t xml:space="preserve">bylo čerpáno </w:t>
      </w:r>
      <w:r w:rsidRPr="009614E1">
        <w:rPr>
          <w:b/>
        </w:rPr>
        <w:t xml:space="preserve">26 tis. Kč, </w:t>
      </w:r>
      <w:r w:rsidRPr="009614E1">
        <w:t>tj. 3,16 %</w:t>
      </w:r>
      <w:r w:rsidR="00E81D74">
        <w:t xml:space="preserve"> RZ</w:t>
      </w:r>
      <w:r w:rsidRPr="009614E1">
        <w:t>.</w:t>
      </w:r>
      <w:r w:rsidR="00E81D74">
        <w:t xml:space="preserve"> </w:t>
      </w:r>
      <w:r w:rsidRPr="009614E1">
        <w:t xml:space="preserve">OKSMPP obdržel neinvestiční dotaci z rozpočtu hl. m. Prahy na údržbu plastik. Tyto prostředky budou </w:t>
      </w:r>
      <w:r w:rsidR="00DB2B10">
        <w:br/>
      </w:r>
      <w:r w:rsidRPr="009614E1">
        <w:t>ve druhém pololetí využity na opravu plastiky Pelikáni.</w:t>
      </w:r>
    </w:p>
    <w:p w:rsidR="0057294D" w:rsidRDefault="0057294D" w:rsidP="00E31049">
      <w:pPr>
        <w:jc w:val="both"/>
      </w:pPr>
    </w:p>
    <w:p w:rsidR="001834BC" w:rsidRPr="00E31049" w:rsidRDefault="001834BC" w:rsidP="00E31049">
      <w:pPr>
        <w:jc w:val="both"/>
      </w:pPr>
      <w:r w:rsidRPr="009614E1">
        <w:rPr>
          <w:b/>
          <w:iCs/>
        </w:rPr>
        <w:lastRenderedPageBreak/>
        <w:t>§ 3421 – využití volného času dětí</w:t>
      </w:r>
      <w:r w:rsidR="00F04E11">
        <w:rPr>
          <w:b/>
          <w:iCs/>
        </w:rPr>
        <w:t xml:space="preserve"> a mládeže (OSMIČKA PRO RODINU</w:t>
      </w:r>
      <w:r w:rsidRPr="009614E1">
        <w:rPr>
          <w:b/>
          <w:iCs/>
        </w:rPr>
        <w:t>)</w:t>
      </w:r>
    </w:p>
    <w:p w:rsidR="001834BC" w:rsidRPr="009614E1" w:rsidRDefault="001834BC" w:rsidP="001834BC">
      <w:pPr>
        <w:jc w:val="both"/>
        <w:rPr>
          <w:iCs/>
        </w:rPr>
      </w:pPr>
      <w:r w:rsidRPr="009614E1">
        <w:rPr>
          <w:iCs/>
        </w:rPr>
        <w:t>Příspěvková organizace „Osmička pro rodinu“ za</w:t>
      </w:r>
      <w:r w:rsidR="00E81D74">
        <w:rPr>
          <w:iCs/>
        </w:rPr>
        <w:t xml:space="preserve">štiťuje činnost dětských klubů, </w:t>
      </w:r>
      <w:r w:rsidRPr="009614E1">
        <w:t xml:space="preserve">volnočasové </w:t>
      </w:r>
      <w:r w:rsidR="00E31049">
        <w:br/>
      </w:r>
      <w:r w:rsidRPr="009614E1">
        <w:t xml:space="preserve">a vzdělávací aktivity pro děti a mládež. V rámci terénní práce na základních školách na Praze 8 zajišťuje sociálně pedagogické služby včetně primárně preventivních aktivit. Poskytuje nejrůznější služby rodinám s dětmi, ale i prevenci sociálního vyloučení </w:t>
      </w:r>
      <w:r w:rsidRPr="009614E1">
        <w:br/>
        <w:t>pro rodiče pečující o děti. Služby na podporu zkvalitnění partnerských a manželských vztahů, posilování rodičovských kompetencí, organizování příměstských táborů jakož i prázdninových letních táborů v jednotlivých Centrech a další aktivity</w:t>
      </w:r>
    </w:p>
    <w:p w:rsidR="00E31049" w:rsidRDefault="001834BC" w:rsidP="001834BC">
      <w:pPr>
        <w:jc w:val="both"/>
        <w:rPr>
          <w:iCs/>
        </w:rPr>
      </w:pPr>
      <w:r w:rsidRPr="009614E1">
        <w:rPr>
          <w:iCs/>
        </w:rPr>
        <w:t xml:space="preserve">Byl jí schválen neinvestiční příspěvek ve výši </w:t>
      </w:r>
      <w:r w:rsidRPr="009614E1">
        <w:rPr>
          <w:b/>
          <w:iCs/>
        </w:rPr>
        <w:t xml:space="preserve">5 034 tis. Kč. </w:t>
      </w:r>
      <w:r w:rsidRPr="009614E1">
        <w:rPr>
          <w:iCs/>
        </w:rPr>
        <w:t xml:space="preserve">K 30. 6. 2016 bylo odesláno </w:t>
      </w:r>
      <w:r w:rsidR="00E31049">
        <w:rPr>
          <w:iCs/>
        </w:rPr>
        <w:br/>
      </w:r>
      <w:r w:rsidRPr="009614E1">
        <w:rPr>
          <w:b/>
          <w:iCs/>
        </w:rPr>
        <w:t>2 392 tis. Kč</w:t>
      </w:r>
      <w:r w:rsidRPr="009614E1">
        <w:rPr>
          <w:iCs/>
        </w:rPr>
        <w:t xml:space="preserve">, tj. </w:t>
      </w:r>
      <w:r w:rsidRPr="00E31049">
        <w:rPr>
          <w:iCs/>
        </w:rPr>
        <w:t>47,52</w:t>
      </w:r>
      <w:r w:rsidRPr="009614E1">
        <w:rPr>
          <w:iCs/>
        </w:rPr>
        <w:t xml:space="preserve"> %</w:t>
      </w:r>
      <w:r w:rsidR="00E81D74">
        <w:rPr>
          <w:iCs/>
        </w:rPr>
        <w:t xml:space="preserve"> SR</w:t>
      </w:r>
      <w:r w:rsidRPr="009614E1">
        <w:rPr>
          <w:iCs/>
        </w:rPr>
        <w:t xml:space="preserve">. </w:t>
      </w:r>
    </w:p>
    <w:p w:rsidR="001834BC" w:rsidRPr="009614E1" w:rsidRDefault="001834BC" w:rsidP="001834BC">
      <w:pPr>
        <w:jc w:val="both"/>
        <w:rPr>
          <w:bCs/>
          <w:u w:val="single"/>
        </w:rPr>
      </w:pPr>
      <w:r w:rsidRPr="009614E1">
        <w:rPr>
          <w:bCs/>
          <w:u w:val="single"/>
        </w:rPr>
        <w:t>Kapitálové výdaje:</w:t>
      </w:r>
    </w:p>
    <w:p w:rsidR="001834BC" w:rsidRPr="009614E1" w:rsidRDefault="001834BC" w:rsidP="001834BC">
      <w:pPr>
        <w:jc w:val="both"/>
      </w:pPr>
      <w:r w:rsidRPr="009614E1">
        <w:rPr>
          <w:bCs/>
        </w:rPr>
        <w:t>Rozpočet odboru kultury</w:t>
      </w:r>
      <w:r w:rsidRPr="009614E1">
        <w:t xml:space="preserve">, sportu, mládeže a památkové péče na kapitálové výdaje činí </w:t>
      </w:r>
      <w:r w:rsidRPr="009614E1">
        <w:br/>
      </w:r>
      <w:r w:rsidRPr="009614E1">
        <w:rPr>
          <w:b/>
        </w:rPr>
        <w:t>3</w:t>
      </w:r>
      <w:r w:rsidR="00E31049">
        <w:rPr>
          <w:b/>
        </w:rPr>
        <w:t> </w:t>
      </w:r>
      <w:r w:rsidRPr="009614E1">
        <w:rPr>
          <w:b/>
        </w:rPr>
        <w:t>100</w:t>
      </w:r>
      <w:r w:rsidR="00E31049">
        <w:rPr>
          <w:b/>
        </w:rPr>
        <w:t>,0</w:t>
      </w:r>
      <w:r w:rsidRPr="009614E1">
        <w:t xml:space="preserve"> </w:t>
      </w:r>
      <w:r w:rsidRPr="009614E1">
        <w:rPr>
          <w:b/>
        </w:rPr>
        <w:t>tis. Kč</w:t>
      </w:r>
      <w:r w:rsidRPr="009614E1">
        <w:t>. Jedná se o tyto investiční akce:</w:t>
      </w:r>
    </w:p>
    <w:p w:rsidR="001834BC" w:rsidRPr="009614E1" w:rsidRDefault="001834BC" w:rsidP="00B877DA">
      <w:pPr>
        <w:numPr>
          <w:ilvl w:val="0"/>
          <w:numId w:val="7"/>
        </w:numPr>
        <w:tabs>
          <w:tab w:val="clear" w:pos="284"/>
          <w:tab w:val="num" w:pos="426"/>
        </w:tabs>
        <w:ind w:left="142" w:firstLine="0"/>
        <w:jc w:val="both"/>
      </w:pPr>
      <w:r w:rsidRPr="009614E1">
        <w:t>Rekonstrukce kapličky s</w:t>
      </w:r>
      <w:r w:rsidR="00DD747C">
        <w:t>v. Jana Nepomuckého v Čimicích</w:t>
      </w:r>
      <w:r w:rsidR="00DD747C">
        <w:tab/>
      </w:r>
      <w:r w:rsidR="00DD747C">
        <w:tab/>
      </w:r>
      <w:r w:rsidRPr="009614E1">
        <w:t>550,0 tis. Kč</w:t>
      </w:r>
      <w:r w:rsidR="00DD747C">
        <w:t xml:space="preserve"> </w:t>
      </w:r>
    </w:p>
    <w:p w:rsidR="001834BC" w:rsidRPr="009614E1" w:rsidRDefault="001834BC" w:rsidP="00B877DA">
      <w:pPr>
        <w:numPr>
          <w:ilvl w:val="0"/>
          <w:numId w:val="7"/>
        </w:numPr>
        <w:tabs>
          <w:tab w:val="clear" w:pos="284"/>
          <w:tab w:val="num" w:pos="426"/>
        </w:tabs>
        <w:ind w:left="142" w:firstLine="0"/>
        <w:jc w:val="both"/>
      </w:pPr>
      <w:r w:rsidRPr="009614E1">
        <w:t>Restaurování soch and</w:t>
      </w:r>
      <w:r w:rsidR="00DD747C">
        <w:t>ělů v kapli Libeňského zámku</w:t>
      </w:r>
      <w:r w:rsidR="00DD747C">
        <w:tab/>
      </w:r>
      <w:r w:rsidR="00DD747C">
        <w:tab/>
      </w:r>
      <w:r w:rsidR="00DD747C">
        <w:tab/>
      </w:r>
      <w:r w:rsidRPr="009614E1">
        <w:t>750,0 tis. Kč</w:t>
      </w:r>
    </w:p>
    <w:p w:rsidR="001834BC" w:rsidRPr="009614E1" w:rsidRDefault="00DD747C" w:rsidP="00B877DA">
      <w:pPr>
        <w:numPr>
          <w:ilvl w:val="0"/>
          <w:numId w:val="7"/>
        </w:numPr>
        <w:tabs>
          <w:tab w:val="clear" w:pos="284"/>
          <w:tab w:val="num" w:pos="426"/>
        </w:tabs>
        <w:ind w:left="142" w:firstLine="0"/>
        <w:jc w:val="both"/>
      </w:pPr>
      <w:r>
        <w:t>Instalace kódů na památky</w:t>
      </w:r>
      <w:r>
        <w:tab/>
      </w:r>
      <w:r>
        <w:tab/>
      </w:r>
      <w:r>
        <w:tab/>
      </w:r>
      <w:r>
        <w:tab/>
      </w:r>
      <w:r>
        <w:tab/>
      </w:r>
      <w:r>
        <w:tab/>
        <w:t xml:space="preserve">  </w:t>
      </w:r>
      <w:r w:rsidR="001834BC" w:rsidRPr="009614E1">
        <w:t>50</w:t>
      </w:r>
      <w:r>
        <w:t>,0</w:t>
      </w:r>
      <w:r w:rsidR="001834BC" w:rsidRPr="009614E1">
        <w:t xml:space="preserve"> tis. Kč</w:t>
      </w:r>
    </w:p>
    <w:p w:rsidR="001834BC" w:rsidRPr="009614E1" w:rsidRDefault="001834BC" w:rsidP="00B877DA">
      <w:pPr>
        <w:numPr>
          <w:ilvl w:val="0"/>
          <w:numId w:val="7"/>
        </w:numPr>
        <w:tabs>
          <w:tab w:val="clear" w:pos="284"/>
          <w:tab w:val="num" w:pos="426"/>
        </w:tabs>
        <w:ind w:left="142" w:firstLine="0"/>
        <w:jc w:val="both"/>
      </w:pPr>
      <w:r w:rsidRPr="009614E1">
        <w:t>V</w:t>
      </w:r>
      <w:r w:rsidR="00DD747C">
        <w:t>ánoční osvětlení Prahy 2016</w:t>
      </w:r>
      <w:r w:rsidR="00DD747C">
        <w:tab/>
      </w:r>
      <w:r w:rsidR="00DD747C">
        <w:tab/>
      </w:r>
      <w:r w:rsidR="00DD747C">
        <w:tab/>
      </w:r>
      <w:r w:rsidR="00DD747C">
        <w:tab/>
      </w:r>
      <w:r w:rsidR="00DD747C">
        <w:tab/>
      </w:r>
      <w:r w:rsidR="00DD747C">
        <w:tab/>
      </w:r>
      <w:r w:rsidRPr="009614E1">
        <w:t>900</w:t>
      </w:r>
      <w:r w:rsidR="00DD747C">
        <w:t>,0</w:t>
      </w:r>
      <w:r w:rsidRPr="009614E1">
        <w:t xml:space="preserve"> tis. Kč</w:t>
      </w:r>
    </w:p>
    <w:p w:rsidR="001834BC" w:rsidRPr="009614E1" w:rsidRDefault="001834BC" w:rsidP="00B877DA">
      <w:pPr>
        <w:numPr>
          <w:ilvl w:val="0"/>
          <w:numId w:val="7"/>
        </w:numPr>
        <w:tabs>
          <w:tab w:val="clear" w:pos="284"/>
          <w:tab w:val="num" w:pos="426"/>
        </w:tabs>
        <w:ind w:left="142" w:firstLine="0"/>
        <w:jc w:val="both"/>
      </w:pPr>
      <w:r w:rsidRPr="009614E1">
        <w:t>PD - oploc</w:t>
      </w:r>
      <w:r w:rsidR="00DD747C">
        <w:t>ení areálu Kobyliské střelnice</w:t>
      </w:r>
      <w:r w:rsidR="00DD747C">
        <w:tab/>
      </w:r>
      <w:r w:rsidR="00DD747C">
        <w:tab/>
      </w:r>
      <w:r w:rsidR="00DD747C">
        <w:tab/>
      </w:r>
      <w:r w:rsidR="00DD747C">
        <w:tab/>
        <w:t xml:space="preserve">  8</w:t>
      </w:r>
      <w:r w:rsidRPr="009614E1">
        <w:t>0,0 tis. Kč</w:t>
      </w:r>
    </w:p>
    <w:p w:rsidR="001834BC" w:rsidRPr="009614E1" w:rsidRDefault="001834BC" w:rsidP="00B877DA">
      <w:pPr>
        <w:numPr>
          <w:ilvl w:val="0"/>
          <w:numId w:val="7"/>
        </w:numPr>
        <w:tabs>
          <w:tab w:val="clear" w:pos="284"/>
          <w:tab w:val="num" w:pos="426"/>
        </w:tabs>
        <w:ind w:left="142" w:firstLine="0"/>
        <w:jc w:val="both"/>
      </w:pPr>
      <w:r w:rsidRPr="009614E1">
        <w:t>Obnova havarijního stavu sedaček v divadle Karla Hackera</w:t>
      </w:r>
      <w:r w:rsidR="00DD747C">
        <w:tab/>
      </w:r>
      <w:r w:rsidR="00DD747C">
        <w:tab/>
      </w:r>
      <w:r w:rsidRPr="009614E1">
        <w:t>770,0 tis. Kč</w:t>
      </w:r>
    </w:p>
    <w:p w:rsidR="001834BC" w:rsidRPr="009614E1" w:rsidRDefault="001834BC" w:rsidP="001834BC">
      <w:pPr>
        <w:jc w:val="both"/>
      </w:pPr>
      <w:r w:rsidRPr="009614E1">
        <w:t>Rozpočet kapitálových výdajů nebyl během prvního pololetí roku 2016 čerpán.</w:t>
      </w:r>
    </w:p>
    <w:p w:rsidR="001834BC" w:rsidRPr="009614E1" w:rsidRDefault="001834BC" w:rsidP="001834BC">
      <w:pPr>
        <w:rPr>
          <w:b/>
          <w:bCs/>
          <w:u w:val="single"/>
        </w:rPr>
      </w:pPr>
    </w:p>
    <w:p w:rsidR="001834BC" w:rsidRPr="009614E1" w:rsidRDefault="001834BC" w:rsidP="001834BC">
      <w:pPr>
        <w:rPr>
          <w:b/>
          <w:bCs/>
          <w:u w:val="single"/>
        </w:rPr>
      </w:pPr>
      <w:r w:rsidRPr="009614E1">
        <w:rPr>
          <w:b/>
          <w:bCs/>
          <w:u w:val="single"/>
        </w:rPr>
        <w:t>O</w:t>
      </w:r>
      <w:r w:rsidR="00CA779F">
        <w:rPr>
          <w:b/>
          <w:bCs/>
          <w:u w:val="single"/>
        </w:rPr>
        <w:t>dbor kancelář starosty</w:t>
      </w:r>
    </w:p>
    <w:p w:rsidR="001834BC" w:rsidRPr="009614E1" w:rsidRDefault="001834BC" w:rsidP="001834BC">
      <w:pPr>
        <w:rPr>
          <w:bCs/>
          <w:u w:val="single"/>
        </w:rPr>
      </w:pPr>
      <w:r w:rsidRPr="009614E1">
        <w:rPr>
          <w:bCs/>
          <w:u w:val="single"/>
        </w:rPr>
        <w:t>Běžné výdaje:</w:t>
      </w:r>
    </w:p>
    <w:p w:rsidR="001834BC" w:rsidRPr="009614E1" w:rsidRDefault="001834BC" w:rsidP="001834BC">
      <w:pPr>
        <w:jc w:val="both"/>
      </w:pPr>
      <w:r w:rsidRPr="009614E1">
        <w:rPr>
          <w:bCs/>
        </w:rPr>
        <w:t xml:space="preserve">Upravený rozpočet OKS na rok 2016 činí </w:t>
      </w:r>
      <w:r w:rsidRPr="009614E1">
        <w:rPr>
          <w:b/>
        </w:rPr>
        <w:t>775,4 tis. Kč</w:t>
      </w:r>
      <w:r w:rsidRPr="009614E1">
        <w:rPr>
          <w:bCs/>
        </w:rPr>
        <w:t xml:space="preserve">. </w:t>
      </w:r>
      <w:r w:rsidRPr="009614E1">
        <w:t xml:space="preserve">K 30. 6. 2016 bylo čerpáno </w:t>
      </w:r>
      <w:r w:rsidR="00CA779F">
        <w:br/>
      </w:r>
      <w:r w:rsidRPr="009614E1">
        <w:rPr>
          <w:b/>
        </w:rPr>
        <w:t>313 tis. Kč,</w:t>
      </w:r>
      <w:r w:rsidRPr="009614E1">
        <w:t xml:space="preserve"> tj. 40,37 %</w:t>
      </w:r>
      <w:r w:rsidR="008F10D6">
        <w:t xml:space="preserve"> RZ</w:t>
      </w:r>
      <w:r w:rsidRPr="009614E1">
        <w:t xml:space="preserve">. </w:t>
      </w:r>
    </w:p>
    <w:p w:rsidR="001834BC" w:rsidRPr="009614E1" w:rsidRDefault="001834BC" w:rsidP="001834BC">
      <w:pPr>
        <w:jc w:val="both"/>
        <w:rPr>
          <w:b/>
        </w:rPr>
      </w:pPr>
      <w:r w:rsidRPr="009614E1">
        <w:rPr>
          <w:b/>
        </w:rPr>
        <w:t>§ 3349 – záležitost sdělovacích prostředků j.n.</w:t>
      </w:r>
    </w:p>
    <w:p w:rsidR="001834BC" w:rsidRPr="009614E1" w:rsidRDefault="001834BC" w:rsidP="001834BC">
      <w:pPr>
        <w:jc w:val="both"/>
        <w:rPr>
          <w:iCs/>
        </w:rPr>
      </w:pPr>
      <w:r w:rsidRPr="009614E1">
        <w:t xml:space="preserve">Z rozpočtovaných prostředků ve výši </w:t>
      </w:r>
      <w:r w:rsidRPr="009614E1">
        <w:rPr>
          <w:b/>
        </w:rPr>
        <w:t>325,0</w:t>
      </w:r>
      <w:r w:rsidRPr="009614E1">
        <w:rPr>
          <w:b/>
          <w:iCs/>
        </w:rPr>
        <w:t> tis. Kč</w:t>
      </w:r>
      <w:r w:rsidRPr="009614E1">
        <w:rPr>
          <w:iCs/>
        </w:rPr>
        <w:t xml:space="preserve"> bylo čerpáno </w:t>
      </w:r>
      <w:r w:rsidRPr="009614E1">
        <w:rPr>
          <w:b/>
          <w:iCs/>
        </w:rPr>
        <w:t>131 tis. Kč</w:t>
      </w:r>
      <w:r w:rsidRPr="009614E1">
        <w:rPr>
          <w:iCs/>
        </w:rPr>
        <w:t>, tj. 40,31 %</w:t>
      </w:r>
      <w:r w:rsidR="00373099">
        <w:rPr>
          <w:iCs/>
        </w:rPr>
        <w:t xml:space="preserve"> RZ</w:t>
      </w:r>
      <w:r w:rsidRPr="009614E1">
        <w:rPr>
          <w:iCs/>
        </w:rPr>
        <w:t>.</w:t>
      </w:r>
      <w:r w:rsidRPr="009614E1">
        <w:rPr>
          <w:iCs/>
        </w:rPr>
        <w:br/>
        <w:t>Výraznější čerpání se očekává v dalším období</w:t>
      </w:r>
    </w:p>
    <w:p w:rsidR="001834BC" w:rsidRPr="009614E1" w:rsidRDefault="001834BC" w:rsidP="001834BC">
      <w:pPr>
        <w:jc w:val="both"/>
        <w:rPr>
          <w:b/>
        </w:rPr>
      </w:pPr>
      <w:r w:rsidRPr="009614E1">
        <w:rPr>
          <w:b/>
          <w:iCs/>
        </w:rPr>
        <w:t>§ 3349 – záležitost sdělovacích prostředků j.n. – public relations</w:t>
      </w:r>
    </w:p>
    <w:p w:rsidR="001834BC" w:rsidRPr="009614E1" w:rsidRDefault="001834BC" w:rsidP="001834BC">
      <w:pPr>
        <w:pStyle w:val="Zkladntext"/>
        <w:rPr>
          <w:b w:val="0"/>
          <w:iCs/>
        </w:rPr>
      </w:pPr>
      <w:r w:rsidRPr="009614E1">
        <w:rPr>
          <w:b w:val="0"/>
        </w:rPr>
        <w:t xml:space="preserve">Z rozpočtovaných </w:t>
      </w:r>
      <w:r w:rsidRPr="009614E1">
        <w:t>350,4</w:t>
      </w:r>
      <w:r w:rsidRPr="009614E1">
        <w:rPr>
          <w:iCs/>
        </w:rPr>
        <w:t> tis. Kč</w:t>
      </w:r>
      <w:r w:rsidRPr="009614E1">
        <w:rPr>
          <w:b w:val="0"/>
          <w:iCs/>
        </w:rPr>
        <w:t xml:space="preserve"> bylo čerpáno </w:t>
      </w:r>
      <w:r w:rsidRPr="009614E1">
        <w:rPr>
          <w:iCs/>
        </w:rPr>
        <w:t>165 tis. Kč</w:t>
      </w:r>
      <w:r w:rsidRPr="009614E1">
        <w:rPr>
          <w:b w:val="0"/>
          <w:iCs/>
        </w:rPr>
        <w:t>, tj. 47,09 %</w:t>
      </w:r>
      <w:r w:rsidR="00373099">
        <w:rPr>
          <w:b w:val="0"/>
          <w:iCs/>
        </w:rPr>
        <w:t xml:space="preserve"> RZ</w:t>
      </w:r>
    </w:p>
    <w:p w:rsidR="001834BC" w:rsidRPr="009614E1" w:rsidRDefault="001834BC" w:rsidP="001834BC">
      <w:pPr>
        <w:jc w:val="both"/>
        <w:rPr>
          <w:b/>
        </w:rPr>
      </w:pPr>
      <w:r w:rsidRPr="009614E1">
        <w:rPr>
          <w:b/>
        </w:rPr>
        <w:t>§ 3399 – záležitosti kultury, církví a sdělovacích prostředků j.n. - propagace</w:t>
      </w:r>
    </w:p>
    <w:p w:rsidR="001834BC" w:rsidRPr="009614E1" w:rsidRDefault="001834BC" w:rsidP="001834BC">
      <w:pPr>
        <w:jc w:val="both"/>
        <w:rPr>
          <w:iCs/>
        </w:rPr>
      </w:pPr>
      <w:r w:rsidRPr="009614E1">
        <w:t xml:space="preserve">Z rozpočtovaných </w:t>
      </w:r>
      <w:r w:rsidR="00373099">
        <w:rPr>
          <w:b/>
        </w:rPr>
        <w:t xml:space="preserve">100 </w:t>
      </w:r>
      <w:r w:rsidRPr="009614E1">
        <w:rPr>
          <w:b/>
          <w:iCs/>
        </w:rPr>
        <w:t>tis Kč</w:t>
      </w:r>
      <w:r w:rsidRPr="009614E1">
        <w:rPr>
          <w:iCs/>
        </w:rPr>
        <w:t xml:space="preserve"> bylo čerpáno </w:t>
      </w:r>
      <w:r w:rsidRPr="009614E1">
        <w:rPr>
          <w:b/>
          <w:iCs/>
        </w:rPr>
        <w:t>17 tis. Kč</w:t>
      </w:r>
      <w:r w:rsidRPr="009614E1">
        <w:rPr>
          <w:iCs/>
        </w:rPr>
        <w:t>, tj. 17,00 %</w:t>
      </w:r>
      <w:r w:rsidR="00373099">
        <w:rPr>
          <w:iCs/>
        </w:rPr>
        <w:t xml:space="preserve"> SR</w:t>
      </w:r>
      <w:r w:rsidRPr="009614E1">
        <w:rPr>
          <w:iCs/>
        </w:rPr>
        <w:t>.</w:t>
      </w:r>
    </w:p>
    <w:p w:rsidR="007E0040" w:rsidRPr="0035576B" w:rsidRDefault="007E0040" w:rsidP="007E0040">
      <w:pPr>
        <w:pStyle w:val="Zkladntext"/>
        <w:rPr>
          <w:b w:val="0"/>
          <w:highlight w:val="yellow"/>
        </w:rPr>
      </w:pPr>
    </w:p>
    <w:p w:rsidR="00E65040" w:rsidRPr="004D20E9" w:rsidRDefault="004D20E9" w:rsidP="00B877DA">
      <w:pPr>
        <w:pStyle w:val="Nadpis7"/>
        <w:numPr>
          <w:ilvl w:val="0"/>
          <w:numId w:val="6"/>
        </w:numPr>
        <w:suppressAutoHyphens/>
        <w:jc w:val="both"/>
      </w:pPr>
      <w:r w:rsidRPr="004D20E9">
        <w:t>Odbor kancelář tajemníka – oddělení evropských fondů</w:t>
      </w:r>
    </w:p>
    <w:p w:rsidR="00E65040" w:rsidRPr="004D20E9" w:rsidRDefault="00E65040" w:rsidP="00E65040">
      <w:pPr>
        <w:jc w:val="both"/>
        <w:rPr>
          <w:u w:val="single"/>
        </w:rPr>
      </w:pPr>
      <w:r w:rsidRPr="004D20E9">
        <w:rPr>
          <w:u w:val="single"/>
        </w:rPr>
        <w:t>Kapitálové výdaje</w:t>
      </w:r>
    </w:p>
    <w:p w:rsidR="008F10D6" w:rsidRDefault="00E65040" w:rsidP="00E65040">
      <w:pPr>
        <w:jc w:val="both"/>
      </w:pPr>
      <w:r w:rsidRPr="00CA779F">
        <w:rPr>
          <w:u w:val="single"/>
        </w:rPr>
        <w:t>Rekonstrukce Kobyliské střelnice</w:t>
      </w:r>
      <w:r w:rsidRPr="00CA779F">
        <w:t xml:space="preserve"> – schválený rozpočet ve výši </w:t>
      </w:r>
      <w:r w:rsidR="004D20E9" w:rsidRPr="00CA779F">
        <w:rPr>
          <w:b/>
        </w:rPr>
        <w:t>5 0</w:t>
      </w:r>
      <w:r w:rsidRPr="00CA779F">
        <w:rPr>
          <w:b/>
        </w:rPr>
        <w:t>00 tis. Kč</w:t>
      </w:r>
      <w:r w:rsidRPr="00CA779F">
        <w:t xml:space="preserve"> byl </w:t>
      </w:r>
      <w:r w:rsidR="008F10D6" w:rsidRPr="00CA779F">
        <w:t xml:space="preserve">upraven </w:t>
      </w:r>
      <w:r w:rsidR="00FB5435">
        <w:br/>
      </w:r>
      <w:r w:rsidR="008F10D6" w:rsidRPr="00CA779F">
        <w:t xml:space="preserve">na částku </w:t>
      </w:r>
      <w:r w:rsidR="008F10D6" w:rsidRPr="00CA779F">
        <w:rPr>
          <w:b/>
        </w:rPr>
        <w:t>4 557,0 tis. Kč</w:t>
      </w:r>
      <w:r w:rsidR="008F10D6" w:rsidRPr="00CA779F">
        <w:t>. Čerpání bylo ve výši 822 tis. Kč, tj. 18,04 % RZ.</w:t>
      </w:r>
    </w:p>
    <w:p w:rsidR="00FB5435" w:rsidRDefault="00CA779F" w:rsidP="00FB5435">
      <w:pPr>
        <w:jc w:val="both"/>
      </w:pPr>
      <w:r>
        <w:t>U</w:t>
      </w:r>
      <w:r w:rsidRPr="008C3FB8">
        <w:t xml:space="preserve">snesením č. Usn RMC </w:t>
      </w:r>
      <w:r>
        <w:t>0253/2016</w:t>
      </w:r>
      <w:r w:rsidRPr="008C3FB8">
        <w:t xml:space="preserve"> </w:t>
      </w:r>
      <w:r w:rsidR="00FB5435">
        <w:t xml:space="preserve">ze dne 4. května 2016 </w:t>
      </w:r>
      <w:r w:rsidRPr="008C3FB8">
        <w:t>došlo k přesunu finančních prostředků ve výši</w:t>
      </w:r>
      <w:r>
        <w:t xml:space="preserve"> </w:t>
      </w:r>
      <w:r w:rsidRPr="00FB5435">
        <w:rPr>
          <w:b/>
        </w:rPr>
        <w:t>80,0 tis. Kč</w:t>
      </w:r>
      <w:r w:rsidRPr="008C3FB8">
        <w:t xml:space="preserve"> do </w:t>
      </w:r>
      <w:r>
        <w:t>kapitálových výdajů OKSMPP</w:t>
      </w:r>
      <w:r w:rsidR="00FB5435">
        <w:t xml:space="preserve"> a</w:t>
      </w:r>
      <w:r w:rsidR="00FB5435" w:rsidRPr="00FB5435">
        <w:t xml:space="preserve"> </w:t>
      </w:r>
      <w:r w:rsidR="00FB5435" w:rsidRPr="008C3FB8">
        <w:t xml:space="preserve">usnesením </w:t>
      </w:r>
      <w:r w:rsidR="00FB5435">
        <w:br/>
      </w:r>
      <w:r w:rsidR="00FB5435" w:rsidRPr="008C3FB8">
        <w:t xml:space="preserve">č. Usn RMC </w:t>
      </w:r>
      <w:r w:rsidR="00FB5435">
        <w:t>0324/2016 ze dne 1. června 2016</w:t>
      </w:r>
      <w:r w:rsidR="00FB5435" w:rsidRPr="008C3FB8">
        <w:t xml:space="preserve"> došlo k přesunu finančních prostředků </w:t>
      </w:r>
      <w:r w:rsidR="00FB5435">
        <w:br/>
      </w:r>
      <w:r w:rsidR="00FB5435" w:rsidRPr="008C3FB8">
        <w:t>ve výši</w:t>
      </w:r>
      <w:r w:rsidR="00FB5435">
        <w:t xml:space="preserve"> </w:t>
      </w:r>
      <w:r w:rsidR="00FB5435" w:rsidRPr="00FB5435">
        <w:rPr>
          <w:b/>
        </w:rPr>
        <w:t>363,0 tis. Kč</w:t>
      </w:r>
      <w:r w:rsidR="00FB5435" w:rsidRPr="008C3FB8">
        <w:t xml:space="preserve"> do </w:t>
      </w:r>
      <w:r w:rsidR="00FB5435">
        <w:t xml:space="preserve">kapitálových výdajů OKS. </w:t>
      </w:r>
    </w:p>
    <w:p w:rsidR="00CA779F" w:rsidRDefault="00CA779F" w:rsidP="00CA779F">
      <w:pPr>
        <w:jc w:val="both"/>
      </w:pPr>
    </w:p>
    <w:p w:rsidR="001858AF" w:rsidRPr="0035576B" w:rsidRDefault="001858AF" w:rsidP="00E65040">
      <w:pPr>
        <w:rPr>
          <w:highlight w:val="yellow"/>
        </w:rPr>
      </w:pPr>
    </w:p>
    <w:p w:rsidR="00D4227A" w:rsidRPr="001858AF" w:rsidRDefault="00D4227A" w:rsidP="00D4227A">
      <w:pPr>
        <w:rPr>
          <w:b/>
          <w:bCs/>
          <w:sz w:val="28"/>
          <w:u w:val="single"/>
        </w:rPr>
      </w:pPr>
      <w:r w:rsidRPr="001858AF">
        <w:rPr>
          <w:b/>
          <w:bCs/>
          <w:sz w:val="28"/>
          <w:u w:val="single"/>
        </w:rPr>
        <w:t>Kapitola 07 – bezpečnost</w:t>
      </w:r>
    </w:p>
    <w:p w:rsidR="00D4227A" w:rsidRPr="001858AF" w:rsidRDefault="00D4227A" w:rsidP="00D4227A">
      <w:pPr>
        <w:spacing w:line="276" w:lineRule="auto"/>
        <w:jc w:val="both"/>
        <w:rPr>
          <w:bCs/>
        </w:rPr>
      </w:pPr>
      <w:r w:rsidRPr="001858AF">
        <w:rPr>
          <w:bCs/>
          <w:u w:val="single"/>
        </w:rPr>
        <w:t>Běžné výdaje</w:t>
      </w:r>
      <w:r w:rsidRPr="001858AF">
        <w:rPr>
          <w:bCs/>
        </w:rPr>
        <w:t>:</w:t>
      </w:r>
    </w:p>
    <w:p w:rsidR="00D4227A" w:rsidRDefault="00D4227A" w:rsidP="00D4227A">
      <w:pPr>
        <w:jc w:val="both"/>
        <w:rPr>
          <w:rFonts w:eastAsia="MS Mincho"/>
        </w:rPr>
      </w:pPr>
      <w:r w:rsidRPr="001858AF">
        <w:rPr>
          <w:rFonts w:eastAsia="MS Mincho"/>
        </w:rPr>
        <w:t xml:space="preserve">Schválený rozpočet kapitoly 07 na rok 2016 ve výši </w:t>
      </w:r>
      <w:r w:rsidRPr="001858AF">
        <w:rPr>
          <w:rFonts w:eastAsia="MS Mincho"/>
          <w:b/>
        </w:rPr>
        <w:t>7 740 tis. Kč</w:t>
      </w:r>
      <w:r w:rsidRPr="001858AF">
        <w:rPr>
          <w:rFonts w:eastAsia="MS Mincho"/>
        </w:rPr>
        <w:t>, byl upraven na částku</w:t>
      </w:r>
      <w:r w:rsidRPr="001858AF">
        <w:rPr>
          <w:rFonts w:eastAsia="MS Mincho"/>
          <w:b/>
        </w:rPr>
        <w:t xml:space="preserve"> </w:t>
      </w:r>
      <w:r w:rsidRPr="001858AF">
        <w:rPr>
          <w:rFonts w:eastAsia="MS Mincho"/>
          <w:b/>
        </w:rPr>
        <w:br/>
        <w:t>9</w:t>
      </w:r>
      <w:r w:rsidR="00AB5F0C">
        <w:rPr>
          <w:rFonts w:eastAsia="MS Mincho"/>
          <w:b/>
        </w:rPr>
        <w:t> </w:t>
      </w:r>
      <w:r w:rsidRPr="001858AF">
        <w:rPr>
          <w:rFonts w:eastAsia="MS Mincho"/>
          <w:b/>
        </w:rPr>
        <w:t>720</w:t>
      </w:r>
      <w:r w:rsidR="00AB5F0C">
        <w:rPr>
          <w:rFonts w:eastAsia="MS Mincho"/>
          <w:b/>
        </w:rPr>
        <w:t>,0</w:t>
      </w:r>
      <w:r w:rsidRPr="001858AF">
        <w:rPr>
          <w:rFonts w:eastAsia="MS Mincho"/>
          <w:b/>
        </w:rPr>
        <w:t xml:space="preserve"> tis. Kč.</w:t>
      </w:r>
      <w:r w:rsidRPr="001858AF">
        <w:rPr>
          <w:rFonts w:eastAsia="MS Mincho"/>
          <w:b/>
          <w:bCs/>
        </w:rPr>
        <w:t xml:space="preserve"> </w:t>
      </w:r>
      <w:r w:rsidRPr="001858AF">
        <w:rPr>
          <w:rFonts w:eastAsia="MS Mincho"/>
          <w:bCs/>
        </w:rPr>
        <w:t>Č</w:t>
      </w:r>
      <w:r w:rsidRPr="001858AF">
        <w:rPr>
          <w:rFonts w:eastAsia="MS Mincho"/>
        </w:rPr>
        <w:t xml:space="preserve">erpán byl ve výši </w:t>
      </w:r>
      <w:r w:rsidRPr="001858AF">
        <w:rPr>
          <w:rFonts w:eastAsia="MS Mincho"/>
          <w:b/>
        </w:rPr>
        <w:t>2 269 tis. Kč</w:t>
      </w:r>
      <w:r w:rsidR="00AB5F0C">
        <w:rPr>
          <w:rFonts w:eastAsia="MS Mincho"/>
        </w:rPr>
        <w:t>, což činí 23,34 % RZ.</w:t>
      </w:r>
    </w:p>
    <w:p w:rsidR="001858AF" w:rsidRPr="001858AF" w:rsidRDefault="001858AF" w:rsidP="00D4227A">
      <w:pPr>
        <w:jc w:val="both"/>
        <w:rPr>
          <w:rFonts w:eastAsia="MS Mincho"/>
        </w:rPr>
      </w:pPr>
    </w:p>
    <w:p w:rsidR="00D4227A" w:rsidRPr="001858AF" w:rsidRDefault="00AB5F0C" w:rsidP="00D4227A">
      <w:pPr>
        <w:jc w:val="both"/>
        <w:rPr>
          <w:rFonts w:eastAsia="MS Mincho"/>
          <w:b/>
          <w:u w:val="single"/>
        </w:rPr>
      </w:pPr>
      <w:r>
        <w:rPr>
          <w:rFonts w:eastAsia="MS Mincho"/>
          <w:b/>
          <w:u w:val="single"/>
        </w:rPr>
        <w:t>o</w:t>
      </w:r>
      <w:r w:rsidR="001858AF" w:rsidRPr="001858AF">
        <w:rPr>
          <w:rFonts w:eastAsia="MS Mincho"/>
          <w:b/>
          <w:u w:val="single"/>
        </w:rPr>
        <w:t>ddělení bezpečnosti a krizového řízení</w:t>
      </w:r>
    </w:p>
    <w:p w:rsidR="00D4227A" w:rsidRDefault="00D4227A" w:rsidP="00D4227A">
      <w:pPr>
        <w:spacing w:line="276" w:lineRule="auto"/>
        <w:jc w:val="both"/>
        <w:rPr>
          <w:rFonts w:eastAsia="MS Mincho"/>
          <w:b/>
        </w:rPr>
      </w:pPr>
      <w:r w:rsidRPr="001858AF">
        <w:rPr>
          <w:rFonts w:eastAsia="MS Mincho"/>
          <w:b/>
        </w:rPr>
        <w:t>§ 5212 – ochrana obyvatelstva:</w:t>
      </w:r>
    </w:p>
    <w:p w:rsidR="001858AF" w:rsidRDefault="00231E1B" w:rsidP="00D4227A">
      <w:pPr>
        <w:spacing w:line="276" w:lineRule="auto"/>
        <w:jc w:val="both"/>
        <w:rPr>
          <w:rFonts w:eastAsia="MS Mincho"/>
        </w:rPr>
      </w:pPr>
      <w:r>
        <w:rPr>
          <w:rFonts w:eastAsia="MS Mincho"/>
        </w:rPr>
        <w:t xml:space="preserve">Z rozpočtovaných prostředků ve výši </w:t>
      </w:r>
      <w:r w:rsidR="007773A6">
        <w:rPr>
          <w:rFonts w:eastAsia="MS Mincho"/>
          <w:b/>
        </w:rPr>
        <w:t>390</w:t>
      </w:r>
      <w:r w:rsidRPr="00231E1B">
        <w:rPr>
          <w:rFonts w:eastAsia="MS Mincho"/>
          <w:b/>
        </w:rPr>
        <w:t xml:space="preserve"> tis. Kč</w:t>
      </w:r>
      <w:r>
        <w:rPr>
          <w:rFonts w:eastAsia="MS Mincho"/>
        </w:rPr>
        <w:t xml:space="preserve"> </w:t>
      </w:r>
      <w:r w:rsidR="001858AF" w:rsidRPr="001858AF">
        <w:rPr>
          <w:rFonts w:eastAsia="MS Mincho"/>
        </w:rPr>
        <w:t xml:space="preserve">bylo čerpáno </w:t>
      </w:r>
      <w:r>
        <w:rPr>
          <w:rFonts w:eastAsia="MS Mincho"/>
        </w:rPr>
        <w:t xml:space="preserve">z položky nákup ostatních služeb j.n. ve výši </w:t>
      </w:r>
      <w:r w:rsidRPr="00231E1B">
        <w:rPr>
          <w:rFonts w:eastAsia="MS Mincho"/>
          <w:b/>
        </w:rPr>
        <w:t>80 tis. Kč</w:t>
      </w:r>
      <w:r>
        <w:rPr>
          <w:rFonts w:eastAsia="MS Mincho"/>
        </w:rPr>
        <w:t>, tj. 32,00 % SR.</w:t>
      </w:r>
    </w:p>
    <w:p w:rsidR="0057294D" w:rsidRPr="001858AF" w:rsidRDefault="0057294D" w:rsidP="00D4227A">
      <w:pPr>
        <w:spacing w:line="276" w:lineRule="auto"/>
        <w:jc w:val="both"/>
        <w:rPr>
          <w:rFonts w:eastAsia="MS Mincho"/>
        </w:rPr>
      </w:pPr>
    </w:p>
    <w:p w:rsidR="00D4227A" w:rsidRDefault="00D4227A" w:rsidP="00D4227A">
      <w:pPr>
        <w:spacing w:line="276" w:lineRule="auto"/>
        <w:jc w:val="both"/>
        <w:rPr>
          <w:rFonts w:eastAsia="MS Mincho"/>
          <w:b/>
        </w:rPr>
      </w:pPr>
      <w:r w:rsidRPr="001858AF">
        <w:rPr>
          <w:rFonts w:eastAsia="MS Mincho"/>
          <w:b/>
        </w:rPr>
        <w:lastRenderedPageBreak/>
        <w:t>§ 5311 – bezpečnost a veřejný pořádek:</w:t>
      </w:r>
    </w:p>
    <w:p w:rsidR="00231E1B" w:rsidRDefault="00231E1B" w:rsidP="00D4227A">
      <w:pPr>
        <w:spacing w:line="276" w:lineRule="auto"/>
        <w:jc w:val="both"/>
        <w:rPr>
          <w:rFonts w:eastAsia="MS Mincho"/>
        </w:rPr>
      </w:pPr>
      <w:r>
        <w:rPr>
          <w:rFonts w:eastAsia="MS Mincho"/>
        </w:rPr>
        <w:t xml:space="preserve">Z rozpočtované částky ve výši </w:t>
      </w:r>
      <w:r w:rsidR="00BE15D1">
        <w:rPr>
          <w:rFonts w:eastAsia="MS Mincho"/>
          <w:b/>
        </w:rPr>
        <w:t>400</w:t>
      </w:r>
      <w:r w:rsidRPr="00231E1B">
        <w:rPr>
          <w:rFonts w:eastAsia="MS Mincho"/>
          <w:b/>
        </w:rPr>
        <w:t xml:space="preserve"> tis. Kč</w:t>
      </w:r>
      <w:r>
        <w:rPr>
          <w:rFonts w:eastAsia="MS Mincho"/>
        </w:rPr>
        <w:t xml:space="preserve"> bylo čerpání ve výši </w:t>
      </w:r>
      <w:r w:rsidRPr="00231E1B">
        <w:rPr>
          <w:rFonts w:eastAsia="MS Mincho"/>
          <w:b/>
        </w:rPr>
        <w:t>7 tis. Kč</w:t>
      </w:r>
      <w:r>
        <w:rPr>
          <w:rFonts w:eastAsia="MS Mincho"/>
        </w:rPr>
        <w:t>, tj. 4,67 SR, úhrada telefonních paušálů Městské policie HMP. Finanční prostředky ve výši 250 tis. Kč na věcný dar Policii ČR nebyl ve sledovaném období čerpán.</w:t>
      </w:r>
    </w:p>
    <w:p w:rsidR="0008669D" w:rsidRDefault="0008669D" w:rsidP="00231E1B">
      <w:pPr>
        <w:jc w:val="both"/>
        <w:rPr>
          <w:rFonts w:eastAsia="MS Mincho"/>
          <w:b/>
          <w:u w:val="single"/>
        </w:rPr>
      </w:pPr>
    </w:p>
    <w:p w:rsidR="00231E1B" w:rsidRDefault="001A5C2C" w:rsidP="00231E1B">
      <w:pPr>
        <w:jc w:val="both"/>
        <w:rPr>
          <w:rFonts w:eastAsia="MS Mincho"/>
          <w:b/>
          <w:u w:val="single"/>
        </w:rPr>
      </w:pPr>
      <w:r>
        <w:rPr>
          <w:rFonts w:eastAsia="MS Mincho"/>
          <w:b/>
          <w:u w:val="single"/>
        </w:rPr>
        <w:t>o</w:t>
      </w:r>
      <w:r w:rsidR="00231E1B" w:rsidRPr="001858AF">
        <w:rPr>
          <w:rFonts w:eastAsia="MS Mincho"/>
          <w:b/>
          <w:u w:val="single"/>
        </w:rPr>
        <w:t xml:space="preserve">ddělení </w:t>
      </w:r>
      <w:r w:rsidR="00231E1B">
        <w:rPr>
          <w:rFonts w:eastAsia="MS Mincho"/>
          <w:b/>
          <w:u w:val="single"/>
        </w:rPr>
        <w:t>ICT služeb</w:t>
      </w:r>
    </w:p>
    <w:p w:rsidR="006A1FD7" w:rsidRPr="00231E1B" w:rsidRDefault="00231E1B" w:rsidP="00231E1B">
      <w:pPr>
        <w:jc w:val="both"/>
        <w:rPr>
          <w:rFonts w:eastAsia="MS Mincho"/>
        </w:rPr>
      </w:pPr>
      <w:r>
        <w:rPr>
          <w:rFonts w:eastAsia="MS Mincho"/>
        </w:rPr>
        <w:t xml:space="preserve">Schválený rozpočet na rok 2016 ve výši </w:t>
      </w:r>
      <w:r w:rsidRPr="0076541F">
        <w:rPr>
          <w:rFonts w:eastAsia="MS Mincho"/>
          <w:b/>
        </w:rPr>
        <w:t>6 950 tis. Kč</w:t>
      </w:r>
      <w:r>
        <w:rPr>
          <w:rFonts w:eastAsia="MS Mincho"/>
        </w:rPr>
        <w:t xml:space="preserve">, upravený na </w:t>
      </w:r>
      <w:r w:rsidRPr="0076541F">
        <w:rPr>
          <w:rFonts w:eastAsia="MS Mincho"/>
          <w:b/>
        </w:rPr>
        <w:t>8</w:t>
      </w:r>
      <w:r w:rsidR="0076541F" w:rsidRPr="0076541F">
        <w:rPr>
          <w:rFonts w:eastAsia="MS Mincho"/>
          <w:b/>
        </w:rPr>
        <w:t> </w:t>
      </w:r>
      <w:r w:rsidRPr="0076541F">
        <w:rPr>
          <w:rFonts w:eastAsia="MS Mincho"/>
          <w:b/>
        </w:rPr>
        <w:t>930</w:t>
      </w:r>
      <w:r w:rsidR="0076541F" w:rsidRPr="0076541F">
        <w:rPr>
          <w:rFonts w:eastAsia="MS Mincho"/>
          <w:b/>
        </w:rPr>
        <w:t>,0</w:t>
      </w:r>
      <w:r w:rsidRPr="0076541F">
        <w:rPr>
          <w:rFonts w:eastAsia="MS Mincho"/>
          <w:b/>
        </w:rPr>
        <w:t xml:space="preserve"> tis. Kč</w:t>
      </w:r>
      <w:r>
        <w:rPr>
          <w:rFonts w:eastAsia="MS Mincho"/>
        </w:rPr>
        <w:t xml:space="preserve"> byl čerpán částkou </w:t>
      </w:r>
      <w:r w:rsidRPr="0076541F">
        <w:rPr>
          <w:rFonts w:eastAsia="MS Mincho"/>
          <w:b/>
        </w:rPr>
        <w:t>2 182 tis. Kč</w:t>
      </w:r>
      <w:r>
        <w:rPr>
          <w:rFonts w:eastAsia="MS Mincho"/>
        </w:rPr>
        <w:t>, tj. 24,43 % RZ.</w:t>
      </w:r>
      <w:r w:rsidR="006A1FD7">
        <w:rPr>
          <w:rFonts w:eastAsia="MS Mincho"/>
        </w:rPr>
        <w:t xml:space="preserve"> </w:t>
      </w:r>
    </w:p>
    <w:p w:rsidR="0076541F" w:rsidRDefault="00D4227A" w:rsidP="006A1FD7">
      <w:pPr>
        <w:jc w:val="both"/>
        <w:rPr>
          <w:rFonts w:eastAsia="MS Mincho"/>
        </w:rPr>
      </w:pPr>
      <w:r w:rsidRPr="001858AF">
        <w:t>pol. 5137 – drobný hmotný dlouhodobý majetek</w:t>
      </w:r>
      <w:r w:rsidR="006A1FD7">
        <w:t xml:space="preserve"> - </w:t>
      </w:r>
      <w:r w:rsidRPr="001858AF">
        <w:rPr>
          <w:rFonts w:eastAsia="MS Mincho"/>
        </w:rPr>
        <w:t>ve sledovaném období nebylo čerpáno</w:t>
      </w:r>
    </w:p>
    <w:p w:rsidR="0076541F" w:rsidRDefault="006A1FD7" w:rsidP="006A1FD7">
      <w:pPr>
        <w:jc w:val="both"/>
        <w:rPr>
          <w:rFonts w:eastAsia="MS Mincho"/>
        </w:rPr>
      </w:pPr>
      <w:r>
        <w:t xml:space="preserve">pol. </w:t>
      </w:r>
      <w:r w:rsidR="00D4227A" w:rsidRPr="001858AF">
        <w:t>5139 – nákup materiálu j.n.</w:t>
      </w:r>
      <w:r>
        <w:t xml:space="preserve"> - </w:t>
      </w:r>
      <w:r w:rsidR="00D4227A" w:rsidRPr="001858AF">
        <w:rPr>
          <w:rFonts w:eastAsia="MS Mincho"/>
        </w:rPr>
        <w:t xml:space="preserve">ve sledovaném období nebylo čerpáno, </w:t>
      </w:r>
    </w:p>
    <w:p w:rsidR="00D4227A" w:rsidRPr="001858AF" w:rsidRDefault="006A1FD7" w:rsidP="006A1FD7">
      <w:pPr>
        <w:jc w:val="both"/>
      </w:pPr>
      <w:r>
        <w:t xml:space="preserve">pol. 5154 </w:t>
      </w:r>
      <w:r w:rsidR="00D4227A" w:rsidRPr="001858AF">
        <w:t>– energie</w:t>
      </w:r>
      <w:r>
        <w:t xml:space="preserve"> - </w:t>
      </w:r>
      <w:r w:rsidR="00D4227A" w:rsidRPr="001858AF">
        <w:rPr>
          <w:rFonts w:eastAsia="MS Mincho"/>
        </w:rPr>
        <w:t xml:space="preserve">byla vyčerpána částka </w:t>
      </w:r>
      <w:r w:rsidR="00D4227A" w:rsidRPr="001858AF">
        <w:rPr>
          <w:rFonts w:eastAsia="MS Mincho"/>
          <w:b/>
        </w:rPr>
        <w:t>138 tis. Kč</w:t>
      </w:r>
      <w:r w:rsidR="00D4227A" w:rsidRPr="001858AF">
        <w:rPr>
          <w:rFonts w:eastAsia="MS Mincho"/>
        </w:rPr>
        <w:t xml:space="preserve"> z celkově rozpočtovaných </w:t>
      </w:r>
      <w:r w:rsidR="00D4227A" w:rsidRPr="006A1FD7">
        <w:rPr>
          <w:rFonts w:eastAsia="MS Mincho"/>
          <w:b/>
        </w:rPr>
        <w:t>350 tis. Kč</w:t>
      </w:r>
      <w:r w:rsidR="00D4227A" w:rsidRPr="001858AF">
        <w:rPr>
          <w:rFonts w:eastAsia="MS Mincho"/>
        </w:rPr>
        <w:t>,</w:t>
      </w:r>
      <w:r w:rsidR="0076541F">
        <w:rPr>
          <w:rFonts w:eastAsia="MS Mincho"/>
        </w:rPr>
        <w:br/>
        <w:t xml:space="preserve">                    </w:t>
      </w:r>
      <w:r w:rsidR="00D4227A" w:rsidRPr="001858AF">
        <w:rPr>
          <w:rFonts w:eastAsia="MS Mincho"/>
        </w:rPr>
        <w:t>tj. 39,43% RZ</w:t>
      </w:r>
      <w:r>
        <w:rPr>
          <w:rFonts w:eastAsia="MS Mincho"/>
        </w:rPr>
        <w:t>. J</w:t>
      </w:r>
      <w:r w:rsidR="00D4227A" w:rsidRPr="001858AF">
        <w:rPr>
          <w:rFonts w:eastAsia="MS Mincho"/>
        </w:rPr>
        <w:t>edná se o pravidelné úhrady záloh a faktur za ele</w:t>
      </w:r>
      <w:r>
        <w:rPr>
          <w:rFonts w:eastAsia="MS Mincho"/>
        </w:rPr>
        <w:t>k</w:t>
      </w:r>
      <w:r w:rsidR="0076541F">
        <w:rPr>
          <w:rFonts w:eastAsia="MS Mincho"/>
        </w:rPr>
        <w:t>trickou energii</w:t>
      </w:r>
      <w:r w:rsidR="0076541F">
        <w:rPr>
          <w:rFonts w:eastAsia="MS Mincho"/>
        </w:rPr>
        <w:br/>
        <w:t xml:space="preserve">                    </w:t>
      </w:r>
      <w:r w:rsidR="00D4227A" w:rsidRPr="001858AF">
        <w:rPr>
          <w:rFonts w:eastAsia="MS Mincho"/>
        </w:rPr>
        <w:t>ke kamerovému systému</w:t>
      </w:r>
    </w:p>
    <w:p w:rsidR="00D4227A" w:rsidRPr="001858AF" w:rsidRDefault="00D4227A" w:rsidP="005D6579">
      <w:pPr>
        <w:jc w:val="both"/>
      </w:pPr>
      <w:r w:rsidRPr="001858AF">
        <w:t>pol. 5168 – zpracování dat a služby související s informačními a komunikačními technologiemi</w:t>
      </w:r>
      <w:r w:rsidR="00FB4548">
        <w:br/>
      </w:r>
      <w:r w:rsidR="00FB4548">
        <w:tab/>
        <w:t xml:space="preserve">        bylo čerpáno </w:t>
      </w:r>
      <w:r w:rsidR="00FB4548">
        <w:rPr>
          <w:b/>
        </w:rPr>
        <w:t>449 tis. Kč</w:t>
      </w:r>
      <w:r w:rsidR="00FB4548">
        <w:t>, tj. 18,71 % SR      </w:t>
      </w:r>
    </w:p>
    <w:p w:rsidR="00D4227A" w:rsidRPr="001858AF" w:rsidRDefault="00D4227A" w:rsidP="006A1FD7">
      <w:pPr>
        <w:pStyle w:val="Zkladntext"/>
        <w:rPr>
          <w:rFonts w:eastAsia="MS Mincho"/>
          <w:b w:val="0"/>
        </w:rPr>
      </w:pPr>
      <w:r w:rsidRPr="001858AF">
        <w:rPr>
          <w:b w:val="0"/>
        </w:rPr>
        <w:t>pol. 5171 – opravy a udržování</w:t>
      </w:r>
      <w:r w:rsidR="006A1FD7">
        <w:rPr>
          <w:b w:val="0"/>
        </w:rPr>
        <w:t xml:space="preserve"> - </w:t>
      </w:r>
      <w:r w:rsidRPr="001858AF">
        <w:rPr>
          <w:rFonts w:eastAsia="MS Mincho"/>
          <w:b w:val="0"/>
        </w:rPr>
        <w:t xml:space="preserve">ve sledovaném období nebylo čerpáno, prostředky jsou </w:t>
      </w:r>
      <w:r w:rsidR="006A1FD7">
        <w:rPr>
          <w:rFonts w:eastAsia="MS Mincho"/>
          <w:b w:val="0"/>
        </w:rPr>
        <w:t>                      </w:t>
      </w:r>
      <w:r w:rsidRPr="001858AF">
        <w:rPr>
          <w:rFonts w:eastAsia="MS Mincho"/>
          <w:b w:val="0"/>
        </w:rPr>
        <w:t>určeny</w:t>
      </w:r>
      <w:r w:rsidRPr="001858AF">
        <w:rPr>
          <w:b w:val="0"/>
        </w:rPr>
        <w:t xml:space="preserve"> k opravám kamerového systému po výpadku elektrické energie </w:t>
      </w:r>
    </w:p>
    <w:p w:rsidR="00D4227A" w:rsidRPr="001858AF" w:rsidRDefault="00D4227A" w:rsidP="00D4227A">
      <w:pPr>
        <w:spacing w:line="276" w:lineRule="auto"/>
        <w:jc w:val="both"/>
      </w:pPr>
      <w:r w:rsidRPr="001858AF">
        <w:rPr>
          <w:bCs/>
          <w:u w:val="single"/>
        </w:rPr>
        <w:t>Kapitálové výdaje</w:t>
      </w:r>
      <w:r w:rsidRPr="001858AF">
        <w:rPr>
          <w:bCs/>
        </w:rPr>
        <w:t>:</w:t>
      </w:r>
    </w:p>
    <w:p w:rsidR="00D4227A" w:rsidRPr="001858AF" w:rsidRDefault="00D4227A" w:rsidP="00D4227A">
      <w:pPr>
        <w:pStyle w:val="Zkladntextodsazen"/>
        <w:spacing w:line="276" w:lineRule="auto"/>
        <w:ind w:left="0"/>
        <w:rPr>
          <w:rFonts w:eastAsia="MS Mincho"/>
          <w:bCs/>
        </w:rPr>
      </w:pPr>
      <w:r w:rsidRPr="001858AF">
        <w:rPr>
          <w:rFonts w:eastAsia="MS Mincho"/>
        </w:rPr>
        <w:t xml:space="preserve">Schválený rozpočet </w:t>
      </w:r>
      <w:r w:rsidR="009B558F">
        <w:rPr>
          <w:rFonts w:eastAsia="MS Mincho"/>
        </w:rPr>
        <w:t xml:space="preserve">na rok 2016 </w:t>
      </w:r>
      <w:r w:rsidRPr="001858AF">
        <w:rPr>
          <w:rFonts w:eastAsia="MS Mincho"/>
        </w:rPr>
        <w:t xml:space="preserve">ve výši </w:t>
      </w:r>
      <w:r w:rsidRPr="001858AF">
        <w:rPr>
          <w:rFonts w:eastAsia="MS Mincho"/>
          <w:b/>
        </w:rPr>
        <w:t>4 000 tis. Kč</w:t>
      </w:r>
      <w:r w:rsidRPr="001858AF">
        <w:rPr>
          <w:rFonts w:eastAsia="MS Mincho"/>
          <w:bCs/>
        </w:rPr>
        <w:t xml:space="preserve"> na Rozvoj a obnovu městského kam</w:t>
      </w:r>
      <w:r w:rsidR="009B558F">
        <w:rPr>
          <w:rFonts w:eastAsia="MS Mincho"/>
          <w:bCs/>
        </w:rPr>
        <w:t xml:space="preserve">erového systému (MKS) byl </w:t>
      </w:r>
      <w:r w:rsidRPr="001858AF">
        <w:rPr>
          <w:rFonts w:eastAsia="MS Mincho"/>
          <w:bCs/>
        </w:rPr>
        <w:t xml:space="preserve">upraven na částku </w:t>
      </w:r>
      <w:r w:rsidRPr="001858AF">
        <w:rPr>
          <w:rFonts w:eastAsia="MS Mincho"/>
          <w:b/>
          <w:bCs/>
        </w:rPr>
        <w:t>4</w:t>
      </w:r>
      <w:r w:rsidR="005D6579">
        <w:rPr>
          <w:rFonts w:eastAsia="MS Mincho"/>
          <w:b/>
          <w:bCs/>
        </w:rPr>
        <w:t> </w:t>
      </w:r>
      <w:r w:rsidRPr="001858AF">
        <w:rPr>
          <w:rFonts w:eastAsia="MS Mincho"/>
          <w:b/>
          <w:bCs/>
        </w:rPr>
        <w:t>763</w:t>
      </w:r>
      <w:r w:rsidR="005D6579">
        <w:rPr>
          <w:rFonts w:eastAsia="MS Mincho"/>
          <w:b/>
          <w:bCs/>
        </w:rPr>
        <w:t>,0</w:t>
      </w:r>
      <w:r w:rsidRPr="001858AF">
        <w:rPr>
          <w:rFonts w:eastAsia="MS Mincho"/>
          <w:b/>
          <w:bCs/>
        </w:rPr>
        <w:t xml:space="preserve"> tis. Kč</w:t>
      </w:r>
      <w:r w:rsidRPr="001858AF">
        <w:rPr>
          <w:rFonts w:eastAsia="MS Mincho"/>
          <w:bCs/>
        </w:rPr>
        <w:t xml:space="preserve">. </w:t>
      </w:r>
      <w:r w:rsidR="009B558F">
        <w:rPr>
          <w:rFonts w:eastAsia="MS Mincho"/>
          <w:bCs/>
        </w:rPr>
        <w:t>Nebyl ve sledovaném období čerpán.</w:t>
      </w:r>
    </w:p>
    <w:p w:rsidR="002E218C" w:rsidRPr="0035576B" w:rsidRDefault="002E218C" w:rsidP="008923AD">
      <w:pPr>
        <w:rPr>
          <w:highlight w:val="yellow"/>
        </w:rPr>
      </w:pPr>
    </w:p>
    <w:p w:rsidR="00C975E8" w:rsidRPr="00910787" w:rsidRDefault="00C272BF" w:rsidP="00C975E8">
      <w:pPr>
        <w:rPr>
          <w:b/>
          <w:bCs/>
          <w:sz w:val="28"/>
          <w:u w:val="single"/>
        </w:rPr>
      </w:pPr>
      <w:r w:rsidRPr="00910787">
        <w:rPr>
          <w:b/>
          <w:bCs/>
          <w:sz w:val="28"/>
          <w:u w:val="single"/>
        </w:rPr>
        <w:t>Kapitola 08 – hospodářství</w:t>
      </w:r>
    </w:p>
    <w:p w:rsidR="00587729" w:rsidRPr="00AE3F33" w:rsidRDefault="00AE3F33" w:rsidP="00587729">
      <w:pPr>
        <w:jc w:val="both"/>
        <w:rPr>
          <w:b/>
          <w:bCs/>
          <w:u w:val="single"/>
        </w:rPr>
      </w:pPr>
      <w:r w:rsidRPr="00910787">
        <w:rPr>
          <w:b/>
          <w:bCs/>
          <w:u w:val="single"/>
        </w:rPr>
        <w:t>Odbor správy majetku</w:t>
      </w:r>
    </w:p>
    <w:p w:rsidR="00301428" w:rsidRPr="0059747F" w:rsidRDefault="00301428" w:rsidP="00301428">
      <w:pPr>
        <w:jc w:val="both"/>
        <w:rPr>
          <w:u w:val="single"/>
        </w:rPr>
      </w:pPr>
      <w:r w:rsidRPr="0059747F">
        <w:rPr>
          <w:u w:val="single"/>
        </w:rPr>
        <w:t>Běžné výdaje</w:t>
      </w:r>
    </w:p>
    <w:p w:rsidR="00301428" w:rsidRPr="0059747F" w:rsidRDefault="00301428" w:rsidP="00301428">
      <w:pPr>
        <w:jc w:val="both"/>
      </w:pPr>
      <w:r w:rsidRPr="0059747F">
        <w:t xml:space="preserve">Finanční částka ve výši </w:t>
      </w:r>
      <w:r w:rsidRPr="0059747F">
        <w:rPr>
          <w:b/>
        </w:rPr>
        <w:t>2 557 tis. Kč</w:t>
      </w:r>
      <w:r w:rsidRPr="0059747F">
        <w:t xml:space="preserve"> je určena na činnost odboru – např. konzultační, poradenské a právní služby (čerpáno 817 tis. Kč, tj. 17,93 %) a částka </w:t>
      </w:r>
      <w:r w:rsidRPr="0059747F">
        <w:rPr>
          <w:b/>
        </w:rPr>
        <w:t>2 500 tis. Kč</w:t>
      </w:r>
      <w:r w:rsidRPr="0059747F">
        <w:t xml:space="preserve"> byla </w:t>
      </w:r>
      <w:r w:rsidRPr="0059747F">
        <w:br/>
        <w:t xml:space="preserve">do rozpočtu zařazena na základě „Pojistné smlouvy o škodovém pojištění odpovědnosti </w:t>
      </w:r>
      <w:r w:rsidRPr="0059747F">
        <w:br/>
        <w:t xml:space="preserve">za škodu“ s předmětem plnění „Pojištění odpovědnosti za škodu – obce“ mezi společností Generali Pojišťovna, a.s. a městskou částí Praha 8 – čerpáno </w:t>
      </w:r>
      <w:r w:rsidRPr="0059747F">
        <w:rPr>
          <w:b/>
        </w:rPr>
        <w:t>906 tis. Kč</w:t>
      </w:r>
      <w:r w:rsidRPr="0059747F">
        <w:t xml:space="preserve">. </w:t>
      </w:r>
    </w:p>
    <w:p w:rsidR="00301428" w:rsidRPr="0059747F" w:rsidRDefault="00301428" w:rsidP="00301428">
      <w:pPr>
        <w:jc w:val="both"/>
        <w:rPr>
          <w:bCs/>
          <w:u w:val="single"/>
        </w:rPr>
      </w:pPr>
      <w:r w:rsidRPr="0059747F">
        <w:t xml:space="preserve">Finanční prostředky ve výši </w:t>
      </w:r>
      <w:r w:rsidRPr="0059747F">
        <w:rPr>
          <w:b/>
        </w:rPr>
        <w:t xml:space="preserve">9 000 tis. </w:t>
      </w:r>
      <w:r w:rsidRPr="0059747F">
        <w:t>Kč jsou</w:t>
      </w:r>
      <w:r w:rsidRPr="0059747F">
        <w:rPr>
          <w:b/>
        </w:rPr>
        <w:t xml:space="preserve"> </w:t>
      </w:r>
      <w:r w:rsidRPr="0059747F">
        <w:t xml:space="preserve">určeny na konzultační a poradenskou činnost s Centrem Palmovka a ve sledovaném období byly čerpány na 49,97 %. Na správu azylových bytů podle uzavřené smlouvy je rozpočtovaná částka </w:t>
      </w:r>
      <w:r w:rsidRPr="0059747F">
        <w:rPr>
          <w:b/>
        </w:rPr>
        <w:t xml:space="preserve">1 200 tis. Kč </w:t>
      </w:r>
      <w:r w:rsidRPr="0059747F">
        <w:t xml:space="preserve">čerpána na 41,67 %. Finanční prostředky ve výši </w:t>
      </w:r>
      <w:r w:rsidRPr="0059747F">
        <w:rPr>
          <w:b/>
        </w:rPr>
        <w:t>188,0 tis. Kč</w:t>
      </w:r>
      <w:r w:rsidRPr="0059747F">
        <w:t xml:space="preserve"> byly přesunuty z investiční akce „Antigraffiti program“ do běžných výdajů na krytí nákladů na posouzení poškození majetku MČ Praha 8 (Usn RMC 0168/2016 ze dne 23. března 2016) a rovněž částka </w:t>
      </w:r>
      <w:r w:rsidRPr="0059747F">
        <w:rPr>
          <w:b/>
        </w:rPr>
        <w:t>2 000,0 tis. Kč</w:t>
      </w:r>
      <w:r w:rsidRPr="0059747F">
        <w:t xml:space="preserve"> na realizaci antigraf</w:t>
      </w:r>
      <w:r w:rsidR="00B16F6D">
        <w:t>f</w:t>
      </w:r>
      <w:r w:rsidRPr="0059747F">
        <w:t xml:space="preserve">itových nástřiků (Usn RMC 0324/2016 ze dne 1. června 2016). Rozpočet po změnách ve výši </w:t>
      </w:r>
      <w:r w:rsidRPr="0059747F">
        <w:rPr>
          <w:b/>
        </w:rPr>
        <w:t>2 188,0 tis. Kč</w:t>
      </w:r>
      <w:r w:rsidRPr="0059747F">
        <w:t xml:space="preserve"> byl čerpán na 8,59 % částkou </w:t>
      </w:r>
      <w:r w:rsidRPr="0059747F">
        <w:rPr>
          <w:b/>
        </w:rPr>
        <w:t>188 tis. Kč</w:t>
      </w:r>
      <w:r w:rsidR="006C0E05" w:rsidRPr="0059747F">
        <w:t>.</w:t>
      </w:r>
    </w:p>
    <w:p w:rsidR="00301428" w:rsidRDefault="00301428" w:rsidP="00AE3F33">
      <w:pPr>
        <w:jc w:val="both"/>
        <w:rPr>
          <w:u w:val="single"/>
        </w:rPr>
      </w:pPr>
    </w:p>
    <w:p w:rsidR="00AE3F33" w:rsidRPr="00D276E9" w:rsidRDefault="00AE3F33" w:rsidP="00AE3F33">
      <w:pPr>
        <w:jc w:val="both"/>
        <w:rPr>
          <w:u w:val="single"/>
        </w:rPr>
      </w:pPr>
      <w:r w:rsidRPr="00D276E9">
        <w:rPr>
          <w:u w:val="single"/>
        </w:rPr>
        <w:t>Kapitálové výdaje</w:t>
      </w:r>
    </w:p>
    <w:p w:rsidR="00AE3F33" w:rsidRDefault="00AE3F33" w:rsidP="00AE3F33">
      <w:pPr>
        <w:jc w:val="both"/>
      </w:pPr>
      <w:r w:rsidRPr="00D276E9">
        <w:t xml:space="preserve">Rozpočet po změnách v celkové výši </w:t>
      </w:r>
      <w:r w:rsidRPr="00D276E9">
        <w:rPr>
          <w:b/>
        </w:rPr>
        <w:t>66</w:t>
      </w:r>
      <w:r>
        <w:rPr>
          <w:b/>
        </w:rPr>
        <w:t>9</w:t>
      </w:r>
      <w:r w:rsidR="00727A02">
        <w:rPr>
          <w:b/>
        </w:rPr>
        <w:t> </w:t>
      </w:r>
      <w:r>
        <w:rPr>
          <w:b/>
        </w:rPr>
        <w:t>981</w:t>
      </w:r>
      <w:r w:rsidR="00727A02">
        <w:rPr>
          <w:b/>
        </w:rPr>
        <w:t>,0</w:t>
      </w:r>
      <w:r w:rsidRPr="00D276E9">
        <w:rPr>
          <w:b/>
        </w:rPr>
        <w:t xml:space="preserve"> tis. Kč</w:t>
      </w:r>
      <w:r w:rsidRPr="00D276E9">
        <w:t xml:space="preserve"> byl čerpán částkou </w:t>
      </w:r>
      <w:r>
        <w:rPr>
          <w:b/>
        </w:rPr>
        <w:t>7 954</w:t>
      </w:r>
      <w:r w:rsidRPr="00D276E9">
        <w:rPr>
          <w:b/>
        </w:rPr>
        <w:t xml:space="preserve"> tis. Kč</w:t>
      </w:r>
      <w:r w:rsidRPr="00D276E9">
        <w:t xml:space="preserve">, </w:t>
      </w:r>
      <w:r w:rsidRPr="00D276E9">
        <w:br/>
        <w:t xml:space="preserve">tj. </w:t>
      </w:r>
      <w:r>
        <w:t>1,19</w:t>
      </w:r>
      <w:r w:rsidRPr="00D276E9">
        <w:t xml:space="preserve"> %.</w:t>
      </w:r>
    </w:p>
    <w:p w:rsidR="00AE3F33" w:rsidRPr="00D276E9" w:rsidRDefault="00AE3F33" w:rsidP="00AE3F33">
      <w:pPr>
        <w:jc w:val="both"/>
      </w:pPr>
      <w:r w:rsidRPr="00D276E9">
        <w:t xml:space="preserve">K čerpání nad </w:t>
      </w:r>
      <w:r>
        <w:t>50</w:t>
      </w:r>
      <w:r w:rsidRPr="00D276E9">
        <w:t xml:space="preserve"> % došlo u akcí:</w:t>
      </w:r>
    </w:p>
    <w:p w:rsidR="00AE3F33" w:rsidRDefault="00AE3F33" w:rsidP="00AE3F33">
      <w:pPr>
        <w:jc w:val="both"/>
      </w:pPr>
      <w:r>
        <w:rPr>
          <w:u w:val="single"/>
        </w:rPr>
        <w:t>„Přestavba nebytových prostor (lesní školka), Libčická 2“</w:t>
      </w:r>
      <w:r w:rsidRPr="00C51F1A">
        <w:t>, (</w:t>
      </w:r>
      <w:r>
        <w:t xml:space="preserve">z </w:t>
      </w:r>
      <w:r w:rsidRPr="00C51F1A">
        <w:t>roku 2015</w:t>
      </w:r>
      <w:r>
        <w:t>),</w:t>
      </w:r>
      <w:r w:rsidRPr="00C51F1A">
        <w:t xml:space="preserve"> </w:t>
      </w:r>
      <w:r>
        <w:t>akce je ukončena</w:t>
      </w:r>
      <w:r w:rsidRPr="007C1B6B">
        <w:t>, čerpáno na 98,</w:t>
      </w:r>
      <w:r>
        <w:t>44</w:t>
      </w:r>
      <w:r w:rsidRPr="007C1B6B">
        <w:t xml:space="preserve"> %.</w:t>
      </w:r>
    </w:p>
    <w:p w:rsidR="00AE3F33" w:rsidRDefault="00AE3F33" w:rsidP="00AE3F33">
      <w:pPr>
        <w:jc w:val="both"/>
      </w:pPr>
      <w:r w:rsidRPr="00E46841">
        <w:rPr>
          <w:u w:val="single"/>
        </w:rPr>
        <w:t>„Rekonstrukce střechy dvorního objektu domu, Pernerova 8“</w:t>
      </w:r>
      <w:r>
        <w:t xml:space="preserve">, </w:t>
      </w:r>
      <w:r w:rsidRPr="00C51F1A">
        <w:t>(</w:t>
      </w:r>
      <w:r>
        <w:t xml:space="preserve">z </w:t>
      </w:r>
      <w:r w:rsidRPr="00C51F1A">
        <w:t>roku 2015</w:t>
      </w:r>
      <w:r>
        <w:t>),</w:t>
      </w:r>
      <w:r w:rsidRPr="00C51F1A">
        <w:t xml:space="preserve"> </w:t>
      </w:r>
      <w:r>
        <w:t>akce byla ukončena v dubnu 2016</w:t>
      </w:r>
      <w:r w:rsidRPr="007C1B6B">
        <w:t xml:space="preserve">, čerpáno na </w:t>
      </w:r>
      <w:r>
        <w:t>100</w:t>
      </w:r>
      <w:r w:rsidRPr="007C1B6B">
        <w:t xml:space="preserve"> %.</w:t>
      </w:r>
    </w:p>
    <w:p w:rsidR="00AE3F33" w:rsidRDefault="00AE3F33" w:rsidP="00AE3F33">
      <w:pPr>
        <w:jc w:val="both"/>
      </w:pPr>
      <w:r w:rsidRPr="00E46841">
        <w:rPr>
          <w:u w:val="single"/>
        </w:rPr>
        <w:t>„Rekonstrukce nebytových</w:t>
      </w:r>
      <w:r>
        <w:rPr>
          <w:u w:val="single"/>
        </w:rPr>
        <w:t xml:space="preserve"> prostor (prádelny), Bulovka 10</w:t>
      </w:r>
      <w:r w:rsidRPr="00E46841">
        <w:rPr>
          <w:u w:val="single"/>
        </w:rPr>
        <w:t>“</w:t>
      </w:r>
      <w:r>
        <w:t xml:space="preserve">, </w:t>
      </w:r>
      <w:r w:rsidRPr="00C51F1A">
        <w:t>(</w:t>
      </w:r>
      <w:r>
        <w:t xml:space="preserve">z </w:t>
      </w:r>
      <w:r w:rsidRPr="00C51F1A">
        <w:t>roku 2015</w:t>
      </w:r>
      <w:r>
        <w:t>),</w:t>
      </w:r>
      <w:r w:rsidRPr="00C51F1A">
        <w:t xml:space="preserve"> </w:t>
      </w:r>
      <w:r>
        <w:t xml:space="preserve">akce byla ukončena </w:t>
      </w:r>
      <w:r w:rsidRPr="00D276E9">
        <w:t>březnu 2016</w:t>
      </w:r>
      <w:r w:rsidRPr="007C1B6B">
        <w:t xml:space="preserve">, čerpáno na </w:t>
      </w:r>
      <w:r>
        <w:t>100</w:t>
      </w:r>
      <w:r w:rsidRPr="007C1B6B">
        <w:t xml:space="preserve"> %.</w:t>
      </w:r>
    </w:p>
    <w:p w:rsidR="00AE3F33" w:rsidRPr="00D276E9" w:rsidRDefault="00AE3F33" w:rsidP="00AE3F33">
      <w:pPr>
        <w:jc w:val="both"/>
      </w:pPr>
      <w:r w:rsidRPr="00D276E9">
        <w:rPr>
          <w:u w:val="single"/>
        </w:rPr>
        <w:t>„Rekonstrukce statiky AIKIDO Křižíkova“</w:t>
      </w:r>
      <w:r w:rsidRPr="00D276E9">
        <w:t xml:space="preserve"> – jedná se o sanace havarijního stavu železobetonových</w:t>
      </w:r>
      <w:r>
        <w:t xml:space="preserve"> konstrukcí nebytového prostoru, akce byla ukončena </w:t>
      </w:r>
      <w:r w:rsidRPr="00D276E9">
        <w:t xml:space="preserve">v dubnu 2016. Schválený rozpočet ve výši </w:t>
      </w:r>
      <w:r w:rsidRPr="00D276E9">
        <w:rPr>
          <w:b/>
        </w:rPr>
        <w:t>2 500 tis. Kč</w:t>
      </w:r>
      <w:r w:rsidRPr="00D276E9">
        <w:t xml:space="preserve"> byl na základě usnesení č. Usn RMC 0168/2016 </w:t>
      </w:r>
      <w:r w:rsidRPr="00D276E9">
        <w:br/>
        <w:t xml:space="preserve">ze dne 23. března 2016 navýšen o částku </w:t>
      </w:r>
      <w:r w:rsidRPr="00D276E9">
        <w:rPr>
          <w:b/>
        </w:rPr>
        <w:t>490,0 tis. Kč</w:t>
      </w:r>
      <w:r w:rsidRPr="00D276E9">
        <w:t xml:space="preserve">. Rozpočet po změnách v celkové výši </w:t>
      </w:r>
      <w:r w:rsidRPr="00D276E9">
        <w:rPr>
          <w:b/>
        </w:rPr>
        <w:lastRenderedPageBreak/>
        <w:t>2 990,0 tis. Kč</w:t>
      </w:r>
      <w:r w:rsidRPr="00D276E9">
        <w:t xml:space="preserve"> byl čerpán na </w:t>
      </w:r>
      <w:r>
        <w:t>99,50</w:t>
      </w:r>
      <w:r w:rsidRPr="00D276E9">
        <w:t xml:space="preserve"> %. </w:t>
      </w:r>
      <w:r w:rsidRPr="00727A02">
        <w:t xml:space="preserve">Stejným usnesením byl schválen přesun finančních prostředků z odboru sociálních věcí na rekonstrukce Poliklinika Mazurská, v celkové výši </w:t>
      </w:r>
      <w:r w:rsidRPr="00727A02">
        <w:rPr>
          <w:b/>
        </w:rPr>
        <w:t>22 039,0 tis. Kč</w:t>
      </w:r>
      <w:r w:rsidRPr="00727A02">
        <w:t>, čerpány nebyly.</w:t>
      </w:r>
    </w:p>
    <w:p w:rsidR="00AE3F33" w:rsidRDefault="00AE3F33" w:rsidP="00AE3F33">
      <w:pPr>
        <w:jc w:val="both"/>
      </w:pPr>
    </w:p>
    <w:p w:rsidR="00AE3F33" w:rsidRPr="00D276E9" w:rsidRDefault="00AE3F33" w:rsidP="00AE3F33">
      <w:pPr>
        <w:jc w:val="both"/>
        <w:rPr>
          <w:b/>
          <w:bCs/>
          <w:u w:val="single"/>
        </w:rPr>
      </w:pPr>
      <w:r w:rsidRPr="00D276E9">
        <w:rPr>
          <w:b/>
          <w:bCs/>
          <w:u w:val="single"/>
        </w:rPr>
        <w:t>Odbor sociáln</w:t>
      </w:r>
      <w:r w:rsidR="00727A02">
        <w:rPr>
          <w:b/>
          <w:bCs/>
          <w:u w:val="single"/>
        </w:rPr>
        <w:t>ích věcí</w:t>
      </w:r>
    </w:p>
    <w:p w:rsidR="00AE3F33" w:rsidRPr="00D276E9" w:rsidRDefault="00AE3F33" w:rsidP="00AE3F33">
      <w:pPr>
        <w:jc w:val="both"/>
        <w:rPr>
          <w:bCs/>
        </w:rPr>
      </w:pPr>
      <w:r w:rsidRPr="00D276E9">
        <w:rPr>
          <w:bCs/>
        </w:rPr>
        <w:t xml:space="preserve">Z položky pohřebné jsou hrazeny tzv. sociální pohřby, které se konají bez obřadů, jedná </w:t>
      </w:r>
      <w:r w:rsidRPr="00D276E9">
        <w:rPr>
          <w:bCs/>
        </w:rPr>
        <w:br/>
        <w:t>se o občany, kteří zemřeli na území MČ Praha 8, bez ohledu n</w:t>
      </w:r>
      <w:r>
        <w:rPr>
          <w:bCs/>
        </w:rPr>
        <w:t xml:space="preserve">a to, kde měli trvalé bydliště, </w:t>
      </w:r>
      <w:r w:rsidRPr="00D276E9">
        <w:rPr>
          <w:bCs/>
        </w:rPr>
        <w:t>byli osamělí, a není nikdo, kdo by jim do stanovené lhůty pohřeb zaplatil. Tyto pohřby jsou hrazeny podle zákona č. 256/2001 Sb., o pohřebnictví, z rozpočtů městských částí v místě úmrtí, bez ohle</w:t>
      </w:r>
      <w:r>
        <w:rPr>
          <w:bCs/>
        </w:rPr>
        <w:t>du na místo bydliště zemřelého. Rozpočet po změnách</w:t>
      </w:r>
      <w:r w:rsidRPr="00D276E9">
        <w:rPr>
          <w:bCs/>
        </w:rPr>
        <w:t xml:space="preserve"> ve výši </w:t>
      </w:r>
      <w:r w:rsidRPr="00D276E9">
        <w:rPr>
          <w:b/>
          <w:bCs/>
        </w:rPr>
        <w:t>400 tis. Kč</w:t>
      </w:r>
      <w:r w:rsidRPr="00D276E9">
        <w:rPr>
          <w:bCs/>
        </w:rPr>
        <w:t xml:space="preserve"> byl čerpán na </w:t>
      </w:r>
      <w:r>
        <w:rPr>
          <w:bCs/>
        </w:rPr>
        <w:t>60,50</w:t>
      </w:r>
      <w:r w:rsidRPr="00D276E9">
        <w:rPr>
          <w:bCs/>
        </w:rPr>
        <w:t xml:space="preserve"> % částkou </w:t>
      </w:r>
      <w:r>
        <w:rPr>
          <w:b/>
          <w:bCs/>
        </w:rPr>
        <w:t>242</w:t>
      </w:r>
      <w:r w:rsidRPr="00D276E9">
        <w:rPr>
          <w:b/>
          <w:bCs/>
        </w:rPr>
        <w:t xml:space="preserve"> tis. Kč</w:t>
      </w:r>
      <w:r w:rsidRPr="00D276E9">
        <w:rPr>
          <w:bCs/>
        </w:rPr>
        <w:t>.</w:t>
      </w:r>
    </w:p>
    <w:p w:rsidR="00AE3F33" w:rsidRDefault="00AE3F33" w:rsidP="00AE3F33"/>
    <w:p w:rsidR="00746AE6" w:rsidRPr="0059747F" w:rsidRDefault="00746AE6" w:rsidP="007733F9">
      <w:pPr>
        <w:jc w:val="both"/>
        <w:rPr>
          <w:bCs/>
          <w:highlight w:val="yellow"/>
          <w:u w:val="single"/>
        </w:rPr>
      </w:pPr>
    </w:p>
    <w:p w:rsidR="008923AD" w:rsidRPr="00727A02" w:rsidRDefault="008923AD" w:rsidP="008923AD">
      <w:pPr>
        <w:rPr>
          <w:b/>
          <w:bCs/>
          <w:sz w:val="28"/>
          <w:u w:val="single"/>
        </w:rPr>
      </w:pPr>
      <w:r w:rsidRPr="00727A02">
        <w:rPr>
          <w:b/>
          <w:bCs/>
          <w:sz w:val="28"/>
          <w:u w:val="single"/>
        </w:rPr>
        <w:t xml:space="preserve">Kapitola 09 – vnitřní správa </w:t>
      </w:r>
    </w:p>
    <w:p w:rsidR="008923AD" w:rsidRPr="005B789F" w:rsidRDefault="008923AD" w:rsidP="008923AD">
      <w:r w:rsidRPr="005B789F">
        <w:rPr>
          <w:bCs/>
          <w:u w:val="single"/>
        </w:rPr>
        <w:t>Běžné výdaje</w:t>
      </w:r>
      <w:r w:rsidRPr="005B789F">
        <w:rPr>
          <w:bCs/>
        </w:rPr>
        <w:t>:</w:t>
      </w:r>
    </w:p>
    <w:p w:rsidR="00727A02" w:rsidRPr="00B40286" w:rsidRDefault="00727A02" w:rsidP="00727A02">
      <w:pPr>
        <w:jc w:val="both"/>
      </w:pPr>
      <w:r w:rsidRPr="00B40286">
        <w:t>Schválený rozp</w:t>
      </w:r>
      <w:r w:rsidR="00B40286">
        <w:t xml:space="preserve">očet běžných výdajů </w:t>
      </w:r>
      <w:r w:rsidRPr="00B40286">
        <w:t xml:space="preserve">na rok 2016 ve výši </w:t>
      </w:r>
      <w:r w:rsidRPr="00B40286">
        <w:rPr>
          <w:b/>
        </w:rPr>
        <w:t>269 953 tis. Kč</w:t>
      </w:r>
      <w:r w:rsidRPr="00B40286">
        <w:t xml:space="preserve"> </w:t>
      </w:r>
      <w:r w:rsidRPr="00B40286">
        <w:br/>
        <w:t xml:space="preserve">byl upraven na </w:t>
      </w:r>
      <w:r w:rsidRPr="00B40286">
        <w:rPr>
          <w:b/>
        </w:rPr>
        <w:t>284 976,5 tis. Kč</w:t>
      </w:r>
      <w:r w:rsidRPr="00B40286">
        <w:t xml:space="preserve"> a čerpán částkou </w:t>
      </w:r>
      <w:r w:rsidRPr="00B40286">
        <w:rPr>
          <w:b/>
          <w:bCs/>
        </w:rPr>
        <w:t>97 696 tis. Kč</w:t>
      </w:r>
      <w:r w:rsidRPr="00B40286">
        <w:t xml:space="preserve"> na 34,28  % RZ. </w:t>
      </w:r>
    </w:p>
    <w:p w:rsidR="00727A02" w:rsidRPr="00B40286" w:rsidRDefault="00B40286" w:rsidP="00727A02">
      <w:pPr>
        <w:pStyle w:val="Nadpis5"/>
        <w:rPr>
          <w:b/>
        </w:rPr>
      </w:pPr>
      <w:r>
        <w:rPr>
          <w:b/>
        </w:rPr>
        <w:t xml:space="preserve">Odbor kancelář tajemníka </w:t>
      </w:r>
    </w:p>
    <w:p w:rsidR="00727A02" w:rsidRPr="00B40286" w:rsidRDefault="00727A02" w:rsidP="00727A02">
      <w:pPr>
        <w:tabs>
          <w:tab w:val="center" w:pos="7380"/>
        </w:tabs>
        <w:ind w:right="-6"/>
        <w:jc w:val="both"/>
      </w:pPr>
      <w:r w:rsidRPr="00B40286">
        <w:t xml:space="preserve">Celkové běžné výdaje ve výši </w:t>
      </w:r>
      <w:r w:rsidRPr="00B40286">
        <w:rPr>
          <w:b/>
        </w:rPr>
        <w:t>195 802 tis. Kč</w:t>
      </w:r>
      <w:r w:rsidR="00B40286">
        <w:t xml:space="preserve"> byly upraveny na </w:t>
      </w:r>
      <w:r w:rsidR="00B40286" w:rsidRPr="00B40286">
        <w:rPr>
          <w:b/>
        </w:rPr>
        <w:t>2</w:t>
      </w:r>
      <w:r w:rsidRPr="00B40286">
        <w:rPr>
          <w:b/>
        </w:rPr>
        <w:t>10 774,7 tis. Kč</w:t>
      </w:r>
      <w:r w:rsidR="00B40286">
        <w:rPr>
          <w:b/>
        </w:rPr>
        <w:t xml:space="preserve"> </w:t>
      </w:r>
      <w:r w:rsidR="00B40286" w:rsidRPr="00B40286">
        <w:t>a čerpány</w:t>
      </w:r>
      <w:r w:rsidR="00B40286">
        <w:rPr>
          <w:b/>
        </w:rPr>
        <w:t xml:space="preserve"> </w:t>
      </w:r>
      <w:r w:rsidRPr="00B40286">
        <w:t xml:space="preserve">částkou </w:t>
      </w:r>
      <w:r w:rsidRPr="00B40286">
        <w:rPr>
          <w:b/>
          <w:bCs/>
        </w:rPr>
        <w:t xml:space="preserve">72 363 tis. Kč, </w:t>
      </w:r>
      <w:r w:rsidRPr="00B40286">
        <w:rPr>
          <w:bCs/>
        </w:rPr>
        <w:t>tj.</w:t>
      </w:r>
      <w:r w:rsidRPr="00B40286">
        <w:t xml:space="preserve"> 34,33  % RZ.</w:t>
      </w:r>
    </w:p>
    <w:p w:rsidR="00727A02" w:rsidRPr="00B40286" w:rsidRDefault="00727A02" w:rsidP="00727A02">
      <w:pPr>
        <w:tabs>
          <w:tab w:val="center" w:pos="7380"/>
        </w:tabs>
        <w:ind w:right="-6"/>
        <w:jc w:val="both"/>
      </w:pPr>
      <w:r w:rsidRPr="00B40286">
        <w:t xml:space="preserve">Na nižším alikvotním čerpání se především podílejí nižší výdaje na platy zaměstnanců </w:t>
      </w:r>
      <w:r w:rsidR="00B40286">
        <w:br/>
      </w:r>
      <w:r w:rsidRPr="00B40286">
        <w:t xml:space="preserve">a s tím související výdaje na povinné pojistné, dané </w:t>
      </w:r>
      <w:r w:rsidR="00B40286">
        <w:t xml:space="preserve">metodikou účtování u územně správních celků a obcí s měsíčním skluzem, </w:t>
      </w:r>
      <w:r w:rsidRPr="00B40286">
        <w:t>nižší výdaje oproti rozpočtu na ostatní osobní výdaje</w:t>
      </w:r>
      <w:r w:rsidR="00B40286">
        <w:t xml:space="preserve">, </w:t>
      </w:r>
      <w:r w:rsidR="00B369E1">
        <w:br/>
      </w:r>
      <w:r w:rsidRPr="00B40286">
        <w:t>na školení zaměstnanců, na výdaje z účelového fondu</w:t>
      </w:r>
      <w:r w:rsidR="00BF0E9D">
        <w:t xml:space="preserve"> zaměstnavatele</w:t>
      </w:r>
      <w:r w:rsidR="00BA12BD">
        <w:t>.</w:t>
      </w:r>
      <w:r w:rsidRPr="00B40286">
        <w:t xml:space="preserve"> </w:t>
      </w:r>
    </w:p>
    <w:p w:rsidR="00727A02" w:rsidRPr="00B40286" w:rsidRDefault="00727A02" w:rsidP="00727A02">
      <w:pPr>
        <w:tabs>
          <w:tab w:val="center" w:pos="7380"/>
        </w:tabs>
        <w:ind w:right="-6"/>
        <w:jc w:val="both"/>
        <w:rPr>
          <w:bCs/>
        </w:rPr>
      </w:pPr>
      <w:r w:rsidRPr="00B40286">
        <w:rPr>
          <w:bCs/>
        </w:rPr>
        <w:t>Alikvotní část rozpočtu (50 %) byla rozpočtově významně překročena u položek:</w:t>
      </w:r>
    </w:p>
    <w:p w:rsidR="00727A02" w:rsidRPr="00B369E1" w:rsidRDefault="00727A02" w:rsidP="00727A02">
      <w:pPr>
        <w:jc w:val="both"/>
      </w:pPr>
      <w:r w:rsidRPr="005B789F">
        <w:rPr>
          <w:u w:val="single"/>
        </w:rPr>
        <w:t>Pol. 5195 – odvody za neplnění povinnosti zaměstn</w:t>
      </w:r>
      <w:r w:rsidR="00B369E1">
        <w:rPr>
          <w:u w:val="single"/>
        </w:rPr>
        <w:t>ávat zdravotně postižené</w:t>
      </w:r>
    </w:p>
    <w:p w:rsidR="00727A02" w:rsidRPr="00B40286" w:rsidRDefault="00727A02" w:rsidP="00727A02">
      <w:pPr>
        <w:jc w:val="both"/>
      </w:pPr>
      <w:r w:rsidRPr="00B40286">
        <w:t xml:space="preserve">Tato položka je jednorázového charakteru, kdy se 1x ročně provádí platba Úřadu práce, </w:t>
      </w:r>
      <w:r w:rsidR="00B369E1">
        <w:br/>
      </w:r>
      <w:r w:rsidRPr="00B40286">
        <w:t xml:space="preserve">za neplnění povinného podílu zaměstnávat osoby se zdravotním postižením. Za rok 2016 bylo odvedeno </w:t>
      </w:r>
      <w:r w:rsidR="00B369E1">
        <w:rPr>
          <w:b/>
        </w:rPr>
        <w:t>433</w:t>
      </w:r>
      <w:r w:rsidRPr="00B40286">
        <w:rPr>
          <w:b/>
        </w:rPr>
        <w:t> tis. Kč</w:t>
      </w:r>
      <w:r w:rsidR="00B369E1">
        <w:t>, tj. 80,48 %SR.</w:t>
      </w:r>
    </w:p>
    <w:p w:rsidR="00727A02" w:rsidRPr="00B40286" w:rsidRDefault="00727A02" w:rsidP="00727A02">
      <w:pPr>
        <w:jc w:val="both"/>
      </w:pPr>
      <w:r w:rsidRPr="00B40286">
        <w:rPr>
          <w:u w:val="single"/>
        </w:rPr>
        <w:t>Pol. 5191 – zaplacené sankce</w:t>
      </w:r>
    </w:p>
    <w:p w:rsidR="00727A02" w:rsidRPr="00B40286" w:rsidRDefault="00727A02" w:rsidP="00727A02">
      <w:pPr>
        <w:jc w:val="both"/>
      </w:pPr>
      <w:r w:rsidRPr="00B40286">
        <w:t xml:space="preserve">Na základě </w:t>
      </w:r>
      <w:r w:rsidR="003168F9">
        <w:t>usnesení č. Usn RMC 0111/2016 ze dne 2. března 2016 byl schválen přesun finančních prostředků</w:t>
      </w:r>
      <w:r w:rsidRPr="00B40286">
        <w:t xml:space="preserve"> </w:t>
      </w:r>
      <w:r w:rsidR="003168F9">
        <w:t xml:space="preserve">ve výši </w:t>
      </w:r>
      <w:r w:rsidRPr="00B40286">
        <w:rPr>
          <w:b/>
        </w:rPr>
        <w:t>82</w:t>
      </w:r>
      <w:r w:rsidR="003168F9">
        <w:rPr>
          <w:b/>
        </w:rPr>
        <w:t>,0</w:t>
      </w:r>
      <w:r w:rsidRPr="00B40286">
        <w:rPr>
          <w:b/>
        </w:rPr>
        <w:t> tis. Kč</w:t>
      </w:r>
      <w:r w:rsidRPr="00B40286">
        <w:t xml:space="preserve"> </w:t>
      </w:r>
      <w:r w:rsidR="003168F9">
        <w:t xml:space="preserve">z prostředků určených na činnost odboru </w:t>
      </w:r>
      <w:r w:rsidR="005A793B">
        <w:br/>
      </w:r>
      <w:r w:rsidR="003168F9">
        <w:t>na uvedenou položku, na proplacení regresní náhrady na základě výzvy MMR, náhrada byla proplacena.</w:t>
      </w:r>
    </w:p>
    <w:p w:rsidR="00727A02" w:rsidRPr="00B40286" w:rsidRDefault="00727A02" w:rsidP="00727A02">
      <w:pPr>
        <w:jc w:val="both"/>
        <w:rPr>
          <w:u w:val="single"/>
        </w:rPr>
      </w:pPr>
      <w:r w:rsidRPr="00B40286">
        <w:rPr>
          <w:u w:val="single"/>
        </w:rPr>
        <w:t xml:space="preserve">Pol. 5499 – ostatní neinvestiční transfery obyvatelstvu j.n. (osobní konta – výdaje z účelového fondu MČ Praha 8 – fondu </w:t>
      </w:r>
      <w:r w:rsidR="001E0BCB">
        <w:rPr>
          <w:u w:val="single"/>
        </w:rPr>
        <w:t>zaměstnavatele</w:t>
      </w:r>
    </w:p>
    <w:p w:rsidR="00727A02" w:rsidRPr="00B40286" w:rsidRDefault="00727A02" w:rsidP="00727A02">
      <w:pPr>
        <w:jc w:val="both"/>
      </w:pPr>
      <w:r w:rsidRPr="00B40286">
        <w:t>V roce 2016 byly výdaje rozpočtované na osobní konta zaměstnanců rozděleny mezi tuto položku a pol. 5173 – cestovné</w:t>
      </w:r>
      <w:r w:rsidR="00777B18">
        <w:t>.</w:t>
      </w:r>
      <w:r w:rsidRPr="00B40286">
        <w:t xml:space="preserve"> V 1. pololetí 2016 preferovali zaměstnanci čerpání prostředků na rekreaci a ostatní Statutem stanovené účely oproti výdajům na cestovné MHD. </w:t>
      </w:r>
      <w:r w:rsidR="005A793B">
        <w:br/>
      </w:r>
      <w:r w:rsidRPr="00777B18">
        <w:t xml:space="preserve">Celkově </w:t>
      </w:r>
      <w:r w:rsidRPr="00B40286">
        <w:t>výdaje z osobních kont Fondu zaměstnavatele činily pouze 39,7</w:t>
      </w:r>
      <w:r w:rsidR="00777B18">
        <w:t>0</w:t>
      </w:r>
      <w:r w:rsidRPr="00B40286">
        <w:t> %</w:t>
      </w:r>
      <w:r w:rsidR="001B23E5">
        <w:t xml:space="preserve"> SR</w:t>
      </w:r>
      <w:r w:rsidRPr="00B40286">
        <w:t>.</w:t>
      </w:r>
    </w:p>
    <w:p w:rsidR="00727A02" w:rsidRPr="00010A82" w:rsidRDefault="00727A02" w:rsidP="00010A82">
      <w:pPr>
        <w:pStyle w:val="Nadpis5"/>
        <w:rPr>
          <w:b/>
        </w:rPr>
      </w:pPr>
      <w:r w:rsidRPr="00010A82">
        <w:rPr>
          <w:b/>
        </w:rPr>
        <w:t>§ 6171 – činnost místní správy</w:t>
      </w:r>
    </w:p>
    <w:p w:rsidR="00727A02" w:rsidRPr="001B23E5" w:rsidRDefault="00BF0E9D" w:rsidP="00727A02">
      <w:pPr>
        <w:tabs>
          <w:tab w:val="center" w:pos="7380"/>
        </w:tabs>
        <w:ind w:right="-6"/>
        <w:jc w:val="both"/>
        <w:rPr>
          <w:bCs/>
          <w:u w:val="single"/>
        </w:rPr>
      </w:pPr>
      <w:r>
        <w:rPr>
          <w:bCs/>
          <w:u w:val="single"/>
        </w:rPr>
        <w:t>p</w:t>
      </w:r>
      <w:r w:rsidR="00727A02" w:rsidRPr="001B23E5">
        <w:rPr>
          <w:bCs/>
          <w:u w:val="single"/>
        </w:rPr>
        <w:t>ol. 5011 – platy zaměstnanců</w:t>
      </w:r>
    </w:p>
    <w:p w:rsidR="00727A02" w:rsidRPr="001B23E5" w:rsidRDefault="00727A02" w:rsidP="00727A02">
      <w:pPr>
        <w:tabs>
          <w:tab w:val="center" w:pos="7380"/>
        </w:tabs>
        <w:ind w:right="-6"/>
        <w:jc w:val="both"/>
      </w:pPr>
      <w:r w:rsidRPr="001B23E5">
        <w:t>Schválený rozpo</w:t>
      </w:r>
      <w:r w:rsidR="001B23E5">
        <w:t xml:space="preserve">čet </w:t>
      </w:r>
      <w:r w:rsidRPr="001B23E5">
        <w:t xml:space="preserve">ve výši </w:t>
      </w:r>
      <w:r w:rsidRPr="001B23E5">
        <w:rPr>
          <w:b/>
        </w:rPr>
        <w:t>120 000 tis. Kč</w:t>
      </w:r>
      <w:r w:rsidR="00956227">
        <w:t xml:space="preserve"> byl </w:t>
      </w:r>
      <w:r w:rsidR="001B23E5">
        <w:t xml:space="preserve">upraven </w:t>
      </w:r>
      <w:r w:rsidR="00956227">
        <w:t>následovně</w:t>
      </w:r>
    </w:p>
    <w:p w:rsidR="00727A02" w:rsidRPr="001B23E5" w:rsidRDefault="00727A02" w:rsidP="00B877DA">
      <w:pPr>
        <w:numPr>
          <w:ilvl w:val="0"/>
          <w:numId w:val="22"/>
        </w:numPr>
        <w:ind w:left="364" w:hanging="360"/>
        <w:jc w:val="both"/>
      </w:pPr>
      <w:r w:rsidRPr="001B23E5">
        <w:t xml:space="preserve">zvýšen o </w:t>
      </w:r>
      <w:r w:rsidRPr="001B23E5">
        <w:rPr>
          <w:b/>
        </w:rPr>
        <w:t>228</w:t>
      </w:r>
      <w:r w:rsidR="00956227">
        <w:rPr>
          <w:b/>
        </w:rPr>
        <w:t>,0</w:t>
      </w:r>
      <w:r w:rsidRPr="001B23E5">
        <w:rPr>
          <w:b/>
        </w:rPr>
        <w:t xml:space="preserve"> tis. Kč</w:t>
      </w:r>
      <w:r w:rsidRPr="001B23E5">
        <w:t xml:space="preserve"> o účelové prostředky ze státního rozpočtu na výdaje spojené </w:t>
      </w:r>
      <w:r w:rsidR="00956227">
        <w:br/>
      </w:r>
      <w:r w:rsidRPr="001B23E5">
        <w:t>s výkonem pěstounské péče ,</w:t>
      </w:r>
      <w:r w:rsidR="008278F7">
        <w:t xml:space="preserve"> </w:t>
      </w:r>
    </w:p>
    <w:p w:rsidR="00727A02" w:rsidRPr="001B23E5" w:rsidRDefault="00727A02" w:rsidP="00B877DA">
      <w:pPr>
        <w:numPr>
          <w:ilvl w:val="0"/>
          <w:numId w:val="22"/>
        </w:numPr>
        <w:ind w:left="364" w:hanging="360"/>
        <w:jc w:val="both"/>
      </w:pPr>
      <w:r w:rsidRPr="001B23E5">
        <w:t xml:space="preserve">zvýšen o </w:t>
      </w:r>
      <w:r w:rsidRPr="001B23E5">
        <w:rPr>
          <w:b/>
        </w:rPr>
        <w:t>5</w:t>
      </w:r>
      <w:r w:rsidR="008278F7">
        <w:rPr>
          <w:b/>
        </w:rPr>
        <w:t> </w:t>
      </w:r>
      <w:r w:rsidRPr="001B23E5">
        <w:rPr>
          <w:b/>
        </w:rPr>
        <w:t>345</w:t>
      </w:r>
      <w:r w:rsidR="008278F7">
        <w:rPr>
          <w:b/>
        </w:rPr>
        <w:t>,0</w:t>
      </w:r>
      <w:r w:rsidRPr="001B23E5">
        <w:rPr>
          <w:b/>
        </w:rPr>
        <w:t xml:space="preserve"> tis. Kč</w:t>
      </w:r>
      <w:r w:rsidRPr="001B23E5">
        <w:t xml:space="preserve"> o účelové prostředky ze státního rozpočtu na výdaje spojené s výkonem sociálně-právní ochrany dětí (1. </w:t>
      </w:r>
      <w:r w:rsidR="00BF0E9D">
        <w:t>splátka</w:t>
      </w:r>
      <w:r w:rsidRPr="001B23E5">
        <w:t xml:space="preserve"> </w:t>
      </w:r>
      <w:r w:rsidR="00BF0E9D">
        <w:t>n</w:t>
      </w:r>
      <w:r w:rsidRPr="001B23E5">
        <w:t>a rok 2016)</w:t>
      </w:r>
    </w:p>
    <w:p w:rsidR="00727A02" w:rsidRPr="001B23E5" w:rsidRDefault="00727A02" w:rsidP="00B877DA">
      <w:pPr>
        <w:numPr>
          <w:ilvl w:val="0"/>
          <w:numId w:val="22"/>
        </w:numPr>
        <w:ind w:left="364" w:hanging="360"/>
        <w:jc w:val="both"/>
      </w:pPr>
      <w:r w:rsidRPr="001B23E5">
        <w:t>zvýšen o </w:t>
      </w:r>
      <w:r w:rsidRPr="001B23E5">
        <w:rPr>
          <w:b/>
        </w:rPr>
        <w:t>1</w:t>
      </w:r>
      <w:r w:rsidR="008278F7">
        <w:rPr>
          <w:b/>
        </w:rPr>
        <w:t> </w:t>
      </w:r>
      <w:r w:rsidRPr="001B23E5">
        <w:rPr>
          <w:b/>
        </w:rPr>
        <w:t>904</w:t>
      </w:r>
      <w:r w:rsidR="00FC2113">
        <w:rPr>
          <w:b/>
        </w:rPr>
        <w:t xml:space="preserve">,0 </w:t>
      </w:r>
      <w:r w:rsidRPr="001B23E5">
        <w:rPr>
          <w:b/>
        </w:rPr>
        <w:t>tis. Kč</w:t>
      </w:r>
      <w:r w:rsidRPr="001B23E5">
        <w:t xml:space="preserve"> na výdaje na platy zaměstnanců, spojené s výk</w:t>
      </w:r>
      <w:r w:rsidR="00BF0E9D">
        <w:t>onem sociální práce</w:t>
      </w:r>
      <w:r w:rsidRPr="001B23E5">
        <w:t xml:space="preserve">. </w:t>
      </w:r>
    </w:p>
    <w:p w:rsidR="00727A02" w:rsidRDefault="00727A02" w:rsidP="00727A02">
      <w:pPr>
        <w:tabs>
          <w:tab w:val="center" w:pos="7380"/>
        </w:tabs>
        <w:ind w:right="-6"/>
        <w:jc w:val="both"/>
      </w:pPr>
      <w:r w:rsidRPr="001B23E5">
        <w:rPr>
          <w:bCs/>
        </w:rPr>
        <w:t xml:space="preserve">Upravený rozpočet ve výši </w:t>
      </w:r>
      <w:r w:rsidRPr="001B23E5">
        <w:rPr>
          <w:b/>
          <w:bCs/>
        </w:rPr>
        <w:t>127 477 tis. Kč</w:t>
      </w:r>
      <w:r w:rsidR="00FC2113">
        <w:rPr>
          <w:bCs/>
        </w:rPr>
        <w:t xml:space="preserve"> byl čerpán (zaúčtován) částkou </w:t>
      </w:r>
      <w:r w:rsidRPr="001B23E5">
        <w:rPr>
          <w:b/>
          <w:bCs/>
        </w:rPr>
        <w:t>44 033 tis. Kč</w:t>
      </w:r>
      <w:r w:rsidRPr="001B23E5">
        <w:rPr>
          <w:bCs/>
        </w:rPr>
        <w:t xml:space="preserve"> </w:t>
      </w:r>
      <w:r w:rsidR="00FC2113">
        <w:rPr>
          <w:bCs/>
        </w:rPr>
        <w:br/>
      </w:r>
      <w:r w:rsidR="00D95994">
        <w:rPr>
          <w:bCs/>
        </w:rPr>
        <w:t>na 34,54 % RZ</w:t>
      </w:r>
      <w:r w:rsidRPr="001B23E5">
        <w:rPr>
          <w:bCs/>
        </w:rPr>
        <w:t xml:space="preserve">. Skutečně čerpané </w:t>
      </w:r>
      <w:r w:rsidRPr="001B23E5">
        <w:t xml:space="preserve">prostředky na platy v hlavní činnosti </w:t>
      </w:r>
      <w:r w:rsidR="00D95994">
        <w:br/>
      </w:r>
      <w:r w:rsidRPr="001B23E5">
        <w:t xml:space="preserve">za 1. pololetí 2016 činily </w:t>
      </w:r>
      <w:r w:rsidRPr="00D95994">
        <w:rPr>
          <w:b/>
        </w:rPr>
        <w:t>54 287 tis. Kč</w:t>
      </w:r>
      <w:r w:rsidRPr="001B23E5">
        <w:t>.</w:t>
      </w:r>
    </w:p>
    <w:p w:rsidR="0008669D" w:rsidRDefault="0008669D" w:rsidP="00727A02">
      <w:pPr>
        <w:tabs>
          <w:tab w:val="center" w:pos="7380"/>
        </w:tabs>
        <w:ind w:right="-6"/>
        <w:jc w:val="both"/>
      </w:pPr>
    </w:p>
    <w:p w:rsidR="0008669D" w:rsidRPr="001B23E5" w:rsidRDefault="0008669D" w:rsidP="00727A02">
      <w:pPr>
        <w:tabs>
          <w:tab w:val="center" w:pos="7380"/>
        </w:tabs>
        <w:ind w:right="-6"/>
        <w:jc w:val="both"/>
        <w:rPr>
          <w:bCs/>
        </w:rPr>
      </w:pPr>
    </w:p>
    <w:p w:rsidR="00727A02" w:rsidRPr="001B23E5" w:rsidRDefault="00BF0E9D" w:rsidP="00727A02">
      <w:pPr>
        <w:ind w:left="33"/>
      </w:pPr>
      <w:r>
        <w:rPr>
          <w:u w:val="single"/>
        </w:rPr>
        <w:lastRenderedPageBreak/>
        <w:t>p</w:t>
      </w:r>
      <w:r w:rsidR="00727A02" w:rsidRPr="001B23E5">
        <w:rPr>
          <w:u w:val="single"/>
        </w:rPr>
        <w:t>ol. 5021 - ostatní osobní výdaje</w:t>
      </w:r>
    </w:p>
    <w:p w:rsidR="00727A02" w:rsidRPr="001B23E5" w:rsidRDefault="00727A02" w:rsidP="00727A02">
      <w:pPr>
        <w:tabs>
          <w:tab w:val="center" w:pos="7380"/>
        </w:tabs>
        <w:ind w:right="-6"/>
        <w:jc w:val="both"/>
      </w:pPr>
      <w:r w:rsidRPr="001B23E5">
        <w:t xml:space="preserve">Rozpočet na ostatní osobní výdaje byl schválen ve výši </w:t>
      </w:r>
      <w:r w:rsidRPr="00BF0E9D">
        <w:rPr>
          <w:b/>
        </w:rPr>
        <w:t>6 250 tis. Kč</w:t>
      </w:r>
      <w:r w:rsidRPr="001B23E5">
        <w:t xml:space="preserve"> a byl zvýšen </w:t>
      </w:r>
      <w:r w:rsidR="00BF0E9D">
        <w:br/>
      </w:r>
      <w:r w:rsidRPr="001B23E5">
        <w:t xml:space="preserve">na </w:t>
      </w:r>
      <w:r w:rsidRPr="001B23E5">
        <w:rPr>
          <w:b/>
        </w:rPr>
        <w:t>10 290 tis. Kč</w:t>
      </w:r>
      <w:r w:rsidRPr="001B23E5">
        <w:t>, zejména na výdaje na dohody pracovníků, kteří budou od července 2016 provádět registraci vozidel pro zóny placeného stání</w:t>
      </w:r>
      <w:r w:rsidR="00BF0E9D">
        <w:t>.</w:t>
      </w:r>
    </w:p>
    <w:p w:rsidR="00727A02" w:rsidRPr="001B23E5" w:rsidRDefault="00727A02" w:rsidP="00727A02">
      <w:pPr>
        <w:tabs>
          <w:tab w:val="left" w:pos="695"/>
          <w:tab w:val="left" w:pos="1487"/>
          <w:tab w:val="left" w:pos="2323"/>
          <w:tab w:val="left" w:pos="3441"/>
          <w:tab w:val="left" w:pos="4224"/>
          <w:tab w:val="left" w:pos="5121"/>
          <w:tab w:val="left" w:pos="5582"/>
          <w:tab w:val="left" w:pos="6782"/>
          <w:tab w:val="left" w:pos="7358"/>
          <w:tab w:val="left" w:pos="8428"/>
          <w:tab w:val="left" w:pos="9124"/>
        </w:tabs>
        <w:jc w:val="both"/>
      </w:pPr>
      <w:r w:rsidRPr="001B23E5">
        <w:t xml:space="preserve">Výdaje na ostatní osobní výdaje (OOV) k 30. 6. 2016 činily </w:t>
      </w:r>
      <w:r w:rsidRPr="001B23E5">
        <w:rPr>
          <w:b/>
        </w:rPr>
        <w:t>2 799 tis. Kč</w:t>
      </w:r>
      <w:r w:rsidRPr="001B23E5">
        <w:t xml:space="preserve">, </w:t>
      </w:r>
      <w:r w:rsidR="00BF0E9D">
        <w:br/>
      </w:r>
      <w:r w:rsidRPr="001B23E5">
        <w:t>tj. 27,2</w:t>
      </w:r>
      <w:r w:rsidR="00BF0E9D">
        <w:t>8</w:t>
      </w:r>
      <w:r w:rsidRPr="001B23E5">
        <w:t xml:space="preserve"> % </w:t>
      </w:r>
      <w:r w:rsidR="00BF0E9D">
        <w:t>RZ</w:t>
      </w:r>
      <w:r w:rsidRPr="001B23E5">
        <w:t>. Nízké čerpání je dáno skutečností, že výdaje na OOV pracovníků provádějících registraci vozidel budou probíhat až od července 2016.</w:t>
      </w:r>
    </w:p>
    <w:p w:rsidR="00727A02" w:rsidRPr="001B23E5" w:rsidRDefault="00BF0E9D" w:rsidP="00727A02">
      <w:pPr>
        <w:tabs>
          <w:tab w:val="center" w:pos="7380"/>
        </w:tabs>
        <w:ind w:right="-6"/>
        <w:jc w:val="both"/>
        <w:rPr>
          <w:bCs/>
        </w:rPr>
      </w:pPr>
      <w:r>
        <w:rPr>
          <w:bCs/>
          <w:u w:val="single"/>
        </w:rPr>
        <w:t>p</w:t>
      </w:r>
      <w:r w:rsidR="00727A02" w:rsidRPr="001B23E5">
        <w:rPr>
          <w:bCs/>
          <w:u w:val="single"/>
        </w:rPr>
        <w:t>ol. 5031 – povinné pojistné na sociální zabezpečení</w:t>
      </w:r>
      <w:r w:rsidR="00727A02" w:rsidRPr="001B23E5">
        <w:rPr>
          <w:bCs/>
        </w:rPr>
        <w:t xml:space="preserve"> a </w:t>
      </w:r>
      <w:r w:rsidR="00727A02" w:rsidRPr="001B23E5">
        <w:rPr>
          <w:bCs/>
          <w:u w:val="single"/>
        </w:rPr>
        <w:t xml:space="preserve">pol. 5032 – povinné pojistné </w:t>
      </w:r>
      <w:r>
        <w:rPr>
          <w:bCs/>
          <w:u w:val="single"/>
        </w:rPr>
        <w:br/>
      </w:r>
      <w:r w:rsidR="00727A02" w:rsidRPr="001B23E5">
        <w:rPr>
          <w:bCs/>
          <w:u w:val="single"/>
        </w:rPr>
        <w:t>na zdravotní pojištění</w:t>
      </w:r>
      <w:r w:rsidR="00727A02" w:rsidRPr="001B23E5">
        <w:rPr>
          <w:bCs/>
        </w:rPr>
        <w:t xml:space="preserve"> – čerpány na 33,53 % RZ,</w:t>
      </w:r>
      <w:r>
        <w:rPr>
          <w:bCs/>
        </w:rPr>
        <w:t xml:space="preserve"> </w:t>
      </w:r>
      <w:r w:rsidR="00727A02" w:rsidRPr="001B23E5">
        <w:rPr>
          <w:bCs/>
        </w:rPr>
        <w:t>souvisí s čerpáním prostředků na platy.</w:t>
      </w:r>
    </w:p>
    <w:p w:rsidR="00727A02" w:rsidRPr="001B23E5" w:rsidRDefault="00BF0E9D" w:rsidP="00727A02">
      <w:pPr>
        <w:jc w:val="both"/>
        <w:rPr>
          <w:u w:val="single"/>
        </w:rPr>
      </w:pPr>
      <w:r>
        <w:rPr>
          <w:u w:val="single"/>
        </w:rPr>
        <w:t>p</w:t>
      </w:r>
      <w:r w:rsidR="00727A02" w:rsidRPr="001B23E5">
        <w:rPr>
          <w:u w:val="single"/>
        </w:rPr>
        <w:t>ol. 5038 – ostatní povinné pojistné hrazené zaměstnavatelem</w:t>
      </w:r>
    </w:p>
    <w:p w:rsidR="00727A02" w:rsidRPr="001B23E5" w:rsidRDefault="00727A02" w:rsidP="00727A02">
      <w:pPr>
        <w:jc w:val="both"/>
      </w:pPr>
      <w:r w:rsidRPr="001B23E5">
        <w:t xml:space="preserve">Jedná se o zákonné pojistné za úrazové pojištění zaměstnanců. V 1. pololetí 2016 bylo zaplaceno </w:t>
      </w:r>
      <w:r w:rsidRPr="001B23E5">
        <w:rPr>
          <w:b/>
        </w:rPr>
        <w:t>279 tis.</w:t>
      </w:r>
      <w:r w:rsidRPr="001B23E5">
        <w:t> </w:t>
      </w:r>
      <w:r w:rsidRPr="001B23E5">
        <w:rPr>
          <w:b/>
        </w:rPr>
        <w:t>Kč</w:t>
      </w:r>
      <w:r w:rsidRPr="001B23E5">
        <w:t xml:space="preserve"> pojišťovně Kooperativa, a.s., tj. 47,29 % </w:t>
      </w:r>
      <w:r w:rsidR="00BF0E9D">
        <w:t>SR</w:t>
      </w:r>
      <w:r w:rsidRPr="001B23E5">
        <w:t>.</w:t>
      </w:r>
    </w:p>
    <w:p w:rsidR="00727A02" w:rsidRPr="001B23E5" w:rsidRDefault="00BF0E9D" w:rsidP="00727A02">
      <w:pPr>
        <w:jc w:val="both"/>
        <w:rPr>
          <w:u w:val="single"/>
        </w:rPr>
      </w:pPr>
      <w:r>
        <w:rPr>
          <w:u w:val="single"/>
        </w:rPr>
        <w:t>p</w:t>
      </w:r>
      <w:r w:rsidR="00727A02" w:rsidRPr="001B23E5">
        <w:rPr>
          <w:u w:val="single"/>
        </w:rPr>
        <w:t>ol. 5166 – konzultační, poradenské a právní služby</w:t>
      </w:r>
    </w:p>
    <w:p w:rsidR="00727A02" w:rsidRPr="001B23E5" w:rsidRDefault="00727A02" w:rsidP="00727A02">
      <w:pPr>
        <w:jc w:val="both"/>
      </w:pPr>
      <w:r w:rsidRPr="001B23E5">
        <w:t>Na základě rozpočtových opatření č. 3 (převod 82,0 tis. Kč na položku 5191 v rámci personálního oddělení OKT), č. 15 (uvolnění 360,0 tis. Kč do rozpočtu oddělení ICT služeb OKS) a č. 70 (následné zvýšení položky o 500</w:t>
      </w:r>
      <w:r w:rsidR="006E4F1A">
        <w:t>,0</w:t>
      </w:r>
      <w:r w:rsidRPr="001B23E5">
        <w:t xml:space="preserve"> tis. Kč) činí upravený rozpočet na výdaje </w:t>
      </w:r>
      <w:r w:rsidR="006E4F1A">
        <w:br/>
      </w:r>
      <w:r w:rsidRPr="001B23E5">
        <w:t xml:space="preserve">na činnost odboru </w:t>
      </w:r>
      <w:r w:rsidRPr="001B23E5">
        <w:rPr>
          <w:b/>
        </w:rPr>
        <w:t>1</w:t>
      </w:r>
      <w:r w:rsidR="006E4F1A">
        <w:rPr>
          <w:b/>
        </w:rPr>
        <w:t> </w:t>
      </w:r>
      <w:r w:rsidRPr="001B23E5">
        <w:rPr>
          <w:b/>
        </w:rPr>
        <w:t>058</w:t>
      </w:r>
      <w:r w:rsidR="006E4F1A">
        <w:rPr>
          <w:b/>
        </w:rPr>
        <w:t>,0</w:t>
      </w:r>
      <w:r w:rsidRPr="001B23E5">
        <w:rPr>
          <w:b/>
        </w:rPr>
        <w:t> tis. Kč</w:t>
      </w:r>
      <w:r w:rsidRPr="001B23E5">
        <w:t xml:space="preserve">, čerpáno bylo </w:t>
      </w:r>
      <w:r w:rsidRPr="001B23E5">
        <w:rPr>
          <w:b/>
        </w:rPr>
        <w:t>572 tis. Kč</w:t>
      </w:r>
      <w:r w:rsidRPr="001B23E5">
        <w:t>, tj. 54,06 % RZ, za poradenské služby.</w:t>
      </w:r>
    </w:p>
    <w:p w:rsidR="00727A02" w:rsidRPr="001B23E5" w:rsidRDefault="006E4F1A" w:rsidP="00727A02">
      <w:pPr>
        <w:tabs>
          <w:tab w:val="center" w:pos="7380"/>
        </w:tabs>
        <w:ind w:right="-6"/>
        <w:jc w:val="both"/>
        <w:rPr>
          <w:bCs/>
          <w:u w:val="single"/>
        </w:rPr>
      </w:pPr>
      <w:r>
        <w:rPr>
          <w:bCs/>
          <w:u w:val="single"/>
        </w:rPr>
        <w:t>p</w:t>
      </w:r>
      <w:r w:rsidR="00727A02" w:rsidRPr="001B23E5">
        <w:rPr>
          <w:bCs/>
          <w:u w:val="single"/>
        </w:rPr>
        <w:t>ol. 5167 – služby školení a vzdělávání</w:t>
      </w:r>
    </w:p>
    <w:p w:rsidR="00727A02" w:rsidRPr="001B23E5" w:rsidRDefault="00727A02" w:rsidP="00727A02">
      <w:pPr>
        <w:jc w:val="both"/>
        <w:rPr>
          <w:bCs/>
        </w:rPr>
      </w:pPr>
      <w:r w:rsidRPr="001B23E5">
        <w:rPr>
          <w:bCs/>
        </w:rPr>
        <w:t xml:space="preserve">Na rok 2016 byl schválen rozpočet na školení a vzdělávání v celkové výši </w:t>
      </w:r>
      <w:r w:rsidRPr="006E4F1A">
        <w:rPr>
          <w:b/>
          <w:bCs/>
        </w:rPr>
        <w:t>3 000 tis. Kč</w:t>
      </w:r>
      <w:r w:rsidRPr="001B23E5">
        <w:rPr>
          <w:bCs/>
        </w:rPr>
        <w:t xml:space="preserve">. </w:t>
      </w:r>
    </w:p>
    <w:p w:rsidR="00727A02" w:rsidRPr="001B23E5" w:rsidRDefault="00727A02" w:rsidP="00727A02">
      <w:pPr>
        <w:jc w:val="both"/>
      </w:pPr>
      <w:r w:rsidRPr="001B23E5">
        <w:rPr>
          <w:bCs/>
        </w:rPr>
        <w:t xml:space="preserve">Rozpočet byl zvýšen o 300 tis. Kč z poskytnuté dotace od Hl. města Prahy na zkoušky odborné způsobilosti (ZOZ), a dále o 120 tis. Kč z dotace na výkon sociálně-právní ochrany dětí </w:t>
      </w:r>
      <w:r w:rsidR="006E4F1A">
        <w:rPr>
          <w:bCs/>
        </w:rPr>
        <w:br/>
      </w:r>
      <w:r w:rsidRPr="001B23E5">
        <w:rPr>
          <w:bCs/>
        </w:rPr>
        <w:t xml:space="preserve">a o 185 tis. Kč z dotace na výkon sociální práce, na školení zaměstnanců zabývajících </w:t>
      </w:r>
      <w:r w:rsidR="006E4F1A">
        <w:rPr>
          <w:bCs/>
        </w:rPr>
        <w:br/>
      </w:r>
      <w:r w:rsidRPr="001B23E5">
        <w:rPr>
          <w:bCs/>
        </w:rPr>
        <w:t>se uvedenými činnostmi. Celkem rozpočet</w:t>
      </w:r>
      <w:r w:rsidR="006E4F1A">
        <w:rPr>
          <w:bCs/>
        </w:rPr>
        <w:t xml:space="preserve"> po změnách</w:t>
      </w:r>
      <w:r w:rsidRPr="001B23E5">
        <w:rPr>
          <w:bCs/>
        </w:rPr>
        <w:t xml:space="preserve"> činí </w:t>
      </w:r>
      <w:r w:rsidRPr="001B23E5">
        <w:rPr>
          <w:b/>
          <w:bCs/>
        </w:rPr>
        <w:t>3 605 tis. Kč</w:t>
      </w:r>
      <w:r w:rsidRPr="001B23E5">
        <w:rPr>
          <w:bCs/>
        </w:rPr>
        <w:t>.</w:t>
      </w:r>
      <w:r w:rsidR="006E4F1A">
        <w:rPr>
          <w:bCs/>
        </w:rPr>
        <w:t xml:space="preserve"> </w:t>
      </w:r>
      <w:r w:rsidRPr="001B23E5">
        <w:rPr>
          <w:bCs/>
        </w:rPr>
        <w:t xml:space="preserve">K 30. 6. 2016 činily výdaje na školení a vzdělávání </w:t>
      </w:r>
      <w:r w:rsidRPr="001B23E5">
        <w:rPr>
          <w:b/>
          <w:bCs/>
        </w:rPr>
        <w:t>1 230 tis. Kč</w:t>
      </w:r>
      <w:r w:rsidRPr="001B23E5">
        <w:rPr>
          <w:bCs/>
        </w:rPr>
        <w:t>, tj</w:t>
      </w:r>
      <w:r w:rsidR="006E4F1A">
        <w:rPr>
          <w:bCs/>
        </w:rPr>
        <w:t>. 34,12 % RZ.</w:t>
      </w:r>
      <w:r w:rsidRPr="001B23E5">
        <w:rPr>
          <w:bCs/>
        </w:rPr>
        <w:t xml:space="preserve"> </w:t>
      </w:r>
    </w:p>
    <w:p w:rsidR="00727A02" w:rsidRPr="001B23E5" w:rsidRDefault="006E4F1A" w:rsidP="00727A02">
      <w:pPr>
        <w:tabs>
          <w:tab w:val="center" w:pos="7380"/>
        </w:tabs>
        <w:ind w:right="-6"/>
        <w:jc w:val="both"/>
        <w:rPr>
          <w:bCs/>
          <w:u w:val="single"/>
        </w:rPr>
      </w:pPr>
      <w:r>
        <w:rPr>
          <w:bCs/>
          <w:u w:val="single"/>
        </w:rPr>
        <w:t>p</w:t>
      </w:r>
      <w:r w:rsidR="00727A02" w:rsidRPr="001B23E5">
        <w:rPr>
          <w:bCs/>
          <w:u w:val="single"/>
        </w:rPr>
        <w:t>ol. 5173 – cestovné (UZ 13011 a 13015)</w:t>
      </w:r>
    </w:p>
    <w:p w:rsidR="00727A02" w:rsidRPr="001B23E5" w:rsidRDefault="00727A02" w:rsidP="00727A02">
      <w:pPr>
        <w:pStyle w:val="Style"/>
        <w:spacing w:line="273" w:lineRule="atLeast"/>
        <w:jc w:val="both"/>
        <w:textAlignment w:val="baseline"/>
        <w:rPr>
          <w:rFonts w:ascii="Times New Roman" w:hAnsi="Times New Roman" w:cs="Times New Roman"/>
        </w:rPr>
      </w:pPr>
      <w:r w:rsidRPr="001B23E5">
        <w:rPr>
          <w:rFonts w:ascii="Times New Roman" w:hAnsi="Times New Roman" w:cs="Times New Roman"/>
        </w:rPr>
        <w:t xml:space="preserve">V souvislosti s poskytnutím dotací z MPSV na sociálně-právní ochranu dětí (SPOD) </w:t>
      </w:r>
      <w:r w:rsidR="005A793B">
        <w:rPr>
          <w:rFonts w:ascii="Times New Roman" w:hAnsi="Times New Roman" w:cs="Times New Roman"/>
        </w:rPr>
        <w:br/>
      </w:r>
      <w:r w:rsidRPr="001B23E5">
        <w:rPr>
          <w:rFonts w:ascii="Times New Roman" w:hAnsi="Times New Roman" w:cs="Times New Roman"/>
        </w:rPr>
        <w:t xml:space="preserve">a na výkon sociální práce byly z této dotace, v souladu s platnou metodikou na rok 2016, vyčleněny prostředky na cestovné zaměstnanců zabývajících se těmito činnostmi v celkové výši </w:t>
      </w:r>
      <w:r w:rsidRPr="001B23E5">
        <w:rPr>
          <w:rFonts w:ascii="Times New Roman" w:hAnsi="Times New Roman" w:cs="Times New Roman"/>
          <w:b/>
        </w:rPr>
        <w:t>143,1 tis. Kč</w:t>
      </w:r>
      <w:r w:rsidRPr="001B23E5">
        <w:rPr>
          <w:rFonts w:ascii="Times New Roman" w:hAnsi="Times New Roman" w:cs="Times New Roman"/>
        </w:rPr>
        <w:t xml:space="preserve">. Čerpáno bylo </w:t>
      </w:r>
      <w:r w:rsidRPr="001B23E5">
        <w:rPr>
          <w:rFonts w:ascii="Times New Roman" w:hAnsi="Times New Roman" w:cs="Times New Roman"/>
          <w:b/>
        </w:rPr>
        <w:t>69 tis. Kč</w:t>
      </w:r>
      <w:r w:rsidRPr="001B23E5">
        <w:rPr>
          <w:rFonts w:ascii="Times New Roman" w:hAnsi="Times New Roman" w:cs="Times New Roman"/>
        </w:rPr>
        <w:t xml:space="preserve"> na cestovné pracovníků SPOD.</w:t>
      </w:r>
    </w:p>
    <w:p w:rsidR="00727A02" w:rsidRPr="00471BB9" w:rsidRDefault="00727A02" w:rsidP="00727A02">
      <w:pPr>
        <w:pStyle w:val="Style"/>
        <w:spacing w:line="273" w:lineRule="atLeast"/>
        <w:jc w:val="both"/>
        <w:textAlignment w:val="baseline"/>
        <w:rPr>
          <w:rFonts w:ascii="Times New Roman" w:hAnsi="Times New Roman" w:cs="Times New Roman"/>
          <w:b/>
          <w:u w:val="single"/>
        </w:rPr>
      </w:pPr>
      <w:r w:rsidRPr="00471BB9">
        <w:rPr>
          <w:rFonts w:ascii="Times New Roman" w:hAnsi="Times New Roman" w:cs="Times New Roman"/>
          <w:b/>
          <w:u w:val="single"/>
        </w:rPr>
        <w:t>§ 6112 – zastupitelstva obcí</w:t>
      </w:r>
    </w:p>
    <w:p w:rsidR="00727A02" w:rsidRPr="00471BB9" w:rsidRDefault="00727A02" w:rsidP="00727A02">
      <w:pPr>
        <w:spacing w:before="3"/>
        <w:ind w:left="14"/>
        <w:jc w:val="both"/>
      </w:pPr>
      <w:r w:rsidRPr="00471BB9">
        <w:t xml:space="preserve">Rozpočet ve výši </w:t>
      </w:r>
      <w:r w:rsidRPr="00471BB9">
        <w:rPr>
          <w:b/>
        </w:rPr>
        <w:t>15 100 tis. Kč</w:t>
      </w:r>
      <w:r w:rsidRPr="00471BB9">
        <w:t xml:space="preserve"> nebyl upravován, výdaje byly k 30. 6. 2016 čerpány (zaúčtovány) ve výši </w:t>
      </w:r>
      <w:r w:rsidRPr="00471BB9">
        <w:rPr>
          <w:b/>
        </w:rPr>
        <w:t>5 505 tis. Kč</w:t>
      </w:r>
      <w:r w:rsidRPr="00471BB9">
        <w:t xml:space="preserve">, tj. 36,46 % rozpočtu (rovněž souvisí se způsobem účtování u obcí – viz výše). </w:t>
      </w:r>
    </w:p>
    <w:p w:rsidR="00727A02" w:rsidRPr="00471BB9" w:rsidRDefault="00727A02" w:rsidP="00727A02">
      <w:pPr>
        <w:spacing w:before="3"/>
        <w:ind w:left="14"/>
        <w:jc w:val="both"/>
        <w:rPr>
          <w:u w:val="single"/>
        </w:rPr>
      </w:pPr>
    </w:p>
    <w:p w:rsidR="00727A02" w:rsidRPr="00471BB9" w:rsidRDefault="00471BB9" w:rsidP="00727A02">
      <w:pPr>
        <w:pStyle w:val="Nadpis5"/>
        <w:rPr>
          <w:b/>
        </w:rPr>
      </w:pPr>
      <w:r w:rsidRPr="00471BB9">
        <w:rPr>
          <w:b/>
        </w:rPr>
        <w:t>Odbor právních služeb</w:t>
      </w:r>
    </w:p>
    <w:p w:rsidR="00727A02" w:rsidRPr="00471BB9" w:rsidRDefault="00727A02" w:rsidP="00727A02">
      <w:pPr>
        <w:jc w:val="both"/>
        <w:rPr>
          <w:bCs/>
        </w:rPr>
      </w:pPr>
      <w:r w:rsidRPr="00471BB9">
        <w:t xml:space="preserve">Schválený rozpočet </w:t>
      </w:r>
      <w:r w:rsidRPr="00471BB9">
        <w:rPr>
          <w:b/>
        </w:rPr>
        <w:t>6 800 tis. Kč</w:t>
      </w:r>
      <w:r w:rsidRPr="00471BB9">
        <w:t xml:space="preserve">, upravený na </w:t>
      </w:r>
      <w:r w:rsidRPr="00471BB9">
        <w:rPr>
          <w:b/>
        </w:rPr>
        <w:t>6 370,0 tis. Kč</w:t>
      </w:r>
      <w:r w:rsidRPr="00471BB9">
        <w:t xml:space="preserve"> byl</w:t>
      </w:r>
      <w:r w:rsidRPr="00471BB9">
        <w:rPr>
          <w:bCs/>
        </w:rPr>
        <w:t xml:space="preserve"> čerpán ve výši </w:t>
      </w:r>
      <w:r w:rsidRPr="00471BB9">
        <w:rPr>
          <w:b/>
          <w:bCs/>
        </w:rPr>
        <w:t>1 995 tis. Kč</w:t>
      </w:r>
      <w:r w:rsidRPr="00471BB9">
        <w:rPr>
          <w:bCs/>
        </w:rPr>
        <w:t xml:space="preserve">, tj. 31,32 % RZ. Objem vyčerpaných finančních prostředků v 1. pololetí 2016 odpovídá potřebám odboru právních služeb a radních. Faktury byly propláceny dle objednávek a smluv především za právní služby, za zpracování auditů, poradenství v oblasti zadávacích řízení </w:t>
      </w:r>
      <w:r w:rsidRPr="00471BB9">
        <w:rPr>
          <w:bCs/>
        </w:rPr>
        <w:br/>
        <w:t xml:space="preserve">a za úhradu poplatku notáře. </w:t>
      </w:r>
    </w:p>
    <w:p w:rsidR="00727A02" w:rsidRPr="0016709E" w:rsidRDefault="00727A02" w:rsidP="00727A02"/>
    <w:p w:rsidR="00727A02" w:rsidRPr="0016709E" w:rsidRDefault="00727A02" w:rsidP="00727A02">
      <w:pPr>
        <w:pStyle w:val="Nadpis5"/>
        <w:rPr>
          <w:b/>
        </w:rPr>
      </w:pPr>
      <w:r w:rsidRPr="0016709E">
        <w:rPr>
          <w:b/>
        </w:rPr>
        <w:t>Odbor živnostenský a správních činností</w:t>
      </w:r>
    </w:p>
    <w:p w:rsidR="00727A02" w:rsidRPr="0016709E" w:rsidRDefault="00727A02" w:rsidP="00727A02">
      <w:pPr>
        <w:jc w:val="both"/>
      </w:pPr>
      <w:r w:rsidRPr="0016709E">
        <w:t xml:space="preserve">Na výdaje spojené s agendou výpisů z katastru nemovitostí a za vstup do evidence katastrálního úřadu bylo rozpočtováno </w:t>
      </w:r>
      <w:r w:rsidRPr="0016709E">
        <w:rPr>
          <w:b/>
          <w:bCs/>
        </w:rPr>
        <w:t>55 tis. Kč</w:t>
      </w:r>
      <w:r w:rsidRPr="0016709E">
        <w:t xml:space="preserve">. Ve sledovaném období byly prostředky čerpány částkou </w:t>
      </w:r>
      <w:r w:rsidRPr="0016709E">
        <w:rPr>
          <w:b/>
        </w:rPr>
        <w:t>12 tis. Kč</w:t>
      </w:r>
      <w:r w:rsidRPr="0016709E">
        <w:t xml:space="preserve"> (21,</w:t>
      </w:r>
      <w:r w:rsidR="0016709E" w:rsidRPr="0016709E">
        <w:t>82</w:t>
      </w:r>
      <w:r w:rsidRPr="0016709E">
        <w:t> % SR) dle fakturace. Výše úhrad závisí na počtu žádostí o výpis z katastru nemovitostí ze strany občanů (agenda Czech POINT).</w:t>
      </w:r>
    </w:p>
    <w:p w:rsidR="00727A02" w:rsidRDefault="00727A02" w:rsidP="00727A02">
      <w:pPr>
        <w:jc w:val="both"/>
        <w:rPr>
          <w:highlight w:val="yellow"/>
        </w:rPr>
      </w:pPr>
    </w:p>
    <w:p w:rsidR="0008669D" w:rsidRDefault="0008669D" w:rsidP="00727A02">
      <w:pPr>
        <w:jc w:val="both"/>
        <w:rPr>
          <w:highlight w:val="yellow"/>
        </w:rPr>
      </w:pPr>
    </w:p>
    <w:p w:rsidR="0008669D" w:rsidRDefault="0008669D" w:rsidP="00727A02">
      <w:pPr>
        <w:jc w:val="both"/>
        <w:rPr>
          <w:highlight w:val="yellow"/>
        </w:rPr>
      </w:pPr>
    </w:p>
    <w:p w:rsidR="0008669D" w:rsidRDefault="0008669D" w:rsidP="00727A02">
      <w:pPr>
        <w:jc w:val="both"/>
        <w:rPr>
          <w:highlight w:val="yellow"/>
        </w:rPr>
      </w:pPr>
    </w:p>
    <w:p w:rsidR="0008669D" w:rsidRPr="00A473A8" w:rsidRDefault="0008669D" w:rsidP="00727A02">
      <w:pPr>
        <w:jc w:val="both"/>
        <w:rPr>
          <w:highlight w:val="yellow"/>
        </w:rPr>
      </w:pPr>
    </w:p>
    <w:p w:rsidR="00727A02" w:rsidRPr="0016709E" w:rsidRDefault="0016709E" w:rsidP="00727A02">
      <w:pPr>
        <w:pStyle w:val="Nadpis5"/>
        <w:rPr>
          <w:b/>
        </w:rPr>
      </w:pPr>
      <w:r>
        <w:rPr>
          <w:b/>
        </w:rPr>
        <w:lastRenderedPageBreak/>
        <w:t>Odbor kancelář starosty</w:t>
      </w:r>
    </w:p>
    <w:p w:rsidR="00727A02" w:rsidRDefault="00727A02" w:rsidP="00727A02">
      <w:pPr>
        <w:jc w:val="both"/>
        <w:rPr>
          <w:rFonts w:eastAsia="MS Mincho"/>
        </w:rPr>
      </w:pPr>
      <w:r w:rsidRPr="0016709E">
        <w:rPr>
          <w:rFonts w:eastAsia="MS Mincho"/>
        </w:rPr>
        <w:t xml:space="preserve">Schválený rozpočet na rok 2016 ve výši </w:t>
      </w:r>
      <w:r w:rsidRPr="0016709E">
        <w:rPr>
          <w:rFonts w:eastAsia="MS Mincho"/>
          <w:b/>
        </w:rPr>
        <w:t>67 296 tis. Kč</w:t>
      </w:r>
      <w:r w:rsidRPr="0016709E">
        <w:rPr>
          <w:rFonts w:eastAsia="MS Mincho"/>
        </w:rPr>
        <w:t>, byl upraven na částku</w:t>
      </w:r>
      <w:r w:rsidRPr="0016709E">
        <w:rPr>
          <w:rFonts w:eastAsia="MS Mincho"/>
          <w:b/>
        </w:rPr>
        <w:t xml:space="preserve"> </w:t>
      </w:r>
      <w:r w:rsidRPr="0016709E">
        <w:rPr>
          <w:rFonts w:eastAsia="MS Mincho"/>
          <w:b/>
        </w:rPr>
        <w:br/>
        <w:t>67 776,8 tis. Kč.</w:t>
      </w:r>
      <w:r w:rsidRPr="0016709E">
        <w:rPr>
          <w:rFonts w:eastAsia="MS Mincho"/>
          <w:b/>
          <w:bCs/>
        </w:rPr>
        <w:t xml:space="preserve"> </w:t>
      </w:r>
      <w:r w:rsidRPr="0016709E">
        <w:rPr>
          <w:rFonts w:eastAsia="MS Mincho"/>
          <w:bCs/>
        </w:rPr>
        <w:t>Č</w:t>
      </w:r>
      <w:r w:rsidRPr="0016709E">
        <w:rPr>
          <w:rFonts w:eastAsia="MS Mincho"/>
        </w:rPr>
        <w:t xml:space="preserve">erpán byl ve výši </w:t>
      </w:r>
      <w:r w:rsidRPr="0016709E">
        <w:rPr>
          <w:rFonts w:eastAsia="MS Mincho"/>
          <w:b/>
        </w:rPr>
        <w:t>23 326 tis. Kč</w:t>
      </w:r>
      <w:r w:rsidRPr="0016709E">
        <w:rPr>
          <w:rFonts w:eastAsia="MS Mincho"/>
        </w:rPr>
        <w:t>, což činí 34,42</w:t>
      </w:r>
      <w:r w:rsidR="0016709E" w:rsidRPr="0016709E">
        <w:rPr>
          <w:rFonts w:eastAsia="MS Mincho"/>
        </w:rPr>
        <w:t xml:space="preserve"> % RZ. </w:t>
      </w:r>
    </w:p>
    <w:p w:rsidR="0008669D" w:rsidRDefault="0008669D" w:rsidP="00727A02">
      <w:pPr>
        <w:jc w:val="both"/>
        <w:rPr>
          <w:rFonts w:eastAsia="MS Mincho"/>
        </w:rPr>
      </w:pPr>
    </w:p>
    <w:p w:rsidR="00727A02" w:rsidRPr="00995373" w:rsidRDefault="00727A02" w:rsidP="00727A02">
      <w:pPr>
        <w:jc w:val="both"/>
        <w:rPr>
          <w:rFonts w:eastAsia="MS Mincho"/>
          <w:b/>
          <w:u w:val="single"/>
        </w:rPr>
      </w:pPr>
      <w:r w:rsidRPr="00995373">
        <w:rPr>
          <w:b/>
          <w:u w:val="single"/>
        </w:rPr>
        <w:t xml:space="preserve">kancelář </w:t>
      </w:r>
      <w:r w:rsidR="0016709E" w:rsidRPr="00995373">
        <w:rPr>
          <w:b/>
          <w:u w:val="single"/>
        </w:rPr>
        <w:t xml:space="preserve">starosty </w:t>
      </w:r>
    </w:p>
    <w:p w:rsidR="00727A02" w:rsidRPr="00CB4E15" w:rsidRDefault="00727A02" w:rsidP="00727A02">
      <w:pPr>
        <w:jc w:val="both"/>
        <w:rPr>
          <w:rFonts w:eastAsia="MS Mincho"/>
        </w:rPr>
      </w:pPr>
      <w:r w:rsidRPr="00CB4E15">
        <w:rPr>
          <w:rFonts w:eastAsia="MS Mincho"/>
        </w:rPr>
        <w:t xml:space="preserve">Upravený rozpočet ve výši 150,0 tis. Kč na konzultační a poradenské právní služby byl </w:t>
      </w:r>
      <w:r w:rsidR="005A793B">
        <w:rPr>
          <w:rFonts w:eastAsia="MS Mincho"/>
        </w:rPr>
        <w:br/>
      </w:r>
      <w:r w:rsidRPr="00CB4E15">
        <w:rPr>
          <w:rFonts w:eastAsia="MS Mincho"/>
        </w:rPr>
        <w:t xml:space="preserve">ve sledovaném období vyčerpán částkou </w:t>
      </w:r>
      <w:r w:rsidRPr="00CB4E15">
        <w:rPr>
          <w:rFonts w:eastAsia="MS Mincho"/>
          <w:b/>
        </w:rPr>
        <w:t>115 tis. Kč</w:t>
      </w:r>
      <w:r w:rsidRPr="00CB4E15">
        <w:rPr>
          <w:rFonts w:eastAsia="MS Mincho"/>
        </w:rPr>
        <w:t xml:space="preserve">, což představuje 76,67 % RZ. </w:t>
      </w:r>
      <w:r w:rsidR="005A793B">
        <w:rPr>
          <w:rFonts w:eastAsia="MS Mincho"/>
        </w:rPr>
        <w:br/>
      </w:r>
      <w:r w:rsidRPr="00CB4E15">
        <w:rPr>
          <w:rFonts w:eastAsia="MS Mincho"/>
        </w:rPr>
        <w:t>Dle plánovaných akcí kanceláře starosty je předpoklad čerpání do konce roku v plné výši.</w:t>
      </w:r>
    </w:p>
    <w:p w:rsidR="00727A02" w:rsidRPr="000B1181" w:rsidRDefault="00727A02" w:rsidP="00727A02">
      <w:pPr>
        <w:rPr>
          <w:highlight w:val="yellow"/>
        </w:rPr>
      </w:pPr>
    </w:p>
    <w:p w:rsidR="00727A02" w:rsidRPr="00995373" w:rsidRDefault="00995373" w:rsidP="00727A02">
      <w:pPr>
        <w:pStyle w:val="Nadpis5"/>
        <w:rPr>
          <w:b/>
        </w:rPr>
      </w:pPr>
      <w:r>
        <w:rPr>
          <w:b/>
        </w:rPr>
        <w:t>o</w:t>
      </w:r>
      <w:r w:rsidR="00727A02" w:rsidRPr="00995373">
        <w:rPr>
          <w:b/>
        </w:rPr>
        <w:t xml:space="preserve">ddělení ICT služeb </w:t>
      </w:r>
    </w:p>
    <w:p w:rsidR="00727A02" w:rsidRPr="00CB4E15" w:rsidRDefault="00727A02" w:rsidP="00727A02">
      <w:pPr>
        <w:jc w:val="both"/>
      </w:pPr>
      <w:r w:rsidRPr="00CB4E15">
        <w:t xml:space="preserve">Schválený rozpočet na rok 2016 ve výši </w:t>
      </w:r>
      <w:r w:rsidRPr="00CB4E15">
        <w:rPr>
          <w:b/>
        </w:rPr>
        <w:t xml:space="preserve">21 200 tis. Kč, </w:t>
      </w:r>
      <w:r w:rsidRPr="00CB4E15">
        <w:t>navýšený</w:t>
      </w:r>
      <w:r w:rsidRPr="00CB4E15">
        <w:rPr>
          <w:b/>
        </w:rPr>
        <w:t xml:space="preserve"> </w:t>
      </w:r>
      <w:r w:rsidRPr="00CB4E15">
        <w:t>na</w:t>
      </w:r>
      <w:r w:rsidRPr="00CB4E15">
        <w:rPr>
          <w:b/>
        </w:rPr>
        <w:t xml:space="preserve"> 21 350 tis. Kč</w:t>
      </w:r>
      <w:r w:rsidRPr="00CB4E15">
        <w:t xml:space="preserve"> byl čerpán částkou </w:t>
      </w:r>
      <w:r w:rsidRPr="00CB4E15">
        <w:rPr>
          <w:b/>
        </w:rPr>
        <w:t>6 730</w:t>
      </w:r>
      <w:r w:rsidRPr="00CB4E15">
        <w:rPr>
          <w:b/>
          <w:bCs/>
        </w:rPr>
        <w:t xml:space="preserve"> tis. Kč, </w:t>
      </w:r>
      <w:r w:rsidRPr="00CB4E15">
        <w:rPr>
          <w:bCs/>
        </w:rPr>
        <w:t>tj.</w:t>
      </w:r>
      <w:r w:rsidRPr="00CB4E15">
        <w:t xml:space="preserve"> na 31,52 % RZ. </w:t>
      </w:r>
    </w:p>
    <w:p w:rsidR="00727A02" w:rsidRDefault="00727A02" w:rsidP="00727A02">
      <w:pPr>
        <w:jc w:val="both"/>
      </w:pPr>
      <w:r w:rsidRPr="00CB4E15">
        <w:t xml:space="preserve">Položky byly čerpány dle uzavřených smluv a požadavků jednotlivých odborů. </w:t>
      </w:r>
    </w:p>
    <w:p w:rsidR="00CB4E15" w:rsidRDefault="00CB4E15" w:rsidP="00727A02">
      <w:pPr>
        <w:jc w:val="both"/>
        <w:rPr>
          <w:rFonts w:eastAsia="MS Mincho"/>
          <w:b/>
        </w:rPr>
      </w:pPr>
    </w:p>
    <w:p w:rsidR="00727A02" w:rsidRPr="00995373" w:rsidRDefault="00995373" w:rsidP="00727A02">
      <w:pPr>
        <w:jc w:val="both"/>
        <w:rPr>
          <w:b/>
          <w:u w:val="single"/>
        </w:rPr>
      </w:pPr>
      <w:r w:rsidRPr="00995373">
        <w:rPr>
          <w:b/>
          <w:u w:val="single"/>
        </w:rPr>
        <w:t>o</w:t>
      </w:r>
      <w:r w:rsidR="00727A02" w:rsidRPr="00995373">
        <w:rPr>
          <w:b/>
          <w:u w:val="single"/>
        </w:rPr>
        <w:t xml:space="preserve">ddělení hospodářské správy </w:t>
      </w:r>
    </w:p>
    <w:p w:rsidR="00727A02" w:rsidRPr="00CB4E15" w:rsidRDefault="00727A02" w:rsidP="00727A02">
      <w:pPr>
        <w:jc w:val="both"/>
      </w:pPr>
      <w:r w:rsidRPr="00CB4E15">
        <w:t xml:space="preserve">Schválený rozpočet ve výši </w:t>
      </w:r>
      <w:r w:rsidRPr="00CB4E15">
        <w:rPr>
          <w:b/>
        </w:rPr>
        <w:t>46 096 tis. Kč</w:t>
      </w:r>
      <w:r w:rsidR="00CB4E15" w:rsidRPr="00CB4E15">
        <w:t xml:space="preserve">, </w:t>
      </w:r>
      <w:r w:rsidRPr="00CB4E15">
        <w:t>upravený na</w:t>
      </w:r>
      <w:r w:rsidRPr="00CB4E15">
        <w:rPr>
          <w:b/>
        </w:rPr>
        <w:t xml:space="preserve"> 46 426,8 tis. Kč</w:t>
      </w:r>
      <w:r w:rsidRPr="00CB4E15">
        <w:t xml:space="preserve"> byl čerpán částkou</w:t>
      </w:r>
      <w:r w:rsidR="005A793B">
        <w:br/>
      </w:r>
      <w:r w:rsidRPr="00CB4E15">
        <w:rPr>
          <w:b/>
        </w:rPr>
        <w:t>16 596 tis. Kč</w:t>
      </w:r>
      <w:r w:rsidRPr="00CB4E15">
        <w:t xml:space="preserve">, což představuje 35,75 % RZ. </w:t>
      </w:r>
    </w:p>
    <w:p w:rsidR="00727A02" w:rsidRPr="00CB4E15" w:rsidRDefault="00727A02" w:rsidP="00727A02">
      <w:pPr>
        <w:jc w:val="both"/>
      </w:pPr>
      <w:r w:rsidRPr="00CB4E15">
        <w:t>Nad alikvotní část 50 % rozpočtu byly čerpány položky:</w:t>
      </w:r>
    </w:p>
    <w:p w:rsidR="00727A02" w:rsidRPr="00CB4E15" w:rsidRDefault="00727A02" w:rsidP="00CB4E15">
      <w:pPr>
        <w:jc w:val="both"/>
      </w:pPr>
      <w:r w:rsidRPr="00CB4E15">
        <w:t>pol. 5151 – voda</w:t>
      </w:r>
      <w:r w:rsidR="00CB4E15" w:rsidRPr="00CB4E15">
        <w:t xml:space="preserve"> na</w:t>
      </w:r>
      <w:r w:rsidRPr="00CB4E15">
        <w:t>76,14 % RZ z důvodu výše předepsaných záloh, které jsou vyúčtovávány 1x ročně a dále v důsledku toho, že v objektu L</w:t>
      </w:r>
      <w:r w:rsidR="00CB4E15" w:rsidRPr="00CB4E15">
        <w:t>ibeňský zámek</w:t>
      </w:r>
      <w:r w:rsidRPr="00CB4E15">
        <w:t xml:space="preserve"> došlo k haváriím vodovodního řádu a následnému úniku vody, což se promítlo do její spotřeby a na základě toho byly na další období navýšeny zálohy</w:t>
      </w:r>
    </w:p>
    <w:p w:rsidR="00727A02" w:rsidRPr="001114F2" w:rsidRDefault="00727A02" w:rsidP="001114F2">
      <w:pPr>
        <w:jc w:val="both"/>
      </w:pPr>
      <w:r w:rsidRPr="001114F2">
        <w:t>pol. 5166 – konzultační, poradenské a právní služby</w:t>
      </w:r>
      <w:r w:rsidR="001114F2" w:rsidRPr="001114F2">
        <w:t xml:space="preserve"> na </w:t>
      </w:r>
      <w:r w:rsidRPr="001114F2">
        <w:t>60,60% RZ, jedná se o nepravidelné čerpání, ve 2. pololetí je plánováno čerpání nižší</w:t>
      </w:r>
    </w:p>
    <w:p w:rsidR="00727A02" w:rsidRPr="001114F2" w:rsidRDefault="00727A02" w:rsidP="00727A02">
      <w:pPr>
        <w:jc w:val="both"/>
      </w:pPr>
      <w:r w:rsidRPr="001114F2">
        <w:t xml:space="preserve">Většina položek byla čerpána v souladu s rozpočtem. Důvodem čerpání výrazně pod 50 % nebo nulového čerpání u některých položek je, že tyto položky jsou čerpány nepravidelně </w:t>
      </w:r>
      <w:r w:rsidR="001114F2" w:rsidRPr="001114F2">
        <w:br/>
      </w:r>
      <w:r w:rsidRPr="001114F2">
        <w:t>na základě požadavků vyplývajících z pracovních činností jednotlivých odborů.</w:t>
      </w:r>
    </w:p>
    <w:p w:rsidR="00727A02" w:rsidRPr="00A473A8" w:rsidRDefault="00727A02" w:rsidP="00727A02">
      <w:pPr>
        <w:jc w:val="both"/>
        <w:rPr>
          <w:highlight w:val="yellow"/>
        </w:rPr>
      </w:pPr>
    </w:p>
    <w:p w:rsidR="00727A02" w:rsidRPr="00FF4A17" w:rsidRDefault="00727A02" w:rsidP="00727A02">
      <w:pPr>
        <w:spacing w:line="273" w:lineRule="auto"/>
        <w:jc w:val="both"/>
        <w:rPr>
          <w:u w:val="single"/>
        </w:rPr>
      </w:pPr>
      <w:r w:rsidRPr="00FF4A17">
        <w:rPr>
          <w:u w:val="single"/>
        </w:rPr>
        <w:t>Kapitálové výdaje:</w:t>
      </w:r>
    </w:p>
    <w:p w:rsidR="00727A02" w:rsidRPr="00FF4A17" w:rsidRDefault="00FF4A17" w:rsidP="00727A02">
      <w:pPr>
        <w:pStyle w:val="Nadpis5"/>
        <w:rPr>
          <w:b/>
        </w:rPr>
      </w:pPr>
      <w:r w:rsidRPr="00FF4A17">
        <w:rPr>
          <w:b/>
        </w:rPr>
        <w:t>Odbor kancelář tajemníka</w:t>
      </w:r>
    </w:p>
    <w:p w:rsidR="00727A02" w:rsidRDefault="00727A02" w:rsidP="00727A02">
      <w:pPr>
        <w:spacing w:before="3"/>
        <w:ind w:left="14"/>
        <w:jc w:val="both"/>
        <w:rPr>
          <w:b/>
        </w:rPr>
      </w:pPr>
      <w:r w:rsidRPr="00FF4A17">
        <w:t xml:space="preserve">Pro odbor kancelář tajemníka byly do rozpočtu zařazeny prostředky na pořízení interaktivní úřední desky ve výši </w:t>
      </w:r>
      <w:r w:rsidRPr="00FF4A17">
        <w:rPr>
          <w:b/>
        </w:rPr>
        <w:t>1 000 tis. Kč</w:t>
      </w:r>
      <w:r w:rsidRPr="00FF4A17">
        <w:t>. V současnosti je připravováno zadávací řízení, prostředky budou čerpány ve 2. pololetí 2016.</w:t>
      </w:r>
    </w:p>
    <w:p w:rsidR="00727A02" w:rsidRPr="004E1196" w:rsidRDefault="00727A02" w:rsidP="00727A02"/>
    <w:p w:rsidR="00727A02" w:rsidRPr="004E1196" w:rsidRDefault="00727A02" w:rsidP="00727A02">
      <w:pPr>
        <w:pStyle w:val="Nadpis5"/>
        <w:rPr>
          <w:b/>
        </w:rPr>
      </w:pPr>
      <w:r w:rsidRPr="004E1196">
        <w:rPr>
          <w:b/>
        </w:rPr>
        <w:t>O</w:t>
      </w:r>
      <w:r w:rsidR="004E1196" w:rsidRPr="004E1196">
        <w:rPr>
          <w:b/>
        </w:rPr>
        <w:t xml:space="preserve">dbor kancelář starosty </w:t>
      </w:r>
    </w:p>
    <w:p w:rsidR="00727A02" w:rsidRPr="004E1196" w:rsidRDefault="00727A02" w:rsidP="00727A02">
      <w:pPr>
        <w:jc w:val="both"/>
      </w:pPr>
      <w:r w:rsidRPr="004E1196">
        <w:t xml:space="preserve">Schválený rozpočet na rok 2016 ve výši </w:t>
      </w:r>
      <w:r w:rsidRPr="004E1196">
        <w:rPr>
          <w:b/>
        </w:rPr>
        <w:t>46 013 tis. Kč</w:t>
      </w:r>
      <w:r w:rsidRPr="004E1196">
        <w:t xml:space="preserve"> byl ve sledovaném období navýšen </w:t>
      </w:r>
      <w:r w:rsidR="004E1196" w:rsidRPr="004E1196">
        <w:br/>
      </w:r>
      <w:r w:rsidRPr="004E1196">
        <w:t>na</w:t>
      </w:r>
      <w:r w:rsidR="004E1196" w:rsidRPr="004E1196">
        <w:t xml:space="preserve"> </w:t>
      </w:r>
      <w:r w:rsidRPr="004E1196">
        <w:rPr>
          <w:b/>
        </w:rPr>
        <w:t>65 532,6 tis. Kč</w:t>
      </w:r>
      <w:r w:rsidRPr="004E1196">
        <w:t xml:space="preserve"> a čerpán částkou </w:t>
      </w:r>
      <w:r w:rsidRPr="004E1196">
        <w:rPr>
          <w:b/>
        </w:rPr>
        <w:t>3 282 tis. Kč,</w:t>
      </w:r>
      <w:r w:rsidRPr="004E1196">
        <w:t xml:space="preserve"> což představuje </w:t>
      </w:r>
      <w:r w:rsidR="004E1196">
        <w:t>5,01% RZ.</w:t>
      </w:r>
    </w:p>
    <w:p w:rsidR="00727A02" w:rsidRDefault="00727A02" w:rsidP="00727A02">
      <w:pPr>
        <w:jc w:val="both"/>
        <w:rPr>
          <w:highlight w:val="cyan"/>
        </w:rPr>
      </w:pPr>
    </w:p>
    <w:p w:rsidR="00727A02" w:rsidRPr="00215203" w:rsidRDefault="00215203" w:rsidP="00727A02">
      <w:pPr>
        <w:jc w:val="both"/>
        <w:rPr>
          <w:b/>
          <w:u w:val="single"/>
        </w:rPr>
      </w:pPr>
      <w:r>
        <w:rPr>
          <w:b/>
          <w:u w:val="single"/>
        </w:rPr>
        <w:t xml:space="preserve">kancelář starosty </w:t>
      </w:r>
    </w:p>
    <w:p w:rsidR="00727A02" w:rsidRPr="00215203" w:rsidRDefault="00727A02" w:rsidP="00727A02">
      <w:pPr>
        <w:jc w:val="both"/>
      </w:pPr>
      <w:r w:rsidRPr="00215203">
        <w:t xml:space="preserve">Schválený rozpočet kapitálových výdajů kanceláře starosty na rok 2016 ve výši </w:t>
      </w:r>
      <w:r w:rsidRPr="00215203">
        <w:rPr>
          <w:b/>
        </w:rPr>
        <w:t>26 700 tis. Kč</w:t>
      </w:r>
      <w:r w:rsidRPr="00215203">
        <w:t xml:space="preserve"> </w:t>
      </w:r>
      <w:r w:rsidRPr="00215203">
        <w:br/>
        <w:t xml:space="preserve">byl upraven na </w:t>
      </w:r>
      <w:r w:rsidRPr="00215203">
        <w:rPr>
          <w:b/>
        </w:rPr>
        <w:t xml:space="preserve">31 709,6 tis. Kč. </w:t>
      </w:r>
      <w:r w:rsidRPr="00215203">
        <w:t>Čerpání proběhlo ve výši 1 330,0 tis</w:t>
      </w:r>
      <w:r w:rsidR="00215203">
        <w:t>. Kč, což představuje 4,19% RZ.</w:t>
      </w:r>
    </w:p>
    <w:p w:rsidR="00727A02" w:rsidRPr="00053409" w:rsidRDefault="00727A02" w:rsidP="00727A02">
      <w:pPr>
        <w:jc w:val="both"/>
        <w:rPr>
          <w:highlight w:val="cyan"/>
          <w:u w:val="single"/>
        </w:rPr>
      </w:pPr>
    </w:p>
    <w:p w:rsidR="00727A02" w:rsidRPr="00215203" w:rsidRDefault="00EE7922" w:rsidP="00215203">
      <w:pPr>
        <w:rPr>
          <w:b/>
          <w:u w:val="single"/>
        </w:rPr>
      </w:pPr>
      <w:r w:rsidRPr="00215203">
        <w:rPr>
          <w:b/>
          <w:u w:val="single"/>
        </w:rPr>
        <w:t>o</w:t>
      </w:r>
      <w:r w:rsidR="00727A02" w:rsidRPr="00215203">
        <w:rPr>
          <w:b/>
          <w:u w:val="single"/>
        </w:rPr>
        <w:t xml:space="preserve">ddělení ICT služeb </w:t>
      </w:r>
    </w:p>
    <w:p w:rsidR="00727A02" w:rsidRPr="007C741B" w:rsidRDefault="00727A02" w:rsidP="00727A02">
      <w:pPr>
        <w:jc w:val="both"/>
        <w:rPr>
          <w:rFonts w:eastAsia="MS Mincho"/>
        </w:rPr>
      </w:pPr>
      <w:r w:rsidRPr="007C741B">
        <w:rPr>
          <w:rFonts w:eastAsia="MS Mincho"/>
        </w:rPr>
        <w:t xml:space="preserve">Rozpočet ve výši </w:t>
      </w:r>
      <w:r w:rsidRPr="00EE7922">
        <w:rPr>
          <w:rFonts w:eastAsia="MS Mincho"/>
          <w:b/>
        </w:rPr>
        <w:t>16 213 tis. Kč</w:t>
      </w:r>
      <w:r w:rsidRPr="007C741B">
        <w:rPr>
          <w:rFonts w:eastAsia="MS Mincho"/>
        </w:rPr>
        <w:t xml:space="preserve"> byl přesuny upraven na částku </w:t>
      </w:r>
      <w:r w:rsidRPr="007C741B">
        <w:rPr>
          <w:rFonts w:eastAsia="MS Mincho"/>
          <w:b/>
        </w:rPr>
        <w:t>30</w:t>
      </w:r>
      <w:r w:rsidR="00EE7922">
        <w:rPr>
          <w:rFonts w:eastAsia="MS Mincho"/>
          <w:b/>
        </w:rPr>
        <w:t> </w:t>
      </w:r>
      <w:r w:rsidRPr="007C741B">
        <w:rPr>
          <w:rFonts w:eastAsia="MS Mincho"/>
          <w:b/>
        </w:rPr>
        <w:t>723</w:t>
      </w:r>
      <w:r w:rsidR="00EE7922">
        <w:rPr>
          <w:rFonts w:eastAsia="MS Mincho"/>
          <w:b/>
        </w:rPr>
        <w:t>,0</w:t>
      </w:r>
      <w:r w:rsidRPr="007C741B">
        <w:rPr>
          <w:rFonts w:eastAsia="MS Mincho"/>
          <w:b/>
        </w:rPr>
        <w:t xml:space="preserve"> tis. Kč</w:t>
      </w:r>
      <w:r w:rsidRPr="007C741B">
        <w:rPr>
          <w:rFonts w:eastAsia="MS Mincho"/>
        </w:rPr>
        <w:t xml:space="preserve"> a čerpán </w:t>
      </w:r>
      <w:r w:rsidR="00215203">
        <w:rPr>
          <w:rFonts w:eastAsia="MS Mincho"/>
        </w:rPr>
        <w:br/>
      </w:r>
      <w:r w:rsidRPr="007C741B">
        <w:rPr>
          <w:rFonts w:eastAsia="MS Mincho"/>
        </w:rPr>
        <w:t xml:space="preserve">ve výši </w:t>
      </w:r>
      <w:r w:rsidRPr="00EE7922">
        <w:rPr>
          <w:rFonts w:eastAsia="MS Mincho"/>
          <w:b/>
        </w:rPr>
        <w:t>1 952 tis. Kč</w:t>
      </w:r>
      <w:r w:rsidRPr="007C741B">
        <w:rPr>
          <w:rFonts w:eastAsia="MS Mincho"/>
        </w:rPr>
        <w:t>, což představuje 6,35% RZ</w:t>
      </w:r>
    </w:p>
    <w:p w:rsidR="00727A02" w:rsidRPr="00EE7922" w:rsidRDefault="00727A02" w:rsidP="00EE7922">
      <w:pPr>
        <w:jc w:val="both"/>
        <w:rPr>
          <w:rFonts w:eastAsia="MS Mincho"/>
        </w:rPr>
      </w:pPr>
      <w:r w:rsidRPr="00EE7922">
        <w:rPr>
          <w:rFonts w:eastAsia="MS Mincho"/>
        </w:rPr>
        <w:t>pol. 6111 – programové vybavení (Digitalizace správní archiv)</w:t>
      </w:r>
      <w:r w:rsidR="00EE7922">
        <w:rPr>
          <w:rFonts w:eastAsia="MS Mincho"/>
        </w:rPr>
        <w:t xml:space="preserve"> </w:t>
      </w:r>
      <w:r w:rsidR="00EE7922" w:rsidRPr="00EE7922">
        <w:rPr>
          <w:rFonts w:eastAsia="MS Mincho"/>
        </w:rPr>
        <w:t>byl</w:t>
      </w:r>
      <w:r w:rsidRPr="00EE7922">
        <w:rPr>
          <w:rFonts w:eastAsia="MS Mincho"/>
        </w:rPr>
        <w:t xml:space="preserve">o čerpáno </w:t>
      </w:r>
      <w:r w:rsidR="00EE7922" w:rsidRPr="00EE7922">
        <w:rPr>
          <w:rFonts w:eastAsia="MS Mincho"/>
        </w:rPr>
        <w:t xml:space="preserve">na </w:t>
      </w:r>
      <w:r w:rsidRPr="00EE7922">
        <w:rPr>
          <w:rFonts w:eastAsia="MS Mincho"/>
        </w:rPr>
        <w:t>99,</w:t>
      </w:r>
      <w:r w:rsidR="00EE7922">
        <w:rPr>
          <w:rFonts w:eastAsia="MS Mincho"/>
        </w:rPr>
        <w:t>90</w:t>
      </w:r>
      <w:r w:rsidRPr="00EE7922">
        <w:rPr>
          <w:rFonts w:eastAsia="MS Mincho"/>
        </w:rPr>
        <w:t xml:space="preserve">% RZ, </w:t>
      </w:r>
      <w:r w:rsidRPr="00EE7922">
        <w:t>jedná se o úhradu pasportizace dat od firmy Royal Scal</w:t>
      </w:r>
      <w:r w:rsidR="00215203">
        <w:t>.</w:t>
      </w:r>
    </w:p>
    <w:p w:rsidR="00EE7922" w:rsidRDefault="00EE7922" w:rsidP="00727A02">
      <w:pPr>
        <w:jc w:val="both"/>
        <w:rPr>
          <w:u w:val="single"/>
        </w:rPr>
      </w:pPr>
    </w:p>
    <w:p w:rsidR="00727A02" w:rsidRPr="00EE7922" w:rsidRDefault="00EE7922" w:rsidP="00727A02">
      <w:pPr>
        <w:jc w:val="both"/>
        <w:rPr>
          <w:rFonts w:eastAsia="MS Mincho"/>
          <w:b/>
        </w:rPr>
      </w:pPr>
      <w:r w:rsidRPr="00EE7922">
        <w:rPr>
          <w:b/>
          <w:u w:val="single"/>
        </w:rPr>
        <w:t>o</w:t>
      </w:r>
      <w:r w:rsidR="00727A02" w:rsidRPr="00EE7922">
        <w:rPr>
          <w:b/>
          <w:u w:val="single"/>
        </w:rPr>
        <w:t xml:space="preserve">ddělení hospodářské správy </w:t>
      </w:r>
    </w:p>
    <w:p w:rsidR="00727A02" w:rsidRPr="00B5192A" w:rsidRDefault="00727A02" w:rsidP="00727A02">
      <w:pPr>
        <w:jc w:val="both"/>
        <w:rPr>
          <w:rFonts w:eastAsia="MS Mincho"/>
        </w:rPr>
      </w:pPr>
      <w:r w:rsidRPr="00B5192A">
        <w:rPr>
          <w:rFonts w:eastAsia="MS Mincho"/>
        </w:rPr>
        <w:t xml:space="preserve">Čerpání kapitálových výdajů dle schváleného rozpočtu ve výši </w:t>
      </w:r>
      <w:r w:rsidRPr="00B5192A">
        <w:rPr>
          <w:rFonts w:eastAsia="MS Mincho"/>
          <w:b/>
        </w:rPr>
        <w:t>3 100,0 tis. Kč</w:t>
      </w:r>
      <w:r w:rsidRPr="00B5192A">
        <w:rPr>
          <w:rFonts w:eastAsia="MS Mincho"/>
        </w:rPr>
        <w:t xml:space="preserve"> je plánováno </w:t>
      </w:r>
      <w:r w:rsidR="00215203">
        <w:rPr>
          <w:rFonts w:eastAsia="MS Mincho"/>
        </w:rPr>
        <w:br/>
      </w:r>
      <w:r w:rsidRPr="00B5192A">
        <w:rPr>
          <w:rFonts w:eastAsia="MS Mincho"/>
        </w:rPr>
        <w:t>na 2. pololetí roku 2016.</w:t>
      </w:r>
    </w:p>
    <w:p w:rsidR="00727A02" w:rsidRDefault="00727A02" w:rsidP="00727A02">
      <w:pPr>
        <w:rPr>
          <w:highlight w:val="yellow"/>
          <w:u w:val="single"/>
        </w:rPr>
      </w:pPr>
    </w:p>
    <w:p w:rsidR="0008669D" w:rsidRDefault="0008669D" w:rsidP="00727A02">
      <w:pPr>
        <w:rPr>
          <w:highlight w:val="yellow"/>
          <w:u w:val="single"/>
        </w:rPr>
      </w:pPr>
    </w:p>
    <w:p w:rsidR="008F38D8" w:rsidRPr="0035576B" w:rsidRDefault="008F38D8" w:rsidP="000D240D">
      <w:pPr>
        <w:rPr>
          <w:b/>
          <w:bCs/>
          <w:highlight w:val="yellow"/>
          <w:u w:val="single"/>
        </w:rPr>
      </w:pPr>
    </w:p>
    <w:p w:rsidR="000D240D" w:rsidRPr="00AA6B22" w:rsidRDefault="000D240D" w:rsidP="000D240D">
      <w:pPr>
        <w:rPr>
          <w:b/>
          <w:bCs/>
          <w:sz w:val="28"/>
          <w:szCs w:val="28"/>
          <w:u w:val="single"/>
        </w:rPr>
      </w:pPr>
      <w:r w:rsidRPr="00AA6B22">
        <w:rPr>
          <w:b/>
          <w:bCs/>
          <w:sz w:val="28"/>
          <w:szCs w:val="28"/>
          <w:u w:val="single"/>
        </w:rPr>
        <w:t>Kapitola 10 – pokladní správa</w:t>
      </w:r>
    </w:p>
    <w:p w:rsidR="00AA6B22" w:rsidRPr="000609D1" w:rsidRDefault="00215203" w:rsidP="00AA6B22">
      <w:pPr>
        <w:rPr>
          <w:b/>
          <w:bCs/>
          <w:u w:val="single"/>
        </w:rPr>
      </w:pPr>
      <w:r>
        <w:rPr>
          <w:b/>
          <w:bCs/>
          <w:u w:val="single"/>
        </w:rPr>
        <w:t>Ekonomický odbor</w:t>
      </w:r>
    </w:p>
    <w:p w:rsidR="00AA6B22" w:rsidRPr="000609D1" w:rsidRDefault="00843EC5" w:rsidP="00843EC5">
      <w:pPr>
        <w:jc w:val="both"/>
      </w:pPr>
      <w:r>
        <w:t>N</w:t>
      </w:r>
      <w:r w:rsidR="00AA6B22" w:rsidRPr="000609D1">
        <w:t xml:space="preserve">a </w:t>
      </w:r>
      <w:r w:rsidR="00AA6B22" w:rsidRPr="00843EC5">
        <w:rPr>
          <w:u w:val="single"/>
        </w:rPr>
        <w:t>bankovní poplatky</w:t>
      </w:r>
      <w:r w:rsidR="00AA6B22" w:rsidRPr="000609D1">
        <w:t xml:space="preserve"> byly na rok 201</w:t>
      </w:r>
      <w:r w:rsidR="00AA6B22">
        <w:t>6</w:t>
      </w:r>
      <w:r w:rsidR="00AA6B22" w:rsidRPr="000609D1">
        <w:t xml:space="preserve"> rozpočtovány</w:t>
      </w:r>
      <w:r w:rsidR="00AA6B22">
        <w:t xml:space="preserve"> prostředky ve výši </w:t>
      </w:r>
      <w:r w:rsidR="00AA6B22" w:rsidRPr="00843EC5">
        <w:rPr>
          <w:b/>
        </w:rPr>
        <w:t>200 tis. Kč</w:t>
      </w:r>
      <w:r w:rsidR="00AA6B22" w:rsidRPr="000609D1">
        <w:t xml:space="preserve">, během </w:t>
      </w:r>
      <w:r w:rsidR="000A1F73">
        <w:br/>
      </w:r>
      <w:r w:rsidR="00AA6B22" w:rsidRPr="000609D1">
        <w:t xml:space="preserve">1. </w:t>
      </w:r>
      <w:r w:rsidR="00AA6B22">
        <w:t>pololetí</w:t>
      </w:r>
      <w:r w:rsidR="00AA6B22" w:rsidRPr="000609D1">
        <w:t xml:space="preserve"> nebyl tento rozpočet upravován a prostředky určené na bankovní poplatky byly k 3</w:t>
      </w:r>
      <w:r w:rsidR="00AA6B22">
        <w:t>0</w:t>
      </w:r>
      <w:r w:rsidR="00AA6B22" w:rsidRPr="000609D1">
        <w:t>. </w:t>
      </w:r>
      <w:r w:rsidR="00AA6B22">
        <w:t>6</w:t>
      </w:r>
      <w:r w:rsidR="00AA6B22" w:rsidRPr="000609D1">
        <w:t>. 201</w:t>
      </w:r>
      <w:r w:rsidR="00AA6B22">
        <w:t>6</w:t>
      </w:r>
      <w:r w:rsidR="00AA6B22" w:rsidRPr="000609D1">
        <w:t xml:space="preserve"> čerpány částkou </w:t>
      </w:r>
      <w:r w:rsidR="00AA6B22" w:rsidRPr="00843EC5">
        <w:rPr>
          <w:b/>
        </w:rPr>
        <w:t>116 tis. Kč</w:t>
      </w:r>
      <w:r w:rsidR="00AA6B22" w:rsidRPr="000609D1">
        <w:t xml:space="preserve">, tj. na </w:t>
      </w:r>
      <w:r w:rsidR="00AA6B22">
        <w:t>58</w:t>
      </w:r>
      <w:r w:rsidR="00AA6B22" w:rsidRPr="000609D1">
        <w:t>,</w:t>
      </w:r>
      <w:r w:rsidR="00AA6B22">
        <w:t>00</w:t>
      </w:r>
      <w:r w:rsidR="00AA6B22" w:rsidRPr="000609D1">
        <w:t xml:space="preserve"> %</w:t>
      </w:r>
      <w:r>
        <w:t>.</w:t>
      </w:r>
    </w:p>
    <w:p w:rsidR="00AA6B22" w:rsidRDefault="00843EC5" w:rsidP="00843EC5">
      <w:pPr>
        <w:jc w:val="both"/>
        <w:rPr>
          <w:bCs/>
        </w:rPr>
      </w:pPr>
      <w:r>
        <w:t>B</w:t>
      </w:r>
      <w:r w:rsidR="00AA6B22">
        <w:t xml:space="preserve">ěhem 1. pololetí 2016 </w:t>
      </w:r>
      <w:r w:rsidR="00AA6B22" w:rsidRPr="00843EC5">
        <w:rPr>
          <w:bCs/>
        </w:rPr>
        <w:t xml:space="preserve">městská část Praha 8 </w:t>
      </w:r>
      <w:r w:rsidR="00AA6B22" w:rsidRPr="000609D1">
        <w:t xml:space="preserve">odvedla </w:t>
      </w:r>
      <w:r w:rsidR="00AA6B22" w:rsidRPr="00843EC5">
        <w:rPr>
          <w:bCs/>
        </w:rPr>
        <w:t xml:space="preserve">do státního rozpočtu prostřednictvím rozpočtu hl. města Prahy celkem </w:t>
      </w:r>
      <w:r w:rsidR="00AA6B22" w:rsidRPr="00843EC5">
        <w:rPr>
          <w:b/>
          <w:bCs/>
        </w:rPr>
        <w:t xml:space="preserve">1 010 tis. Kč, </w:t>
      </w:r>
      <w:r w:rsidR="00AA6B22" w:rsidRPr="00843EC5">
        <w:rPr>
          <w:bCs/>
        </w:rPr>
        <w:t>jedná se o</w:t>
      </w:r>
      <w:r w:rsidR="00AA6B22" w:rsidRPr="00881C3A">
        <w:t xml:space="preserve"> vrácení nespotřebovaných účelových dotací poskytnutých ze státního rozpočtu v roce 2015, v souladu vyhlášk</w:t>
      </w:r>
      <w:r w:rsidR="00AA6B22">
        <w:t>ou Ministerstva financí ČR č. 367/2015</w:t>
      </w:r>
      <w:r w:rsidR="00AA6B22" w:rsidRPr="00881C3A">
        <w:t xml:space="preserve"> Sb., a pokynem ke zpracování finančního vypořádání za rok 2015 vydaným odborem rozpočtu </w:t>
      </w:r>
      <w:r w:rsidR="00AA6B22" w:rsidRPr="0028779D">
        <w:t>MHMP č.j. MHMP 18601/2016</w:t>
      </w:r>
      <w:r w:rsidR="00AA6B22">
        <w:t> </w:t>
      </w:r>
      <w:r w:rsidR="00AA6B22" w:rsidRPr="0028779D">
        <w:t>ze</w:t>
      </w:r>
      <w:r w:rsidR="00AA6B22">
        <w:t> </w:t>
      </w:r>
      <w:r w:rsidR="00AA6B22" w:rsidRPr="0028779D">
        <w:t xml:space="preserve">dne 5. ledna 2016. </w:t>
      </w:r>
      <w:r w:rsidR="00AA6B22">
        <w:rPr>
          <w:bCs/>
        </w:rPr>
        <w:t xml:space="preserve">Rezerva </w:t>
      </w:r>
      <w:r w:rsidR="00AE258D">
        <w:rPr>
          <w:bCs/>
        </w:rPr>
        <w:br/>
      </w:r>
      <w:r w:rsidR="00AA6B22">
        <w:rPr>
          <w:bCs/>
        </w:rPr>
        <w:t xml:space="preserve">na běžné výdaje ve výši </w:t>
      </w:r>
      <w:r w:rsidR="00AA6B22">
        <w:rPr>
          <w:b/>
          <w:bCs/>
        </w:rPr>
        <w:t>15</w:t>
      </w:r>
      <w:r w:rsidR="00B15B24">
        <w:rPr>
          <w:b/>
          <w:bCs/>
        </w:rPr>
        <w:t>5</w:t>
      </w:r>
      <w:r w:rsidR="00AA6B22">
        <w:rPr>
          <w:b/>
          <w:bCs/>
        </w:rPr>
        <w:t> </w:t>
      </w:r>
      <w:r w:rsidR="00B15B24">
        <w:rPr>
          <w:b/>
          <w:bCs/>
        </w:rPr>
        <w:t>424</w:t>
      </w:r>
      <w:r w:rsidR="00AA6B22">
        <w:rPr>
          <w:b/>
          <w:bCs/>
        </w:rPr>
        <w:t>,</w:t>
      </w:r>
      <w:r w:rsidR="00B15B24">
        <w:rPr>
          <w:b/>
          <w:bCs/>
        </w:rPr>
        <w:t>2</w:t>
      </w:r>
      <w:r w:rsidR="00AA6B22" w:rsidRPr="002801C9">
        <w:rPr>
          <w:b/>
          <w:bCs/>
        </w:rPr>
        <w:t xml:space="preserve"> tis. Kč</w:t>
      </w:r>
      <w:r w:rsidR="00AA6B22">
        <w:rPr>
          <w:bCs/>
        </w:rPr>
        <w:t xml:space="preserve"> byla do upraveného rozpočtu běžných výdajů dočasně zařazena na základě metodiky a příkazu MHMP paralelně a v souvislosti se zařazením do příjmů </w:t>
      </w:r>
      <w:r w:rsidR="00AA6B22" w:rsidRPr="00060C5A">
        <w:t>100 % podílu Městské části Praha 8 na dani z příjmů právnických osob za zdaňovací období roku 201</w:t>
      </w:r>
      <w:r w:rsidR="00AA6B22">
        <w:t>5</w:t>
      </w:r>
      <w:r w:rsidR="00AA6B22" w:rsidRPr="00060C5A">
        <w:t xml:space="preserve"> </w:t>
      </w:r>
      <w:r w:rsidR="00AA6B22">
        <w:t xml:space="preserve">poukázaného </w:t>
      </w:r>
      <w:r w:rsidR="00AA6B22" w:rsidRPr="00060C5A">
        <w:t xml:space="preserve">formou neinvestičního transferu </w:t>
      </w:r>
      <w:r w:rsidR="00AA6B22">
        <w:t>z rozpočtu HMP</w:t>
      </w:r>
      <w:r w:rsidR="00AE258D">
        <w:t>.</w:t>
      </w:r>
      <w:r w:rsidR="00AA6B22">
        <w:t xml:space="preserve"> </w:t>
      </w:r>
      <w:r w:rsidR="00AA6B22">
        <w:br/>
      </w:r>
      <w:r w:rsidR="00AA6B22" w:rsidRPr="003D2224">
        <w:rPr>
          <w:bCs/>
        </w:rPr>
        <w:t>Následnými rozpočtovými opatřeními budou tyto prostředky zařazeny do konkrétních položek rozpočtové skladby.</w:t>
      </w:r>
    </w:p>
    <w:p w:rsidR="0008669D" w:rsidRPr="003D2224" w:rsidRDefault="0008669D" w:rsidP="00843EC5">
      <w:pPr>
        <w:jc w:val="both"/>
        <w:rPr>
          <w:bCs/>
        </w:rPr>
      </w:pPr>
    </w:p>
    <w:p w:rsidR="0037402D" w:rsidRPr="0037402D" w:rsidRDefault="0037402D" w:rsidP="0037402D">
      <w:pPr>
        <w:pStyle w:val="Nadpis5"/>
        <w:rPr>
          <w:b/>
        </w:rPr>
      </w:pPr>
      <w:r w:rsidRPr="0037402D">
        <w:rPr>
          <w:b/>
        </w:rPr>
        <w:t>O</w:t>
      </w:r>
      <w:r w:rsidR="00AE258D">
        <w:rPr>
          <w:b/>
        </w:rPr>
        <w:t>dbor kancelář starosty</w:t>
      </w:r>
    </w:p>
    <w:p w:rsidR="0037402D" w:rsidRPr="0037402D" w:rsidRDefault="00AE258D" w:rsidP="0037402D">
      <w:pPr>
        <w:jc w:val="both"/>
        <w:rPr>
          <w:b/>
          <w:u w:val="single"/>
        </w:rPr>
      </w:pPr>
      <w:r>
        <w:rPr>
          <w:b/>
          <w:u w:val="single"/>
        </w:rPr>
        <w:t>o</w:t>
      </w:r>
      <w:r w:rsidR="0037402D" w:rsidRPr="0037402D">
        <w:rPr>
          <w:b/>
          <w:u w:val="single"/>
        </w:rPr>
        <w:t xml:space="preserve">ddělení hospodářské správy  </w:t>
      </w:r>
    </w:p>
    <w:p w:rsidR="00AA6B22" w:rsidRDefault="00AA6B22" w:rsidP="00843EC5">
      <w:pPr>
        <w:jc w:val="both"/>
      </w:pPr>
      <w:r w:rsidRPr="000609D1">
        <w:t>Na zákonné pojištění byly na rok 201</w:t>
      </w:r>
      <w:r>
        <w:t>6</w:t>
      </w:r>
      <w:r w:rsidRPr="000609D1">
        <w:t xml:space="preserve"> rozpočtovány prostředky ve výši </w:t>
      </w:r>
      <w:r w:rsidRPr="006B7EFD">
        <w:rPr>
          <w:b/>
        </w:rPr>
        <w:t>80 tis. Kč</w:t>
      </w:r>
      <w:r w:rsidRPr="000609D1">
        <w:t xml:space="preserve">. </w:t>
      </w:r>
      <w:r>
        <w:t xml:space="preserve">V prvním pololetí došlo k navýšení o 30 tis. Kč na </w:t>
      </w:r>
      <w:r w:rsidRPr="006B7EFD">
        <w:rPr>
          <w:b/>
        </w:rPr>
        <w:t>110</w:t>
      </w:r>
      <w:r w:rsidR="00843EC5">
        <w:rPr>
          <w:b/>
        </w:rPr>
        <w:t>,0</w:t>
      </w:r>
      <w:r w:rsidRPr="006B7EFD">
        <w:rPr>
          <w:b/>
        </w:rPr>
        <w:t xml:space="preserve"> tis. Kč</w:t>
      </w:r>
      <w:r>
        <w:t xml:space="preserve">. </w:t>
      </w:r>
      <w:r w:rsidRPr="000609D1">
        <w:t xml:space="preserve">Během 1. </w:t>
      </w:r>
      <w:r>
        <w:t>pololetí</w:t>
      </w:r>
      <w:r w:rsidR="00843EC5">
        <w:t xml:space="preserve"> </w:t>
      </w:r>
      <w:r w:rsidRPr="000609D1">
        <w:t>byl</w:t>
      </w:r>
      <w:r w:rsidR="00843EC5">
        <w:t xml:space="preserve">o čerpání ve výši </w:t>
      </w:r>
      <w:r w:rsidR="00843EC5" w:rsidRPr="0037402D">
        <w:rPr>
          <w:b/>
        </w:rPr>
        <w:t>77 tis. Kč</w:t>
      </w:r>
      <w:r w:rsidR="00843EC5">
        <w:t>, tj 70</w:t>
      </w:r>
      <w:r w:rsidR="00AE258D">
        <w:t>,00</w:t>
      </w:r>
      <w:r w:rsidR="00843EC5">
        <w:t xml:space="preserve"> % RZ</w:t>
      </w:r>
      <w:r>
        <w:t>.</w:t>
      </w:r>
    </w:p>
    <w:p w:rsidR="009C1EC4" w:rsidRDefault="009C1EC4" w:rsidP="00156185">
      <w:pPr>
        <w:jc w:val="both"/>
        <w:rPr>
          <w:b/>
          <w:highlight w:val="yellow"/>
          <w:u w:val="single"/>
        </w:rPr>
      </w:pPr>
    </w:p>
    <w:p w:rsidR="00AD41EB" w:rsidRDefault="00AD41EB" w:rsidP="00156185">
      <w:pPr>
        <w:jc w:val="both"/>
        <w:rPr>
          <w:b/>
          <w:highlight w:val="yellow"/>
          <w:u w:val="single"/>
        </w:rPr>
      </w:pPr>
    </w:p>
    <w:p w:rsidR="00AD41EB" w:rsidRDefault="00AD41EB" w:rsidP="00AD41EB">
      <w:pPr>
        <w:pStyle w:val="Nadpis8"/>
      </w:pPr>
      <w:r w:rsidRPr="00A529E4">
        <w:t>V. Účelové fondy MČ Praha 8</w:t>
      </w:r>
    </w:p>
    <w:p w:rsidR="00B53628" w:rsidRPr="00B53628" w:rsidRDefault="00B53628" w:rsidP="00B53628"/>
    <w:p w:rsidR="00AD41EB" w:rsidRPr="00A529E4" w:rsidRDefault="00AD41EB" w:rsidP="00AD41EB">
      <w:pPr>
        <w:pStyle w:val="TEXT"/>
        <w:overflowPunct/>
        <w:autoSpaceDE/>
        <w:autoSpaceDN/>
        <w:adjustRightInd/>
        <w:textAlignment w:val="auto"/>
        <w:rPr>
          <w:szCs w:val="24"/>
        </w:rPr>
      </w:pPr>
      <w:r w:rsidRPr="00A529E4">
        <w:rPr>
          <w:szCs w:val="24"/>
        </w:rPr>
        <w:t>MČ Praha 8 má zřízeny tyto účelové fondy:</w:t>
      </w:r>
    </w:p>
    <w:p w:rsidR="00AD41EB" w:rsidRPr="00A529E4" w:rsidRDefault="00AD41EB" w:rsidP="00B877DA">
      <w:pPr>
        <w:numPr>
          <w:ilvl w:val="0"/>
          <w:numId w:val="2"/>
        </w:numPr>
        <w:jc w:val="both"/>
      </w:pPr>
      <w:r w:rsidRPr="00A529E4">
        <w:t>účelový fond rezerv a rozvoje</w:t>
      </w:r>
    </w:p>
    <w:p w:rsidR="00AD41EB" w:rsidRPr="00A529E4" w:rsidRDefault="00AD41EB" w:rsidP="00B877DA">
      <w:pPr>
        <w:numPr>
          <w:ilvl w:val="0"/>
          <w:numId w:val="2"/>
        </w:numPr>
        <w:jc w:val="both"/>
      </w:pPr>
      <w:r w:rsidRPr="00A529E4">
        <w:t>účelový fond zaměstnavatele</w:t>
      </w:r>
    </w:p>
    <w:p w:rsidR="00AD41EB" w:rsidRPr="00A529E4" w:rsidRDefault="00AD41EB" w:rsidP="00B877DA">
      <w:pPr>
        <w:numPr>
          <w:ilvl w:val="0"/>
          <w:numId w:val="2"/>
        </w:numPr>
        <w:jc w:val="both"/>
      </w:pPr>
      <w:r w:rsidRPr="00A529E4">
        <w:t>účelový fond darů</w:t>
      </w:r>
    </w:p>
    <w:p w:rsidR="00AD41EB" w:rsidRPr="00A473A8" w:rsidRDefault="00AD41EB" w:rsidP="00AD41EB">
      <w:pPr>
        <w:ind w:left="360"/>
        <w:jc w:val="both"/>
        <w:rPr>
          <w:highlight w:val="yellow"/>
        </w:rPr>
      </w:pPr>
    </w:p>
    <w:p w:rsidR="00AD41EB" w:rsidRPr="00A529E4" w:rsidRDefault="00AD41EB" w:rsidP="00AD41EB">
      <w:pPr>
        <w:tabs>
          <w:tab w:val="left" w:pos="6480"/>
        </w:tabs>
        <w:jc w:val="both"/>
        <w:rPr>
          <w:b/>
          <w:u w:val="single"/>
        </w:rPr>
      </w:pPr>
      <w:r w:rsidRPr="00A529E4">
        <w:rPr>
          <w:b/>
          <w:u w:val="single"/>
        </w:rPr>
        <w:t>Účelový fond MČ Praha 8 – Fond rezerv a rozvoje (FRR)</w:t>
      </w:r>
    </w:p>
    <w:p w:rsidR="00AD41EB" w:rsidRPr="00A529E4" w:rsidRDefault="00AD41EB" w:rsidP="00AD41EB">
      <w:pPr>
        <w:jc w:val="both"/>
      </w:pPr>
      <w:r w:rsidRPr="00A529E4">
        <w:t>Počáteční stav účtu FRR byl k 1. 1. 2016 vykázán ve výši 765 887,47 Kč. Během sledovaného období byly na tento účet poukázány dle „Pravidel pro finanční vypořádání hlavní činnosti příspěvkových organizací, zřízených MČ Praha 8, za rok 2015“ nedočerpané neinvestiční příspěvky za rok 2015 v celkové výši 2 515 734,94 Kč a obratem byla tato částka poukázána na Kontokorentní účet MČ Praha 8.</w:t>
      </w:r>
    </w:p>
    <w:p w:rsidR="00AD41EB" w:rsidRPr="00A529E4" w:rsidRDefault="00AD41EB" w:rsidP="00AD41EB">
      <w:pPr>
        <w:jc w:val="both"/>
      </w:pPr>
      <w:r w:rsidRPr="00A529E4">
        <w:t xml:space="preserve">Stav účtu FRR k 30. 6. 2016 činí </w:t>
      </w:r>
      <w:r w:rsidRPr="00A529E4">
        <w:rPr>
          <w:b/>
        </w:rPr>
        <w:t>765 887,47 Kč</w:t>
      </w:r>
      <w:r w:rsidRPr="00A529E4">
        <w:t>.</w:t>
      </w:r>
    </w:p>
    <w:p w:rsidR="00AD41EB" w:rsidRPr="00A473A8" w:rsidRDefault="00AD41EB" w:rsidP="00AD41EB">
      <w:pPr>
        <w:tabs>
          <w:tab w:val="left" w:pos="6480"/>
        </w:tabs>
        <w:jc w:val="both"/>
        <w:rPr>
          <w:highlight w:val="yellow"/>
        </w:rPr>
      </w:pPr>
    </w:p>
    <w:p w:rsidR="00AD41EB" w:rsidRPr="00A529E4" w:rsidRDefault="00AD41EB" w:rsidP="00AD41EB">
      <w:pPr>
        <w:tabs>
          <w:tab w:val="left" w:pos="6480"/>
        </w:tabs>
        <w:jc w:val="both"/>
        <w:rPr>
          <w:b/>
          <w:bCs/>
          <w:u w:val="single"/>
        </w:rPr>
      </w:pPr>
      <w:r w:rsidRPr="00A529E4">
        <w:rPr>
          <w:b/>
          <w:bCs/>
          <w:u w:val="single"/>
        </w:rPr>
        <w:t>Účelový fond MČ Praha 8 – Fond zaměstnavatele (FZ)</w:t>
      </w:r>
    </w:p>
    <w:p w:rsidR="00AD41EB" w:rsidRPr="00A529E4" w:rsidRDefault="00AD41EB" w:rsidP="00AD41EB">
      <w:pPr>
        <w:pStyle w:val="Zkladntextodsazen"/>
        <w:tabs>
          <w:tab w:val="left" w:pos="0"/>
        </w:tabs>
        <w:ind w:left="0"/>
      </w:pPr>
      <w:r w:rsidRPr="00A529E4">
        <w:t xml:space="preserve">Stav účtu FZ byl k 1. 1. 2016 vykázán ve výši 5 431 869,34 Kč. </w:t>
      </w:r>
    </w:p>
    <w:p w:rsidR="00AD41EB" w:rsidRPr="00A529E4" w:rsidRDefault="00AD41EB" w:rsidP="00AD41EB">
      <w:pPr>
        <w:pStyle w:val="TEXT"/>
        <w:overflowPunct/>
        <w:autoSpaceDE/>
        <w:autoSpaceDN/>
        <w:adjustRightInd/>
        <w:textAlignment w:val="auto"/>
        <w:rPr>
          <w:szCs w:val="24"/>
        </w:rPr>
      </w:pPr>
      <w:r w:rsidRPr="00A529E4">
        <w:rPr>
          <w:szCs w:val="24"/>
        </w:rPr>
        <w:t xml:space="preserve">Splátky zápůjček od zaměstnanců činily 48 000,- Kč. Nové zápůjčky byly ve sledovaném období poskytnuty ve výši 80 000,- Kč. </w:t>
      </w:r>
    </w:p>
    <w:p w:rsidR="00AD41EB" w:rsidRPr="00A529E4" w:rsidRDefault="00AD41EB" w:rsidP="00AD41EB">
      <w:pPr>
        <w:pStyle w:val="TEXT"/>
        <w:overflowPunct/>
        <w:autoSpaceDE/>
        <w:autoSpaceDN/>
        <w:adjustRightInd/>
        <w:textAlignment w:val="auto"/>
        <w:rPr>
          <w:szCs w:val="24"/>
        </w:rPr>
      </w:pPr>
      <w:r w:rsidRPr="00A529E4">
        <w:rPr>
          <w:szCs w:val="24"/>
        </w:rPr>
        <w:t>V dubnu 2016 byl na účet FZ připsán příděl do fondu (3 % z platů zaměstnanců a uvolněných zastupitelů) ve výši 975 000,- Kč na 1. čtvrtletí 2016 a v závěru prvního pololetí byl proveden příděl do FZ na 2. čtvrtletí ve stejné výši. Dále byl na účet fondu proveden převod první poloviny rozpočtované částky na rok 2016 ve výši 560 000,- Kč.</w:t>
      </w:r>
    </w:p>
    <w:p w:rsidR="00AD41EB" w:rsidRPr="00A529E4" w:rsidRDefault="00AD41EB" w:rsidP="00AD41EB">
      <w:pPr>
        <w:tabs>
          <w:tab w:val="left" w:pos="0"/>
        </w:tabs>
        <w:jc w:val="both"/>
      </w:pPr>
      <w:r w:rsidRPr="00A529E4">
        <w:t>V 1. pololetí 2016 bylo z fondu zaměstnavatele čerpáno celkem</w:t>
      </w:r>
      <w:r w:rsidRPr="00A529E4">
        <w:rPr>
          <w:b/>
          <w:bCs/>
          <w:color w:val="00B0F0"/>
        </w:rPr>
        <w:t xml:space="preserve"> </w:t>
      </w:r>
      <w:r w:rsidRPr="00A529E4">
        <w:rPr>
          <w:b/>
          <w:bCs/>
          <w:color w:val="000000" w:themeColor="text1"/>
        </w:rPr>
        <w:t>2 079 328</w:t>
      </w:r>
      <w:r w:rsidRPr="00A529E4">
        <w:rPr>
          <w:b/>
          <w:bCs/>
        </w:rPr>
        <w:t>,51 Kč</w:t>
      </w:r>
      <w:r w:rsidRPr="00A529E4">
        <w:t>,</w:t>
      </w:r>
      <w:r w:rsidRPr="00A529E4">
        <w:rPr>
          <w:color w:val="00B0F0"/>
        </w:rPr>
        <w:t xml:space="preserve"> </w:t>
      </w:r>
      <w:r w:rsidRPr="00A529E4">
        <w:t>z toho:</w:t>
      </w:r>
    </w:p>
    <w:p w:rsidR="00AD41EB" w:rsidRPr="00A529E4" w:rsidRDefault="00AD41EB" w:rsidP="00AD41EB">
      <w:pPr>
        <w:numPr>
          <w:ilvl w:val="0"/>
          <w:numId w:val="1"/>
        </w:numPr>
        <w:tabs>
          <w:tab w:val="left" w:pos="6480"/>
          <w:tab w:val="right" w:pos="7920"/>
        </w:tabs>
        <w:jc w:val="both"/>
      </w:pPr>
      <w:r w:rsidRPr="00A529E4">
        <w:t>příspěvek na stravování zaměstnanců ÚMČ</w:t>
      </w:r>
      <w:r w:rsidRPr="00A529E4">
        <w:tab/>
        <w:t xml:space="preserve">   988 983,00 Kč</w:t>
      </w:r>
    </w:p>
    <w:p w:rsidR="00AD41EB" w:rsidRPr="00A529E4" w:rsidRDefault="00AD41EB" w:rsidP="00AD41EB">
      <w:pPr>
        <w:numPr>
          <w:ilvl w:val="0"/>
          <w:numId w:val="1"/>
        </w:numPr>
        <w:tabs>
          <w:tab w:val="left" w:pos="6480"/>
          <w:tab w:val="right" w:pos="7920"/>
        </w:tabs>
        <w:jc w:val="both"/>
      </w:pPr>
      <w:r w:rsidRPr="00A529E4">
        <w:t>příspěvek na rekreaci - os. konta – zaměstnanci</w:t>
      </w:r>
      <w:r w:rsidRPr="00A529E4">
        <w:rPr>
          <w:color w:val="00B0F0"/>
        </w:rPr>
        <w:tab/>
      </w:r>
      <w:r w:rsidRPr="00A529E4">
        <w:t xml:space="preserve">   939 594,65 Kč</w:t>
      </w:r>
    </w:p>
    <w:p w:rsidR="00AD41EB" w:rsidRPr="00A529E4" w:rsidRDefault="00AD41EB" w:rsidP="00AD41EB">
      <w:pPr>
        <w:numPr>
          <w:ilvl w:val="0"/>
          <w:numId w:val="1"/>
        </w:numPr>
        <w:tabs>
          <w:tab w:val="left" w:pos="6480"/>
          <w:tab w:val="right" w:pos="7920"/>
        </w:tabs>
        <w:jc w:val="both"/>
      </w:pPr>
      <w:r w:rsidRPr="00A529E4">
        <w:t>příspěvek na rekreaci - os. konta – zastupitelé</w:t>
      </w:r>
      <w:r w:rsidRPr="00A529E4">
        <w:tab/>
        <w:t xml:space="preserve">     24 750,86 Kč</w:t>
      </w:r>
    </w:p>
    <w:p w:rsidR="00AD41EB" w:rsidRPr="00A529E4" w:rsidRDefault="00AD41EB" w:rsidP="00AD41EB">
      <w:pPr>
        <w:numPr>
          <w:ilvl w:val="0"/>
          <w:numId w:val="1"/>
        </w:numPr>
        <w:tabs>
          <w:tab w:val="left" w:pos="6480"/>
          <w:tab w:val="right" w:pos="7920"/>
        </w:tabs>
        <w:jc w:val="both"/>
      </w:pPr>
      <w:r w:rsidRPr="00A529E4">
        <w:t>jubilea</w:t>
      </w:r>
      <w:r w:rsidRPr="00A529E4">
        <w:tab/>
        <w:t xml:space="preserve">     46 000,00 Kč</w:t>
      </w:r>
    </w:p>
    <w:p w:rsidR="00AD41EB" w:rsidRPr="00A529E4" w:rsidRDefault="00AD41EB" w:rsidP="00AD41EB">
      <w:pPr>
        <w:numPr>
          <w:ilvl w:val="0"/>
          <w:numId w:val="1"/>
        </w:numPr>
        <w:tabs>
          <w:tab w:val="left" w:pos="6480"/>
          <w:tab w:val="right" w:pos="7920"/>
        </w:tabs>
        <w:jc w:val="both"/>
      </w:pPr>
      <w:r w:rsidRPr="00A529E4">
        <w:t>nové zápůjčky</w:t>
      </w:r>
      <w:r w:rsidRPr="00A529E4">
        <w:tab/>
        <w:t xml:space="preserve">     80 000,00 Kč</w:t>
      </w:r>
    </w:p>
    <w:p w:rsidR="00AD41EB" w:rsidRPr="00A529E4" w:rsidRDefault="00AD41EB" w:rsidP="00AD41EB">
      <w:pPr>
        <w:tabs>
          <w:tab w:val="left" w:pos="0"/>
        </w:tabs>
        <w:jc w:val="both"/>
      </w:pPr>
      <w:r w:rsidRPr="00A529E4">
        <w:lastRenderedPageBreak/>
        <w:t>Z účtu FZ byly čerpané finanční prostředky za leden až květen 2016 převedeny částkou 1 539 930,51 Kč na ZBÚ MČ Praha 8. Za měsíc červen bude převod prostředků proveden v červenci. Nové zápůjčky i jejich splátky jsou čerpány z účtu FZ přímo.</w:t>
      </w:r>
    </w:p>
    <w:p w:rsidR="00AD41EB" w:rsidRPr="00A529E4" w:rsidRDefault="00A529E4" w:rsidP="00AD41EB">
      <w:pPr>
        <w:pStyle w:val="TEXT"/>
        <w:overflowPunct/>
        <w:autoSpaceDE/>
        <w:autoSpaceDN/>
        <w:adjustRightInd/>
        <w:textAlignment w:val="auto"/>
        <w:rPr>
          <w:szCs w:val="24"/>
        </w:rPr>
      </w:pPr>
      <w:r>
        <w:rPr>
          <w:szCs w:val="24"/>
        </w:rPr>
        <w:t>Stav účtu FZ k 30. 6.</w:t>
      </w:r>
      <w:r w:rsidR="00AD41EB" w:rsidRPr="00A529E4">
        <w:rPr>
          <w:szCs w:val="24"/>
        </w:rPr>
        <w:t xml:space="preserve">2016 činí </w:t>
      </w:r>
      <w:r w:rsidR="00AD41EB" w:rsidRPr="00A529E4">
        <w:rPr>
          <w:b/>
          <w:szCs w:val="24"/>
        </w:rPr>
        <w:t>6 369 938,83 Kč</w:t>
      </w:r>
      <w:r w:rsidR="00AD41EB" w:rsidRPr="00A529E4">
        <w:rPr>
          <w:szCs w:val="24"/>
        </w:rPr>
        <w:t>.</w:t>
      </w:r>
    </w:p>
    <w:p w:rsidR="00AD41EB" w:rsidRPr="00A473A8" w:rsidRDefault="00AD41EB" w:rsidP="00AD41EB">
      <w:pPr>
        <w:tabs>
          <w:tab w:val="left" w:pos="6480"/>
        </w:tabs>
        <w:jc w:val="both"/>
        <w:rPr>
          <w:highlight w:val="yellow"/>
        </w:rPr>
      </w:pPr>
    </w:p>
    <w:p w:rsidR="00AD41EB" w:rsidRPr="00A529E4" w:rsidRDefault="00AD41EB" w:rsidP="00AD41EB">
      <w:pPr>
        <w:tabs>
          <w:tab w:val="left" w:pos="6480"/>
        </w:tabs>
        <w:jc w:val="both"/>
        <w:rPr>
          <w:b/>
          <w:bCs/>
          <w:u w:val="single"/>
        </w:rPr>
      </w:pPr>
      <w:r w:rsidRPr="00A529E4">
        <w:rPr>
          <w:b/>
          <w:bCs/>
          <w:u w:val="single"/>
        </w:rPr>
        <w:t>Účelový fond MČ Praha 8 – Fond darů (FD)</w:t>
      </w:r>
    </w:p>
    <w:p w:rsidR="004B29FA" w:rsidRDefault="00AD41EB" w:rsidP="004B29FA">
      <w:pPr>
        <w:pStyle w:val="Zkladntextodsazen"/>
        <w:ind w:left="0"/>
      </w:pPr>
      <w:r w:rsidRPr="00A529E4">
        <w:t xml:space="preserve">Tento účelový fond je tvořen dary na základě schválených darovacích smluv. Ve sledovaném období byly na tento účet poskytnuty dary ve výši 52 500 Kč. </w:t>
      </w:r>
    </w:p>
    <w:p w:rsidR="00AD41EB" w:rsidRPr="00C23EC7" w:rsidRDefault="00AD41EB" w:rsidP="004B29FA">
      <w:pPr>
        <w:pStyle w:val="Zkladntextodsazen"/>
        <w:ind w:left="0"/>
      </w:pPr>
      <w:r w:rsidRPr="00A529E4">
        <w:t xml:space="preserve">Stav účtu FD k 30. 6. 2016 činí </w:t>
      </w:r>
      <w:r w:rsidRPr="00A529E4">
        <w:rPr>
          <w:b/>
        </w:rPr>
        <w:t>302 797,28 Kč</w:t>
      </w:r>
      <w:r w:rsidRPr="00A529E4">
        <w:t>.</w:t>
      </w:r>
      <w:r w:rsidRPr="00C23EC7">
        <w:t xml:space="preserve"> </w:t>
      </w:r>
    </w:p>
    <w:p w:rsidR="00AD41EB" w:rsidRDefault="00AD41EB" w:rsidP="00AD41EB">
      <w:pPr>
        <w:tabs>
          <w:tab w:val="left" w:pos="6480"/>
        </w:tabs>
        <w:jc w:val="both"/>
      </w:pPr>
    </w:p>
    <w:p w:rsidR="00CD743B" w:rsidRDefault="00CD743B" w:rsidP="00AD41EB">
      <w:pPr>
        <w:tabs>
          <w:tab w:val="left" w:pos="6480"/>
        </w:tabs>
        <w:jc w:val="both"/>
      </w:pPr>
    </w:p>
    <w:p w:rsidR="00401F0D" w:rsidRDefault="00401F0D" w:rsidP="00401F0D">
      <w:pPr>
        <w:pStyle w:val="Nadpis8"/>
        <w:rPr>
          <w:szCs w:val="28"/>
        </w:rPr>
      </w:pPr>
      <w:r w:rsidRPr="00253A3F">
        <w:rPr>
          <w:szCs w:val="28"/>
        </w:rPr>
        <w:t>VI. Prostředky na platy</w:t>
      </w:r>
    </w:p>
    <w:p w:rsidR="00B53628" w:rsidRPr="00B53628" w:rsidRDefault="00B53628" w:rsidP="00B53628"/>
    <w:p w:rsidR="00401F0D" w:rsidRPr="00253A3F" w:rsidRDefault="00401F0D" w:rsidP="00401F0D">
      <w:pPr>
        <w:pStyle w:val="Nadpis8"/>
        <w:jc w:val="both"/>
        <w:rPr>
          <w:b w:val="0"/>
          <w:sz w:val="24"/>
          <w:highlight w:val="yellow"/>
          <w:u w:val="none"/>
        </w:rPr>
      </w:pPr>
      <w:r w:rsidRPr="000A595C">
        <w:rPr>
          <w:b w:val="0"/>
          <w:sz w:val="24"/>
          <w:u w:val="none"/>
        </w:rPr>
        <w:t xml:space="preserve">U Městské části Praha </w:t>
      </w:r>
      <w:smartTag w:uri="urn:schemas-microsoft-com:office:smarttags" w:element="metricconverter">
        <w:smartTagPr>
          <w:attr w:name="ProductID" w:val="8 a"/>
        </w:smartTagPr>
        <w:r w:rsidRPr="000A595C">
          <w:rPr>
            <w:b w:val="0"/>
            <w:sz w:val="24"/>
            <w:u w:val="none"/>
          </w:rPr>
          <w:t>8 a</w:t>
        </w:r>
      </w:smartTag>
      <w:r w:rsidRPr="000A595C">
        <w:rPr>
          <w:b w:val="0"/>
          <w:sz w:val="24"/>
          <w:u w:val="none"/>
        </w:rPr>
        <w:t xml:space="preserve"> jí zřízených organizací, včetně zdravotnických, u nichž část nákladů hradí zdravotní pojišťovny, se odměňování řídí zákonem č. 262/2006 Sb., Zákoník práce, </w:t>
      </w:r>
      <w:r w:rsidR="00ED47FF">
        <w:rPr>
          <w:b w:val="0"/>
          <w:sz w:val="24"/>
          <w:u w:val="none"/>
        </w:rPr>
        <w:br/>
      </w:r>
      <w:r w:rsidRPr="000A595C">
        <w:rPr>
          <w:b w:val="0"/>
          <w:sz w:val="24"/>
          <w:u w:val="none"/>
        </w:rPr>
        <w:t xml:space="preserve">ve spojení s prováděcími předpisy. Objem prostředků vynakládaných v roce </w:t>
      </w:r>
      <w:r w:rsidR="008B41D8" w:rsidRPr="008B41D8">
        <w:rPr>
          <w:b w:val="0"/>
          <w:sz w:val="24"/>
          <w:u w:val="none"/>
        </w:rPr>
        <w:t>2016</w:t>
      </w:r>
      <w:r w:rsidRPr="000A595C">
        <w:rPr>
          <w:b w:val="0"/>
          <w:sz w:val="24"/>
          <w:u w:val="none"/>
        </w:rPr>
        <w:t xml:space="preserve"> </w:t>
      </w:r>
      <w:r w:rsidRPr="000A595C">
        <w:rPr>
          <w:b w:val="0"/>
          <w:sz w:val="24"/>
          <w:u w:val="none"/>
        </w:rPr>
        <w:br/>
        <w:t>na platy zaměstnanců Městské čás</w:t>
      </w:r>
      <w:r w:rsidR="00ED47FF">
        <w:rPr>
          <w:b w:val="0"/>
          <w:sz w:val="24"/>
          <w:u w:val="none"/>
        </w:rPr>
        <w:t>ti Praha 8 zařazených do Úřadu m</w:t>
      </w:r>
      <w:r w:rsidRPr="000A595C">
        <w:rPr>
          <w:b w:val="0"/>
          <w:sz w:val="24"/>
          <w:u w:val="none"/>
        </w:rPr>
        <w:t xml:space="preserve">ěstské části Praha 8 </w:t>
      </w:r>
      <w:r w:rsidRPr="000A595C">
        <w:rPr>
          <w:b w:val="0"/>
          <w:sz w:val="24"/>
          <w:u w:val="none"/>
        </w:rPr>
        <w:br/>
        <w:t>a objem prostředků na platy v příspěvkových právnických osobách (organizacích) zřízených MČ Praha 8 byly stanoveny usnesením Rady městské části Praha 8 č. Usn </w:t>
      </w:r>
      <w:r w:rsidRPr="00F63165">
        <w:rPr>
          <w:b w:val="0"/>
          <w:sz w:val="24"/>
          <w:u w:val="none"/>
        </w:rPr>
        <w:t xml:space="preserve">RMC 0065/2016 </w:t>
      </w:r>
      <w:r w:rsidRPr="00F63165">
        <w:rPr>
          <w:b w:val="0"/>
          <w:sz w:val="24"/>
          <w:u w:val="none"/>
        </w:rPr>
        <w:br/>
        <w:t>ze dne 3. února 2016. Dále Rada městské části Praha 8 stanovila celkový počet zaměstnanců Městské části Praha 8 zařazených do Úřadu městské části Praha 8. Stejným usnesením schválila Rada městské části Praha 8 počet zaměstnanců příspěvkových právnických osob zřízených MČ Praha 8 – Obvodního ústavu sociálně-zdravotnických služeb (OÚSS), Servisního střediska (SeS) MČ Praha 8</w:t>
      </w:r>
      <w:r>
        <w:rPr>
          <w:b w:val="0"/>
          <w:sz w:val="24"/>
          <w:u w:val="none"/>
        </w:rPr>
        <w:t>,</w:t>
      </w:r>
      <w:r w:rsidRPr="00F63165">
        <w:rPr>
          <w:b w:val="0"/>
          <w:sz w:val="24"/>
          <w:u w:val="none"/>
        </w:rPr>
        <w:t xml:space="preserve"> Gerontologického centra</w:t>
      </w:r>
      <w:r>
        <w:rPr>
          <w:b w:val="0"/>
          <w:sz w:val="24"/>
          <w:u w:val="none"/>
        </w:rPr>
        <w:t xml:space="preserve"> a Osmičky pro rodinu</w:t>
      </w:r>
      <w:r w:rsidRPr="00F63165">
        <w:rPr>
          <w:b w:val="0"/>
          <w:sz w:val="24"/>
          <w:u w:val="none"/>
        </w:rPr>
        <w:t>.</w:t>
      </w:r>
    </w:p>
    <w:p w:rsidR="00401F0D" w:rsidRPr="00F63165" w:rsidRDefault="00401F0D" w:rsidP="00401F0D">
      <w:pPr>
        <w:jc w:val="both"/>
        <w:rPr>
          <w:b/>
          <w:bCs/>
          <w:u w:val="single"/>
        </w:rPr>
      </w:pPr>
    </w:p>
    <w:p w:rsidR="00401F0D" w:rsidRPr="00F63165" w:rsidRDefault="00401F0D" w:rsidP="00401F0D">
      <w:pPr>
        <w:jc w:val="both"/>
        <w:rPr>
          <w:b/>
          <w:bCs/>
          <w:u w:val="single"/>
        </w:rPr>
      </w:pPr>
      <w:r w:rsidRPr="00F63165">
        <w:rPr>
          <w:b/>
          <w:bCs/>
          <w:u w:val="single"/>
        </w:rPr>
        <w:t xml:space="preserve">Městská část Praha 8 – Úřad </w:t>
      </w:r>
      <w:r>
        <w:rPr>
          <w:b/>
          <w:bCs/>
          <w:u w:val="single"/>
        </w:rPr>
        <w:t>m</w:t>
      </w:r>
      <w:r w:rsidRPr="00F63165">
        <w:rPr>
          <w:b/>
          <w:bCs/>
          <w:u w:val="single"/>
        </w:rPr>
        <w:t>ěstské části Praha 8</w:t>
      </w:r>
    </w:p>
    <w:p w:rsidR="00401F0D" w:rsidRPr="0088503B" w:rsidRDefault="00401F0D" w:rsidP="00401F0D">
      <w:pPr>
        <w:jc w:val="both"/>
      </w:pPr>
      <w:r w:rsidRPr="0088503B">
        <w:t xml:space="preserve">Rada městské části Praha 8 stanovila svým usnesením č. Usn RMC 0065/2016 ze dne </w:t>
      </w:r>
      <w:r w:rsidRPr="0088503B">
        <w:br/>
        <w:t xml:space="preserve">3. února 2016 objem prostředků na platy zaměstnanců Městské části Praha 8, zařazených do Úřadu městské části Praha 8, na rok 2016, ve výši </w:t>
      </w:r>
      <w:r w:rsidRPr="0088503B">
        <w:rPr>
          <w:b/>
          <w:bCs/>
        </w:rPr>
        <w:t xml:space="preserve">120 000 tis. Kč </w:t>
      </w:r>
      <w:r w:rsidRPr="0088503B">
        <w:rPr>
          <w:bCs/>
        </w:rPr>
        <w:t xml:space="preserve">v hlavní činnosti </w:t>
      </w:r>
      <w:r w:rsidRPr="0088503B">
        <w:rPr>
          <w:bCs/>
        </w:rPr>
        <w:br/>
        <w:t xml:space="preserve">a ve výši </w:t>
      </w:r>
      <w:r w:rsidRPr="0088503B">
        <w:rPr>
          <w:b/>
          <w:bCs/>
        </w:rPr>
        <w:t xml:space="preserve">6 960 tis. Kč </w:t>
      </w:r>
      <w:r w:rsidRPr="0088503B">
        <w:rPr>
          <w:bCs/>
        </w:rPr>
        <w:t>ve zdaňované činnosti</w:t>
      </w:r>
      <w:r w:rsidRPr="0088503B">
        <w:t>.</w:t>
      </w:r>
    </w:p>
    <w:p w:rsidR="00401F0D" w:rsidRPr="00EE4CC3" w:rsidRDefault="00401F0D" w:rsidP="00401F0D">
      <w:pPr>
        <w:jc w:val="both"/>
        <w:rPr>
          <w:bCs/>
          <w:u w:val="single"/>
        </w:rPr>
      </w:pPr>
      <w:r w:rsidRPr="00EE4CC3">
        <w:t xml:space="preserve">Z důvodu poskytnutí dotace, ve výši </w:t>
      </w:r>
      <w:r w:rsidRPr="00EE4CC3">
        <w:rPr>
          <w:b/>
        </w:rPr>
        <w:t>5 345,0 tis. Kč</w:t>
      </w:r>
      <w:r w:rsidRPr="00EE4CC3">
        <w:t xml:space="preserve">, ze státního rozpočtu (z rozpočtu MPSV) na sociálně-právní ochranu dětí byl usnesením č. Usn RMC 0391/2016 ze dne </w:t>
      </w:r>
      <w:r w:rsidRPr="00EE4CC3">
        <w:br/>
        <w:t xml:space="preserve">29. června 2016 </w:t>
      </w:r>
      <w:r>
        <w:t>stanovený upravený objem prostředků na platy zaměstnanců Městské části (MČ) Prah</w:t>
      </w:r>
      <w:r w:rsidR="00F63327">
        <w:t>a 8</w:t>
      </w:r>
      <w:r>
        <w:t xml:space="preserve">, zařazených do Úřadu městské části Praha 8 (ÚMČ), v hlavní činnosti, ve výši </w:t>
      </w:r>
      <w:r>
        <w:rPr>
          <w:b/>
        </w:rPr>
        <w:t>125 345 tis. Kč</w:t>
      </w:r>
      <w:r>
        <w:t xml:space="preserve">. Upravený objem prostředků v hlavní činnosti byl čerpán na 44,9 % částkou </w:t>
      </w:r>
      <w:r>
        <w:rPr>
          <w:b/>
        </w:rPr>
        <w:t>56 287 tis. Kč</w:t>
      </w:r>
      <w:r>
        <w:t xml:space="preserve">. Ve zdaňované činnosti byl objem prostředků na platy, ve výši </w:t>
      </w:r>
      <w:r>
        <w:rPr>
          <w:b/>
        </w:rPr>
        <w:t>6 960 tis. Kč</w:t>
      </w:r>
      <w:r>
        <w:t xml:space="preserve">, čerpán částkou </w:t>
      </w:r>
      <w:r w:rsidRPr="00EE4CC3">
        <w:rPr>
          <w:b/>
        </w:rPr>
        <w:t>3 316 tis. Kč</w:t>
      </w:r>
      <w:r w:rsidRPr="007F5B65">
        <w:t xml:space="preserve">, tj. </w:t>
      </w:r>
      <w:r>
        <w:t xml:space="preserve">na 47,6 %. Nižší čerpání odpovídá nižšímu skutečnému počtu zaměstnanců. </w:t>
      </w:r>
      <w:r w:rsidRPr="00EE4CC3">
        <w:t xml:space="preserve">Stanovený počet zaměstnanců k 30. červnu 2016 je plněn v hlavní činnosti </w:t>
      </w:r>
      <w:r>
        <w:br/>
      </w:r>
      <w:r w:rsidRPr="00EE4CC3">
        <w:t xml:space="preserve">na 92,5 %, počtem </w:t>
      </w:r>
      <w:r w:rsidRPr="00EE4CC3">
        <w:rPr>
          <w:b/>
          <w:bCs/>
        </w:rPr>
        <w:t xml:space="preserve">296 zaměstnanců </w:t>
      </w:r>
      <w:r w:rsidRPr="00EE4CC3">
        <w:rPr>
          <w:bCs/>
        </w:rPr>
        <w:t xml:space="preserve">a ve zdaňované činnosti na 94,4 % počtem </w:t>
      </w:r>
      <w:r>
        <w:rPr>
          <w:bCs/>
        </w:rPr>
        <w:br/>
      </w:r>
      <w:r w:rsidRPr="00EE4CC3">
        <w:rPr>
          <w:b/>
          <w:bCs/>
        </w:rPr>
        <w:t>17 zaměstnanců.</w:t>
      </w:r>
    </w:p>
    <w:p w:rsidR="00401F0D" w:rsidRPr="00EE4CC3" w:rsidRDefault="00401F0D" w:rsidP="00401F0D">
      <w:pPr>
        <w:jc w:val="both"/>
        <w:rPr>
          <w:u w:val="single"/>
        </w:rPr>
      </w:pPr>
      <w:r w:rsidRPr="00EE4CC3">
        <w:rPr>
          <w:u w:val="single"/>
        </w:rPr>
        <w:t>Ostatní platby za provedené práce</w:t>
      </w:r>
    </w:p>
    <w:p w:rsidR="00401F0D" w:rsidRPr="00A07DFA" w:rsidRDefault="00401F0D" w:rsidP="00401F0D">
      <w:pPr>
        <w:jc w:val="both"/>
      </w:pPr>
      <w:r w:rsidRPr="00A07DFA">
        <w:t>V období od 1. 1. 2016 do 30. 6. 2016 bylo evidováno celkem 61 dohod, z toho</w:t>
      </w:r>
    </w:p>
    <w:p w:rsidR="00401F0D" w:rsidRPr="00A07DFA" w:rsidRDefault="00401F0D" w:rsidP="00B877DA">
      <w:pPr>
        <w:numPr>
          <w:ilvl w:val="0"/>
          <w:numId w:val="23"/>
        </w:numPr>
        <w:ind w:left="644"/>
        <w:jc w:val="both"/>
      </w:pPr>
      <w:r w:rsidRPr="00A07DFA">
        <w:t xml:space="preserve">33 dohod o pracovní činnosti, které jsou uzavírány na zajištění provozu v KD Ládví </w:t>
      </w:r>
      <w:r w:rsidRPr="00A07DFA">
        <w:br/>
        <w:t xml:space="preserve">a KD Krakov (šatnářky, prodej vstupenek, uvaděč, provozní zajištění kurzů, hlídání dětí v dětském koutku, úklid apod.), jako poradci členů Rady MČ, expertní práce </w:t>
      </w:r>
      <w:r w:rsidRPr="00A07DFA">
        <w:br/>
        <w:t>a různé odborné činnosti</w:t>
      </w:r>
    </w:p>
    <w:p w:rsidR="00401F0D" w:rsidRPr="00A07DFA" w:rsidRDefault="00401F0D" w:rsidP="00B877DA">
      <w:pPr>
        <w:numPr>
          <w:ilvl w:val="0"/>
          <w:numId w:val="23"/>
        </w:numPr>
        <w:ind w:left="644"/>
        <w:jc w:val="both"/>
      </w:pPr>
      <w:r w:rsidRPr="00A07DFA">
        <w:t xml:space="preserve">28 dohod o provedení práce - které byly uzavírány na jednorázové akce typu pomocné práce na jednotlivých odborech ÚMČ Praha 8, revize standardů OSPOD, poradenství </w:t>
      </w:r>
      <w:r w:rsidRPr="00A07DFA">
        <w:br/>
        <w:t>a konzultační činnost, přednášky a školení apod.</w:t>
      </w:r>
    </w:p>
    <w:p w:rsidR="00401F0D" w:rsidRPr="00491559" w:rsidRDefault="00401F0D" w:rsidP="00401F0D">
      <w:pPr>
        <w:jc w:val="both"/>
      </w:pPr>
      <w:r w:rsidRPr="00491559">
        <w:t xml:space="preserve">Celkem bylo ve sledovaném období za tyto dohody vyplaceno </w:t>
      </w:r>
      <w:r w:rsidRPr="00491559">
        <w:rPr>
          <w:b/>
        </w:rPr>
        <w:t>3 477 tis. Kč</w:t>
      </w:r>
      <w:r w:rsidRPr="00491559">
        <w:t xml:space="preserve">, tj. 33,8 % rozpočtu po změnách. </w:t>
      </w:r>
    </w:p>
    <w:p w:rsidR="00556A3C" w:rsidRDefault="00556A3C" w:rsidP="00401F0D">
      <w:pPr>
        <w:jc w:val="both"/>
        <w:rPr>
          <w:u w:val="single"/>
        </w:rPr>
      </w:pPr>
    </w:p>
    <w:p w:rsidR="00556A3C" w:rsidRDefault="00556A3C" w:rsidP="00401F0D">
      <w:pPr>
        <w:jc w:val="both"/>
        <w:rPr>
          <w:u w:val="single"/>
        </w:rPr>
      </w:pPr>
    </w:p>
    <w:p w:rsidR="00556A3C" w:rsidRDefault="00556A3C" w:rsidP="00401F0D">
      <w:pPr>
        <w:jc w:val="both"/>
        <w:rPr>
          <w:u w:val="single"/>
        </w:rPr>
      </w:pPr>
    </w:p>
    <w:p w:rsidR="00401F0D" w:rsidRPr="00491559" w:rsidRDefault="00401F0D" w:rsidP="00401F0D">
      <w:pPr>
        <w:jc w:val="both"/>
      </w:pPr>
      <w:r w:rsidRPr="00491559">
        <w:rPr>
          <w:u w:val="single"/>
        </w:rPr>
        <w:lastRenderedPageBreak/>
        <w:t>Místní zastupitelské orgány</w:t>
      </w:r>
      <w:r w:rsidRPr="00491559">
        <w:t>:</w:t>
      </w:r>
    </w:p>
    <w:p w:rsidR="00401F0D" w:rsidRPr="00491559" w:rsidRDefault="00401F0D" w:rsidP="00401F0D">
      <w:pPr>
        <w:jc w:val="both"/>
      </w:pPr>
      <w:r w:rsidRPr="00491559">
        <w:t xml:space="preserve">Schválený rozpočet na odměny členů ZMČ Praha 8 (včetně měsíčních odměn za výkon funkce neuvolněným členům ZMČ Praha 8) ve výši </w:t>
      </w:r>
      <w:r w:rsidRPr="00491559">
        <w:rPr>
          <w:b/>
        </w:rPr>
        <w:t>11</w:t>
      </w:r>
      <w:r w:rsidRPr="00491559">
        <w:rPr>
          <w:b/>
          <w:bCs/>
        </w:rPr>
        <w:t> 061,6 tis. Kč</w:t>
      </w:r>
      <w:r w:rsidRPr="00491559">
        <w:t xml:space="preserve"> byl čerpán na 45,7 % částkou </w:t>
      </w:r>
      <w:r w:rsidRPr="00491559">
        <w:rPr>
          <w:b/>
        </w:rPr>
        <w:t>5 051 tis. Kč</w:t>
      </w:r>
      <w:r w:rsidRPr="00491559">
        <w:t>.</w:t>
      </w:r>
    </w:p>
    <w:p w:rsidR="00401F0D" w:rsidRPr="00D46E61" w:rsidRDefault="00401F0D" w:rsidP="00401F0D"/>
    <w:p w:rsidR="00401F0D" w:rsidRPr="00F33C77" w:rsidRDefault="00401F0D" w:rsidP="00401F0D">
      <w:pPr>
        <w:pStyle w:val="Nadpis6"/>
        <w:jc w:val="both"/>
        <w:rPr>
          <w:sz w:val="24"/>
          <w:u w:val="single"/>
        </w:rPr>
      </w:pPr>
      <w:r w:rsidRPr="00F33C77">
        <w:rPr>
          <w:sz w:val="24"/>
          <w:u w:val="single"/>
        </w:rPr>
        <w:t>Obvodní ústav sociálně-zdravotnických služeb (OÚSS)</w:t>
      </w:r>
    </w:p>
    <w:p w:rsidR="00401F0D" w:rsidRPr="00F33C77" w:rsidRDefault="00401F0D" w:rsidP="00401F0D">
      <w:pPr>
        <w:jc w:val="both"/>
        <w:rPr>
          <w:b/>
        </w:rPr>
      </w:pPr>
      <w:r w:rsidRPr="00F33C77">
        <w:t>Obvodnímu ústavu sociálně-zdravo</w:t>
      </w:r>
      <w:r w:rsidR="009B4497" w:rsidRPr="00F33C77">
        <w:t>tnických služeb stanovila Rada m</w:t>
      </w:r>
      <w:r w:rsidRPr="00F33C77">
        <w:t xml:space="preserve">ěstské části Praha 8 svým usnesením č. Usn RMC 0065/2016 ze dne 3. února 2016 objem prostředků vynakládaných v roce 2016 na platy ve výši </w:t>
      </w:r>
      <w:r w:rsidRPr="00F33C77">
        <w:rPr>
          <w:b/>
          <w:bCs/>
        </w:rPr>
        <w:t>35 505 tis. Kč</w:t>
      </w:r>
      <w:r w:rsidRPr="00F33C77">
        <w:t xml:space="preserve"> a schválila celkový počet </w:t>
      </w:r>
      <w:r w:rsidRPr="00F33C77">
        <w:rPr>
          <w:b/>
          <w:bCs/>
        </w:rPr>
        <w:t>137 zaměstnanců</w:t>
      </w:r>
      <w:r w:rsidRPr="00F33C77">
        <w:t xml:space="preserve">. Stanovený počet zaměstnanců byl plněn na 99,3 %, tj. </w:t>
      </w:r>
      <w:r w:rsidRPr="00F33C77">
        <w:rPr>
          <w:b/>
          <w:bCs/>
        </w:rPr>
        <w:t>136</w:t>
      </w:r>
      <w:r w:rsidRPr="00F33C77">
        <w:rPr>
          <w:bCs/>
        </w:rPr>
        <w:t xml:space="preserve"> </w:t>
      </w:r>
      <w:r w:rsidRPr="00F33C77">
        <w:rPr>
          <w:b/>
          <w:bCs/>
        </w:rPr>
        <w:t>zaměstnanců</w:t>
      </w:r>
      <w:r w:rsidRPr="00F33C77">
        <w:t xml:space="preserve">. Prostředky na platy byly čerpány na 52,0 %. Dále byly na platy poskytnuty dva transfery: z MHMP </w:t>
      </w:r>
      <w:r w:rsidRPr="00F33C77">
        <w:rPr>
          <w:b/>
        </w:rPr>
        <w:t>483 tis. Kč</w:t>
      </w:r>
      <w:r w:rsidRPr="00F33C77">
        <w:t xml:space="preserve"> </w:t>
      </w:r>
      <w:r w:rsidR="00BC1BF3" w:rsidRPr="00F33C77">
        <w:br/>
      </w:r>
      <w:r w:rsidRPr="00F33C77">
        <w:t xml:space="preserve">a MPSV </w:t>
      </w:r>
      <w:r w:rsidRPr="00F33C77">
        <w:rPr>
          <w:b/>
        </w:rPr>
        <w:t>2 279 tis. Kč</w:t>
      </w:r>
      <w:r w:rsidRPr="00F33C77">
        <w:t>, tyto finanční prostředky nebyly čerpány.</w:t>
      </w:r>
    </w:p>
    <w:p w:rsidR="00401F0D" w:rsidRPr="005018FC" w:rsidRDefault="00401F0D" w:rsidP="00401F0D">
      <w:pPr>
        <w:jc w:val="both"/>
        <w:rPr>
          <w:u w:val="single"/>
        </w:rPr>
      </w:pPr>
      <w:r w:rsidRPr="005018FC">
        <w:rPr>
          <w:u w:val="single"/>
        </w:rPr>
        <w:t>Ostatní platby za provedené práce</w:t>
      </w:r>
    </w:p>
    <w:p w:rsidR="00401F0D" w:rsidRPr="00235A8F" w:rsidRDefault="00401F0D" w:rsidP="00401F0D">
      <w:pPr>
        <w:jc w:val="both"/>
      </w:pPr>
      <w:r w:rsidRPr="005018FC">
        <w:t xml:space="preserve">Rozpočet ve výši </w:t>
      </w:r>
      <w:r w:rsidRPr="005018FC">
        <w:rPr>
          <w:b/>
        </w:rPr>
        <w:t>677 tis. Kč</w:t>
      </w:r>
      <w:r w:rsidRPr="005018FC">
        <w:t xml:space="preserve"> byl čerpán na </w:t>
      </w:r>
      <w:r w:rsidR="00E71432" w:rsidRPr="005018FC">
        <w:t>41,7</w:t>
      </w:r>
      <w:r w:rsidRPr="005018FC">
        <w:t> %. Čerpání souvisí na úseku pečovatelské služby, na úseku domácí ošetřovatelské péče a dětských jeslí s dočasným personálním řešením formou výpomocí v době letních měsíců, kdy si kmenoví zaměstnanci vybírají dovolenou (rozvoz obědů, řidiči, pokrytí špiček v obsazenosti v dětských jeslích). Průběžně jsou dohody uzavírány v Klubech seniorů, na kulturní akce, na přednáškovou činnost apod. Vývoj čerpání ostatních plateb za provedené práce odpovídá provozním potřebám.</w:t>
      </w:r>
    </w:p>
    <w:p w:rsidR="00401F0D" w:rsidRPr="00253A3F" w:rsidRDefault="00401F0D" w:rsidP="00401F0D">
      <w:pPr>
        <w:jc w:val="both"/>
        <w:rPr>
          <w:highlight w:val="yellow"/>
          <w:u w:val="single"/>
        </w:rPr>
      </w:pPr>
    </w:p>
    <w:p w:rsidR="00401F0D" w:rsidRPr="00235A8F" w:rsidRDefault="00401F0D" w:rsidP="00401F0D">
      <w:pPr>
        <w:jc w:val="both"/>
        <w:rPr>
          <w:b/>
          <w:bCs/>
          <w:u w:val="single"/>
        </w:rPr>
      </w:pPr>
      <w:r w:rsidRPr="00235A8F">
        <w:rPr>
          <w:b/>
          <w:bCs/>
          <w:u w:val="single"/>
        </w:rPr>
        <w:t>Gerontologické centrum</w:t>
      </w:r>
    </w:p>
    <w:p w:rsidR="00401F0D" w:rsidRPr="00235A8F" w:rsidRDefault="00ED47FF" w:rsidP="00401F0D">
      <w:pPr>
        <w:jc w:val="both"/>
      </w:pPr>
      <w:r>
        <w:t>Rada m</w:t>
      </w:r>
      <w:r w:rsidR="00401F0D" w:rsidRPr="00235A8F">
        <w:t xml:space="preserve">ěstské části Praha 8 stanovila svým usnesením č. Usn RMC 0065/2016 ze dne 3. února 2016 objem prostředků vynakládaných v roce 2016 na platy ve výši </w:t>
      </w:r>
      <w:r w:rsidR="00401F0D" w:rsidRPr="00235A8F">
        <w:rPr>
          <w:b/>
        </w:rPr>
        <w:t>21 393 tis. Kč</w:t>
      </w:r>
      <w:r w:rsidR="00401F0D" w:rsidRPr="00235A8F">
        <w:t xml:space="preserve"> </w:t>
      </w:r>
      <w:r w:rsidR="00401F0D" w:rsidRPr="00235A8F">
        <w:br/>
        <w:t xml:space="preserve">a schválila celkový počet </w:t>
      </w:r>
      <w:r w:rsidR="00401F0D" w:rsidRPr="00235A8F">
        <w:rPr>
          <w:b/>
          <w:bCs/>
        </w:rPr>
        <w:t>71 zaměstnanců</w:t>
      </w:r>
      <w:r w:rsidR="00401F0D" w:rsidRPr="00235A8F">
        <w:t>. Průměrný přepočtený počet pracovníků k 30. 6. 2016 byl 71 osob, tj. 100,0 %</w:t>
      </w:r>
      <w:r w:rsidR="00401F0D" w:rsidRPr="00235A8F">
        <w:rPr>
          <w:color w:val="C00000"/>
        </w:rPr>
        <w:t xml:space="preserve"> </w:t>
      </w:r>
      <w:r w:rsidR="00401F0D" w:rsidRPr="00235A8F">
        <w:t>stanoveného počtu zaměstnanců.</w:t>
      </w:r>
    </w:p>
    <w:p w:rsidR="00401F0D" w:rsidRPr="00235A8F" w:rsidRDefault="00401F0D" w:rsidP="00401F0D">
      <w:pPr>
        <w:jc w:val="both"/>
      </w:pPr>
      <w:r w:rsidRPr="00D16EA4">
        <w:t xml:space="preserve">Z důvodu poskytnutí dotace ze státního rozpočtu z Ministerstva práce a sociálních věcí </w:t>
      </w:r>
      <w:r w:rsidRPr="00D16EA4">
        <w:br/>
        <w:t xml:space="preserve">na podporu poskytování sociálních služeb na území MČ Praha 8, byl usnesením </w:t>
      </w:r>
      <w:r w:rsidRPr="00D16EA4">
        <w:br/>
        <w:t xml:space="preserve">č. Usn RMC 0253/2016 ze dne 4. května stanoven upravený objem prostředků na platy </w:t>
      </w:r>
      <w:r w:rsidRPr="00D16EA4">
        <w:br/>
        <w:t xml:space="preserve">ve výši </w:t>
      </w:r>
      <w:r w:rsidRPr="00D16EA4">
        <w:rPr>
          <w:b/>
        </w:rPr>
        <w:t>22 014 tis. Kč</w:t>
      </w:r>
      <w:r w:rsidRPr="00D16EA4">
        <w:t>, který</w:t>
      </w:r>
      <w:r w:rsidRPr="00235A8F">
        <w:rPr>
          <w:b/>
        </w:rPr>
        <w:t xml:space="preserve"> </w:t>
      </w:r>
      <w:r w:rsidRPr="00235A8F">
        <w:t>byl v</w:t>
      </w:r>
      <w:r w:rsidR="00A209E5">
        <w:t>e sledovaném období čerpány 50,41</w:t>
      </w:r>
      <w:r w:rsidRPr="00235A8F">
        <w:t> %.</w:t>
      </w:r>
    </w:p>
    <w:p w:rsidR="00401F0D" w:rsidRPr="00D948C5" w:rsidRDefault="00401F0D" w:rsidP="00401F0D">
      <w:pPr>
        <w:jc w:val="both"/>
      </w:pPr>
      <w:r w:rsidRPr="00D948C5">
        <w:rPr>
          <w:u w:val="single"/>
        </w:rPr>
        <w:t>Ostatní platby za provedené práce</w:t>
      </w:r>
      <w:r w:rsidRPr="00D948C5">
        <w:t xml:space="preserve"> v plánované výši </w:t>
      </w:r>
      <w:r w:rsidRPr="00D948C5">
        <w:rPr>
          <w:b/>
        </w:rPr>
        <w:t>1 900 tis. Kč</w:t>
      </w:r>
      <w:r w:rsidRPr="00D948C5">
        <w:t xml:space="preserve"> byly čerpány na 39,8 %. Pracovníci v krátkodobých pracovních poměrech zajišťovali pomocné ošetřovatelské a jiné nárazové práce zvláště za dlouhodobě nemocné zaměstnance a v době dovolených.</w:t>
      </w:r>
    </w:p>
    <w:p w:rsidR="00401F0D" w:rsidRPr="00601DC6" w:rsidRDefault="00401F0D" w:rsidP="00401F0D"/>
    <w:p w:rsidR="00401F0D" w:rsidRPr="00601DC6" w:rsidRDefault="00401F0D" w:rsidP="00401F0D">
      <w:pPr>
        <w:jc w:val="both"/>
        <w:rPr>
          <w:b/>
          <w:bCs/>
          <w:u w:val="single"/>
        </w:rPr>
      </w:pPr>
      <w:r w:rsidRPr="00601DC6">
        <w:rPr>
          <w:b/>
          <w:bCs/>
          <w:u w:val="single"/>
        </w:rPr>
        <w:t>Servisní středisko pro správu svěřeného majetku MČ Praha 8</w:t>
      </w:r>
    </w:p>
    <w:p w:rsidR="00401F0D" w:rsidRPr="00601DC6" w:rsidRDefault="00401F0D" w:rsidP="00401F0D">
      <w:pPr>
        <w:jc w:val="both"/>
        <w:rPr>
          <w:u w:val="single"/>
        </w:rPr>
      </w:pPr>
      <w:r w:rsidRPr="00601DC6">
        <w:rPr>
          <w:u w:val="single"/>
        </w:rPr>
        <w:t>Hlavní činnost:</w:t>
      </w:r>
    </w:p>
    <w:p w:rsidR="00401F0D" w:rsidRPr="00601DC6" w:rsidRDefault="00ED47FF" w:rsidP="00401F0D">
      <w:pPr>
        <w:jc w:val="both"/>
        <w:rPr>
          <w:u w:val="single"/>
        </w:rPr>
      </w:pPr>
      <w:r>
        <w:t>Rada m</w:t>
      </w:r>
      <w:r w:rsidR="00401F0D" w:rsidRPr="00601DC6">
        <w:t xml:space="preserve">ěstské části Praha 8 stanovila svým usnesením č. Usn RMC 0065/2016 ze dne </w:t>
      </w:r>
      <w:r w:rsidR="00401F0D" w:rsidRPr="00601DC6">
        <w:br/>
        <w:t xml:space="preserve">3. února 2016 objem prostředků na platy ve výši </w:t>
      </w:r>
      <w:r w:rsidR="00401F0D" w:rsidRPr="00601DC6">
        <w:rPr>
          <w:b/>
          <w:bCs/>
        </w:rPr>
        <w:t>7 407 tis. Kč</w:t>
      </w:r>
      <w:r w:rsidR="00401F0D" w:rsidRPr="00601DC6">
        <w:t xml:space="preserve"> a schválila celkový počet </w:t>
      </w:r>
      <w:r w:rsidR="00401F0D" w:rsidRPr="00601DC6">
        <w:br/>
      </w:r>
      <w:r w:rsidR="00401F0D" w:rsidRPr="00601DC6">
        <w:rPr>
          <w:b/>
          <w:bCs/>
        </w:rPr>
        <w:t>22 zaměstnanců</w:t>
      </w:r>
      <w:r w:rsidR="00BA600A">
        <w:t xml:space="preserve"> na rok 2016</w:t>
      </w:r>
      <w:r w:rsidR="00401F0D" w:rsidRPr="00601DC6">
        <w:t xml:space="preserve">. </w:t>
      </w:r>
    </w:p>
    <w:p w:rsidR="00401F0D" w:rsidRPr="00601DC6" w:rsidRDefault="00401F0D" w:rsidP="00401F0D">
      <w:pPr>
        <w:jc w:val="both"/>
      </w:pPr>
      <w:r w:rsidRPr="00601DC6">
        <w:t xml:space="preserve">Na základě usnesení č. Usn RMC 0324/2016 ze dne 1. června 2016 byl stanoven upravený objem prostředků vynakládaných na platy ve výši </w:t>
      </w:r>
      <w:r w:rsidRPr="00601DC6">
        <w:rPr>
          <w:b/>
        </w:rPr>
        <w:t>7 557 tis. Kč</w:t>
      </w:r>
      <w:r w:rsidRPr="00601DC6">
        <w:t xml:space="preserve"> a čerpán byl částkou </w:t>
      </w:r>
      <w:r w:rsidRPr="00601DC6">
        <w:br/>
      </w:r>
      <w:r w:rsidRPr="00601DC6">
        <w:rPr>
          <w:b/>
        </w:rPr>
        <w:t>3 774 tis. Kč</w:t>
      </w:r>
      <w:r w:rsidRPr="00601DC6">
        <w:t>, tj. na 49,9</w:t>
      </w:r>
      <w:r w:rsidR="009B4497">
        <w:t xml:space="preserve"> </w:t>
      </w:r>
      <w:r w:rsidRPr="00601DC6">
        <w:t xml:space="preserve">%. Počet zaměstnanců byl plněn na 104,5 % </w:t>
      </w:r>
      <w:r w:rsidRPr="00ED47FF">
        <w:t>počtem 23 zaměstnanců.</w:t>
      </w:r>
    </w:p>
    <w:p w:rsidR="00401F0D" w:rsidRPr="00DB5606" w:rsidRDefault="00401F0D" w:rsidP="00401F0D">
      <w:pPr>
        <w:jc w:val="both"/>
        <w:rPr>
          <w:u w:val="single"/>
        </w:rPr>
      </w:pPr>
      <w:r w:rsidRPr="00DB5606">
        <w:t xml:space="preserve">Čerpání prostředků </w:t>
      </w:r>
      <w:r w:rsidRPr="00DB5606">
        <w:rPr>
          <w:u w:val="single"/>
        </w:rPr>
        <w:t>v ostatních platbách za provedené práce</w:t>
      </w:r>
      <w:r w:rsidRPr="00DB5606">
        <w:t xml:space="preserve"> činí 14,1 % ročního plánu ve výši </w:t>
      </w:r>
      <w:r w:rsidRPr="00DB5606">
        <w:rPr>
          <w:b/>
        </w:rPr>
        <w:t>950 tis. Kč</w:t>
      </w:r>
      <w:r w:rsidRPr="00DB5606">
        <w:t>. Z těchto prostředků se vyplácejí dohody o pracovní činnosti na úklid chodníků</w:t>
      </w:r>
      <w:r w:rsidRPr="00DB5606">
        <w:rPr>
          <w:color w:val="FF0000"/>
        </w:rPr>
        <w:t xml:space="preserve"> </w:t>
      </w:r>
      <w:r w:rsidRPr="00DB5606">
        <w:rPr>
          <w:color w:val="FF0000"/>
        </w:rPr>
        <w:br/>
      </w:r>
      <w:r w:rsidRPr="00DB5606">
        <w:t>a udržování travnatých ploch v areálech základních a mateřských škol</w:t>
      </w:r>
      <w:r>
        <w:t>,</w:t>
      </w:r>
      <w:r w:rsidRPr="00DB5606">
        <w:t xml:space="preserve"> dopravního hřiště</w:t>
      </w:r>
      <w:r>
        <w:t xml:space="preserve"> </w:t>
      </w:r>
      <w:r>
        <w:br/>
        <w:t>a dále zástup za nemoc a také administrativní výpomoc</w:t>
      </w:r>
      <w:r w:rsidRPr="00DB5606">
        <w:t>.</w:t>
      </w:r>
    </w:p>
    <w:p w:rsidR="00401F0D" w:rsidRPr="00DB5606" w:rsidRDefault="00401F0D" w:rsidP="00401F0D">
      <w:pPr>
        <w:jc w:val="both"/>
        <w:rPr>
          <w:u w:val="single"/>
        </w:rPr>
      </w:pPr>
      <w:r w:rsidRPr="00DB5606">
        <w:rPr>
          <w:u w:val="single"/>
        </w:rPr>
        <w:t>Doplňková činnost:</w:t>
      </w:r>
    </w:p>
    <w:p w:rsidR="00401F0D" w:rsidRDefault="002C620A" w:rsidP="00401F0D">
      <w:pPr>
        <w:jc w:val="both"/>
        <w:rPr>
          <w:bCs/>
        </w:rPr>
      </w:pPr>
      <w:r>
        <w:t>Rada m</w:t>
      </w:r>
      <w:r w:rsidR="00401F0D" w:rsidRPr="005511AD">
        <w:t xml:space="preserve">ěstské části Praha 8 stanovila svým usnesením č. Usn RMC 0065/2016 ze dne </w:t>
      </w:r>
      <w:r w:rsidR="00401F0D" w:rsidRPr="005511AD">
        <w:br/>
        <w:t xml:space="preserve">3. února 2016 objem prostředků na platy ve výši </w:t>
      </w:r>
      <w:r w:rsidR="00401F0D" w:rsidRPr="005511AD">
        <w:rPr>
          <w:b/>
          <w:bCs/>
        </w:rPr>
        <w:t>6 757</w:t>
      </w:r>
      <w:r w:rsidR="00401F0D">
        <w:rPr>
          <w:b/>
          <w:bCs/>
        </w:rPr>
        <w:t xml:space="preserve"> tis. Kč</w:t>
      </w:r>
      <w:r w:rsidR="00401F0D">
        <w:rPr>
          <w:bCs/>
        </w:rPr>
        <w:t xml:space="preserve">. </w:t>
      </w:r>
    </w:p>
    <w:p w:rsidR="00401F0D" w:rsidRPr="005511AD" w:rsidRDefault="00401F0D" w:rsidP="00401F0D">
      <w:pPr>
        <w:jc w:val="both"/>
      </w:pPr>
      <w:r w:rsidRPr="00601DC6">
        <w:t xml:space="preserve">Na základě usnesení č. Usn RMC 0324/2016 ze dne 1. června 2016 byl stanoven upravený objem prostředků vynakládaných na platy ve výši </w:t>
      </w:r>
      <w:r>
        <w:rPr>
          <w:b/>
        </w:rPr>
        <w:t>6</w:t>
      </w:r>
      <w:r w:rsidRPr="00601DC6">
        <w:rPr>
          <w:b/>
        </w:rPr>
        <w:t> </w:t>
      </w:r>
      <w:r>
        <w:rPr>
          <w:b/>
        </w:rPr>
        <w:t>8</w:t>
      </w:r>
      <w:r w:rsidRPr="00601DC6">
        <w:rPr>
          <w:b/>
        </w:rPr>
        <w:t>57 tis. Kč</w:t>
      </w:r>
      <w:r w:rsidRPr="00601DC6">
        <w:t xml:space="preserve"> a čerpán byl částkou </w:t>
      </w:r>
      <w:r w:rsidRPr="00601DC6">
        <w:br/>
      </w:r>
      <w:r w:rsidRPr="00601DC6">
        <w:rPr>
          <w:b/>
        </w:rPr>
        <w:t>3 </w:t>
      </w:r>
      <w:r>
        <w:rPr>
          <w:b/>
        </w:rPr>
        <w:t>73</w:t>
      </w:r>
      <w:r w:rsidRPr="00601DC6">
        <w:rPr>
          <w:b/>
        </w:rPr>
        <w:t>4 tis. Kč</w:t>
      </w:r>
      <w:r w:rsidRPr="00601DC6">
        <w:t xml:space="preserve">, tj. </w:t>
      </w:r>
      <w:r w:rsidRPr="00ED47FF">
        <w:t>na 54,5</w:t>
      </w:r>
      <w:r w:rsidR="009B4497">
        <w:t xml:space="preserve"> </w:t>
      </w:r>
      <w:r w:rsidRPr="00ED47FF">
        <w:t>%.</w:t>
      </w:r>
      <w:r w:rsidRPr="00601DC6">
        <w:t xml:space="preserve"> Počet zaměstnanců byl plněn na 10</w:t>
      </w:r>
      <w:r>
        <w:t>0</w:t>
      </w:r>
      <w:r w:rsidRPr="00601DC6">
        <w:t xml:space="preserve"> % počtem </w:t>
      </w:r>
      <w:r w:rsidRPr="005511AD">
        <w:t>24 zaměstnanců.</w:t>
      </w:r>
    </w:p>
    <w:p w:rsidR="00401F0D" w:rsidRPr="00253A3F" w:rsidRDefault="00401F0D" w:rsidP="00401F0D">
      <w:pPr>
        <w:jc w:val="both"/>
        <w:rPr>
          <w:highlight w:val="yellow"/>
        </w:rPr>
      </w:pPr>
      <w:r w:rsidRPr="005511AD">
        <w:rPr>
          <w:u w:val="single"/>
        </w:rPr>
        <w:t>Ostatní osobní náklady</w:t>
      </w:r>
      <w:r w:rsidRPr="005511AD">
        <w:t xml:space="preserve"> byly plněny na 41,8 % plánu, tj. čerpány ve výši </w:t>
      </w:r>
      <w:r w:rsidRPr="005511AD">
        <w:rPr>
          <w:b/>
        </w:rPr>
        <w:t>334 tis. Kč</w:t>
      </w:r>
      <w:r w:rsidRPr="005511AD">
        <w:t xml:space="preserve">. Z těchto prostředků se vyplácejí dohody o pracovní činnosti za práce na kulturních domech Ládví a Krakov. </w:t>
      </w:r>
    </w:p>
    <w:p w:rsidR="00401F0D" w:rsidRPr="00CA5757" w:rsidRDefault="00401F0D" w:rsidP="00401F0D">
      <w:pPr>
        <w:jc w:val="both"/>
        <w:rPr>
          <w:b/>
          <w:bCs/>
          <w:u w:val="single"/>
        </w:rPr>
      </w:pPr>
    </w:p>
    <w:p w:rsidR="00401F0D" w:rsidRPr="00CA5757" w:rsidRDefault="00401F0D" w:rsidP="00401F0D">
      <w:pPr>
        <w:jc w:val="both"/>
        <w:rPr>
          <w:bCs/>
        </w:rPr>
      </w:pPr>
      <w:r w:rsidRPr="00CA5757">
        <w:rPr>
          <w:b/>
          <w:bCs/>
          <w:u w:val="single"/>
        </w:rPr>
        <w:t>Osmička pro rodinu</w:t>
      </w:r>
    </w:p>
    <w:p w:rsidR="00401F0D" w:rsidRPr="00CA5757" w:rsidRDefault="00401F0D" w:rsidP="00401F0D">
      <w:pPr>
        <w:jc w:val="both"/>
      </w:pPr>
      <w:r w:rsidRPr="00CA5757">
        <w:rPr>
          <w:bCs/>
        </w:rPr>
        <w:t xml:space="preserve">Příspěvková organizace zahájila činnost od 1. září 2015. Usnesením </w:t>
      </w:r>
      <w:r w:rsidR="002C620A">
        <w:rPr>
          <w:bCs/>
        </w:rPr>
        <w:t>Rady m</w:t>
      </w:r>
      <w:r w:rsidRPr="00CA5757">
        <w:rPr>
          <w:bCs/>
        </w:rPr>
        <w:t xml:space="preserve">ěstské části </w:t>
      </w:r>
      <w:r w:rsidRPr="00CA5757">
        <w:rPr>
          <w:bCs/>
        </w:rPr>
        <w:br/>
        <w:t xml:space="preserve">Praha 8 č. Usn RMC 0065/2016 ze dne 3. února 2016 byl příspěvkové organizaci stanoven objem prostředků na platy, ve výši </w:t>
      </w:r>
      <w:r w:rsidRPr="00CA5757">
        <w:rPr>
          <w:b/>
          <w:bCs/>
        </w:rPr>
        <w:t>1 486 tis. Kč</w:t>
      </w:r>
      <w:r w:rsidRPr="00CA5757">
        <w:rPr>
          <w:bCs/>
        </w:rPr>
        <w:t xml:space="preserve"> a čerpán byl na 44,1 % částkou </w:t>
      </w:r>
      <w:r w:rsidRPr="00CA5757">
        <w:rPr>
          <w:b/>
          <w:bCs/>
        </w:rPr>
        <w:t>655 tis. Kč</w:t>
      </w:r>
      <w:r w:rsidRPr="00CA5757">
        <w:rPr>
          <w:bCs/>
        </w:rPr>
        <w:t xml:space="preserve">. </w:t>
      </w:r>
      <w:r w:rsidRPr="00CA5757">
        <w:t>Schválený počet 5 zaměstnanců je čerpán na 80 %.</w:t>
      </w:r>
    </w:p>
    <w:p w:rsidR="00401F0D" w:rsidRPr="00CA5757" w:rsidRDefault="00401F0D" w:rsidP="00401F0D">
      <w:pPr>
        <w:rPr>
          <w:u w:val="single"/>
        </w:rPr>
      </w:pPr>
      <w:r w:rsidRPr="00CA5757">
        <w:rPr>
          <w:u w:val="single"/>
        </w:rPr>
        <w:t>Ostatní osobní náklady:</w:t>
      </w:r>
    </w:p>
    <w:p w:rsidR="00401F0D" w:rsidRDefault="00401F0D" w:rsidP="00401F0D">
      <w:r w:rsidRPr="00CA5757">
        <w:t xml:space="preserve">Finanční prostředky ve výši </w:t>
      </w:r>
      <w:r w:rsidRPr="00CA5757">
        <w:rPr>
          <w:b/>
        </w:rPr>
        <w:t>1</w:t>
      </w:r>
      <w:r>
        <w:rPr>
          <w:b/>
        </w:rPr>
        <w:t xml:space="preserve"> </w:t>
      </w:r>
      <w:r w:rsidRPr="00CA5757">
        <w:rPr>
          <w:b/>
        </w:rPr>
        <w:t>300 tis. Kč</w:t>
      </w:r>
      <w:r w:rsidRPr="00CA5757">
        <w:t xml:space="preserve"> byly čerpány na 50 % částkou </w:t>
      </w:r>
      <w:r w:rsidRPr="00CA5757">
        <w:rPr>
          <w:b/>
        </w:rPr>
        <w:t>650 tis. Kč</w:t>
      </w:r>
      <w:r w:rsidRPr="00CA5757">
        <w:t>.</w:t>
      </w:r>
    </w:p>
    <w:p w:rsidR="00CD743B" w:rsidRDefault="00CD743B" w:rsidP="00401F0D"/>
    <w:p w:rsidR="00B53628" w:rsidRDefault="00B53628" w:rsidP="00401F0D"/>
    <w:p w:rsidR="00B53628" w:rsidRDefault="00B53628" w:rsidP="00B53628">
      <w:pPr>
        <w:pStyle w:val="Nadpis8"/>
      </w:pPr>
      <w:r>
        <w:t>VI</w:t>
      </w:r>
      <w:r w:rsidR="00D36204">
        <w:t>I</w:t>
      </w:r>
      <w:r>
        <w:t>. Kapitálové výdaje</w:t>
      </w:r>
    </w:p>
    <w:p w:rsidR="00B53628" w:rsidRDefault="00B53628" w:rsidP="00B53628"/>
    <w:p w:rsidR="00CD743B" w:rsidRPr="008F5BD3" w:rsidRDefault="00CD743B" w:rsidP="00CD743B">
      <w:pPr>
        <w:rPr>
          <w:b/>
          <w:bCs/>
          <w:sz w:val="28"/>
          <w:szCs w:val="28"/>
          <w:u w:val="single"/>
        </w:rPr>
      </w:pPr>
      <w:r w:rsidRPr="008F5BD3">
        <w:rPr>
          <w:b/>
          <w:bCs/>
          <w:sz w:val="28"/>
          <w:szCs w:val="28"/>
          <w:u w:val="single"/>
        </w:rPr>
        <w:t xml:space="preserve">Kapitola 02 – městská infrastruktura </w:t>
      </w:r>
    </w:p>
    <w:p w:rsidR="00CD743B" w:rsidRPr="008F5BD3" w:rsidRDefault="00CD743B" w:rsidP="00CD743B">
      <w:pPr>
        <w:tabs>
          <w:tab w:val="left" w:pos="3405"/>
        </w:tabs>
        <w:jc w:val="both"/>
        <w:rPr>
          <w:u w:val="single"/>
        </w:rPr>
      </w:pPr>
      <w:r w:rsidRPr="008F5BD3">
        <w:rPr>
          <w:u w:val="single"/>
        </w:rPr>
        <w:t>ODBOR ŽIVOTNÍHO PROSTŘEDÍ A SPECIÁLNÍCH PROJEKTŮ</w:t>
      </w:r>
    </w:p>
    <w:p w:rsidR="00CD743B" w:rsidRPr="008F5BD3" w:rsidRDefault="00CD743B" w:rsidP="00CD743B">
      <w:pPr>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Rekonstrukce dolní části Thomayerových sadů</w:t>
      </w:r>
    </w:p>
    <w:p w:rsidR="00CD743B" w:rsidRPr="009B5A12" w:rsidRDefault="00CD743B" w:rsidP="00CD743B">
      <w:pPr>
        <w:tabs>
          <w:tab w:val="left" w:pos="284"/>
          <w:tab w:val="decimal" w:pos="1418"/>
          <w:tab w:val="left" w:pos="3402"/>
          <w:tab w:val="decimal" w:pos="5103"/>
        </w:tabs>
        <w:jc w:val="both"/>
      </w:pPr>
      <w:r w:rsidRPr="009B5A12">
        <w:t>RZ:</w:t>
      </w:r>
      <w:r w:rsidRPr="009B5A12">
        <w:tab/>
        <w:t>160,0 tis.</w:t>
      </w:r>
      <w:r w:rsidRPr="009B5A12">
        <w:rPr>
          <w:iCs/>
        </w:rPr>
        <w:t xml:space="preserve"> Kč </w:t>
      </w:r>
      <w:r w:rsidRPr="009B5A12">
        <w:rPr>
          <w:iCs/>
        </w:rPr>
        <w:tab/>
      </w:r>
      <w:r w:rsidRPr="009B5A12">
        <w:t>čerpáno:</w:t>
      </w:r>
      <w:r w:rsidRPr="009B5A12">
        <w:tab/>
        <w:t>158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 xml:space="preserve">Purum s.r.o., </w:t>
      </w:r>
      <w:r w:rsidRPr="009B5A12">
        <w:tab/>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2014</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1/2016</w:t>
      </w:r>
    </w:p>
    <w:p w:rsidR="00CD743B" w:rsidRPr="009B5A12" w:rsidRDefault="00CD743B" w:rsidP="00CD743B">
      <w:pPr>
        <w:tabs>
          <w:tab w:val="left" w:pos="284"/>
          <w:tab w:val="decimal" w:pos="1418"/>
          <w:tab w:val="left" w:pos="3402"/>
          <w:tab w:val="decimal" w:pos="5103"/>
        </w:tabs>
        <w:jc w:val="both"/>
      </w:pPr>
      <w:r w:rsidRPr="009B5A12">
        <w:t>V rámci akce byly uzavřeny OBJ: 2014/1235/OZP.DSMZ/SĎ, 2014/1198/OZP.DSMZ/SĎ, 2014/0474/OZP.DSMZ/SĎ, 2014/1374/OZP.DSMZ/SĎ, 2015/0075/OZP.DSMZ/SĎ, 2015/0074/OZP.DSMZ/SĎ, 2014/1398/OZP.DSMZ/SĎ, 2014/0026/OZP.DSMZ/SĎ, 2014/0027/OZP.DSMZ/SĎ, 2014/0679/OZP.DSMZ/SĎ, 2014/1140/OZP.DSMZ/SĎ, 2015/0395/OZP.DSMZ/SĎ, 2015/0640</w:t>
      </w:r>
      <w:r w:rsidR="00BC1BF3">
        <w:t xml:space="preserve">/OZP.DSMZ/SĎ; celkové náklady 1 179 </w:t>
      </w:r>
      <w:r w:rsidRPr="009B5A12">
        <w:t>598 Kč</w:t>
      </w:r>
    </w:p>
    <w:p w:rsidR="00CD743B" w:rsidRPr="009B5A12" w:rsidRDefault="00CD743B" w:rsidP="00CD743B">
      <w:pPr>
        <w:jc w:val="both"/>
        <w:rPr>
          <w:rFonts w:ascii="Arial CE" w:hAnsi="Arial CE" w:cs="Arial CE"/>
          <w:sz w:val="20"/>
          <w:szCs w:val="20"/>
        </w:rPr>
      </w:pPr>
      <w:r w:rsidRPr="009B5A12">
        <w:t>Uzavřena SOD2014/1013/OZI.DZI „Rekonstrukce dolní části Thomayerových s</w:t>
      </w:r>
      <w:r>
        <w:t xml:space="preserve">adů - I. etapa“. </w:t>
      </w:r>
      <w:r w:rsidRPr="00C437AD">
        <w:t>Cena za dílo 7 259 748 Kč, celkem zaplaceno 6 549 004,79 Kč. Akce je ukončena.</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PD - úprava pěších cest Thomayerovy sady</w:t>
      </w:r>
    </w:p>
    <w:p w:rsidR="00CD743B" w:rsidRPr="009B5A12" w:rsidRDefault="00CD743B" w:rsidP="00CD743B">
      <w:pPr>
        <w:tabs>
          <w:tab w:val="left" w:pos="284"/>
          <w:tab w:val="decimal" w:pos="1418"/>
          <w:tab w:val="left" w:pos="3402"/>
          <w:tab w:val="decimal" w:pos="5103"/>
        </w:tabs>
        <w:jc w:val="both"/>
      </w:pPr>
      <w:r w:rsidRPr="009B5A12">
        <w:t>RZ:</w:t>
      </w:r>
      <w:r w:rsidRPr="009B5A12">
        <w:tab/>
        <w:t xml:space="preserve">485,0 tis. Kč </w:t>
      </w:r>
      <w:r w:rsidRPr="009B5A12">
        <w:tab/>
        <w:t xml:space="preserve">čerpáno: </w:t>
      </w:r>
      <w:r w:rsidRPr="009B5A12">
        <w:tab/>
        <w:t>427 tis. Kč</w:t>
      </w:r>
    </w:p>
    <w:p w:rsidR="00CD743B" w:rsidRPr="009B5A12" w:rsidRDefault="00CD743B" w:rsidP="00CD743B">
      <w:pPr>
        <w:tabs>
          <w:tab w:val="left" w:pos="284"/>
          <w:tab w:val="decimal" w:pos="1418"/>
          <w:tab w:val="left" w:pos="3402"/>
          <w:tab w:val="decimal" w:pos="5103"/>
        </w:tabs>
        <w:ind w:left="3402" w:hanging="3402"/>
        <w:jc w:val="both"/>
      </w:pPr>
      <w:r>
        <w:t>Z</w:t>
      </w:r>
      <w:r w:rsidRPr="009B5A12">
        <w:t xml:space="preserve">hotovitel: </w:t>
      </w:r>
      <w:r w:rsidRPr="009B5A12">
        <w:tab/>
        <w:t>Martina Forejtová, Karla Polydorová, Aleš Steiner, ArtepGeo s.r.o.</w:t>
      </w:r>
      <w:r w:rsidRPr="009B5A12">
        <w:tab/>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01.</w:t>
      </w:r>
      <w:r>
        <w:t xml:space="preserve"> </w:t>
      </w:r>
      <w:r w:rsidRPr="009B5A12">
        <w:t>07.</w:t>
      </w:r>
      <w:r>
        <w:t xml:space="preserve"> </w:t>
      </w:r>
      <w:r w:rsidRPr="009B5A12">
        <w:t>2016; 18.</w:t>
      </w:r>
      <w:r>
        <w:t xml:space="preserve"> </w:t>
      </w:r>
      <w:r w:rsidRPr="009B5A12">
        <w:t>12.</w:t>
      </w:r>
      <w:r>
        <w:t xml:space="preserve"> </w:t>
      </w:r>
      <w:r w:rsidRPr="009B5A12">
        <w:t>2015</w:t>
      </w:r>
      <w:r w:rsidRPr="009B5A12">
        <w:tab/>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2014</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9/2016</w:t>
      </w:r>
    </w:p>
    <w:p w:rsidR="00CD743B" w:rsidRPr="009B5A12" w:rsidRDefault="00CD743B" w:rsidP="00CD743B">
      <w:pPr>
        <w:tabs>
          <w:tab w:val="left" w:pos="284"/>
          <w:tab w:val="decimal" w:pos="1418"/>
          <w:tab w:val="left" w:pos="3402"/>
          <w:tab w:val="decimal" w:pos="5103"/>
        </w:tabs>
        <w:jc w:val="both"/>
      </w:pPr>
      <w:r w:rsidRPr="009B5A12">
        <w:t>V rámci akce byly uzavřeny OBJ: 2015/1221/OZP.DSMZ/MŽ, 2014/1307/OZP.DSMZ/SĎ, 2014/1306/OZP.DSMZ/SĎ, 2014/1300/OZP.DSMZ/MŽ, 2015/1221/OZP.DSMZ/MŽ, 2016/0271/OZPSP.DSMZ/MB; celkové náklady 457.437,50 Kč.</w:t>
      </w:r>
    </w:p>
    <w:p w:rsidR="00CD743B" w:rsidRPr="009B5A12" w:rsidRDefault="00CD743B" w:rsidP="00CD743B">
      <w:pPr>
        <w:tabs>
          <w:tab w:val="left" w:pos="284"/>
          <w:tab w:val="decimal" w:pos="1418"/>
          <w:tab w:val="left" w:pos="3402"/>
          <w:tab w:val="decimal" w:pos="5103"/>
        </w:tabs>
        <w:jc w:val="both"/>
      </w:pPr>
      <w:r w:rsidRPr="009B5A12">
        <w:t>Uzavřena SOD 2015/0853/OZP.DSS „Oprava cestní sítě v parku Thomayerovy sady -</w:t>
      </w:r>
      <w:r>
        <w:t xml:space="preserve"> provedení sond“. Cena díla 334 </w:t>
      </w:r>
      <w:r w:rsidRPr="009B5A12">
        <w:t xml:space="preserve">698,10 Kč. V další fázi uzavřena SOD 2016/0485/OZPSP.DSMZ „Dokumentace pro provedení stavby na akci - Oprava cestní sítě v parku Thomayerovy sady, </w:t>
      </w:r>
      <w:r>
        <w:t xml:space="preserve">Praha 8 - Libeň“. </w:t>
      </w:r>
      <w:r w:rsidRPr="00C437AD">
        <w:t>Cena díla 754 193 Kč</w:t>
      </w:r>
      <w:r w:rsidR="00BA600A" w:rsidRPr="00C437AD">
        <w:t>.</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Pasportizace zeleně MČ Praha 8</w:t>
      </w:r>
    </w:p>
    <w:p w:rsidR="00CD743B" w:rsidRPr="009B5A12" w:rsidRDefault="00CD743B" w:rsidP="00CD743B">
      <w:pPr>
        <w:tabs>
          <w:tab w:val="left" w:pos="284"/>
          <w:tab w:val="decimal" w:pos="1418"/>
          <w:tab w:val="left" w:pos="3402"/>
          <w:tab w:val="decimal" w:pos="5103"/>
        </w:tabs>
        <w:jc w:val="both"/>
      </w:pPr>
      <w:r w:rsidRPr="009B5A12">
        <w:t>RZ:</w:t>
      </w:r>
      <w:r w:rsidRPr="009B5A12">
        <w:tab/>
        <w:t xml:space="preserve">229,0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Gefos, a.s.</w:t>
      </w:r>
      <w:r w:rsidRPr="009B5A12">
        <w:tab/>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13.</w:t>
      </w:r>
      <w:r>
        <w:t xml:space="preserve"> </w:t>
      </w:r>
      <w:r w:rsidRPr="009B5A12">
        <w:t>07.</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končení akce: 7/2016</w:t>
      </w:r>
    </w:p>
    <w:p w:rsidR="00CD743B" w:rsidRPr="009B5A12" w:rsidRDefault="00CD743B" w:rsidP="00CD743B">
      <w:pPr>
        <w:tabs>
          <w:tab w:val="left" w:pos="284"/>
          <w:tab w:val="decimal" w:pos="1418"/>
          <w:tab w:val="left" w:pos="3402"/>
          <w:tab w:val="decimal" w:pos="5103"/>
        </w:tabs>
        <w:jc w:val="both"/>
      </w:pPr>
      <w:r w:rsidRPr="009B5A12">
        <w:t xml:space="preserve">Uzavřena SOD 2015/0277/OZI.DTP „Zpracování pasportizace </w:t>
      </w:r>
      <w:r>
        <w:t xml:space="preserve">zeleně MČ Praha 8“. </w:t>
      </w:r>
      <w:r>
        <w:br/>
        <w:t>Cena díla 2 </w:t>
      </w:r>
      <w:r w:rsidRPr="009B5A12">
        <w:t>293</w:t>
      </w:r>
      <w:r>
        <w:t xml:space="preserve"> </w:t>
      </w:r>
      <w:r w:rsidRPr="009B5A12">
        <w:t>628 Kč.</w:t>
      </w:r>
    </w:p>
    <w:p w:rsidR="00CD743B" w:rsidRPr="009B5A12" w:rsidRDefault="00CD743B"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lastRenderedPageBreak/>
        <w:t>Vybudování parku v ulici Žernosecká - studie a PD</w:t>
      </w:r>
    </w:p>
    <w:p w:rsidR="00CD743B" w:rsidRPr="009B5A12" w:rsidRDefault="00CD743B" w:rsidP="00CD743B">
      <w:pPr>
        <w:tabs>
          <w:tab w:val="left" w:pos="284"/>
          <w:tab w:val="decimal" w:pos="1418"/>
          <w:tab w:val="left" w:pos="3402"/>
          <w:tab w:val="decimal" w:pos="5103"/>
        </w:tabs>
        <w:jc w:val="both"/>
      </w:pPr>
      <w:r w:rsidRPr="009B5A12">
        <w:t>RZ:</w:t>
      </w:r>
      <w:r w:rsidRPr="009B5A12">
        <w:tab/>
        <w:t xml:space="preserve">1 800,0 tis. Kč </w:t>
      </w:r>
      <w:r w:rsidRPr="009B5A12">
        <w:tab/>
        <w:t xml:space="preserve">čerpáno: </w:t>
      </w:r>
      <w:r w:rsidRPr="009B5A12">
        <w:tab/>
        <w:t>1 428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Architektonický ateliér ARKÁDA,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21.</w:t>
      </w:r>
      <w:r>
        <w:t xml:space="preserve"> </w:t>
      </w:r>
      <w:r w:rsidRPr="009B5A12">
        <w:t>12.</w:t>
      </w:r>
      <w:r>
        <w:t xml:space="preserve"> </w:t>
      </w:r>
      <w:r w:rsidRPr="009B5A12">
        <w:t>2015; 20.</w:t>
      </w:r>
      <w:r>
        <w:t xml:space="preserve"> </w:t>
      </w:r>
      <w:r w:rsidRPr="009B5A12">
        <w:t>10.</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9/2016</w:t>
      </w:r>
    </w:p>
    <w:p w:rsidR="00CD743B" w:rsidRPr="009B5A12" w:rsidRDefault="00CD743B" w:rsidP="00CD743B">
      <w:pPr>
        <w:tabs>
          <w:tab w:val="left" w:pos="284"/>
          <w:tab w:val="decimal" w:pos="1418"/>
          <w:tab w:val="left" w:pos="3402"/>
          <w:tab w:val="decimal" w:pos="5103"/>
        </w:tabs>
        <w:jc w:val="both"/>
      </w:pPr>
      <w:r w:rsidRPr="009B5A12">
        <w:t>Uzavřena SOD 2015/0701/OZP.DSS „Studie provedení parkových úprav v p</w:t>
      </w:r>
      <w:r>
        <w:t xml:space="preserve">arku Žernosecká“. Cena díla 294 </w:t>
      </w:r>
      <w:r w:rsidRPr="009B5A12">
        <w:t>030 Kč. Tato fáze byla uzavřena v roce 2015. V další fázi uzavřena SOD 2015/0841/OPS.DVZ „Zpracování projektové dokumentace pro stavební povolení a související inženýrskou činnost pro vybudování</w:t>
      </w:r>
      <w:r>
        <w:t xml:space="preserve"> parku Žernosecká“. Cena díla 1 </w:t>
      </w:r>
      <w:r w:rsidRPr="009B5A12">
        <w:t>633</w:t>
      </w:r>
      <w:r>
        <w:t xml:space="preserve"> </w:t>
      </w:r>
      <w:r w:rsidRPr="009B5A12">
        <w:t>500 Kč.</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Revitalizace nám. Krynická a Pomořanská - studie a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1 150,0 tis. Kč </w:t>
      </w:r>
      <w:r w:rsidRPr="009B5A12">
        <w:tab/>
        <w:t>čerpáno:</w:t>
      </w:r>
      <w:r w:rsidRPr="009B5A12">
        <w:tab/>
        <w:t xml:space="preserve"> 67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 xml:space="preserve"> AED project, a.s.; Basepoint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06.</w:t>
      </w:r>
      <w:r>
        <w:t xml:space="preserve"> </w:t>
      </w:r>
      <w:r w:rsidRPr="009B5A12">
        <w:t>01.</w:t>
      </w:r>
      <w:r>
        <w:t xml:space="preserve"> </w:t>
      </w:r>
      <w:r w:rsidRPr="009B5A12">
        <w:t>2016; 23.</w:t>
      </w:r>
      <w:r>
        <w:t xml:space="preserve"> </w:t>
      </w:r>
      <w:r w:rsidRPr="009B5A12">
        <w:t>10.</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1/2017</w:t>
      </w:r>
    </w:p>
    <w:p w:rsidR="00CD743B" w:rsidRPr="009B5A12" w:rsidRDefault="00CD743B" w:rsidP="00CD743B">
      <w:pPr>
        <w:tabs>
          <w:tab w:val="left" w:pos="284"/>
          <w:tab w:val="decimal" w:pos="1418"/>
          <w:tab w:val="left" w:pos="3402"/>
          <w:tab w:val="decimal" w:pos="5103"/>
        </w:tabs>
        <w:jc w:val="both"/>
      </w:pPr>
      <w:r w:rsidRPr="009B5A12">
        <w:t xml:space="preserve">Uzavřena SOD 2015/0842/OPS.DVZ „Studie rekonstrukce náměstíčka v ul. Pomořanská </w:t>
      </w:r>
      <w:r w:rsidR="00BC1BF3">
        <w:br/>
        <w:t xml:space="preserve">x Krynická“. Cena díla 290 </w:t>
      </w:r>
      <w:r w:rsidRPr="009B5A12">
        <w:t>400 Kč. Tato fáze byla uzavřena v roce 2015. V rámci rozšíření požadavků ke studii uzavřena OBJ 2015/1475/O</w:t>
      </w:r>
      <w:r>
        <w:t xml:space="preserve">ZPSP.DSMZ/MŽ Cena díla 66 </w:t>
      </w:r>
      <w:r w:rsidRPr="009B5A12">
        <w:t xml:space="preserve">550 Kč. V další fázi uzavřena SOD 2015/0842/OPS.DVZ „Zpracování projektové dokumentace pro stavební povolení a související inženýrskou činnost pro revitalizaci centrálního náměstíčka mezi ulicemi Krynická a Pomořanská“. Cena díla </w:t>
      </w:r>
      <w:r>
        <w:t xml:space="preserve">845 </w:t>
      </w:r>
      <w:r w:rsidRPr="009B5A12">
        <w:t xml:space="preserve">790 Kč. Následným dodatkem </w:t>
      </w:r>
      <w:r>
        <w:br/>
      </w:r>
      <w:r w:rsidRPr="009B5A12">
        <w:t>ke smlouvě upraven harmonogram dokončení díla.</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Veřejné knihovničky  -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50,0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Psí louka s prvky agility - studie a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625,0 tis. Kč </w:t>
      </w:r>
      <w:r w:rsidRPr="009B5A12">
        <w:tab/>
        <w:t xml:space="preserve">čerpáno: </w:t>
      </w:r>
      <w:r w:rsidRPr="009B5A12">
        <w:tab/>
        <w:t>202 tis. Kč</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12.</w:t>
      </w:r>
      <w:r>
        <w:t xml:space="preserve"> </w:t>
      </w:r>
      <w:r w:rsidRPr="009B5A12">
        <w:t>05.</w:t>
      </w:r>
      <w:r>
        <w:t xml:space="preserve"> </w:t>
      </w:r>
      <w:r w:rsidRPr="009B5A12">
        <w:t>2016; 26.</w:t>
      </w:r>
      <w:r>
        <w:t xml:space="preserve"> </w:t>
      </w:r>
      <w:r w:rsidRPr="009B5A12">
        <w:t>10.</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9/2016</w:t>
      </w:r>
    </w:p>
    <w:p w:rsidR="00CD743B" w:rsidRPr="009B5A12" w:rsidRDefault="00CD743B" w:rsidP="00CD743B">
      <w:pPr>
        <w:tabs>
          <w:tab w:val="left" w:pos="284"/>
          <w:tab w:val="decimal" w:pos="1418"/>
          <w:tab w:val="left" w:pos="3402"/>
          <w:tab w:val="decimal" w:pos="5103"/>
        </w:tabs>
        <w:jc w:val="both"/>
      </w:pPr>
      <w:r w:rsidRPr="009B5A12">
        <w:t>Uzavřena SOD 2015/0729/OZP.DSS „PD na psí louku s agility prvky u</w:t>
      </w:r>
      <w:r>
        <w:t xml:space="preserve"> ul. Sokolovská“. Cena díla 289 </w:t>
      </w:r>
      <w:r w:rsidRPr="009B5A12">
        <w:t>190 Kč. V další fázi uzavřena SOD 2016/0222/OZPSP.DSMZ „Vypracování projektové dokumentace pro výběr zhotovitele včetně inženýringu - Park s volným pohyb</w:t>
      </w:r>
      <w:r>
        <w:t xml:space="preserve">em psů - Karlín“. Cena díla 333 </w:t>
      </w:r>
      <w:r w:rsidRPr="009B5A12">
        <w:t>960 Kč.</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Úprava parku v ulici Fr. Kadlece (psí louka) - studie a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210,0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 xml:space="preserve"> STARÝ A PARTNER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10.</w:t>
      </w:r>
      <w:r>
        <w:t xml:space="preserve"> </w:t>
      </w:r>
      <w:r w:rsidRPr="009B5A12">
        <w:t>12.</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7/2016</w:t>
      </w:r>
    </w:p>
    <w:p w:rsidR="00CD743B" w:rsidRPr="009B5A12" w:rsidRDefault="00CD743B" w:rsidP="00CD743B">
      <w:pPr>
        <w:tabs>
          <w:tab w:val="left" w:pos="284"/>
          <w:tab w:val="decimal" w:pos="1418"/>
          <w:tab w:val="left" w:pos="3402"/>
          <w:tab w:val="decimal" w:pos="5103"/>
        </w:tabs>
        <w:jc w:val="both"/>
      </w:pPr>
      <w:r w:rsidRPr="009B5A12">
        <w:t xml:space="preserve">Uzavřena SOD 2015/0835/OZP.DSS „Vypracování projektové dokumentace na psí louku </w:t>
      </w:r>
      <w:r>
        <w:br/>
      </w:r>
      <w:r w:rsidRPr="009B5A12">
        <w:t>ul. Fr</w:t>
      </w:r>
      <w:r>
        <w:t xml:space="preserve">antiška Kadlece“. Cena díla 209 </w:t>
      </w:r>
      <w:r w:rsidRPr="009B5A12">
        <w:t xml:space="preserve">330 Kč. </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PD na výstavbu podzemních kontejnerů - I. etapa</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180,0 tis. Kč </w:t>
      </w:r>
      <w:r w:rsidRPr="009B5A12">
        <w:tab/>
        <w:t>čerpáno:</w:t>
      </w:r>
      <w:r w:rsidRPr="009B5A12">
        <w:tab/>
        <w:t xml:space="preserve"> 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 xml:space="preserve"> ABCD Studio s.r.o.</w:t>
      </w:r>
    </w:p>
    <w:p w:rsidR="00CD743B" w:rsidRPr="009B5A12" w:rsidRDefault="00CD743B" w:rsidP="00CD743B">
      <w:pPr>
        <w:tabs>
          <w:tab w:val="left" w:pos="284"/>
          <w:tab w:val="decimal" w:pos="1418"/>
          <w:tab w:val="left" w:pos="3402"/>
          <w:tab w:val="decimal" w:pos="5103"/>
        </w:tabs>
        <w:jc w:val="both"/>
      </w:pPr>
      <w:r>
        <w:t>S</w:t>
      </w:r>
      <w:r w:rsidRPr="009B5A12">
        <w:t>ml. u</w:t>
      </w:r>
      <w:r w:rsidR="00BA600A">
        <w:t xml:space="preserve">zavřena: </w:t>
      </w:r>
      <w:r w:rsidRPr="009B5A12">
        <w:t>24.</w:t>
      </w:r>
      <w:r>
        <w:t xml:space="preserve"> </w:t>
      </w:r>
      <w:r w:rsidRPr="009B5A12">
        <w:t>09.</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končení akce: 11/2016</w:t>
      </w:r>
    </w:p>
    <w:p w:rsidR="00CD743B" w:rsidRPr="009B5A12" w:rsidRDefault="00CD743B" w:rsidP="00CD743B">
      <w:pPr>
        <w:tabs>
          <w:tab w:val="left" w:pos="284"/>
          <w:tab w:val="decimal" w:pos="1418"/>
          <w:tab w:val="left" w:pos="3402"/>
          <w:tab w:val="decimal" w:pos="5103"/>
        </w:tabs>
        <w:jc w:val="both"/>
      </w:pPr>
      <w:r w:rsidRPr="009B5A12">
        <w:lastRenderedPageBreak/>
        <w:t>Uzavřena SOD 2015/0506/OZI.DZI „Zpracování projektové dokumentace pro stavební povolení a související inženýrskou činnost pro zajištění spojeného územního a stavebního řízení k výstavbě 29 ks podzemních kontejnerů na území MČ P</w:t>
      </w:r>
      <w:r>
        <w:t xml:space="preserve">raha 8 - I. Etapa“. </w:t>
      </w:r>
      <w:r>
        <w:br/>
        <w:t>Cena díla 2 </w:t>
      </w:r>
      <w:r w:rsidRPr="009B5A12">
        <w:t>291</w:t>
      </w:r>
      <w:r>
        <w:t xml:space="preserve"> </w:t>
      </w:r>
      <w:r w:rsidRPr="009B5A12">
        <w:t xml:space="preserve">740 Kč. </w:t>
      </w:r>
    </w:p>
    <w:p w:rsidR="00CD743B" w:rsidRPr="009B5A12" w:rsidRDefault="00CD743B" w:rsidP="00CD743B">
      <w:pPr>
        <w:tabs>
          <w:tab w:val="left" w:pos="284"/>
          <w:tab w:val="decimal" w:pos="1418"/>
          <w:tab w:val="left" w:pos="3402"/>
          <w:tab w:val="decimal" w:pos="5103"/>
        </w:tabs>
        <w:jc w:val="both"/>
        <w:rPr>
          <w:b/>
        </w:rPr>
      </w:pPr>
      <w:r w:rsidRPr="009B5A12">
        <w:rPr>
          <w:b/>
        </w:rPr>
        <w:t>Úprava parkových cest Ďáblice - II. etapa –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799,0 tis. Kč </w:t>
      </w:r>
      <w:r w:rsidRPr="009B5A12">
        <w:tab/>
        <w:t xml:space="preserve">čerpáno: </w:t>
      </w:r>
      <w:r w:rsidRPr="009B5A12">
        <w:tab/>
        <w:t>726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 xml:space="preserve"> basepoint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27.</w:t>
      </w:r>
      <w:r>
        <w:t xml:space="preserve"> </w:t>
      </w:r>
      <w:r w:rsidRPr="009B5A12">
        <w:t>11.</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9/2016</w:t>
      </w:r>
    </w:p>
    <w:p w:rsidR="00CD743B" w:rsidRPr="009B5A12" w:rsidRDefault="00CD743B" w:rsidP="00CD743B">
      <w:pPr>
        <w:tabs>
          <w:tab w:val="left" w:pos="284"/>
          <w:tab w:val="decimal" w:pos="1418"/>
          <w:tab w:val="left" w:pos="3402"/>
          <w:tab w:val="decimal" w:pos="5103"/>
        </w:tabs>
        <w:jc w:val="both"/>
      </w:pPr>
      <w:r w:rsidRPr="009B5A12">
        <w:t xml:space="preserve">Uzavřena SOD 2015/0764/OPS.DVZ „Zpracování projektové dokumentace pro stavební povolení a související inženýrskou činnost na opravu parkových cest na sídlišti Ďáblice“. </w:t>
      </w:r>
      <w:r>
        <w:br/>
      </w:r>
      <w:r w:rsidRPr="009B5A12">
        <w:t>Cena díla 798</w:t>
      </w:r>
      <w:r>
        <w:t xml:space="preserve"> </w:t>
      </w:r>
      <w:r w:rsidRPr="009B5A12">
        <w:t xml:space="preserve">600 Kč. </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Úprava cest u ÚMČ Praha 8 –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1 132,0 tis. Kč </w:t>
      </w:r>
      <w:r w:rsidRPr="009B5A12">
        <w:tab/>
        <w:t xml:space="preserve">čerpáno: </w:t>
      </w:r>
      <w:r w:rsidRPr="009B5A12">
        <w:tab/>
        <w:t>944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SAMSON PRAHA s.ro.</w:t>
      </w:r>
      <w:r w:rsidRPr="009B5A12">
        <w:tab/>
      </w:r>
      <w:r w:rsidRPr="009B5A12">
        <w:tab/>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21.</w:t>
      </w:r>
      <w:r>
        <w:t xml:space="preserve"> </w:t>
      </w:r>
      <w:r w:rsidRPr="009B5A12">
        <w:t>12.</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8/2016</w:t>
      </w:r>
    </w:p>
    <w:p w:rsidR="00CD743B" w:rsidRPr="009B5A12" w:rsidRDefault="00CD743B" w:rsidP="00CD743B">
      <w:pPr>
        <w:tabs>
          <w:tab w:val="left" w:pos="284"/>
          <w:tab w:val="decimal" w:pos="1418"/>
          <w:tab w:val="left" w:pos="3402"/>
          <w:tab w:val="decimal" w:pos="5103"/>
        </w:tabs>
        <w:jc w:val="both"/>
      </w:pPr>
      <w:r w:rsidRPr="009B5A12">
        <w:t>Uzavřena SOD 2015/0798/OPS.DVZ „Zpracování projektové dokumentace pro stavební povolení a související inženýrskou činnost na opravu c</w:t>
      </w:r>
      <w:r>
        <w:t xml:space="preserve">est u ÚMČ Praha 8“. </w:t>
      </w:r>
      <w:r>
        <w:br/>
        <w:t>Cena díla 1 </w:t>
      </w:r>
      <w:r w:rsidRPr="009B5A12">
        <w:t>131</w:t>
      </w:r>
      <w:r>
        <w:t xml:space="preserve"> </w:t>
      </w:r>
      <w:r w:rsidRPr="009B5A12">
        <w:t xml:space="preserve">350 Kč. </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Drobný mobiliář</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1 043,0 tis. Kč </w:t>
      </w:r>
      <w:r w:rsidRPr="009B5A12">
        <w:tab/>
        <w:t xml:space="preserve">čerpáno: </w:t>
      </w:r>
      <w:r w:rsidRPr="009B5A12">
        <w:tab/>
        <w:t>38</w:t>
      </w:r>
      <w:r>
        <w:t>4</w:t>
      </w:r>
      <w:r w:rsidRPr="009B5A12">
        <w:t xml:space="preserve"> tis. Kč</w:t>
      </w:r>
    </w:p>
    <w:p w:rsidR="00CD743B" w:rsidRPr="009B5A12" w:rsidRDefault="00CD743B" w:rsidP="00CD743B">
      <w:pPr>
        <w:tabs>
          <w:tab w:val="left" w:pos="284"/>
          <w:tab w:val="decimal" w:pos="1418"/>
          <w:tab w:val="left" w:pos="3402"/>
          <w:tab w:val="decimal" w:pos="5103"/>
        </w:tabs>
        <w:ind w:left="3402" w:hanging="3402"/>
        <w:jc w:val="both"/>
      </w:pPr>
      <w:r w:rsidRPr="009B5A12">
        <w:t xml:space="preserve">zhotovitel: </w:t>
      </w:r>
      <w:r w:rsidRPr="009B5A12">
        <w:tab/>
        <w:t>KAVA s.r.o.; Milan Moravec; Jiří Palic; Blackbox s.r.o.; KP Stav s.r.o.; Peko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2015, 2016</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2016</w:t>
      </w:r>
    </w:p>
    <w:p w:rsidR="00CD743B" w:rsidRPr="009B5A12" w:rsidRDefault="00CD743B" w:rsidP="00CD743B">
      <w:pPr>
        <w:tabs>
          <w:tab w:val="left" w:pos="284"/>
          <w:tab w:val="decimal" w:pos="1418"/>
          <w:tab w:val="left" w:pos="3402"/>
          <w:tab w:val="decimal" w:pos="5103"/>
        </w:tabs>
        <w:jc w:val="both"/>
      </w:pPr>
      <w:r>
        <w:t>U</w:t>
      </w:r>
      <w:r w:rsidRPr="009B5A12">
        <w:t>končení akce: 2016</w:t>
      </w:r>
    </w:p>
    <w:p w:rsidR="00CD743B" w:rsidRPr="009B5A12" w:rsidRDefault="00CD743B" w:rsidP="00CD743B">
      <w:pPr>
        <w:tabs>
          <w:tab w:val="left" w:pos="284"/>
          <w:tab w:val="decimal" w:pos="1418"/>
          <w:tab w:val="left" w:pos="3402"/>
          <w:tab w:val="decimal" w:pos="5103"/>
        </w:tabs>
        <w:jc w:val="both"/>
      </w:pPr>
      <w:r w:rsidRPr="009B5A12">
        <w:t>Prostředky čerpány na TZh staveb (Karlínské náměstí, Kaizlovy sady; POL 6121) a pořízení movitého DHM (stroje, zařízení, mobiliář; POL 6122).</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Lanové centrum s rozhlednou a občerstvením - studie</w:t>
      </w:r>
    </w:p>
    <w:p w:rsidR="00CD743B" w:rsidRPr="009B5A12" w:rsidRDefault="00CD743B" w:rsidP="00CD743B">
      <w:pPr>
        <w:tabs>
          <w:tab w:val="left" w:pos="284"/>
          <w:tab w:val="decimal" w:pos="1418"/>
          <w:tab w:val="left" w:pos="3402"/>
          <w:tab w:val="decimal" w:pos="5103"/>
        </w:tabs>
        <w:jc w:val="both"/>
      </w:pPr>
      <w:r w:rsidRPr="009B5A12">
        <w:t>RZ:</w:t>
      </w:r>
      <w:r w:rsidRPr="009B5A12">
        <w:tab/>
        <w:t xml:space="preserve"> 351,0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ZNAMENÍ ČTYŘ - ARCHITEKTI,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26.</w:t>
      </w:r>
      <w:r>
        <w:t xml:space="preserve"> </w:t>
      </w:r>
      <w:r w:rsidRPr="009B5A12">
        <w:t>10.</w:t>
      </w:r>
      <w:r>
        <w:t xml:space="preserve"> </w:t>
      </w:r>
      <w:r w:rsidRPr="009B5A12">
        <w:t>2015</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2015</w:t>
      </w:r>
    </w:p>
    <w:p w:rsidR="00CD743B" w:rsidRPr="009B5A12" w:rsidRDefault="00CD743B" w:rsidP="00CD743B">
      <w:pPr>
        <w:tabs>
          <w:tab w:val="left" w:pos="284"/>
          <w:tab w:val="decimal" w:pos="1418"/>
          <w:tab w:val="left" w:pos="3402"/>
          <w:tab w:val="decimal" w:pos="5103"/>
        </w:tabs>
        <w:jc w:val="both"/>
      </w:pPr>
      <w:r>
        <w:t>U</w:t>
      </w:r>
      <w:r w:rsidRPr="009B5A12">
        <w:t xml:space="preserve">končení akce: </w:t>
      </w:r>
      <w:r>
        <w:t>0</w:t>
      </w:r>
      <w:r w:rsidRPr="009B5A12">
        <w:t>8/2016</w:t>
      </w:r>
    </w:p>
    <w:p w:rsidR="00CD743B" w:rsidRPr="009B5A12" w:rsidRDefault="00CD743B" w:rsidP="00CD743B">
      <w:pPr>
        <w:tabs>
          <w:tab w:val="left" w:pos="284"/>
          <w:tab w:val="decimal" w:pos="1418"/>
          <w:tab w:val="left" w:pos="3402"/>
          <w:tab w:val="decimal" w:pos="5103"/>
        </w:tabs>
        <w:jc w:val="both"/>
      </w:pPr>
      <w:r w:rsidRPr="009B5A12">
        <w:t>Uzavřena SOD 2015/0712/OZP.DSS „Studie vybudování lanového cent</w:t>
      </w:r>
      <w:r>
        <w:t xml:space="preserve">ra s rozhlednou“. </w:t>
      </w:r>
      <w:r>
        <w:br/>
        <w:t xml:space="preserve">Cena díla 350 </w:t>
      </w:r>
      <w:r w:rsidRPr="009B5A12">
        <w:t xml:space="preserve">900 Kč. </w:t>
      </w:r>
    </w:p>
    <w:p w:rsidR="00CD743B" w:rsidRPr="009B5A12" w:rsidRDefault="00CD743B" w:rsidP="00CD743B">
      <w:pPr>
        <w:tabs>
          <w:tab w:val="left" w:pos="284"/>
          <w:tab w:val="decimal" w:pos="1418"/>
          <w:tab w:val="left" w:pos="3402"/>
          <w:tab w:val="decimal" w:pos="5103"/>
        </w:tabs>
        <w:jc w:val="both"/>
        <w:rPr>
          <w:b/>
        </w:rPr>
      </w:pPr>
    </w:p>
    <w:p w:rsidR="00CD743B" w:rsidRPr="00012A81" w:rsidRDefault="00CD743B" w:rsidP="00CD743B">
      <w:pPr>
        <w:tabs>
          <w:tab w:val="left" w:pos="284"/>
          <w:tab w:val="decimal" w:pos="1418"/>
          <w:tab w:val="left" w:pos="3402"/>
          <w:tab w:val="decimal" w:pos="5103"/>
        </w:tabs>
        <w:jc w:val="both"/>
        <w:rPr>
          <w:b/>
        </w:rPr>
      </w:pPr>
      <w:r w:rsidRPr="00012A81">
        <w:rPr>
          <w:b/>
        </w:rPr>
        <w:t>Revitalizace parku Pod Plynojemem - studie a PD</w:t>
      </w:r>
    </w:p>
    <w:p w:rsidR="00CD743B" w:rsidRPr="00012A81" w:rsidRDefault="00CD743B" w:rsidP="00CD743B">
      <w:pPr>
        <w:tabs>
          <w:tab w:val="left" w:pos="284"/>
          <w:tab w:val="decimal" w:pos="1418"/>
          <w:tab w:val="left" w:pos="3402"/>
          <w:tab w:val="decimal" w:pos="5103"/>
        </w:tabs>
        <w:jc w:val="both"/>
      </w:pPr>
      <w:r w:rsidRPr="00012A81">
        <w:t xml:space="preserve">RZ: </w:t>
      </w:r>
      <w:r w:rsidRPr="00012A81">
        <w:tab/>
        <w:t xml:space="preserve">1 800,0 tis. Kč </w:t>
      </w:r>
      <w:r w:rsidRPr="00012A81">
        <w:tab/>
        <w:t>čerpáno:</w:t>
      </w:r>
      <w:r w:rsidRPr="00012A81">
        <w:tab/>
        <w:t xml:space="preserve"> 1 619 tis. Kč</w:t>
      </w:r>
    </w:p>
    <w:p w:rsidR="00CD743B" w:rsidRPr="00012A81" w:rsidRDefault="00CD743B" w:rsidP="00CD743B">
      <w:pPr>
        <w:tabs>
          <w:tab w:val="left" w:pos="284"/>
          <w:tab w:val="decimal" w:pos="1418"/>
          <w:tab w:val="left" w:pos="3402"/>
          <w:tab w:val="decimal" w:pos="5103"/>
        </w:tabs>
        <w:jc w:val="both"/>
      </w:pPr>
      <w:r>
        <w:t>Z</w:t>
      </w:r>
      <w:r w:rsidRPr="00012A81">
        <w:t xml:space="preserve">hotovitel: </w:t>
      </w:r>
      <w:r w:rsidRPr="00012A81">
        <w:tab/>
        <w:t>HSD statika s.r.o.</w:t>
      </w:r>
    </w:p>
    <w:p w:rsidR="00CD743B" w:rsidRPr="00012A81" w:rsidRDefault="00CD743B" w:rsidP="00CD743B">
      <w:pPr>
        <w:tabs>
          <w:tab w:val="left" w:pos="284"/>
          <w:tab w:val="decimal" w:pos="1418"/>
          <w:tab w:val="left" w:pos="3402"/>
          <w:tab w:val="decimal" w:pos="5103"/>
        </w:tabs>
        <w:jc w:val="both"/>
      </w:pPr>
      <w:r>
        <w:t>S</w:t>
      </w:r>
      <w:r w:rsidR="00BA600A">
        <w:t xml:space="preserve">ml. uzavřena: </w:t>
      </w:r>
      <w:r w:rsidRPr="00012A81">
        <w:t>21. 12. 2015</w:t>
      </w:r>
    </w:p>
    <w:p w:rsidR="00CD743B" w:rsidRPr="00012A81" w:rsidRDefault="00CD743B" w:rsidP="00CD743B">
      <w:pPr>
        <w:tabs>
          <w:tab w:val="left" w:pos="284"/>
          <w:tab w:val="decimal" w:pos="1418"/>
          <w:tab w:val="left" w:pos="3402"/>
          <w:tab w:val="decimal" w:pos="5103"/>
        </w:tabs>
        <w:jc w:val="both"/>
      </w:pPr>
      <w:r>
        <w:t>Z</w:t>
      </w:r>
      <w:r w:rsidRPr="00012A81">
        <w:t>ahájení akce:</w:t>
      </w:r>
      <w:r w:rsidRPr="00012A81">
        <w:tab/>
        <w:t xml:space="preserve"> 2015</w:t>
      </w:r>
    </w:p>
    <w:p w:rsidR="00CD743B" w:rsidRPr="00012A81" w:rsidRDefault="00CD743B" w:rsidP="00CD743B">
      <w:pPr>
        <w:tabs>
          <w:tab w:val="left" w:pos="284"/>
          <w:tab w:val="decimal" w:pos="1418"/>
          <w:tab w:val="left" w:pos="3402"/>
          <w:tab w:val="decimal" w:pos="5103"/>
        </w:tabs>
        <w:jc w:val="both"/>
      </w:pPr>
      <w:r>
        <w:t>U</w:t>
      </w:r>
      <w:r w:rsidRPr="00012A81">
        <w:t xml:space="preserve">končení akce: </w:t>
      </w:r>
      <w:r>
        <w:t>0</w:t>
      </w:r>
      <w:r w:rsidRPr="00012A81">
        <w:t>8/2016</w:t>
      </w:r>
    </w:p>
    <w:p w:rsidR="00CD743B" w:rsidRPr="009B5A12" w:rsidRDefault="00CD743B" w:rsidP="00CD743B">
      <w:pPr>
        <w:tabs>
          <w:tab w:val="left" w:pos="284"/>
          <w:tab w:val="decimal" w:pos="1418"/>
          <w:tab w:val="left" w:pos="3402"/>
          <w:tab w:val="decimal" w:pos="5103"/>
        </w:tabs>
        <w:jc w:val="both"/>
      </w:pPr>
      <w:r w:rsidRPr="00012A81">
        <w:t xml:space="preserve">Uzavřena SOD 2015/0844/OPS.DVZ „Zpracování studie a projektové dokumentace </w:t>
      </w:r>
      <w:r w:rsidRPr="00012A81">
        <w:br/>
        <w:t>na revitalizaci par</w:t>
      </w:r>
      <w:r>
        <w:t xml:space="preserve">ku Pod Plynojemem“. Cena díla 1 770 </w:t>
      </w:r>
      <w:r w:rsidRPr="00012A81">
        <w:t>230 Kč.</w:t>
      </w:r>
      <w:r w:rsidRPr="009B5A12">
        <w:t xml:space="preserve"> </w:t>
      </w:r>
    </w:p>
    <w:p w:rsidR="00CD743B" w:rsidRPr="009B5A12" w:rsidRDefault="00CD743B"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lastRenderedPageBreak/>
        <w:t>PD - výstavba podzemních kontejnerů - II. etapa</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2 400,0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ABCD Studio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30.</w:t>
      </w:r>
      <w:r>
        <w:t xml:space="preserve"> </w:t>
      </w:r>
      <w:r w:rsidRPr="009B5A12">
        <w:t>06.</w:t>
      </w:r>
      <w:r>
        <w:t xml:space="preserve"> </w:t>
      </w:r>
      <w:r w:rsidRPr="009B5A12">
        <w:t>2016</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2016</w:t>
      </w:r>
    </w:p>
    <w:p w:rsidR="00CD743B" w:rsidRDefault="00CD743B" w:rsidP="00CD743B">
      <w:pPr>
        <w:tabs>
          <w:tab w:val="left" w:pos="284"/>
          <w:tab w:val="decimal" w:pos="1418"/>
          <w:tab w:val="left" w:pos="3402"/>
          <w:tab w:val="decimal" w:pos="5103"/>
        </w:tabs>
        <w:jc w:val="both"/>
      </w:pPr>
      <w:r>
        <w:t>U</w:t>
      </w:r>
      <w:r w:rsidRPr="009B5A12">
        <w:t>končení akce: 10/2016</w:t>
      </w:r>
    </w:p>
    <w:p w:rsidR="00CD743B" w:rsidRPr="009B5A12" w:rsidRDefault="00CD743B" w:rsidP="00CD743B">
      <w:pPr>
        <w:tabs>
          <w:tab w:val="left" w:pos="284"/>
          <w:tab w:val="decimal" w:pos="1418"/>
          <w:tab w:val="left" w:pos="3402"/>
          <w:tab w:val="decimal" w:pos="5103"/>
        </w:tabs>
        <w:jc w:val="both"/>
      </w:pPr>
      <w:r w:rsidRPr="009B5A12">
        <w:t>Uzavřena SOD 2016/0290/OPS.DVZ „Zpracování projektové dokumentace k výstavbě podzemních kontejnerů na tříděný odpad etapa č. II. na</w:t>
      </w:r>
      <w:r>
        <w:t xml:space="preserve"> území MČ Praha 8“. </w:t>
      </w:r>
      <w:r>
        <w:br/>
        <w:t>Cena díla 2 </w:t>
      </w:r>
      <w:r w:rsidRPr="009B5A12">
        <w:t>164</w:t>
      </w:r>
      <w:r>
        <w:t xml:space="preserve"> </w:t>
      </w:r>
      <w:r w:rsidRPr="009B5A12">
        <w:t xml:space="preserve">690 Kč. </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Úprava parkových cest na sídlišti Ďáblice - II. etapa</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6 000,0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Úprava pěších cest v Thomayerových sadech</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22 000,0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Vybudování parku u ul. Žernosecká</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5 500,0 tis. Kč </w:t>
      </w:r>
      <w:r w:rsidRPr="009B5A12">
        <w:tab/>
        <w:t>čerpáno:</w:t>
      </w:r>
      <w:r w:rsidRPr="009B5A12">
        <w:tab/>
        <w:t xml:space="preserve"> 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pPr>
    </w:p>
    <w:p w:rsidR="00CD743B" w:rsidRPr="009B5A12" w:rsidRDefault="00CD743B" w:rsidP="00CD743B">
      <w:pPr>
        <w:tabs>
          <w:tab w:val="left" w:pos="284"/>
          <w:tab w:val="decimal" w:pos="1418"/>
          <w:tab w:val="left" w:pos="3402"/>
          <w:tab w:val="decimal" w:pos="5103"/>
        </w:tabs>
        <w:jc w:val="both"/>
        <w:rPr>
          <w:b/>
        </w:rPr>
      </w:pPr>
      <w:r w:rsidRPr="009B5A12">
        <w:rPr>
          <w:b/>
        </w:rPr>
        <w:t xml:space="preserve">Revitalizace náměstíčka ulice Krynická x Pomořanská  </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7 000,0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120373" w:rsidRDefault="00CD743B" w:rsidP="00CD743B">
      <w:pPr>
        <w:tabs>
          <w:tab w:val="left" w:pos="284"/>
          <w:tab w:val="decimal" w:pos="1418"/>
          <w:tab w:val="left" w:pos="3402"/>
          <w:tab w:val="decimal" w:pos="5103"/>
        </w:tabs>
        <w:jc w:val="both"/>
        <w:rPr>
          <w:b/>
        </w:rPr>
      </w:pPr>
      <w:r w:rsidRPr="00120373">
        <w:rPr>
          <w:b/>
        </w:rPr>
        <w:t xml:space="preserve">Revitalizace parku Pod Plynojemem  </w:t>
      </w:r>
    </w:p>
    <w:p w:rsidR="00CD743B" w:rsidRPr="00120373" w:rsidRDefault="00CD743B" w:rsidP="00CD743B">
      <w:pPr>
        <w:tabs>
          <w:tab w:val="left" w:pos="284"/>
          <w:tab w:val="decimal" w:pos="1418"/>
          <w:tab w:val="left" w:pos="3402"/>
          <w:tab w:val="decimal" w:pos="5103"/>
        </w:tabs>
        <w:jc w:val="both"/>
      </w:pPr>
      <w:r w:rsidRPr="00120373">
        <w:t xml:space="preserve">RZ: </w:t>
      </w:r>
      <w:r w:rsidRPr="00120373">
        <w:tab/>
        <w:t xml:space="preserve">4 000,0 tis. Kč </w:t>
      </w:r>
      <w:r w:rsidRPr="00120373">
        <w:tab/>
        <w:t xml:space="preserve">čerpáno: </w:t>
      </w:r>
      <w:r w:rsidRPr="00120373">
        <w:tab/>
        <w:t>0 tis. Kč</w:t>
      </w:r>
    </w:p>
    <w:p w:rsidR="00CD743B" w:rsidRPr="00120373" w:rsidRDefault="00CD743B" w:rsidP="00CD743B">
      <w:pPr>
        <w:tabs>
          <w:tab w:val="left" w:pos="284"/>
          <w:tab w:val="decimal" w:pos="1418"/>
          <w:tab w:val="left" w:pos="3402"/>
          <w:tab w:val="decimal" w:pos="5103"/>
        </w:tabs>
        <w:jc w:val="both"/>
      </w:pPr>
      <w:r>
        <w:t>Z</w:t>
      </w:r>
      <w:r w:rsidRPr="00120373">
        <w:t xml:space="preserve">hotovitel: </w:t>
      </w:r>
      <w:r w:rsidRPr="00120373">
        <w:tab/>
        <w:t>H-REKULTIVACE a.s.</w:t>
      </w:r>
    </w:p>
    <w:p w:rsidR="00CD743B" w:rsidRPr="00120373" w:rsidRDefault="00CD743B" w:rsidP="00CD743B">
      <w:pPr>
        <w:tabs>
          <w:tab w:val="left" w:pos="284"/>
          <w:tab w:val="decimal" w:pos="1418"/>
          <w:tab w:val="left" w:pos="3402"/>
          <w:tab w:val="decimal" w:pos="5103"/>
        </w:tabs>
        <w:jc w:val="both"/>
      </w:pPr>
      <w:r>
        <w:t>S</w:t>
      </w:r>
      <w:r w:rsidR="00BA600A">
        <w:t xml:space="preserve">ml. uzavřena: </w:t>
      </w:r>
      <w:r w:rsidRPr="00120373">
        <w:t>14. 06. 2016</w:t>
      </w:r>
    </w:p>
    <w:p w:rsidR="00CD743B" w:rsidRPr="00120373" w:rsidRDefault="00CD743B" w:rsidP="00CD743B">
      <w:pPr>
        <w:tabs>
          <w:tab w:val="left" w:pos="284"/>
          <w:tab w:val="decimal" w:pos="1418"/>
          <w:tab w:val="left" w:pos="3402"/>
          <w:tab w:val="decimal" w:pos="5103"/>
        </w:tabs>
        <w:jc w:val="both"/>
      </w:pPr>
      <w:r>
        <w:t>Z</w:t>
      </w:r>
      <w:r w:rsidRPr="00120373">
        <w:t>ahájení akce:</w:t>
      </w:r>
      <w:r w:rsidRPr="00120373">
        <w:tab/>
        <w:t xml:space="preserve"> 2016</w:t>
      </w:r>
    </w:p>
    <w:p w:rsidR="00CD743B" w:rsidRPr="00120373" w:rsidRDefault="00CD743B" w:rsidP="00CD743B">
      <w:pPr>
        <w:tabs>
          <w:tab w:val="left" w:pos="284"/>
          <w:tab w:val="decimal" w:pos="1418"/>
          <w:tab w:val="left" w:pos="3402"/>
          <w:tab w:val="decimal" w:pos="5103"/>
        </w:tabs>
        <w:jc w:val="both"/>
      </w:pPr>
      <w:r>
        <w:t>U</w:t>
      </w:r>
      <w:r w:rsidRPr="00120373">
        <w:t>končení akce: 10/2016</w:t>
      </w:r>
    </w:p>
    <w:p w:rsidR="00CD743B" w:rsidRPr="009B5A12" w:rsidRDefault="00CD743B" w:rsidP="00CD743B">
      <w:pPr>
        <w:tabs>
          <w:tab w:val="left" w:pos="284"/>
          <w:tab w:val="decimal" w:pos="1418"/>
          <w:tab w:val="left" w:pos="3402"/>
          <w:tab w:val="decimal" w:pos="5103"/>
        </w:tabs>
        <w:jc w:val="both"/>
      </w:pPr>
      <w:r w:rsidRPr="00120373">
        <w:t xml:space="preserve">Uzavřena SOD 2016/0270/OPS.DVZ „Úprava parku Pod Plynojemem“. </w:t>
      </w:r>
      <w:r>
        <w:br/>
      </w:r>
      <w:r w:rsidRPr="00120373">
        <w:t>Cena díla 7 128 175 Kč.</w:t>
      </w:r>
      <w:r w:rsidRPr="009B5A12">
        <w:t xml:space="preserve"> </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Revitalizace parku Pod Okrouhlíkem – PD</w:t>
      </w:r>
    </w:p>
    <w:p w:rsidR="00CD743B" w:rsidRPr="009B5A12" w:rsidRDefault="00CD743B" w:rsidP="00CD743B">
      <w:pPr>
        <w:tabs>
          <w:tab w:val="left" w:pos="284"/>
          <w:tab w:val="decimal" w:pos="1418"/>
          <w:tab w:val="left" w:pos="3402"/>
          <w:tab w:val="decimal" w:pos="5103"/>
        </w:tabs>
        <w:jc w:val="both"/>
      </w:pPr>
      <w:r w:rsidRPr="009B5A12">
        <w:t>RZ:</w:t>
      </w:r>
      <w:r w:rsidRPr="009B5A12">
        <w:tab/>
        <w:t xml:space="preserve"> 2 400,0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GLADE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18.</w:t>
      </w:r>
      <w:r>
        <w:t xml:space="preserve"> </w:t>
      </w:r>
      <w:r w:rsidRPr="009B5A12">
        <w:t>05.</w:t>
      </w:r>
      <w:r>
        <w:t xml:space="preserve"> </w:t>
      </w:r>
      <w:r w:rsidRPr="009B5A12">
        <w:t>2016</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2016</w:t>
      </w:r>
    </w:p>
    <w:p w:rsidR="00CD743B" w:rsidRPr="009B5A12" w:rsidRDefault="00CD743B" w:rsidP="00CD743B">
      <w:pPr>
        <w:tabs>
          <w:tab w:val="left" w:pos="284"/>
          <w:tab w:val="decimal" w:pos="1418"/>
          <w:tab w:val="left" w:pos="3402"/>
          <w:tab w:val="decimal" w:pos="5103"/>
        </w:tabs>
        <w:jc w:val="both"/>
      </w:pPr>
      <w:r>
        <w:t>U</w:t>
      </w:r>
      <w:r w:rsidRPr="009B5A12">
        <w:t>končení akce: 08/2016</w:t>
      </w:r>
    </w:p>
    <w:p w:rsidR="00CD743B" w:rsidRPr="009B5A12" w:rsidRDefault="00CD743B" w:rsidP="00CD743B">
      <w:pPr>
        <w:tabs>
          <w:tab w:val="left" w:pos="284"/>
          <w:tab w:val="decimal" w:pos="1418"/>
          <w:tab w:val="left" w:pos="3402"/>
          <w:tab w:val="decimal" w:pos="5103"/>
        </w:tabs>
        <w:jc w:val="both"/>
      </w:pPr>
      <w:r w:rsidRPr="009B5A12">
        <w:t xml:space="preserve">Uzavřena SOD 2016/0233/OZPSP.DSMZ „Zpracování studie proveditelnosti na rekonstrukce cest s osvětlením v parku </w:t>
      </w:r>
      <w:r>
        <w:t xml:space="preserve">Nad Okrouhlíkem“. Cena díla 180 </w:t>
      </w:r>
      <w:r w:rsidRPr="009B5A12">
        <w:t>895 Kč. Další VZ odložena.</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Výstavba parku s volným pohybem psů Karlín včetně agility prvků</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6 000,0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Florenc - revitalizace zelených ploch u metra - studie a PD</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2 400,0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lastRenderedPageBreak/>
        <w:t>Úprava pěších cest na území MČ Praha 8</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2 000,0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Úprava parku v ulici Fr.Kadlece (psí louka)</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1 500,0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VHV real spol . s.r.o.</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28.</w:t>
      </w:r>
      <w:r>
        <w:t xml:space="preserve"> </w:t>
      </w:r>
      <w:r w:rsidRPr="009B5A12">
        <w:t>06.</w:t>
      </w:r>
      <w:r>
        <w:t xml:space="preserve"> </w:t>
      </w:r>
      <w:r w:rsidRPr="009B5A12">
        <w:t>2016</w:t>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2016</w:t>
      </w:r>
    </w:p>
    <w:p w:rsidR="00CD743B" w:rsidRPr="009B5A12" w:rsidRDefault="00CD743B" w:rsidP="00CD743B">
      <w:pPr>
        <w:tabs>
          <w:tab w:val="left" w:pos="284"/>
          <w:tab w:val="decimal" w:pos="1418"/>
          <w:tab w:val="left" w:pos="3402"/>
          <w:tab w:val="decimal" w:pos="5103"/>
        </w:tabs>
        <w:jc w:val="both"/>
      </w:pPr>
      <w:r>
        <w:t>U</w:t>
      </w:r>
      <w:r w:rsidRPr="009B5A12">
        <w:t>končení akce: 10/2016</w:t>
      </w:r>
    </w:p>
    <w:p w:rsidR="00CD743B" w:rsidRPr="009B5A12" w:rsidRDefault="00CD743B" w:rsidP="00CD743B">
      <w:pPr>
        <w:tabs>
          <w:tab w:val="left" w:pos="284"/>
          <w:tab w:val="decimal" w:pos="1418"/>
          <w:tab w:val="left" w:pos="3402"/>
          <w:tab w:val="decimal" w:pos="5103"/>
        </w:tabs>
        <w:jc w:val="both"/>
      </w:pPr>
      <w:r w:rsidRPr="009B5A12">
        <w:t xml:space="preserve">Uzavřena SOD 2016/0230/OPS.DVZ „Vybudování psí louky mezi ulicemi Na Stráži </w:t>
      </w:r>
      <w:r>
        <w:br/>
      </w:r>
      <w:r w:rsidRPr="009B5A12">
        <w:t>a Františka Kadlece, parc. č. 3828 a 3820/4, vše na k.ú. Libeň, 181000 Praha 8 III.“.</w:t>
      </w:r>
    </w:p>
    <w:p w:rsidR="00CD743B" w:rsidRPr="009B5A12" w:rsidRDefault="00CD743B" w:rsidP="00CD743B">
      <w:pPr>
        <w:tabs>
          <w:tab w:val="left" w:pos="284"/>
          <w:tab w:val="decimal" w:pos="1418"/>
          <w:tab w:val="left" w:pos="3402"/>
          <w:tab w:val="decimal" w:pos="5103"/>
        </w:tabs>
        <w:jc w:val="both"/>
      </w:pPr>
      <w:r>
        <w:t>Cena díla 1 </w:t>
      </w:r>
      <w:r w:rsidRPr="009B5A12">
        <w:t>325</w:t>
      </w:r>
      <w:r>
        <w:t xml:space="preserve"> </w:t>
      </w:r>
      <w:r w:rsidRPr="009B5A12">
        <w:t>311 Kč.</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Revitalizace ploch malého rozsahu</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300,0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Výsadby stromů v Praze 8</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300,0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Úpravy cesty a vstupu na hřiště u SVJ Chvatěrubská</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300,0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Realizace podzemních kontejnerů I. etapa</w:t>
      </w:r>
    </w:p>
    <w:p w:rsidR="00CD743B" w:rsidRPr="009B5A12" w:rsidRDefault="00CD743B" w:rsidP="00CD743B">
      <w:pPr>
        <w:tabs>
          <w:tab w:val="left" w:pos="284"/>
          <w:tab w:val="decimal" w:pos="1418"/>
          <w:tab w:val="left" w:pos="3402"/>
          <w:tab w:val="decimal" w:pos="5103"/>
        </w:tabs>
        <w:jc w:val="both"/>
      </w:pPr>
      <w:r w:rsidRPr="009B5A12">
        <w:t xml:space="preserve">RZ: </w:t>
      </w:r>
      <w:r w:rsidRPr="009B5A12">
        <w:tab/>
        <w:t xml:space="preserve">38 900,0 tis. Kč </w:t>
      </w:r>
      <w:r w:rsidRPr="009B5A12">
        <w:tab/>
        <w:t>čerpáno:</w:t>
      </w:r>
      <w:r w:rsidRPr="009B5A12">
        <w:tab/>
        <w:t xml:space="preserve"> 0 tis. Kč</w:t>
      </w:r>
    </w:p>
    <w:p w:rsidR="00CD743B" w:rsidRPr="009B5A12" w:rsidRDefault="00CD743B" w:rsidP="00CD743B">
      <w:pPr>
        <w:tabs>
          <w:tab w:val="left" w:pos="284"/>
          <w:tab w:val="decimal" w:pos="1418"/>
          <w:tab w:val="left" w:pos="3402"/>
          <w:tab w:val="decimal" w:pos="5103"/>
        </w:tabs>
        <w:jc w:val="both"/>
      </w:pPr>
      <w:r w:rsidRPr="009B5A12">
        <w:t>VZ na zhotovitele nebylo ukončeno.</w:t>
      </w:r>
    </w:p>
    <w:p w:rsidR="00CD743B" w:rsidRPr="009B5A12" w:rsidRDefault="00CD743B" w:rsidP="00CD743B">
      <w:pPr>
        <w:tabs>
          <w:tab w:val="left" w:pos="284"/>
          <w:tab w:val="decimal" w:pos="1418"/>
          <w:tab w:val="left" w:pos="3402"/>
          <w:tab w:val="decimal" w:pos="5103"/>
        </w:tabs>
        <w:jc w:val="both"/>
        <w:rPr>
          <w:b/>
        </w:rPr>
      </w:pPr>
    </w:p>
    <w:p w:rsidR="00CD743B" w:rsidRPr="009B5A12" w:rsidRDefault="00CD743B" w:rsidP="00CD743B">
      <w:pPr>
        <w:tabs>
          <w:tab w:val="left" w:pos="284"/>
          <w:tab w:val="decimal" w:pos="1418"/>
          <w:tab w:val="left" w:pos="3402"/>
          <w:tab w:val="decimal" w:pos="5103"/>
        </w:tabs>
        <w:jc w:val="both"/>
        <w:rPr>
          <w:b/>
        </w:rPr>
      </w:pPr>
      <w:r w:rsidRPr="009B5A12">
        <w:rPr>
          <w:b/>
        </w:rPr>
        <w:t>Revitalizace - Lustigův park</w:t>
      </w:r>
    </w:p>
    <w:p w:rsidR="00CD743B" w:rsidRPr="009B5A12" w:rsidRDefault="00CD743B" w:rsidP="00CD743B">
      <w:pPr>
        <w:tabs>
          <w:tab w:val="left" w:pos="284"/>
          <w:tab w:val="decimal" w:pos="1418"/>
          <w:tab w:val="left" w:pos="3402"/>
          <w:tab w:val="decimal" w:pos="5103"/>
        </w:tabs>
        <w:jc w:val="both"/>
      </w:pPr>
      <w:r w:rsidRPr="009B5A12">
        <w:t xml:space="preserve">RZ: 5 </w:t>
      </w:r>
      <w:r w:rsidRPr="009B5A12">
        <w:tab/>
        <w:t xml:space="preserve">5 360,0 tis. Kč </w:t>
      </w:r>
      <w:r w:rsidRPr="009B5A12">
        <w:tab/>
        <w:t xml:space="preserve">čerpáno: </w:t>
      </w:r>
      <w:r w:rsidRPr="009B5A12">
        <w:tab/>
        <w:t>0 tis. Kč</w:t>
      </w:r>
    </w:p>
    <w:p w:rsidR="00CD743B" w:rsidRPr="009B5A12" w:rsidRDefault="00CD743B" w:rsidP="00CD743B">
      <w:pPr>
        <w:tabs>
          <w:tab w:val="left" w:pos="284"/>
          <w:tab w:val="decimal" w:pos="1418"/>
          <w:tab w:val="left" w:pos="3402"/>
          <w:tab w:val="decimal" w:pos="5103"/>
        </w:tabs>
        <w:jc w:val="both"/>
      </w:pPr>
      <w:r>
        <w:t>Z</w:t>
      </w:r>
      <w:r w:rsidRPr="009B5A12">
        <w:t xml:space="preserve">hotovitel: </w:t>
      </w:r>
      <w:r w:rsidRPr="009B5A12">
        <w:tab/>
        <w:t>Ing. arch. MgA. Jan Žalský</w:t>
      </w:r>
    </w:p>
    <w:p w:rsidR="00CD743B" w:rsidRPr="009B5A12" w:rsidRDefault="00CD743B" w:rsidP="00CD743B">
      <w:pPr>
        <w:tabs>
          <w:tab w:val="left" w:pos="284"/>
          <w:tab w:val="decimal" w:pos="1418"/>
          <w:tab w:val="left" w:pos="3402"/>
          <w:tab w:val="decimal" w:pos="5103"/>
        </w:tabs>
        <w:jc w:val="both"/>
      </w:pPr>
      <w:r>
        <w:t>S</w:t>
      </w:r>
      <w:r w:rsidR="00BA600A">
        <w:t xml:space="preserve">ml. uzavřena: </w:t>
      </w:r>
      <w:r w:rsidRPr="009B5A12">
        <w:t>27.</w:t>
      </w:r>
      <w:r>
        <w:t xml:space="preserve"> </w:t>
      </w:r>
      <w:r w:rsidRPr="009B5A12">
        <w:t>06.</w:t>
      </w:r>
      <w:r>
        <w:t xml:space="preserve"> </w:t>
      </w:r>
      <w:r w:rsidRPr="009B5A12">
        <w:t>2016</w:t>
      </w:r>
      <w:r w:rsidRPr="009B5A12">
        <w:tab/>
      </w:r>
      <w:r w:rsidRPr="009B5A12">
        <w:tab/>
      </w:r>
    </w:p>
    <w:p w:rsidR="00CD743B" w:rsidRPr="009B5A12" w:rsidRDefault="00CD743B" w:rsidP="00CD743B">
      <w:pPr>
        <w:tabs>
          <w:tab w:val="left" w:pos="284"/>
          <w:tab w:val="decimal" w:pos="1418"/>
          <w:tab w:val="left" w:pos="3402"/>
          <w:tab w:val="decimal" w:pos="5103"/>
        </w:tabs>
        <w:jc w:val="both"/>
      </w:pPr>
      <w:r>
        <w:t>Z</w:t>
      </w:r>
      <w:r w:rsidRPr="009B5A12">
        <w:t>ahájení akce:</w:t>
      </w:r>
      <w:r w:rsidRPr="009B5A12">
        <w:tab/>
        <w:t xml:space="preserve"> 2016</w:t>
      </w:r>
    </w:p>
    <w:p w:rsidR="00CD743B" w:rsidRPr="009B5A12" w:rsidRDefault="00CD743B" w:rsidP="00CD743B">
      <w:pPr>
        <w:tabs>
          <w:tab w:val="left" w:pos="284"/>
          <w:tab w:val="decimal" w:pos="1418"/>
          <w:tab w:val="left" w:pos="3402"/>
          <w:tab w:val="decimal" w:pos="5103"/>
        </w:tabs>
        <w:jc w:val="both"/>
      </w:pPr>
      <w:r w:rsidRPr="009B5A12">
        <w:t>Uzavřena SOD 2016/0454/OZPSP.DSMZ „Předprostor synagogy v Libni - Lustigův park - projektová fáze: Jednostupňová dokumentace /DSP+apendix DPS/“.</w:t>
      </w:r>
    </w:p>
    <w:p w:rsidR="00CD743B" w:rsidRPr="009B5A12" w:rsidRDefault="00CD743B" w:rsidP="00CD743B">
      <w:pPr>
        <w:tabs>
          <w:tab w:val="left" w:pos="284"/>
          <w:tab w:val="decimal" w:pos="1418"/>
          <w:tab w:val="left" w:pos="3402"/>
          <w:tab w:val="decimal" w:pos="5103"/>
        </w:tabs>
        <w:jc w:val="both"/>
      </w:pPr>
      <w:r w:rsidRPr="00C437AD">
        <w:t>Cena díla 356 950 Kč. Následují VZ k dalším pracím.</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 xml:space="preserve">Kapitola 03 – doprava </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DOPRAVY</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Bezpečnostní a telematické prvky v dopravě, zklidňování dopravy</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5 000,0 tis. Kč </w:t>
      </w:r>
      <w:r w:rsidRPr="008F5BD3">
        <w:tab/>
        <w:t xml:space="preserve">čerpáno: </w:t>
      </w:r>
      <w:r w:rsidRPr="008F5BD3">
        <w:tab/>
        <w:t>0 tis. Kč</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Předprojektová a projektová příprava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3 000,0 tis. Kč </w:t>
      </w:r>
      <w:r w:rsidRPr="008F5BD3">
        <w:tab/>
        <w:t>čerpáno:</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Zadána 2 výběrová řízení na analýzu možnosti úpravy komunikační zeleně na parkovacích stání</w:t>
      </w:r>
      <w:r>
        <w:t>ch</w:t>
      </w:r>
      <w:r w:rsidRPr="008F5BD3">
        <w:t xml:space="preserve"> na ÚMČ Praha 8 a analýzu fyzického uspořádání uličních parkovacích stání </w:t>
      </w:r>
      <w:r>
        <w:br/>
      </w:r>
      <w:r w:rsidRPr="008F5BD3">
        <w:t>na ÚMČ Praha 8.</w:t>
      </w:r>
    </w:p>
    <w:p w:rsidR="00CD743B" w:rsidRPr="008F5BD3" w:rsidRDefault="00CD743B" w:rsidP="00CD743B">
      <w:pPr>
        <w:tabs>
          <w:tab w:val="left" w:pos="284"/>
          <w:tab w:val="decimal" w:pos="1418"/>
          <w:tab w:val="left" w:pos="3402"/>
          <w:tab w:val="decimal" w:pos="5103"/>
        </w:tabs>
        <w:jc w:val="both"/>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BA600A" w:rsidRDefault="00BA600A"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Cyklostojany</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500,0 tis. Kč </w:t>
      </w:r>
      <w:r w:rsidRPr="008F5BD3">
        <w:tab/>
        <w:t xml:space="preserve">čerpáno: </w:t>
      </w:r>
      <w:r w:rsidRPr="008F5BD3">
        <w:tab/>
        <w:t>0 tis. Kč</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Technologické vybavení parkoviště Bulovka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3 700,0 tis. Kč </w:t>
      </w:r>
      <w:r w:rsidRPr="008F5BD3">
        <w:tab/>
        <w:t xml:space="preserve">čerpáno: </w:t>
      </w:r>
      <w:r w:rsidRPr="008F5BD3">
        <w:tab/>
        <w:t>0 tis. Kč</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Technologické vybavení parkoviště Nekvasilova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3 700,0 tis. Kč </w:t>
      </w:r>
      <w:r w:rsidRPr="008F5BD3">
        <w:tab/>
        <w:t>čerpáno:</w:t>
      </w:r>
      <w:r w:rsidRPr="008F5BD3">
        <w:tab/>
        <w:t xml:space="preserve"> 0 tis. Kč</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Technologické vybavení parkoviště Karlínské nám.</w:t>
      </w:r>
    </w:p>
    <w:p w:rsidR="00CD743B" w:rsidRDefault="00CD743B" w:rsidP="00CD743B">
      <w:pPr>
        <w:tabs>
          <w:tab w:val="left" w:pos="284"/>
          <w:tab w:val="decimal" w:pos="1418"/>
          <w:tab w:val="left" w:pos="3402"/>
          <w:tab w:val="decimal" w:pos="5103"/>
        </w:tabs>
        <w:jc w:val="both"/>
      </w:pPr>
      <w:r w:rsidRPr="008F5BD3">
        <w:t xml:space="preserve">RZ: </w:t>
      </w:r>
      <w:r w:rsidRPr="008F5BD3">
        <w:tab/>
        <w:t xml:space="preserve">3 700,0 tis. Kč </w:t>
      </w:r>
      <w:r w:rsidRPr="008F5BD3">
        <w:tab/>
        <w:t xml:space="preserve">čerpáno: </w:t>
      </w:r>
      <w:r w:rsidRPr="008F5BD3">
        <w:tab/>
        <w:t>0 tis. Kč</w:t>
      </w:r>
    </w:p>
    <w:p w:rsidR="00BA600A" w:rsidRPr="008F5BD3" w:rsidRDefault="00BA600A"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 xml:space="preserve">Kapitola 04 – školství, mládež a sport </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TAJEMNÍKA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Snížení energetické náročnosti na budově MŠ Šiškova včetně doplatku PD</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788,0 tis. Kč </w:t>
      </w:r>
      <w:r w:rsidRPr="008F5BD3">
        <w:tab/>
        <w:t xml:space="preserve">čerpáno: </w:t>
      </w:r>
      <w:r w:rsidRPr="008F5BD3">
        <w:tab/>
        <w:t>0 tis. Kč</w:t>
      </w:r>
    </w:p>
    <w:p w:rsidR="00CD743B" w:rsidRDefault="00CD743B" w:rsidP="00CD743B">
      <w:pPr>
        <w:tabs>
          <w:tab w:val="left" w:pos="284"/>
          <w:tab w:val="decimal" w:pos="1418"/>
          <w:tab w:val="left" w:pos="3402"/>
          <w:tab w:val="decimal" w:pos="5103"/>
        </w:tabs>
        <w:jc w:val="both"/>
      </w:pPr>
      <w:r>
        <w:t>Zhotovitel</w:t>
      </w:r>
      <w:r w:rsidRPr="00B41C75">
        <w:t xml:space="preserve">: </w:t>
      </w:r>
      <w:r>
        <w:t>BYSTROŇ Group a.s., Chopinova 576/1, 702 00  Ostrava - Přívoz</w:t>
      </w:r>
    </w:p>
    <w:p w:rsidR="00CD743B" w:rsidRDefault="00CD743B" w:rsidP="00CD743B">
      <w:pPr>
        <w:tabs>
          <w:tab w:val="left" w:pos="284"/>
          <w:tab w:val="decimal" w:pos="1418"/>
          <w:tab w:val="left" w:pos="3402"/>
          <w:tab w:val="decimal" w:pos="5103"/>
        </w:tabs>
        <w:jc w:val="both"/>
      </w:pPr>
      <w:r>
        <w:t>Sml. uzavřena: 24. 06. 2015</w:t>
      </w:r>
    </w:p>
    <w:p w:rsidR="00CD743B" w:rsidRDefault="00CD743B" w:rsidP="00CD743B">
      <w:pPr>
        <w:tabs>
          <w:tab w:val="left" w:pos="284"/>
          <w:tab w:val="decimal" w:pos="1418"/>
          <w:tab w:val="left" w:pos="3402"/>
          <w:tab w:val="decimal" w:pos="5103"/>
        </w:tabs>
        <w:jc w:val="both"/>
      </w:pPr>
      <w:r>
        <w:t>Zahájení akce: 30. 06. 2015</w:t>
      </w:r>
    </w:p>
    <w:p w:rsidR="00CD743B" w:rsidRDefault="00CD743B" w:rsidP="00CD743B">
      <w:pPr>
        <w:tabs>
          <w:tab w:val="left" w:pos="284"/>
          <w:tab w:val="decimal" w:pos="1418"/>
          <w:tab w:val="left" w:pos="3402"/>
          <w:tab w:val="decimal" w:pos="5103"/>
        </w:tabs>
        <w:jc w:val="both"/>
      </w:pPr>
      <w:r>
        <w:t>Ukončení akce: 30. 09. 2015</w:t>
      </w:r>
    </w:p>
    <w:p w:rsidR="00CD743B" w:rsidRDefault="00CD743B" w:rsidP="00CD743B">
      <w:pPr>
        <w:tabs>
          <w:tab w:val="left" w:pos="284"/>
          <w:tab w:val="decimal" w:pos="1418"/>
          <w:tab w:val="left" w:pos="3402"/>
          <w:tab w:val="decimal" w:pos="5103"/>
        </w:tabs>
        <w:jc w:val="both"/>
      </w:pPr>
      <w:r>
        <w:t>V roce 2015 proběhla úplná realizace tohoto projektu. V letošním roce předpokládáme dořešení financování této akce. Pro potřeby dofinancování byly na projekt rozpočtovány kapitálové výdaje ve výši 800 tis. Kč. Výše částky se skládá ze sporných položek ve fakturaci zhotovitele (rozpočtová rezerva, dobropisy, VCP). Rozpočet po úpravě činí 788,0 tis. Kč. K čerpání v prvním pololetí roku 2016 nedošlo.</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Snížení energetické náročnosti na budově MŠ Bojasova včetně doplatku PD</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694,0 tis. Kč </w:t>
      </w:r>
      <w:r w:rsidRPr="008F5BD3">
        <w:tab/>
        <w:t xml:space="preserve">čerpáno: </w:t>
      </w:r>
      <w:r w:rsidRPr="008F5BD3">
        <w:tab/>
        <w:t>0 tis. Kč</w:t>
      </w:r>
    </w:p>
    <w:p w:rsidR="00CD743B" w:rsidRDefault="00CD743B" w:rsidP="00CD743B">
      <w:pPr>
        <w:tabs>
          <w:tab w:val="left" w:pos="284"/>
          <w:tab w:val="decimal" w:pos="1418"/>
          <w:tab w:val="left" w:pos="3402"/>
          <w:tab w:val="decimal" w:pos="5103"/>
        </w:tabs>
        <w:jc w:val="both"/>
      </w:pPr>
      <w:r>
        <w:t>Zhotovitel</w:t>
      </w:r>
      <w:r w:rsidRPr="00B41C75">
        <w:t xml:space="preserve">: </w:t>
      </w:r>
      <w:r>
        <w:t>BYSTROŇ Group a.s., Chopinova 576/1, 702 00  Ostrava - Přívoz</w:t>
      </w:r>
    </w:p>
    <w:p w:rsidR="00CD743B" w:rsidRDefault="00CD743B" w:rsidP="00CD743B">
      <w:pPr>
        <w:tabs>
          <w:tab w:val="left" w:pos="284"/>
          <w:tab w:val="decimal" w:pos="1418"/>
          <w:tab w:val="left" w:pos="3402"/>
          <w:tab w:val="decimal" w:pos="5103"/>
        </w:tabs>
        <w:jc w:val="both"/>
      </w:pPr>
      <w:r>
        <w:t>Sml. uzavřena: 24. 06. 2015</w:t>
      </w:r>
    </w:p>
    <w:p w:rsidR="00CD743B" w:rsidRDefault="00CD743B" w:rsidP="00CD743B">
      <w:pPr>
        <w:tabs>
          <w:tab w:val="left" w:pos="284"/>
          <w:tab w:val="decimal" w:pos="1418"/>
          <w:tab w:val="left" w:pos="3402"/>
          <w:tab w:val="decimal" w:pos="5103"/>
        </w:tabs>
        <w:jc w:val="both"/>
      </w:pPr>
      <w:r>
        <w:t>Zahájení akce: 30. 06. 2015</w:t>
      </w:r>
    </w:p>
    <w:p w:rsidR="00CD743B" w:rsidRDefault="00CD743B" w:rsidP="00CD743B">
      <w:pPr>
        <w:tabs>
          <w:tab w:val="left" w:pos="284"/>
          <w:tab w:val="decimal" w:pos="1418"/>
          <w:tab w:val="left" w:pos="3402"/>
          <w:tab w:val="decimal" w:pos="5103"/>
        </w:tabs>
        <w:jc w:val="both"/>
      </w:pPr>
      <w:r>
        <w:t>Ukončení akce: 15. 09. 2015</w:t>
      </w:r>
    </w:p>
    <w:p w:rsidR="00CD743B" w:rsidRDefault="00CD743B" w:rsidP="00CD743B">
      <w:pPr>
        <w:tabs>
          <w:tab w:val="left" w:pos="284"/>
          <w:tab w:val="decimal" w:pos="1418"/>
          <w:tab w:val="left" w:pos="3402"/>
          <w:tab w:val="decimal" w:pos="5103"/>
        </w:tabs>
        <w:jc w:val="both"/>
      </w:pPr>
      <w:r>
        <w:t xml:space="preserve">V roce 2015 proběhla úplná realizace tohoto projektu. V letošním roce předpokládáme dořešení financování této akce. </w:t>
      </w:r>
      <w:r w:rsidRPr="00582A04">
        <w:t xml:space="preserve">Pro potřeby dofinancování byly na projekt rozpočtovány </w:t>
      </w:r>
      <w:r>
        <w:t xml:space="preserve">kapitálové výdaje </w:t>
      </w:r>
      <w:r w:rsidRPr="00582A04">
        <w:t>ve výši</w:t>
      </w:r>
      <w:r>
        <w:t xml:space="preserve"> </w:t>
      </w:r>
      <w:r w:rsidRPr="00582A04">
        <w:t xml:space="preserve">700 tis. Kč. </w:t>
      </w:r>
      <w:r>
        <w:t>Výše částky se skládá ze sporných položek ve fakturaci zhotovitele (rozpočtová rezerva, dobropisy, VCP).</w:t>
      </w:r>
      <w:r w:rsidRPr="00582A04">
        <w:t xml:space="preserve"> </w:t>
      </w:r>
      <w:r>
        <w:t>Rozpočet po úpravě činí 694,0 tis. Kč. K čerpání v prvním pololetí roku 2016 nedošlo.</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ŠKOLSTVÍ</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Na Přesypu - elektronický vstup na čipy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61,0 tis. Kč </w:t>
      </w:r>
      <w:r w:rsidRPr="008F5BD3">
        <w:tab/>
        <w:t xml:space="preserve">odesláno: </w:t>
      </w:r>
      <w:r w:rsidRPr="008F5BD3">
        <w:tab/>
        <w:t>61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MŠ. Akce bude dokončena po ukončení rekonstrukce školní kuchyně.</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Korycanská - rekonstrukce obou zahrad MŠ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230,0 tis. Kč </w:t>
      </w:r>
      <w:r w:rsidRPr="008F5BD3">
        <w:tab/>
        <w:t xml:space="preserve">odesláno: </w:t>
      </w:r>
      <w:r w:rsidRPr="008F5BD3">
        <w:tab/>
        <w:t>230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MŠ. Akce bude dokončena ve 2. pololetí.</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MŠ U Sluncové - elektrický kotel do ŠK</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125,0 tis. Kč </w:t>
      </w:r>
      <w:r w:rsidRPr="008F5BD3">
        <w:tab/>
        <w:t xml:space="preserve">odesláno: </w:t>
      </w:r>
      <w:r w:rsidRPr="008F5BD3">
        <w:tab/>
        <w:t>125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MŠ. Akce bude realizována o letních prázdninách.</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ZŠ a MŠ Na Slovance - multifunkční tlaková pánev s míchadlem</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1 068,0 tis. Kč </w:t>
      </w:r>
      <w:r w:rsidRPr="008F5BD3">
        <w:tab/>
        <w:t xml:space="preserve">odesláno: </w:t>
      </w:r>
      <w:r w:rsidRPr="008F5BD3">
        <w:tab/>
        <w:t>1 068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ZŠ.</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Hovorčovická - nové plynové kotle pro ŠK</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700,0 tis. Kč </w:t>
      </w:r>
      <w:r w:rsidRPr="008F5BD3">
        <w:tab/>
        <w:t>odesláno:</w:t>
      </w:r>
      <w:r w:rsidRPr="008F5BD3">
        <w:tab/>
        <w:t xml:space="preserve"> 700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ZŠ.</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Burešova - založení přírodní učebny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400,0 tis. Kč </w:t>
      </w:r>
      <w:r w:rsidRPr="008F5BD3">
        <w:tab/>
        <w:t xml:space="preserve">odesláno: </w:t>
      </w:r>
      <w:r w:rsidRPr="008F5BD3">
        <w:tab/>
        <w:t>400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ZŠ.</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Palmovka - server počítačové učebny</w:t>
      </w:r>
      <w:r w:rsidRPr="008F5BD3">
        <w:rPr>
          <w:b/>
        </w:rPr>
        <w:tab/>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120,0 tis. Kč </w:t>
      </w:r>
      <w:r w:rsidRPr="008F5BD3">
        <w:tab/>
        <w:t>odesláno:</w:t>
      </w:r>
      <w:r w:rsidRPr="008F5BD3">
        <w:tab/>
        <w:t xml:space="preserve"> 120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ZŠ.</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Hovorčovická - myčka  nádobí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140,0 tis. Kč </w:t>
      </w:r>
      <w:r w:rsidRPr="008F5BD3">
        <w:tab/>
        <w:t>odesláno:</w:t>
      </w:r>
      <w:r w:rsidRPr="008F5BD3">
        <w:tab/>
        <w:t xml:space="preserve"> 140 tis. Kč</w:t>
      </w:r>
    </w:p>
    <w:p w:rsidR="00CD743B" w:rsidRPr="008F5BD3" w:rsidRDefault="00CD743B" w:rsidP="00CD743B">
      <w:pPr>
        <w:tabs>
          <w:tab w:val="left" w:pos="284"/>
          <w:tab w:val="decimal" w:pos="1418"/>
          <w:tab w:val="left" w:pos="3402"/>
          <w:tab w:val="decimal" w:pos="5103"/>
        </w:tabs>
        <w:jc w:val="both"/>
      </w:pPr>
      <w:r w:rsidRPr="008F5BD3">
        <w:t>Prostředky byly v plné výši zaslány ZŠ.</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Na Korábě - výstavba hřiště pro MŠ Lindnerova - náhrada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Interaktivní technika pro školy zřizované MČ Praha 8</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500,0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Akce nebyla dosud realizována.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Štěpničná - zřízení multifunkčního sportovního hřiště</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730,0 tis. Kč </w:t>
      </w:r>
      <w:r w:rsidRPr="008F5BD3">
        <w:tab/>
        <w:t xml:space="preserve">odesláno: </w:t>
      </w:r>
      <w:r w:rsidRPr="008F5BD3">
        <w:tab/>
        <w:t>730 tis. Kč</w:t>
      </w:r>
    </w:p>
    <w:p w:rsidR="00CD743B" w:rsidRPr="008F5BD3" w:rsidRDefault="00CD743B" w:rsidP="00CD743B">
      <w:pPr>
        <w:tabs>
          <w:tab w:val="left" w:pos="284"/>
          <w:tab w:val="decimal" w:pos="1418"/>
          <w:tab w:val="left" w:pos="3402"/>
          <w:tab w:val="decimal" w:pos="5103"/>
        </w:tabs>
        <w:jc w:val="both"/>
      </w:pPr>
      <w:r w:rsidRPr="008F5BD3">
        <w:t>Zhotovitel: Frigosystém, spol. s r.o., Mladoboleslavská 157, 190 17 Praha 9</w:t>
      </w:r>
    </w:p>
    <w:p w:rsidR="00CD743B" w:rsidRPr="008F5BD3" w:rsidRDefault="00CD743B" w:rsidP="00CD743B">
      <w:pPr>
        <w:tabs>
          <w:tab w:val="left" w:pos="284"/>
          <w:tab w:val="decimal" w:pos="1418"/>
          <w:tab w:val="left" w:pos="3402"/>
          <w:tab w:val="decimal" w:pos="5103"/>
        </w:tabs>
        <w:jc w:val="both"/>
      </w:pPr>
      <w:r w:rsidRPr="008F5BD3">
        <w:t xml:space="preserve">Smlouva uzavřena dne: 25. </w:t>
      </w:r>
      <w:r>
        <w:t>0</w:t>
      </w:r>
      <w:r w:rsidRPr="008F5BD3">
        <w:t>5 2016</w:t>
      </w:r>
    </w:p>
    <w:p w:rsidR="00CD743B" w:rsidRPr="008F5BD3" w:rsidRDefault="00CD743B" w:rsidP="00CD743B">
      <w:pPr>
        <w:tabs>
          <w:tab w:val="left" w:pos="284"/>
          <w:tab w:val="decimal" w:pos="1418"/>
          <w:tab w:val="left" w:pos="3402"/>
          <w:tab w:val="decimal" w:pos="5103"/>
        </w:tabs>
        <w:jc w:val="both"/>
      </w:pPr>
      <w:r w:rsidRPr="008F5BD3">
        <w:t>Zahájení akce: 30.</w:t>
      </w:r>
      <w:r>
        <w:t xml:space="preserve"> 0</w:t>
      </w:r>
      <w:r w:rsidRPr="008F5BD3">
        <w:t>5.</w:t>
      </w:r>
      <w:r>
        <w:t xml:space="preserve"> </w:t>
      </w:r>
      <w:r w:rsidRPr="008F5BD3">
        <w:t>2016</w:t>
      </w:r>
    </w:p>
    <w:p w:rsidR="00CD743B" w:rsidRPr="008F5BD3" w:rsidRDefault="00CD743B" w:rsidP="00CD743B">
      <w:pPr>
        <w:tabs>
          <w:tab w:val="left" w:pos="284"/>
          <w:tab w:val="decimal" w:pos="1418"/>
          <w:tab w:val="left" w:pos="3402"/>
          <w:tab w:val="decimal" w:pos="5103"/>
        </w:tabs>
        <w:jc w:val="both"/>
      </w:pPr>
      <w:r w:rsidRPr="008F5BD3">
        <w:t>Ukončení akce: 13.</w:t>
      </w:r>
      <w:r>
        <w:t xml:space="preserve"> 0</w:t>
      </w:r>
      <w:r w:rsidRPr="008F5BD3">
        <w:t>6.</w:t>
      </w:r>
      <w:r>
        <w:t xml:space="preserve"> </w:t>
      </w:r>
      <w:r w:rsidRPr="008F5BD3">
        <w:t>2016</w:t>
      </w:r>
    </w:p>
    <w:p w:rsidR="00CD743B" w:rsidRPr="008F5BD3" w:rsidRDefault="00CD743B" w:rsidP="00CD743B">
      <w:pPr>
        <w:tabs>
          <w:tab w:val="left" w:pos="284"/>
          <w:tab w:val="decimal" w:pos="1418"/>
          <w:tab w:val="left" w:pos="3402"/>
          <w:tab w:val="decimal" w:pos="5103"/>
        </w:tabs>
        <w:jc w:val="both"/>
      </w:pPr>
      <w:r w:rsidRPr="008F5BD3">
        <w:t>Prostředky byly v plné výši zaslány MŠ. Uhrazeno ze strany MŠ bylo celkem 811 tis. Kč.</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Mazurská - vybudování víceúčelového sportoviště - PD v ZŠ Mazurská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100,0 tis. Kč </w:t>
      </w:r>
      <w:r w:rsidRPr="008F5BD3">
        <w:tab/>
        <w:t xml:space="preserve">odesláno: </w:t>
      </w:r>
      <w:r w:rsidRPr="008F5BD3">
        <w:tab/>
        <w:t>100 tis. Kč</w:t>
      </w:r>
    </w:p>
    <w:p w:rsidR="00CD743B" w:rsidRPr="008F5BD3" w:rsidRDefault="00CD743B" w:rsidP="00CD743B">
      <w:pPr>
        <w:tabs>
          <w:tab w:val="left" w:pos="284"/>
          <w:tab w:val="decimal" w:pos="1418"/>
          <w:tab w:val="left" w:pos="3402"/>
          <w:tab w:val="decimal" w:pos="5103"/>
        </w:tabs>
        <w:jc w:val="both"/>
      </w:pPr>
      <w:r w:rsidRPr="008F5BD3">
        <w:t xml:space="preserve">Prostředky byly v plné výši zaslány ZŠ. Akce bude provedena ve </w:t>
      </w:r>
      <w:r>
        <w:t>2</w:t>
      </w:r>
      <w:r w:rsidRPr="008F5BD3">
        <w:t xml:space="preserve">. </w:t>
      </w:r>
      <w:r>
        <w:t>pololetí</w:t>
      </w:r>
      <w:r w:rsidRPr="008F5BD3">
        <w:t>.</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Na Slovance - herní prvky včetně dopadových ploch v ZŠ a MŠ Na Slovance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Realizace bude provedena ve 2. pololetí 2016.</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Sokolovská - úprava zahrady včetně herního prvku v MŠ Sokolovská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1 515,0 tis. Kč </w:t>
      </w:r>
      <w:r w:rsidRPr="008F5BD3">
        <w:tab/>
        <w:t xml:space="preserve">odesláno: </w:t>
      </w:r>
      <w:r w:rsidRPr="008F5BD3">
        <w:tab/>
        <w:t>1 000 tis. Kč</w:t>
      </w:r>
    </w:p>
    <w:p w:rsidR="00CD743B" w:rsidRPr="008F5BD3" w:rsidRDefault="00CD743B" w:rsidP="00CD743B">
      <w:pPr>
        <w:tabs>
          <w:tab w:val="left" w:pos="284"/>
          <w:tab w:val="decimal" w:pos="1418"/>
          <w:tab w:val="left" w:pos="3402"/>
          <w:tab w:val="decimal" w:pos="5103"/>
        </w:tabs>
        <w:jc w:val="both"/>
      </w:pPr>
      <w:r w:rsidRPr="008F5BD3">
        <w:t>Zhotovitel: AVK STAV s.r.o., Sokolovská 366/84, 186 00 Praha 8</w:t>
      </w:r>
    </w:p>
    <w:p w:rsidR="00CD743B" w:rsidRPr="008F5BD3" w:rsidRDefault="00CD743B" w:rsidP="00CD743B">
      <w:pPr>
        <w:tabs>
          <w:tab w:val="left" w:pos="284"/>
          <w:tab w:val="decimal" w:pos="1418"/>
          <w:tab w:val="left" w:pos="3402"/>
          <w:tab w:val="decimal" w:pos="5103"/>
        </w:tabs>
        <w:jc w:val="both"/>
      </w:pPr>
      <w:r w:rsidRPr="008F5BD3">
        <w:t xml:space="preserve">Smlouva uzavřena dne: </w:t>
      </w:r>
      <w:r w:rsidR="00BA600A">
        <w:t>0</w:t>
      </w:r>
      <w:r w:rsidRPr="008F5BD3">
        <w:t>1.</w:t>
      </w:r>
      <w:r>
        <w:t xml:space="preserve"> </w:t>
      </w:r>
      <w:r w:rsidR="00BA600A">
        <w:t>0</w:t>
      </w:r>
      <w:r w:rsidRPr="008F5BD3">
        <w:t>6.</w:t>
      </w:r>
      <w:r>
        <w:t xml:space="preserve"> </w:t>
      </w:r>
      <w:r w:rsidRPr="008F5BD3">
        <w:t>2016</w:t>
      </w:r>
    </w:p>
    <w:p w:rsidR="00CD743B" w:rsidRPr="008F5BD3" w:rsidRDefault="00CD743B" w:rsidP="00CD743B">
      <w:pPr>
        <w:tabs>
          <w:tab w:val="left" w:pos="284"/>
          <w:tab w:val="decimal" w:pos="1418"/>
          <w:tab w:val="left" w:pos="3402"/>
          <w:tab w:val="decimal" w:pos="5103"/>
        </w:tabs>
        <w:jc w:val="both"/>
      </w:pPr>
      <w:r w:rsidRPr="008F5BD3">
        <w:t xml:space="preserve">Zahájení akce: </w:t>
      </w:r>
      <w:r w:rsidR="00BC1BF3">
        <w:t>0</w:t>
      </w:r>
      <w:r w:rsidRPr="008F5BD3">
        <w:t xml:space="preserve">1. </w:t>
      </w:r>
      <w:r w:rsidR="00BC1BF3">
        <w:t>0</w:t>
      </w:r>
      <w:r w:rsidRPr="008F5BD3">
        <w:t>7. 2016</w:t>
      </w:r>
    </w:p>
    <w:p w:rsidR="00CD743B" w:rsidRPr="008F5BD3" w:rsidRDefault="00CD743B" w:rsidP="00CD743B">
      <w:pPr>
        <w:tabs>
          <w:tab w:val="left" w:pos="284"/>
          <w:tab w:val="decimal" w:pos="1418"/>
          <w:tab w:val="left" w:pos="3402"/>
          <w:tab w:val="decimal" w:pos="5103"/>
        </w:tabs>
        <w:jc w:val="both"/>
      </w:pPr>
      <w:r w:rsidRPr="008F5BD3">
        <w:t>Prostředky ve výši 1 000 tis. Kč byly zaslány MŠ, práce budou probíhat v prázdninových měsících roku. Uhrazeno bylo 62 920 Kč.</w:t>
      </w:r>
    </w:p>
    <w:p w:rsidR="00CD743B" w:rsidRPr="008F5BD3" w:rsidRDefault="00CD743B" w:rsidP="00CD743B">
      <w:pPr>
        <w:tabs>
          <w:tab w:val="left" w:pos="284"/>
          <w:tab w:val="decimal" w:pos="1418"/>
          <w:tab w:val="left" w:pos="3402"/>
          <w:tab w:val="decimal" w:pos="5103"/>
        </w:tabs>
        <w:jc w:val="both"/>
      </w:pPr>
    </w:p>
    <w:p w:rsidR="00C437AD" w:rsidRDefault="00C437AD">
      <w:pPr>
        <w:rPr>
          <w:u w:val="single"/>
        </w:rPr>
      </w:pPr>
      <w:r>
        <w:rPr>
          <w:u w:val="single"/>
        </w:rPr>
        <w:br w:type="page"/>
      </w:r>
    </w:p>
    <w:p w:rsidR="00BA600A" w:rsidRDefault="00BA600A"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ŠKOLSTVÍ- SERVISNÍ STŘEDISKO PRO SPRÁVU SVĚŘENÉHO MAJETKU (SeS) MČ PRAHA 8</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pPr>
      <w:r w:rsidRPr="008F5BD3">
        <w:t xml:space="preserve">Zahrnuje čerpání investičního příspěvku zaslaného v roce 2016.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U Sluncové - nástavba třídy vč. PD</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11 457,0 tis. Kč </w:t>
      </w:r>
      <w:r w:rsidRPr="008F5BD3">
        <w:tab/>
        <w:t>odesláno:</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t>Zhotovitel: ISPD s.r.o., Ke Klaudiánce</w:t>
      </w:r>
      <w:r w:rsidRPr="008F5BD3">
        <w:rPr>
          <w:bCs/>
        </w:rPr>
        <w:t xml:space="preserve"> 598/8</w:t>
      </w:r>
    </w:p>
    <w:p w:rsidR="00CD743B" w:rsidRPr="008F5BD3" w:rsidRDefault="00CD743B" w:rsidP="00CD743B">
      <w:pPr>
        <w:jc w:val="both"/>
      </w:pPr>
      <w:r w:rsidRPr="008F5BD3">
        <w:t xml:space="preserve">Sml. uzavřena: </w:t>
      </w:r>
      <w:r>
        <w:t>0</w:t>
      </w:r>
      <w:r w:rsidRPr="008F5BD3">
        <w:t>1.</w:t>
      </w:r>
      <w:r>
        <w:t xml:space="preserve"> </w:t>
      </w:r>
      <w:r w:rsidRPr="008F5BD3">
        <w:t>10.</w:t>
      </w:r>
      <w:r>
        <w:t xml:space="preserve"> </w:t>
      </w:r>
      <w:r w:rsidRPr="008F5BD3">
        <w:t>2015</w:t>
      </w:r>
    </w:p>
    <w:p w:rsidR="00CD743B" w:rsidRPr="008F5BD3" w:rsidRDefault="00CD743B" w:rsidP="00CD743B">
      <w:pPr>
        <w:jc w:val="both"/>
      </w:pPr>
      <w:r w:rsidRPr="008F5BD3">
        <w:t xml:space="preserve">Zahájení akce: </w:t>
      </w:r>
      <w:r>
        <w:t>0</w:t>
      </w:r>
      <w:r w:rsidRPr="008F5BD3">
        <w:t>7/2016</w:t>
      </w:r>
    </w:p>
    <w:p w:rsidR="00CD743B" w:rsidRPr="008F5BD3" w:rsidRDefault="00CD743B" w:rsidP="00CD743B">
      <w:pPr>
        <w:jc w:val="both"/>
      </w:pPr>
      <w:r>
        <w:t>Ukončení akce: 09/</w:t>
      </w:r>
      <w:r w:rsidRPr="008F5BD3">
        <w:t>2016</w:t>
      </w:r>
    </w:p>
    <w:p w:rsidR="00CD743B" w:rsidRPr="008F5BD3" w:rsidRDefault="00CD743B" w:rsidP="00CD743B">
      <w:pPr>
        <w:jc w:val="both"/>
      </w:pPr>
      <w:r w:rsidRPr="008F5BD3">
        <w:t xml:space="preserve">Projektová a inženýrská činnost: </w:t>
      </w:r>
      <w:r>
        <w:rPr>
          <w:bCs/>
        </w:rPr>
        <w:t xml:space="preserve">Bomart spol. s.r.o. </w:t>
      </w:r>
      <w:r w:rsidRPr="008F5BD3">
        <w:rPr>
          <w:bCs/>
        </w:rPr>
        <w:t>Ohradní 65, Praha 4</w:t>
      </w:r>
      <w:r w:rsidRPr="008F5BD3">
        <w:t xml:space="preserve"> </w:t>
      </w:r>
    </w:p>
    <w:p w:rsidR="00CD743B" w:rsidRPr="008F5BD3" w:rsidRDefault="00CD743B" w:rsidP="00CD743B">
      <w:pPr>
        <w:jc w:val="both"/>
        <w:rPr>
          <w:b/>
        </w:rPr>
      </w:pPr>
      <w:r w:rsidRPr="008F5BD3">
        <w:t>Na přízemní části objektu bude provedena nástavba pro provoz jedné třídy MŠ. Stavební úpravy obsa</w:t>
      </w:r>
      <w:r>
        <w:t xml:space="preserve">hují sanaci základů, vylehčenou </w:t>
      </w:r>
      <w:r w:rsidRPr="008F5BD3">
        <w:t>konstrukci nástavby, provedení nových ZTI, nových stěn a podlah s povrchovými úpravami, osazení nových zařizovacích předmětů, vybavení kuchyňky, výměnu podlahových krytin v převážné části přízemí, zřízení vnitřního komunikačního schodiště a venkovního únikového schodiště, zastřešení teras přilehlých k objektu venkovními markýzami, zří</w:t>
      </w:r>
      <w:r>
        <w:t>zení dveří pro vstup na terasy n</w:t>
      </w:r>
      <w:r w:rsidRPr="008F5BD3">
        <w:t>a zahradě školky budou vybudována dvě stání pro auta.</w:t>
      </w:r>
      <w:r>
        <w:t xml:space="preserve"> </w:t>
      </w:r>
      <w:r w:rsidRPr="008F5BD3">
        <w:t xml:space="preserve">Společné stavební řízení zahájeno dne </w:t>
      </w:r>
      <w:r>
        <w:t>0</w:t>
      </w:r>
      <w:r w:rsidRPr="008F5BD3">
        <w:t>1.</w:t>
      </w:r>
      <w:r>
        <w:t xml:space="preserve"> 0</w:t>
      </w:r>
      <w:r w:rsidRPr="008F5BD3">
        <w:t>6.</w:t>
      </w:r>
      <w:r>
        <w:t xml:space="preserve"> </w:t>
      </w:r>
      <w:r w:rsidRPr="008F5BD3">
        <w:t xml:space="preserve">2015 </w:t>
      </w:r>
      <w:r>
        <w:br/>
      </w:r>
      <w:r w:rsidRPr="008F5BD3">
        <w:t>pod č.</w:t>
      </w:r>
      <w:r>
        <w:t xml:space="preserve"> </w:t>
      </w:r>
      <w:r w:rsidRPr="008F5BD3">
        <w:t>j. MCP8 073250/2015. Akce stavebně i finančně nedokončena.</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U Školské zahrady - PD na výstavbu tělocvičny</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1 100,0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Pr>
          <w:bCs/>
        </w:rPr>
        <w:t>Zhotovitel</w:t>
      </w:r>
      <w:r w:rsidR="002631A3">
        <w:rPr>
          <w:bCs/>
        </w:rPr>
        <w:t>:</w:t>
      </w:r>
      <w:r>
        <w:rPr>
          <w:bCs/>
        </w:rPr>
        <w:t xml:space="preserve"> </w:t>
      </w:r>
      <w:r w:rsidRPr="008F5BD3">
        <w:rPr>
          <w:bCs/>
        </w:rPr>
        <w:t>dosud nevybrán</w:t>
      </w:r>
      <w:r w:rsidR="00BC1BF3">
        <w:rPr>
          <w:bCs/>
        </w:rPr>
        <w:t>.</w:t>
      </w:r>
    </w:p>
    <w:p w:rsidR="00CD743B" w:rsidRPr="008F5BD3" w:rsidRDefault="00CD743B" w:rsidP="00CD743B">
      <w:pPr>
        <w:jc w:val="both"/>
        <w:rPr>
          <w:bCs/>
          <w:iCs/>
        </w:rPr>
      </w:pPr>
      <w:r>
        <w:t xml:space="preserve">Sml. uzavřena: </w:t>
      </w:r>
      <w:r w:rsidRPr="008F5BD3">
        <w:t>dosud neuzavřena</w:t>
      </w:r>
      <w:r w:rsidR="00BC1BF3">
        <w:t>.</w:t>
      </w:r>
    </w:p>
    <w:p w:rsidR="00CD743B" w:rsidRPr="008F5BD3" w:rsidRDefault="00CD743B" w:rsidP="00CD743B">
      <w:pPr>
        <w:jc w:val="both"/>
      </w:pPr>
      <w:r w:rsidRPr="008F5BD3">
        <w:t>Jedná se o zpracování všech stupňů projektové dokumentace tak, aby byla možná budoucí realizace výstavby nové tělocvičny školy. Akce projektově ani finančně nedokončena.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Lyčkovo nám. (Pernerova) - PD na půdní vestavbu</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2 400,0 tis. Kč </w:t>
      </w:r>
      <w:r w:rsidRPr="008F5BD3">
        <w:tab/>
        <w:t xml:space="preserve">odesláno: </w:t>
      </w:r>
      <w:r w:rsidRPr="008F5BD3">
        <w:tab/>
        <w:t>2 200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42 tis. Kč</w:t>
      </w:r>
    </w:p>
    <w:p w:rsidR="00CD743B" w:rsidRPr="008F5BD3" w:rsidRDefault="00CD743B" w:rsidP="00CD743B">
      <w:pPr>
        <w:jc w:val="both"/>
        <w:rPr>
          <w:bCs/>
        </w:rPr>
      </w:pPr>
      <w:r w:rsidRPr="002631A3">
        <w:rPr>
          <w:bCs/>
        </w:rPr>
        <w:t>Zhotovitel:</w:t>
      </w:r>
      <w:r>
        <w:rPr>
          <w:b/>
          <w:bCs/>
        </w:rPr>
        <w:t xml:space="preserve"> </w:t>
      </w:r>
      <w:r w:rsidRPr="008F5BD3">
        <w:rPr>
          <w:bCs/>
        </w:rPr>
        <w:t>D PLUS PROJEKTOVÁ A INŽENÝRSKÁ a.s., Sokolovská 16, 186 00 Praha 8</w:t>
      </w:r>
    </w:p>
    <w:p w:rsidR="00CD743B" w:rsidRPr="008F5BD3" w:rsidRDefault="00CD743B" w:rsidP="00CD743B">
      <w:pPr>
        <w:jc w:val="both"/>
      </w:pPr>
      <w:r w:rsidRPr="008F5BD3">
        <w:t>Sml. uzavřena: 26.</w:t>
      </w:r>
      <w:r>
        <w:t xml:space="preserve"> </w:t>
      </w:r>
      <w:r w:rsidRPr="008F5BD3">
        <w:t>10.</w:t>
      </w:r>
      <w:r>
        <w:t xml:space="preserve"> </w:t>
      </w:r>
      <w:r w:rsidRPr="008F5BD3">
        <w:t>2015</w:t>
      </w:r>
    </w:p>
    <w:p w:rsidR="00CD743B" w:rsidRPr="008F5BD3" w:rsidRDefault="00CD743B" w:rsidP="00CD743B">
      <w:pPr>
        <w:jc w:val="both"/>
      </w:pPr>
      <w:r>
        <w:t>Z</w:t>
      </w:r>
      <w:r w:rsidRPr="008F5BD3">
        <w:t>ahájení akce: 11/2015</w:t>
      </w:r>
    </w:p>
    <w:p w:rsidR="00CD743B" w:rsidRPr="008F5BD3" w:rsidRDefault="00CD743B" w:rsidP="00CD743B">
      <w:pPr>
        <w:jc w:val="both"/>
      </w:pPr>
      <w:r>
        <w:t xml:space="preserve">Ukončení akce: </w:t>
      </w:r>
      <w:r w:rsidRPr="008F5BD3">
        <w:t>06/2016</w:t>
      </w:r>
    </w:p>
    <w:p w:rsidR="00CD743B" w:rsidRPr="008F5BD3" w:rsidRDefault="00CD743B" w:rsidP="00CD743B">
      <w:pPr>
        <w:jc w:val="both"/>
      </w:pPr>
      <w:r w:rsidRPr="008F5BD3">
        <w:t xml:space="preserve">Jedná se o zpracování projektové dokumentace DUR A DSP s projednáním DOSS a podání ÚR a SP, autorský dozor a vypracování podkladů pro vydání kolaudačního rozhodnutí </w:t>
      </w:r>
      <w:r>
        <w:br/>
      </w:r>
      <w:r w:rsidRPr="008F5BD3">
        <w:t>na půdní vestavbu pro navýšení kapacity objektu. Akce projektově ani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Lyčkovo nám. - PD na půdní vestavbu</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1 000,0 tis. Kč </w:t>
      </w:r>
      <w:r w:rsidRPr="008F5BD3">
        <w:tab/>
        <w:t xml:space="preserve">odesláno: </w:t>
      </w:r>
      <w:r w:rsidRPr="008F5BD3">
        <w:tab/>
        <w:t>800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212 tis. Kč</w:t>
      </w:r>
    </w:p>
    <w:p w:rsidR="00CD743B" w:rsidRPr="008F5BD3" w:rsidRDefault="00CD743B" w:rsidP="00CD743B">
      <w:pPr>
        <w:jc w:val="both"/>
        <w:rPr>
          <w:b/>
        </w:rPr>
      </w:pPr>
      <w:r w:rsidRPr="008F5BD3">
        <w:rPr>
          <w:bCs/>
        </w:rPr>
        <w:t>Zhotovitel: Architektonický atelier Aleš, s.r.o., Podolská 888/12, 147 00 Praha 4</w:t>
      </w:r>
    </w:p>
    <w:p w:rsidR="00CD743B" w:rsidRPr="008F5BD3" w:rsidRDefault="00CD743B" w:rsidP="00CD743B">
      <w:pPr>
        <w:jc w:val="both"/>
      </w:pPr>
      <w:r w:rsidRPr="008F5BD3">
        <w:t xml:space="preserve">Sml. uzavřena: </w:t>
      </w:r>
      <w:r>
        <w:t>0</w:t>
      </w:r>
      <w:r w:rsidRPr="008F5BD3">
        <w:t>7.</w:t>
      </w:r>
      <w:r>
        <w:t xml:space="preserve"> </w:t>
      </w:r>
      <w:r w:rsidRPr="008F5BD3">
        <w:t>10.</w:t>
      </w:r>
      <w:r>
        <w:t xml:space="preserve"> </w:t>
      </w:r>
      <w:r w:rsidRPr="008F5BD3">
        <w:t>2015</w:t>
      </w:r>
    </w:p>
    <w:p w:rsidR="00CD743B" w:rsidRPr="008F5BD3" w:rsidRDefault="00CD743B" w:rsidP="00CD743B">
      <w:pPr>
        <w:jc w:val="both"/>
      </w:pPr>
      <w:r>
        <w:t xml:space="preserve">Zahájení akce: </w:t>
      </w:r>
      <w:r w:rsidRPr="008F5BD3">
        <w:t>10/2015</w:t>
      </w:r>
    </w:p>
    <w:p w:rsidR="00CD743B" w:rsidRPr="008F5BD3" w:rsidRDefault="00CD743B" w:rsidP="00CD743B">
      <w:pPr>
        <w:jc w:val="both"/>
      </w:pPr>
      <w:r>
        <w:t>Ukončení akce: 0</w:t>
      </w:r>
      <w:r w:rsidRPr="008F5BD3">
        <w:t>4/2016</w:t>
      </w:r>
    </w:p>
    <w:p w:rsidR="00CD743B" w:rsidRPr="008F5BD3" w:rsidRDefault="00CD743B" w:rsidP="00CD743B">
      <w:pPr>
        <w:jc w:val="both"/>
      </w:pPr>
      <w:r w:rsidRPr="008F5BD3">
        <w:t xml:space="preserve">Jedná se o zpracování projektové dokumentace DUR A DSP s projednáním DOSS a podání ÚR a SP, autorský dozor a vypracování podkladů pro vydání kolaudačního rozhodnutí </w:t>
      </w:r>
      <w:r>
        <w:br/>
      </w:r>
      <w:r w:rsidRPr="008F5BD3">
        <w:t>na půdní vestavbu objektu školy a dopracování studií na chybějící provozní součásti areálu. Akce projektově ani finančně nedokončena</w:t>
      </w:r>
      <w:r w:rsidR="00BC1BF3">
        <w:t>.</w:t>
      </w:r>
    </w:p>
    <w:p w:rsidR="00CD743B" w:rsidRPr="008F5BD3" w:rsidRDefault="00CD743B" w:rsidP="00CD743B">
      <w:pPr>
        <w:tabs>
          <w:tab w:val="left" w:pos="284"/>
          <w:tab w:val="decimal" w:pos="1418"/>
          <w:tab w:val="left" w:pos="3402"/>
          <w:tab w:val="decimal" w:pos="5103"/>
        </w:tabs>
        <w:jc w:val="both"/>
      </w:pPr>
    </w:p>
    <w:p w:rsidR="00FF2073" w:rsidRDefault="00FF2073"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Mazurská - rekonstrukce gastroprovozu ZŠ Mazurská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52 600,0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Pr>
          <w:bCs/>
        </w:rPr>
        <w:t xml:space="preserve">Zhotovitel: </w:t>
      </w:r>
      <w:r w:rsidRPr="008F5BD3">
        <w:rPr>
          <w:bCs/>
        </w:rPr>
        <w:t>PROMINECON CZ a.s. Revoluční 767/25, 110 00 Praha 1</w:t>
      </w:r>
    </w:p>
    <w:p w:rsidR="00CD743B" w:rsidRPr="008F5BD3" w:rsidRDefault="00CD743B" w:rsidP="00CD743B">
      <w:pPr>
        <w:jc w:val="both"/>
      </w:pPr>
      <w:r w:rsidRPr="008F5BD3">
        <w:t>Sml. uzavřena: dosud neuzavřena</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 xml:space="preserve">Projektová a inženýrská činnost: </w:t>
      </w:r>
      <w:r>
        <w:rPr>
          <w:bCs/>
        </w:rPr>
        <w:t xml:space="preserve">AED project, a.s. </w:t>
      </w:r>
      <w:r w:rsidRPr="008F5BD3">
        <w:rPr>
          <w:bCs/>
        </w:rPr>
        <w:t>Pod Radnicí 1235/2a, Praha 5</w:t>
      </w:r>
    </w:p>
    <w:p w:rsidR="00CD743B" w:rsidRPr="008F5BD3" w:rsidRDefault="00CD743B" w:rsidP="00CD743B">
      <w:pPr>
        <w:jc w:val="both"/>
        <w:rPr>
          <w:highlight w:val="yellow"/>
        </w:rPr>
      </w:pPr>
      <w:r w:rsidRPr="008F5BD3">
        <w:t xml:space="preserve">Předmětem akce je zpracování projektové dokumentace a následná realizace rekonstrukce </w:t>
      </w:r>
      <w:r>
        <w:br/>
      </w:r>
      <w:r w:rsidRPr="008F5BD3">
        <w:t>již technicky a morálně zastaralé školní kuchyně</w:t>
      </w:r>
      <w:r w:rsidR="00BC1BF3">
        <w:t>,</w:t>
      </w:r>
      <w:r w:rsidRPr="008F5BD3">
        <w:t xml:space="preserve"> a s tím související rekonstrukce prostor školní jídelny. Akce je stavebně a finančně nedokončena.</w:t>
      </w:r>
    </w:p>
    <w:p w:rsidR="00236AE4" w:rsidRDefault="00236AE4"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Dolákova - rekonstrukce gastroprovozu ZŠ Dolákova vč. TDI a BOZP</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33 000,0 tis. Kč </w:t>
      </w:r>
      <w:r w:rsidRPr="008F5BD3">
        <w:tab/>
        <w:t xml:space="preserve">odesláno: </w:t>
      </w:r>
      <w:r w:rsidRPr="008F5BD3">
        <w:tab/>
        <w:t>1 500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 Hospimed, spol. s r.o., Malešická 2251/51, Praha 3</w:t>
      </w:r>
    </w:p>
    <w:p w:rsidR="00CD743B" w:rsidRPr="008F5BD3" w:rsidRDefault="00CD743B" w:rsidP="00CD743B">
      <w:pPr>
        <w:jc w:val="both"/>
      </w:pPr>
      <w:r w:rsidRPr="008F5BD3">
        <w:t>Sml. uzavřena: 28.</w:t>
      </w:r>
      <w:r>
        <w:t xml:space="preserve"> 0</w:t>
      </w:r>
      <w:r w:rsidRPr="008F5BD3">
        <w:t>6.</w:t>
      </w:r>
      <w:r>
        <w:t xml:space="preserve"> </w:t>
      </w:r>
      <w:r w:rsidRPr="008F5BD3">
        <w:t>2016</w:t>
      </w:r>
    </w:p>
    <w:p w:rsidR="00CD743B" w:rsidRPr="008F5BD3" w:rsidRDefault="00CD743B" w:rsidP="00CD743B">
      <w:pPr>
        <w:jc w:val="both"/>
      </w:pPr>
      <w:r>
        <w:t>Z</w:t>
      </w:r>
      <w:r w:rsidRPr="008F5BD3">
        <w:t xml:space="preserve">ahájení akce: 07/2015   </w:t>
      </w:r>
    </w:p>
    <w:p w:rsidR="00CD743B" w:rsidRPr="008F5BD3" w:rsidRDefault="00CD743B" w:rsidP="00CD743B">
      <w:pPr>
        <w:jc w:val="both"/>
        <w:rPr>
          <w:bCs/>
        </w:rPr>
      </w:pPr>
      <w:r>
        <w:t xml:space="preserve">Ukončení akce: </w:t>
      </w:r>
      <w:r w:rsidR="002631A3">
        <w:t>08/</w:t>
      </w:r>
      <w:r w:rsidRPr="008F5BD3">
        <w:t>2016</w:t>
      </w:r>
    </w:p>
    <w:p w:rsidR="00CD743B" w:rsidRPr="008F5BD3" w:rsidRDefault="00CD743B" w:rsidP="00CD743B">
      <w:pPr>
        <w:jc w:val="both"/>
        <w:rPr>
          <w:bCs/>
        </w:rPr>
      </w:pPr>
      <w:r w:rsidRPr="008F5BD3">
        <w:t>P</w:t>
      </w:r>
      <w:r>
        <w:t xml:space="preserve">rojektová a inženýrská činnost </w:t>
      </w:r>
      <w:r w:rsidRPr="008F5BD3">
        <w:rPr>
          <w:bCs/>
        </w:rPr>
        <w:t>BOMART spol. s r.o., Ohradní 1159/65</w:t>
      </w:r>
    </w:p>
    <w:p w:rsidR="00CD743B" w:rsidRPr="008F5BD3" w:rsidRDefault="00CD743B" w:rsidP="00CD743B">
      <w:pPr>
        <w:jc w:val="both"/>
      </w:pPr>
      <w:r w:rsidRPr="008F5BD3">
        <w:t xml:space="preserve">Na základní škole je jedna z posledních kuchyní, která nebyla celkově stavebně upravena dle současně platných technických a hygienických předpisů, proto bude provedena celková rekonstrukce školní kuchyně a jídelny. V současné době byl vybrán dodavatel. </w:t>
      </w:r>
      <w:r>
        <w:br/>
      </w:r>
      <w:r w:rsidRPr="008F5BD3">
        <w:t>Akce je projekčně i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P. Strozziho - stavební úprava gastroprovozu ZŠ P. Strozziho, zvýšení kapacity mycího centra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4 100,0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Pr>
          <w:bCs/>
        </w:rPr>
        <w:t xml:space="preserve">Zhotovitel: </w:t>
      </w:r>
      <w:r w:rsidRPr="008F5BD3">
        <w:rPr>
          <w:bCs/>
        </w:rPr>
        <w:t>Hospimed, spol. s r.o., Malešická 2251/51, Praha 3</w:t>
      </w:r>
      <w:r w:rsidRPr="008F5BD3">
        <w:rPr>
          <w:bCs/>
        </w:rPr>
        <w:tab/>
      </w:r>
    </w:p>
    <w:p w:rsidR="00CD743B" w:rsidRPr="008F5BD3" w:rsidRDefault="00CD743B" w:rsidP="00CD743B">
      <w:pPr>
        <w:jc w:val="both"/>
      </w:pPr>
      <w:r w:rsidRPr="008F5BD3">
        <w:t xml:space="preserve">Sml. uzavřena: </w:t>
      </w:r>
      <w:r>
        <w:t>0</w:t>
      </w:r>
      <w:r w:rsidRPr="008F5BD3">
        <w:t>7.</w:t>
      </w:r>
      <w:r>
        <w:t xml:space="preserve"> 0</w:t>
      </w:r>
      <w:r w:rsidRPr="008F5BD3">
        <w:t>4.</w:t>
      </w:r>
      <w:r>
        <w:t xml:space="preserve"> </w:t>
      </w:r>
      <w:r w:rsidRPr="008F5BD3">
        <w:t>2016</w:t>
      </w:r>
    </w:p>
    <w:p w:rsidR="00CD743B" w:rsidRPr="008F5BD3" w:rsidRDefault="00CD743B" w:rsidP="00CD743B">
      <w:pPr>
        <w:jc w:val="both"/>
      </w:pPr>
      <w:r>
        <w:t>Z</w:t>
      </w:r>
      <w:r w:rsidRPr="008F5BD3">
        <w:t xml:space="preserve">ahájení akce: </w:t>
      </w:r>
      <w:r>
        <w:t>0</w:t>
      </w:r>
      <w:r w:rsidRPr="008F5BD3">
        <w:t>7/2016</w:t>
      </w:r>
    </w:p>
    <w:p w:rsidR="00CD743B" w:rsidRPr="008F5BD3" w:rsidRDefault="00CD743B" w:rsidP="00CD743B">
      <w:pPr>
        <w:jc w:val="both"/>
      </w:pPr>
      <w:r>
        <w:t>U</w:t>
      </w:r>
      <w:r w:rsidRPr="008F5BD3">
        <w:t xml:space="preserve">končení akce: </w:t>
      </w:r>
      <w:r>
        <w:t>0</w:t>
      </w:r>
      <w:r w:rsidRPr="008F5BD3">
        <w:t>8/2016</w:t>
      </w:r>
    </w:p>
    <w:p w:rsidR="00CD743B" w:rsidRPr="008F5BD3" w:rsidRDefault="00CD743B" w:rsidP="00CD743B">
      <w:pPr>
        <w:jc w:val="both"/>
      </w:pPr>
      <w:r w:rsidRPr="008F5BD3">
        <w:t xml:space="preserve">Realizace navýšení kapacity školní kuchyně dle současně platných </w:t>
      </w:r>
      <w:r>
        <w:t xml:space="preserve">technických </w:t>
      </w:r>
      <w:r w:rsidRPr="008F5BD3">
        <w:t>a hygienických předpisů.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Na Přesypu - rekonstrukce gastroprovozu MŠ Na Přesypu vč. TDI a BOZP</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13 000,0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 xml:space="preserve">Zhotovitel PD: VLTAVÍN HOLDING stavební podnik s.r.o., Nuselská 132/499, Praha 4 </w:t>
      </w:r>
    </w:p>
    <w:p w:rsidR="00CD743B" w:rsidRPr="008F5BD3" w:rsidRDefault="00CD743B" w:rsidP="00CD743B">
      <w:pPr>
        <w:jc w:val="both"/>
      </w:pPr>
      <w:r w:rsidRPr="008F5BD3">
        <w:t>Sml. uzavřena: 06/2016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BC1BF3">
      <w:pPr>
        <w:jc w:val="both"/>
      </w:pPr>
      <w:r w:rsidRPr="008F5BD3">
        <w:t>Pr</w:t>
      </w:r>
      <w:r>
        <w:t xml:space="preserve">ojektová a inženýrská činnost </w:t>
      </w:r>
      <w:r w:rsidRPr="008F5BD3">
        <w:t>D Plus projektová a inženýr</w:t>
      </w:r>
      <w:r>
        <w:t>ská a.s., Sokolovská 16, Praha 8</w:t>
      </w:r>
      <w:r w:rsidR="00BC1BF3">
        <w:t>.</w:t>
      </w:r>
    </w:p>
    <w:p w:rsidR="00CD743B" w:rsidRPr="006E40F9" w:rsidRDefault="00CD743B" w:rsidP="00BC1BF3">
      <w:pPr>
        <w:jc w:val="both"/>
      </w:pPr>
      <w:r w:rsidRPr="008F5BD3">
        <w:t>Rekonstrukce školní kuchyně dle současně platných</w:t>
      </w:r>
      <w:r>
        <w:t xml:space="preserve"> technických</w:t>
      </w:r>
      <w:r w:rsidRPr="008F5BD3">
        <w:t xml:space="preserve"> a hygienických předpisů. Jedná se o jednu z posledních kuchyní mateřských škol, která nebyla stavebně upravena </w:t>
      </w:r>
      <w:r w:rsidR="00BC1BF3">
        <w:br/>
      </w:r>
      <w:r w:rsidRPr="008F5BD3">
        <w:t>a dovybavena gastro zařízením. Akce je stavebně a finančně nedokončena.</w:t>
      </w:r>
    </w:p>
    <w:p w:rsidR="00CD743B" w:rsidRPr="008F5BD3" w:rsidRDefault="00CD743B" w:rsidP="00CD743B">
      <w:pPr>
        <w:tabs>
          <w:tab w:val="left" w:pos="284"/>
          <w:tab w:val="decimal" w:pos="1418"/>
          <w:tab w:val="left" w:pos="3402"/>
          <w:tab w:val="decimal" w:pos="5103"/>
        </w:tabs>
        <w:jc w:val="both"/>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Lyčkovo náměstí - Půdní vestavba, II.etapa (příprava kapacity na ŠR 2016/2017)</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18 200,0 tis. Kč </w:t>
      </w:r>
      <w:r w:rsidRPr="008F5BD3">
        <w:tab/>
        <w:t xml:space="preserve">odesláno: </w:t>
      </w:r>
      <w:r w:rsidRPr="008F5BD3">
        <w:tab/>
        <w:t>4 000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3 012 tis. Kč</w:t>
      </w:r>
    </w:p>
    <w:p w:rsidR="00CD743B" w:rsidRPr="008F5BD3" w:rsidRDefault="00CD743B" w:rsidP="00CD743B">
      <w:pPr>
        <w:jc w:val="both"/>
        <w:rPr>
          <w:bCs/>
        </w:rPr>
      </w:pPr>
      <w:r>
        <w:rPr>
          <w:bCs/>
        </w:rPr>
        <w:t xml:space="preserve">Zhotovitel: B. U. V, </w:t>
      </w:r>
      <w:r w:rsidRPr="008F5BD3">
        <w:rPr>
          <w:bCs/>
        </w:rPr>
        <w:t xml:space="preserve">spol. s r.o., Radlická 591/115, 158 00 Praha 5 </w:t>
      </w:r>
    </w:p>
    <w:p w:rsidR="00CD743B" w:rsidRPr="008F5BD3" w:rsidRDefault="00CD743B" w:rsidP="00CD743B">
      <w:pPr>
        <w:jc w:val="both"/>
      </w:pPr>
      <w:r w:rsidRPr="008F5BD3">
        <w:t>Sml. uzavřena:</w:t>
      </w:r>
    </w:p>
    <w:p w:rsidR="00CD743B" w:rsidRPr="008F5BD3" w:rsidRDefault="00CD743B" w:rsidP="00CD743B">
      <w:pPr>
        <w:jc w:val="both"/>
      </w:pPr>
      <w:r>
        <w:t>Z</w:t>
      </w:r>
      <w:r w:rsidRPr="008F5BD3">
        <w:t xml:space="preserve">ahájení akce: </w:t>
      </w:r>
      <w:r>
        <w:t>0</w:t>
      </w:r>
      <w:r w:rsidRPr="008F5BD3">
        <w:t>6/2016</w:t>
      </w:r>
    </w:p>
    <w:p w:rsidR="00CD743B" w:rsidRPr="008F5BD3" w:rsidRDefault="00CD743B" w:rsidP="00CD743B">
      <w:pPr>
        <w:jc w:val="both"/>
      </w:pPr>
      <w:r>
        <w:t>U</w:t>
      </w:r>
      <w:r w:rsidRPr="008F5BD3">
        <w:t xml:space="preserve">končení akce: </w:t>
      </w:r>
      <w:r>
        <w:t>0</w:t>
      </w:r>
      <w:r w:rsidRPr="008F5BD3">
        <w:t>8/2016</w:t>
      </w:r>
    </w:p>
    <w:p w:rsidR="00CD743B" w:rsidRPr="008F5BD3" w:rsidRDefault="00CD743B" w:rsidP="00CD743B">
      <w:pPr>
        <w:jc w:val="both"/>
      </w:pPr>
      <w:r w:rsidRPr="008F5BD3">
        <w:t xml:space="preserve">Jedná se o provedení nástavby školy a další stavební a technické úpravy v objektu, s cílem navýšit kapacitu školy, aby bylo možno pokrýt zvýšené počty žáků. Akce je stavebně </w:t>
      </w:r>
      <w:r>
        <w:br/>
      </w:r>
      <w:r w:rsidRPr="008F5BD3">
        <w:t>a finančně nedokončena.</w:t>
      </w:r>
    </w:p>
    <w:p w:rsidR="00CD743B" w:rsidRPr="008F5BD3" w:rsidRDefault="00CD743B" w:rsidP="00CD743B">
      <w:pPr>
        <w:tabs>
          <w:tab w:val="left" w:pos="284"/>
          <w:tab w:val="decimal" w:pos="1418"/>
          <w:tab w:val="left" w:pos="3402"/>
          <w:tab w:val="decimal" w:pos="5103"/>
        </w:tabs>
        <w:jc w:val="both"/>
      </w:pPr>
      <w:r w:rsidRPr="008F5BD3">
        <w:t xml:space="preserve"> </w:t>
      </w:r>
    </w:p>
    <w:p w:rsidR="00CD743B" w:rsidRPr="008F5BD3" w:rsidRDefault="00CD743B" w:rsidP="00CD743B">
      <w:pPr>
        <w:tabs>
          <w:tab w:val="left" w:pos="284"/>
          <w:tab w:val="decimal" w:pos="1418"/>
          <w:tab w:val="left" w:pos="3402"/>
          <w:tab w:val="decimal" w:pos="5103"/>
        </w:tabs>
        <w:jc w:val="both"/>
        <w:rPr>
          <w:b/>
        </w:rPr>
      </w:pPr>
      <w:r w:rsidRPr="008F5BD3">
        <w:rPr>
          <w:b/>
        </w:rPr>
        <w:t>ZŠ Lyčkovo náměstí - levé křídlo - studie a PD</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1 250,0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dosud nevybrán</w:t>
      </w:r>
      <w:r w:rsidRPr="008F5BD3">
        <w:t xml:space="preserve"> </w:t>
      </w:r>
    </w:p>
    <w:p w:rsidR="00CD743B" w:rsidRPr="008F5BD3" w:rsidRDefault="00CD743B" w:rsidP="00CD743B">
      <w:pPr>
        <w:jc w:val="both"/>
      </w:pPr>
      <w:r w:rsidRPr="008F5BD3">
        <w:t xml:space="preserve">Jedná se o provedení studie a na jejím základě případná zadání projektové dokumentace </w:t>
      </w:r>
      <w:r>
        <w:br/>
      </w:r>
      <w:r w:rsidRPr="008F5BD3">
        <w:t>na dostavbu levého křídla budovy školy. Tato dostavba by vedla k požadovanému zkapacitnění školy. Akce je projekčně a finančně nedokončena.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Lyčkovo náměstí - pravé křídlo  - Výstavba tělocvičny, školní jídelny a kuchyně – PD</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Pr>
          <w:bCs/>
        </w:rPr>
        <w:t xml:space="preserve">Zhotovitel: </w:t>
      </w:r>
      <w:r w:rsidRPr="008F5BD3">
        <w:rPr>
          <w:bCs/>
        </w:rPr>
        <w:t>Architektonický atelier Aleš, s.r.o., Podolská 888/12, 147 00 Praha 4</w:t>
      </w:r>
    </w:p>
    <w:p w:rsidR="00CD743B" w:rsidRPr="008F5BD3" w:rsidRDefault="00CD743B" w:rsidP="00CD743B">
      <w:pPr>
        <w:jc w:val="both"/>
        <w:rPr>
          <w:strike/>
        </w:rPr>
      </w:pPr>
      <w:r>
        <w:t xml:space="preserve">Jedná se o vypracování </w:t>
      </w:r>
      <w:r w:rsidRPr="008F5BD3">
        <w:t>projektové dokumentace na dostavbu pravého křídla budovy školy</w:t>
      </w:r>
      <w:r>
        <w:t>,</w:t>
      </w:r>
      <w:r w:rsidRPr="008F5BD3">
        <w:t xml:space="preserve"> </w:t>
      </w:r>
      <w:r>
        <w:br/>
      </w:r>
      <w:r w:rsidRPr="008F5BD3">
        <w:t>ve kterém by byla umístěna školní kuchyně a jídelna a nová tělocvična. Veškeré toto opatření je vyvoláno potřebou dalšího zkapacitnění školy. Akce je projekčně a finančně nedokončena.</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Stavební úpravy interiérů KD Ládví</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FRIGOSYSTEM, spol. s r.o., Mladoboleslavská 157, Praha 9</w:t>
      </w:r>
    </w:p>
    <w:p w:rsidR="00CD743B" w:rsidRPr="008F5BD3" w:rsidRDefault="00CD743B" w:rsidP="00CD743B">
      <w:pPr>
        <w:jc w:val="both"/>
      </w:pPr>
      <w:r w:rsidRPr="008F5BD3">
        <w:t>Sml. uzavřena: 28.</w:t>
      </w:r>
      <w:r>
        <w:t xml:space="preserve"> 0</w:t>
      </w:r>
      <w:r w:rsidRPr="008F5BD3">
        <w:t>5.</w:t>
      </w:r>
      <w:r>
        <w:t xml:space="preserve"> </w:t>
      </w:r>
      <w:r w:rsidRPr="008F5BD3">
        <w:t>2016</w:t>
      </w:r>
    </w:p>
    <w:p w:rsidR="00CD743B" w:rsidRPr="008F5BD3" w:rsidRDefault="00CD743B" w:rsidP="00CD743B">
      <w:pPr>
        <w:jc w:val="both"/>
      </w:pPr>
      <w:r>
        <w:t>Z</w:t>
      </w:r>
      <w:r w:rsidRPr="008F5BD3">
        <w:t xml:space="preserve">ahájení akce: </w:t>
      </w:r>
      <w:r>
        <w:t>0</w:t>
      </w:r>
      <w:r w:rsidRPr="008F5BD3">
        <w:t>1.</w:t>
      </w:r>
      <w:r>
        <w:t xml:space="preserve"> 0</w:t>
      </w:r>
      <w:r w:rsidRPr="008F5BD3">
        <w:t>6.</w:t>
      </w:r>
      <w:r>
        <w:t xml:space="preserve"> </w:t>
      </w:r>
      <w:r w:rsidRPr="008F5BD3">
        <w:t>2016</w:t>
      </w:r>
    </w:p>
    <w:p w:rsidR="00CD743B" w:rsidRPr="008F5BD3" w:rsidRDefault="00CD743B" w:rsidP="00CD743B">
      <w:pPr>
        <w:jc w:val="both"/>
      </w:pPr>
      <w:r>
        <w:t>U</w:t>
      </w:r>
      <w:r w:rsidRPr="008F5BD3">
        <w:t>končení akce: 27.</w:t>
      </w:r>
      <w:r>
        <w:t xml:space="preserve"> 0</w:t>
      </w:r>
      <w:r w:rsidRPr="008F5BD3">
        <w:t>7.</w:t>
      </w:r>
      <w:r>
        <w:t xml:space="preserve"> </w:t>
      </w:r>
      <w:r w:rsidRPr="008F5BD3">
        <w:t>2016</w:t>
      </w:r>
    </w:p>
    <w:p w:rsidR="00CD743B" w:rsidRPr="008F5BD3" w:rsidRDefault="00CD743B" w:rsidP="00CD743B">
      <w:pPr>
        <w:jc w:val="both"/>
      </w:pPr>
      <w:r w:rsidRPr="008F5BD3">
        <w:rPr>
          <w:bCs/>
          <w:iCs/>
        </w:rPr>
        <w:t>Jedná se o výstavbu výtahu, který umožní dle současných požadavků, bezbariérový přístup návštěvníkům kulturního domu do hlavního sálu.</w:t>
      </w:r>
      <w:r w:rsidRPr="008F5BD3">
        <w:t xml:space="preserve">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Stavební úprava střechy KD Ládví</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7 000,0 tis. Kč </w:t>
      </w:r>
      <w:r w:rsidRPr="008F5BD3">
        <w:tab/>
        <w:t xml:space="preserve">odesláno: </w:t>
      </w:r>
      <w:r w:rsidRPr="008F5BD3">
        <w:tab/>
        <w:t>1 000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BAB mont s.</w:t>
      </w:r>
      <w:r>
        <w:rPr>
          <w:bCs/>
        </w:rPr>
        <w:t xml:space="preserve"> </w:t>
      </w:r>
      <w:r w:rsidRPr="008F5BD3">
        <w:rPr>
          <w:bCs/>
        </w:rPr>
        <w:t>r.</w:t>
      </w:r>
      <w:r>
        <w:rPr>
          <w:bCs/>
        </w:rPr>
        <w:t xml:space="preserve"> </w:t>
      </w:r>
      <w:r w:rsidRPr="008F5BD3">
        <w:rPr>
          <w:bCs/>
        </w:rPr>
        <w:t>o, Klíčovská 805/11, 190 00 Praha 9</w:t>
      </w:r>
    </w:p>
    <w:p w:rsidR="00CD743B" w:rsidRPr="008F5BD3" w:rsidRDefault="00CD743B" w:rsidP="00CD743B">
      <w:pPr>
        <w:jc w:val="both"/>
      </w:pPr>
      <w:r w:rsidRPr="008F5BD3">
        <w:t>Sml. uzavřena</w:t>
      </w:r>
      <w:r w:rsidR="002631A3">
        <w:t>:</w:t>
      </w:r>
      <w:r w:rsidRPr="008F5BD3">
        <w:t xml:space="preserve"> 28.</w:t>
      </w:r>
      <w:r>
        <w:t xml:space="preserve"> 0</w:t>
      </w:r>
      <w:r w:rsidRPr="008F5BD3">
        <w:t>5.</w:t>
      </w:r>
      <w:r>
        <w:t xml:space="preserve"> </w:t>
      </w:r>
      <w:r w:rsidRPr="008F5BD3">
        <w:t>2016</w:t>
      </w:r>
    </w:p>
    <w:p w:rsidR="00CD743B" w:rsidRPr="008F5BD3" w:rsidRDefault="00CD743B" w:rsidP="00CD743B">
      <w:pPr>
        <w:jc w:val="both"/>
      </w:pPr>
      <w:r>
        <w:t>Z</w:t>
      </w:r>
      <w:r w:rsidRPr="008F5BD3">
        <w:t>ahájení akce</w:t>
      </w:r>
      <w:r w:rsidR="002631A3">
        <w:t>:</w:t>
      </w:r>
      <w:r w:rsidRPr="008F5BD3">
        <w:t xml:space="preserve"> </w:t>
      </w:r>
      <w:r>
        <w:t>0</w:t>
      </w:r>
      <w:r w:rsidRPr="008F5BD3">
        <w:t>1.</w:t>
      </w:r>
      <w:r>
        <w:t xml:space="preserve"> 0</w:t>
      </w:r>
      <w:r w:rsidRPr="008F5BD3">
        <w:t>6.</w:t>
      </w:r>
      <w:r>
        <w:t xml:space="preserve"> </w:t>
      </w:r>
      <w:r w:rsidRPr="008F5BD3">
        <w:t>2016</w:t>
      </w:r>
    </w:p>
    <w:p w:rsidR="00CD743B" w:rsidRPr="008F5BD3" w:rsidRDefault="00CD743B" w:rsidP="00CD743B">
      <w:pPr>
        <w:jc w:val="both"/>
      </w:pPr>
      <w:r>
        <w:t>U</w:t>
      </w:r>
      <w:r w:rsidRPr="008F5BD3">
        <w:t>končení akce: 31.</w:t>
      </w:r>
      <w:r>
        <w:t xml:space="preserve"> 0</w:t>
      </w:r>
      <w:r w:rsidRPr="008F5BD3">
        <w:t>7.</w:t>
      </w:r>
      <w:r>
        <w:t xml:space="preserve"> </w:t>
      </w:r>
      <w:r w:rsidRPr="008F5BD3">
        <w:t>2016</w:t>
      </w:r>
    </w:p>
    <w:p w:rsidR="00CD743B" w:rsidRPr="008F5BD3" w:rsidRDefault="00CD743B" w:rsidP="00CD743B">
      <w:pPr>
        <w:jc w:val="both"/>
        <w:rPr>
          <w:highlight w:val="yellow"/>
        </w:rPr>
      </w:pPr>
      <w:r w:rsidRPr="008F5BD3">
        <w:rPr>
          <w:bCs/>
          <w:iCs/>
        </w:rPr>
        <w:t>Z důvodu častých oprav střechy KD kv</w:t>
      </w:r>
      <w:r>
        <w:rPr>
          <w:bCs/>
          <w:iCs/>
        </w:rPr>
        <w:t>ůli zatékání bylo přistoupeno k</w:t>
      </w:r>
      <w:r w:rsidRPr="008F5BD3">
        <w:rPr>
          <w:bCs/>
          <w:iCs/>
        </w:rPr>
        <w:t xml:space="preserve"> rekonstrukci střešního pláště objektu. </w:t>
      </w:r>
      <w:r w:rsidRPr="008F5BD3">
        <w:t>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Projektová příprava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2 000,0 tis. Kč </w:t>
      </w:r>
      <w:r w:rsidRPr="008F5BD3">
        <w:tab/>
        <w:t xml:space="preserve">odesláno: </w:t>
      </w:r>
      <w:r w:rsidRPr="008F5BD3">
        <w:tab/>
        <w:t>1 000 tis. Kč</w:t>
      </w:r>
    </w:p>
    <w:p w:rsidR="00CD743B" w:rsidRPr="008F5BD3" w:rsidRDefault="00CD743B" w:rsidP="00CD743B">
      <w:pPr>
        <w:jc w:val="both"/>
      </w:pPr>
      <w:r w:rsidRPr="008F5BD3">
        <w:t xml:space="preserve">ZŠ Na Šutce zřízení sportovního hřiště </w:t>
      </w:r>
      <w:r w:rsidRPr="008F5BD3">
        <w:tab/>
      </w:r>
      <w:r w:rsidRPr="008F5BD3">
        <w:tab/>
      </w:r>
      <w:r w:rsidRPr="008F5BD3">
        <w:tab/>
        <w:t>čerpáno :</w:t>
      </w:r>
      <w:r w:rsidRPr="008F5BD3">
        <w:tab/>
        <w:t>151 250,00 Kč</w:t>
      </w:r>
    </w:p>
    <w:p w:rsidR="00CD743B" w:rsidRPr="008F5BD3" w:rsidRDefault="00CD743B" w:rsidP="00CD743B">
      <w:pPr>
        <w:jc w:val="both"/>
      </w:pPr>
      <w:r w:rsidRPr="008F5BD3">
        <w:t>MŠ Bojasova inž.šinnostik Sp na výměnu VZT</w:t>
      </w:r>
      <w:r w:rsidRPr="008F5BD3">
        <w:tab/>
      </w:r>
      <w:r w:rsidRPr="008F5BD3">
        <w:tab/>
        <w:t>čerpáno :</w:t>
      </w:r>
      <w:r w:rsidRPr="008F5BD3">
        <w:tab/>
        <w:t xml:space="preserve">           0,00 Kč</w:t>
      </w:r>
    </w:p>
    <w:p w:rsidR="00CD743B" w:rsidRPr="008F5BD3" w:rsidRDefault="00CD743B" w:rsidP="00CD743B">
      <w:pPr>
        <w:jc w:val="both"/>
      </w:pPr>
      <w:r w:rsidRPr="008F5BD3">
        <w:t>ZŠ Hovorčovická PD a IČ na zastřešení</w:t>
      </w:r>
      <w:r w:rsidRPr="008F5BD3">
        <w:tab/>
      </w:r>
      <w:r w:rsidRPr="008F5BD3">
        <w:tab/>
      </w:r>
      <w:r w:rsidRPr="008F5BD3">
        <w:tab/>
        <w:t>čerpáno :</w:t>
      </w:r>
      <w:r w:rsidRPr="008F5BD3">
        <w:tab/>
        <w:t>108 900,00 Kč</w:t>
      </w:r>
    </w:p>
    <w:p w:rsidR="00CD743B" w:rsidRPr="008F5BD3" w:rsidRDefault="00CD743B" w:rsidP="00CD743B">
      <w:pPr>
        <w:jc w:val="both"/>
      </w:pPr>
      <w:r w:rsidRPr="008F5BD3">
        <w:t>MŠ Krynická PD na zřízení vjezd.brány</w:t>
      </w:r>
      <w:r w:rsidRPr="008F5BD3">
        <w:tab/>
      </w:r>
      <w:r w:rsidRPr="008F5BD3">
        <w:tab/>
      </w:r>
      <w:r w:rsidRPr="008F5BD3">
        <w:tab/>
        <w:t>čerpáno :</w:t>
      </w:r>
      <w:r w:rsidRPr="008F5BD3">
        <w:tab/>
        <w:t xml:space="preserve">           0,00 Kč</w:t>
      </w:r>
    </w:p>
    <w:p w:rsidR="00CD743B" w:rsidRPr="008F5BD3" w:rsidRDefault="00CD743B" w:rsidP="00CD743B">
      <w:pPr>
        <w:jc w:val="both"/>
      </w:pPr>
      <w:r w:rsidRPr="008F5BD3">
        <w:lastRenderedPageBreak/>
        <w:t>ZŠ Mazurská PD a autorský dozor na cest</w:t>
      </w:r>
      <w:r>
        <w:t>y</w:t>
      </w:r>
      <w:r w:rsidRPr="008F5BD3">
        <w:tab/>
      </w:r>
      <w:r w:rsidRPr="008F5BD3">
        <w:tab/>
      </w:r>
      <w:r w:rsidRPr="008F5BD3">
        <w:tab/>
        <w:t>čerpáno :</w:t>
      </w:r>
      <w:r w:rsidRPr="008F5BD3">
        <w:tab/>
        <w:t xml:space="preserve">           0,00 Kč</w:t>
      </w:r>
    </w:p>
    <w:p w:rsidR="00CD743B" w:rsidRPr="008F5BD3" w:rsidRDefault="00CD743B" w:rsidP="00CD743B">
      <w:pPr>
        <w:jc w:val="both"/>
      </w:pPr>
      <w:r w:rsidRPr="008F5BD3">
        <w:t>ZŠ Libčická PD na rekonstrukci VZT tělocvičen</w:t>
      </w:r>
      <w:r w:rsidRPr="008F5BD3">
        <w:tab/>
      </w:r>
      <w:r w:rsidRPr="008F5BD3">
        <w:tab/>
        <w:t>čerpáno :</w:t>
      </w:r>
      <w:r w:rsidRPr="008F5BD3">
        <w:tab/>
        <w:t xml:space="preserve">  38 528,82 Kč</w:t>
      </w:r>
    </w:p>
    <w:p w:rsidR="00CD743B" w:rsidRPr="008F5BD3" w:rsidRDefault="00CD743B" w:rsidP="00CD743B">
      <w:pPr>
        <w:jc w:val="both"/>
      </w:pPr>
      <w:r w:rsidRPr="008F5BD3">
        <w:t>ZŠ P.Strozziho -st. úpravy jídelny, akust.podhledy</w:t>
      </w:r>
      <w:r w:rsidRPr="008F5BD3">
        <w:tab/>
      </w:r>
      <w:r w:rsidRPr="008F5BD3">
        <w:tab/>
        <w:t>čerpáno :</w:t>
      </w:r>
      <w:r w:rsidRPr="008F5BD3">
        <w:tab/>
        <w:t xml:space="preserve">           0,00 Kč</w:t>
      </w:r>
    </w:p>
    <w:p w:rsidR="00CD743B" w:rsidRPr="008F5BD3" w:rsidRDefault="00CD743B" w:rsidP="00CD743B">
      <w:pPr>
        <w:jc w:val="both"/>
      </w:pPr>
      <w:r w:rsidRPr="008F5BD3">
        <w:t>Činnost spojená s přípravou projektové dokumentace, podklad k cenovým  nabídkám a SP.</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Investiční akce malého rozsahu</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1 000,0 tis. Kč </w:t>
      </w:r>
      <w:r w:rsidRPr="008F5BD3">
        <w:tab/>
        <w:t xml:space="preserve">odesláno: </w:t>
      </w:r>
      <w:r w:rsidRPr="008F5BD3">
        <w:tab/>
        <w:t>1 000 tis. Kč</w:t>
      </w:r>
    </w:p>
    <w:p w:rsidR="00CD743B" w:rsidRPr="008F5BD3" w:rsidRDefault="00CD743B" w:rsidP="00CD743B">
      <w:pPr>
        <w:jc w:val="both"/>
      </w:pPr>
      <w:r w:rsidRPr="008F5BD3">
        <w:t>Lindnerova-v</w:t>
      </w:r>
      <w:r>
        <w:t>ýroba ochran</w:t>
      </w:r>
      <w:r w:rsidR="00B16F6D">
        <w:t>n</w:t>
      </w:r>
      <w:r>
        <w:t xml:space="preserve">ých mříží na angl. </w:t>
      </w:r>
      <w:r w:rsidRPr="008F5BD3">
        <w:t>dvorky</w:t>
      </w:r>
      <w:r w:rsidRPr="008F5BD3">
        <w:tab/>
        <w:t>čerpáno :</w:t>
      </w:r>
      <w:r w:rsidRPr="008F5BD3">
        <w:tab/>
        <w:t>102 850,00 Kč</w:t>
      </w:r>
    </w:p>
    <w:p w:rsidR="00CD743B" w:rsidRPr="008F5BD3" w:rsidRDefault="00CD743B" w:rsidP="00CD743B">
      <w:pPr>
        <w:jc w:val="both"/>
      </w:pPr>
      <w:r w:rsidRPr="008F5BD3">
        <w:t>Pedag. Poradna Glawackého-vstupní dveře</w:t>
      </w:r>
      <w:r w:rsidRPr="008F5BD3">
        <w:tab/>
      </w:r>
      <w:r w:rsidRPr="008F5BD3">
        <w:tab/>
      </w:r>
      <w:r w:rsidRPr="008F5BD3">
        <w:tab/>
        <w:t>čerpáno :</w:t>
      </w:r>
      <w:r w:rsidRPr="008F5BD3">
        <w:tab/>
        <w:t>118 392,45 Kč</w:t>
      </w:r>
    </w:p>
    <w:p w:rsidR="00CD743B" w:rsidRPr="008F5BD3" w:rsidRDefault="00CD743B" w:rsidP="00CD743B">
      <w:pPr>
        <w:jc w:val="both"/>
      </w:pPr>
      <w:r w:rsidRPr="008F5BD3">
        <w:t>MŠ Poznaňská – el. posuvná brána</w:t>
      </w:r>
      <w:r w:rsidRPr="008F5BD3">
        <w:tab/>
      </w:r>
      <w:r w:rsidRPr="008F5BD3">
        <w:tab/>
      </w:r>
      <w:r w:rsidRPr="008F5BD3">
        <w:tab/>
        <w:t xml:space="preserve"> </w:t>
      </w:r>
      <w:r w:rsidRPr="008F5BD3">
        <w:tab/>
        <w:t>čerpáno :</w:t>
      </w:r>
      <w:r w:rsidRPr="008F5BD3">
        <w:tab/>
        <w:t>279 638,26 Kč</w:t>
      </w:r>
    </w:p>
    <w:p w:rsidR="00CD743B" w:rsidRPr="008F5BD3" w:rsidRDefault="00CD743B" w:rsidP="00CD743B">
      <w:pPr>
        <w:jc w:val="both"/>
      </w:pPr>
      <w:r w:rsidRPr="008F5BD3">
        <w:t>ZŠ Palmovka-dodávka a montáž klimatizace</w:t>
      </w:r>
      <w:r w:rsidRPr="008F5BD3">
        <w:tab/>
      </w:r>
      <w:r w:rsidRPr="008F5BD3">
        <w:tab/>
        <w:t>čerpáno :</w:t>
      </w:r>
      <w:r w:rsidRPr="008F5BD3">
        <w:tab/>
        <w:t>243 246,30 Kč</w:t>
      </w:r>
    </w:p>
    <w:p w:rsidR="00CD743B" w:rsidRPr="008F5BD3" w:rsidRDefault="00CD743B" w:rsidP="00CD743B">
      <w:pPr>
        <w:jc w:val="both"/>
      </w:pPr>
      <w:r w:rsidRPr="008F5BD3">
        <w:t>ZŠ Bojasova-chodník do keram. dílny</w:t>
      </w:r>
      <w:r w:rsidRPr="008F5BD3">
        <w:tab/>
      </w:r>
      <w:r w:rsidRPr="008F5BD3">
        <w:tab/>
      </w:r>
      <w:r w:rsidRPr="008F5BD3">
        <w:tab/>
        <w:t>čerpáno :</w:t>
      </w:r>
      <w:r w:rsidRPr="008F5BD3">
        <w:tab/>
        <w:t xml:space="preserve">  50 217,32 Kč</w:t>
      </w:r>
    </w:p>
    <w:p w:rsidR="00CD743B" w:rsidRPr="008F5BD3" w:rsidRDefault="00CD743B" w:rsidP="00CD743B">
      <w:pPr>
        <w:jc w:val="both"/>
      </w:pPr>
      <w:r w:rsidRPr="008F5BD3">
        <w:t>ZŠ Ústavní – doplnění VZT do myčky nádobí</w:t>
      </w:r>
      <w:r w:rsidRPr="008F5BD3">
        <w:tab/>
      </w:r>
      <w:r w:rsidRPr="008F5BD3">
        <w:tab/>
        <w:t>čerpáno :</w:t>
      </w:r>
      <w:r w:rsidRPr="008F5BD3">
        <w:tab/>
        <w:t xml:space="preserve">  80 737.25 Kč</w:t>
      </w:r>
    </w:p>
    <w:p w:rsidR="00CD743B" w:rsidRPr="008F5BD3" w:rsidRDefault="00BC1BF3" w:rsidP="00CD743B">
      <w:pPr>
        <w:pStyle w:val="Nadpis3"/>
        <w:jc w:val="both"/>
        <w:rPr>
          <w:iCs/>
          <w:u w:val="none"/>
        </w:rPr>
      </w:pPr>
      <w:r>
        <w:rPr>
          <w:iCs/>
          <w:u w:val="none"/>
        </w:rPr>
        <w:t>Jedná se</w:t>
      </w:r>
      <w:r w:rsidR="00CD743B" w:rsidRPr="008F5BD3">
        <w:rPr>
          <w:iCs/>
          <w:u w:val="none"/>
        </w:rPr>
        <w:t xml:space="preserve"> o fond zřízený pro vyhotovení drobných investičních akcí</w:t>
      </w:r>
      <w:r>
        <w:rPr>
          <w:iCs/>
          <w:u w:val="none"/>
        </w:rPr>
        <w: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Mazurská - zázemí pro školní družinu (altán, domeček, herní prvky)</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Pr>
          <w:bCs/>
        </w:rPr>
        <w:t xml:space="preserve">Zhotovitel: </w:t>
      </w:r>
      <w:r w:rsidRPr="008F5BD3">
        <w:rPr>
          <w:bCs/>
        </w:rPr>
        <w:t>dosud nevybrán</w:t>
      </w:r>
    </w:p>
    <w:p w:rsidR="00CD743B" w:rsidRPr="008F5BD3" w:rsidRDefault="00CD743B" w:rsidP="00CD743B">
      <w:pPr>
        <w:jc w:val="both"/>
      </w:pPr>
      <w:r w:rsidRPr="008F5BD3">
        <w:t>Jedná se o realizaci úprav školních venkovních prostor pro potřeby školní družiny a volného času žáků.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Šiškova - revitalizace zahrady po S.</w:t>
      </w:r>
      <w:r>
        <w:rPr>
          <w:b/>
        </w:rPr>
        <w:t xml:space="preserve"> </w:t>
      </w:r>
      <w:r w:rsidRPr="008F5BD3">
        <w:rPr>
          <w:b/>
        </w:rPr>
        <w:t>E.</w:t>
      </w:r>
      <w:r>
        <w:rPr>
          <w:b/>
        </w:rPr>
        <w:t xml:space="preserve"> </w:t>
      </w:r>
      <w:r w:rsidRPr="008F5BD3">
        <w:rPr>
          <w:b/>
        </w:rPr>
        <w:t>N.</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250,0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2631A3" w:rsidP="00CD743B">
      <w:pPr>
        <w:jc w:val="both"/>
        <w:rPr>
          <w:bCs/>
          <w:iCs/>
        </w:rPr>
      </w:pPr>
      <w:r>
        <w:rPr>
          <w:bCs/>
        </w:rPr>
        <w:t>Zhotovitel: d</w:t>
      </w:r>
      <w:r w:rsidR="00CD743B" w:rsidRPr="008F5BD3">
        <w:rPr>
          <w:bCs/>
        </w:rPr>
        <w:t>osud nevybrán</w:t>
      </w:r>
      <w:r w:rsidR="00CD743B" w:rsidRPr="008F5BD3">
        <w:rPr>
          <w:bCs/>
        </w:rPr>
        <w:tab/>
      </w:r>
    </w:p>
    <w:p w:rsidR="00CD743B" w:rsidRPr="008F5BD3" w:rsidRDefault="00CD743B" w:rsidP="00CD743B">
      <w:pPr>
        <w:jc w:val="both"/>
        <w:rPr>
          <w:bCs/>
          <w:iCs/>
        </w:rPr>
      </w:pPr>
      <w:r w:rsidRPr="008F5BD3">
        <w:rPr>
          <w:bCs/>
          <w:iCs/>
        </w:rPr>
        <w:t xml:space="preserve">Po provedeném snížení energetické zátěže budovy školky bylo rozhodnuto, že bude revitalizována i školní zahrada. </w:t>
      </w:r>
      <w:r w:rsidRPr="008F5BD3">
        <w:t>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Hovorčovická - rekonstrukce vnitřního atria školy a osazení herními prvky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250,0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Pr>
          <w:bCs/>
        </w:rPr>
        <w:t xml:space="preserve">Zhotovitel: </w:t>
      </w:r>
      <w:r w:rsidR="002631A3">
        <w:rPr>
          <w:bCs/>
        </w:rPr>
        <w:t>d</w:t>
      </w:r>
      <w:r w:rsidRPr="008F5BD3">
        <w:rPr>
          <w:bCs/>
        </w:rPr>
        <w:t>osud nevybrán</w:t>
      </w:r>
    </w:p>
    <w:p w:rsidR="00CD743B" w:rsidRPr="008F5BD3" w:rsidRDefault="00CD743B" w:rsidP="00CD743B">
      <w:pPr>
        <w:jc w:val="both"/>
      </w:pPr>
      <w:r w:rsidRPr="008F5BD3">
        <w:t>Nevyhovující a zastaralé atrium školy je nutné zrekonstruovat, dle novodobých potřeb bude rozšířeno i o herní prvky. Akce je stavebně a finančně nedokončena.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ZŠ Na Šutce - zřízení hřiště v areálu školy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3 000,0 tis. Kč </w:t>
      </w:r>
      <w:r w:rsidRPr="008F5BD3">
        <w:tab/>
        <w:t>odesláno:</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w:t>
      </w:r>
      <w:r>
        <w:rPr>
          <w:bCs/>
        </w:rPr>
        <w:t xml:space="preserve">el: </w:t>
      </w:r>
      <w:r w:rsidRPr="008F5BD3">
        <w:rPr>
          <w:bCs/>
        </w:rPr>
        <w:t>BAB mont s.r.o, Klíčovská 805/11, 190 00 Praha 9</w:t>
      </w:r>
    </w:p>
    <w:p w:rsidR="00CD743B" w:rsidRPr="008F5BD3" w:rsidRDefault="00CD743B" w:rsidP="00CD743B">
      <w:pPr>
        <w:jc w:val="both"/>
      </w:pPr>
      <w:r w:rsidRPr="008F5BD3">
        <w:t>Sml. uzavřena: 23.</w:t>
      </w:r>
      <w:r>
        <w:t xml:space="preserve"> 0</w:t>
      </w:r>
      <w:r w:rsidRPr="008F5BD3">
        <w:t>5</w:t>
      </w:r>
      <w:r>
        <w:t xml:space="preserve">. </w:t>
      </w:r>
      <w:r w:rsidRPr="008F5BD3">
        <w:t>2016</w:t>
      </w:r>
    </w:p>
    <w:p w:rsidR="00CD743B" w:rsidRPr="008F5BD3" w:rsidRDefault="00CD743B" w:rsidP="00CD743B">
      <w:pPr>
        <w:jc w:val="both"/>
      </w:pPr>
      <w:r>
        <w:t>Z</w:t>
      </w:r>
      <w:r w:rsidRPr="008F5BD3">
        <w:t>ahájení akce: 06/2016</w:t>
      </w:r>
    </w:p>
    <w:p w:rsidR="00CD743B" w:rsidRPr="008F5BD3" w:rsidRDefault="00CD743B" w:rsidP="00CD743B">
      <w:pPr>
        <w:jc w:val="both"/>
      </w:pPr>
      <w:r>
        <w:t>U</w:t>
      </w:r>
      <w:r w:rsidRPr="008F5BD3">
        <w:t>končení akce: 09/2016</w:t>
      </w:r>
    </w:p>
    <w:p w:rsidR="00CD743B" w:rsidRPr="008F5BD3" w:rsidRDefault="00CD743B" w:rsidP="00CD743B">
      <w:pPr>
        <w:jc w:val="both"/>
      </w:pPr>
      <w:r>
        <w:t xml:space="preserve">Realizace </w:t>
      </w:r>
      <w:r w:rsidRPr="008F5BD3">
        <w:t xml:space="preserve">nových herních prostor a hřišť ve venkovních prostorách areálu školy, pro potřebu školy a školní družiny. Dosud zde byla pouze špatně využitelná travnatá plocha a nesourodý terén. Akce </w:t>
      </w:r>
      <w:r w:rsidR="009C5F08">
        <w:t xml:space="preserve">je </w:t>
      </w:r>
      <w:r w:rsidRPr="008F5BD3">
        <w:t>projektově ukončena</w:t>
      </w:r>
      <w:r w:rsidR="009C5F08">
        <w:t>. Stavebně a finančně nedokončena.</w:t>
      </w:r>
      <w:r w:rsidRPr="008F5BD3">
        <w:t xml:space="preserve">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Libčická - rekonstrukce učebny fyziky a chemie v ZŠ Libčická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700,0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 KXN CZ, s.r.o., Bieblova 1110, 500 03 Hradec Králové</w:t>
      </w:r>
    </w:p>
    <w:p w:rsidR="00CD743B" w:rsidRPr="008F5BD3" w:rsidRDefault="00CD743B" w:rsidP="00CD743B">
      <w:pPr>
        <w:jc w:val="both"/>
      </w:pPr>
      <w:r w:rsidRPr="008F5BD3">
        <w:t>Sml. uzavřena: 13.</w:t>
      </w:r>
      <w:r>
        <w:t xml:space="preserve"> 0</w:t>
      </w:r>
      <w:r w:rsidRPr="008F5BD3">
        <w:t>7.</w:t>
      </w:r>
      <w:r>
        <w:t xml:space="preserve"> </w:t>
      </w:r>
      <w:r w:rsidRPr="008F5BD3">
        <w:t>2016</w:t>
      </w:r>
    </w:p>
    <w:p w:rsidR="00CD743B" w:rsidRPr="008F5BD3" w:rsidRDefault="00CD743B" w:rsidP="00CD743B">
      <w:pPr>
        <w:jc w:val="both"/>
      </w:pPr>
      <w:r>
        <w:t>Z</w:t>
      </w:r>
      <w:r w:rsidR="007D75F5">
        <w:t>ahájení akce: 07/</w:t>
      </w:r>
      <w:r w:rsidRPr="008F5BD3">
        <w:t>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lastRenderedPageBreak/>
        <w:t>Jedná se o rekonstrukci vybavení a s tím související i stavební úpravy učebny fyziky a chemie. Akce je stavebně a finančně nedokončena.</w:t>
      </w:r>
    </w:p>
    <w:p w:rsidR="00CD743B" w:rsidRPr="008F5BD3" w:rsidRDefault="00CD743B" w:rsidP="00CD743B">
      <w:pPr>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U Sluncové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178,0 tis. Kč </w:t>
      </w:r>
      <w:r w:rsidRPr="008F5BD3">
        <w:tab/>
        <w:t xml:space="preserve">odesláno: </w:t>
      </w:r>
      <w:r w:rsidRPr="008F5BD3">
        <w:tab/>
        <w:t>178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178 tis. Kč</w:t>
      </w:r>
    </w:p>
    <w:p w:rsidR="00CD743B" w:rsidRPr="008F5BD3" w:rsidRDefault="00CD743B" w:rsidP="00CD743B">
      <w:pPr>
        <w:jc w:val="both"/>
      </w:pPr>
      <w:r w:rsidRPr="008F5BD3">
        <w:rPr>
          <w:bCs/>
        </w:rPr>
        <w:t>Zhotovitel: BOMART spol. s r.o., Ohradní 1159/65, 140 00 Praha 4</w:t>
      </w:r>
    </w:p>
    <w:p w:rsidR="00CD743B" w:rsidRPr="008F5BD3" w:rsidRDefault="00CD743B" w:rsidP="00CD743B">
      <w:pPr>
        <w:jc w:val="both"/>
      </w:pPr>
      <w:r w:rsidRPr="008F5BD3">
        <w:t>Sml. uzavřena: 17.</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w:t>
      </w:r>
      <w:r>
        <w:t xml:space="preserve">epšit tepelné prostředí uvnitř </w:t>
      </w:r>
      <w:r w:rsidRPr="008F5BD3">
        <w:t>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Chabařovická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148,0 tis. Kč </w:t>
      </w:r>
      <w:r w:rsidRPr="008F5BD3">
        <w:tab/>
        <w:t xml:space="preserve">odesláno: </w:t>
      </w:r>
      <w:r w:rsidRPr="008F5BD3">
        <w:tab/>
        <w:t>148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148 tis. Kč</w:t>
      </w:r>
    </w:p>
    <w:p w:rsidR="00CD743B" w:rsidRPr="008F5BD3" w:rsidRDefault="00CD743B" w:rsidP="00CD743B">
      <w:pPr>
        <w:jc w:val="both"/>
      </w:pPr>
      <w:r w:rsidRPr="008F5BD3">
        <w:rPr>
          <w:bCs/>
        </w:rPr>
        <w:t>Zhotovitel: BOMART spol. s r.o., Ohradní 1159/65</w:t>
      </w:r>
    </w:p>
    <w:p w:rsidR="00CD743B" w:rsidRPr="008F5BD3" w:rsidRDefault="00CD743B" w:rsidP="00CD743B">
      <w:pPr>
        <w:jc w:val="both"/>
      </w:pPr>
      <w:r w:rsidRPr="008F5BD3">
        <w:t xml:space="preserve">Sml. uzavřena: </w:t>
      </w:r>
      <w:r>
        <w:t>0</w:t>
      </w:r>
      <w:r w:rsidRPr="008F5BD3">
        <w:t>4.</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r w:rsidR="007D75F5">
        <w: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Šimůnkova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176,5 tis. Kč </w:t>
      </w:r>
      <w:r w:rsidRPr="008F5BD3">
        <w:tab/>
        <w:t xml:space="preserve">odesláno: </w:t>
      </w:r>
      <w:r w:rsidRPr="008F5BD3">
        <w:tab/>
        <w:t>176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 xml:space="preserve"> 177 tis. Kč</w:t>
      </w:r>
    </w:p>
    <w:p w:rsidR="00CD743B" w:rsidRPr="008F5BD3" w:rsidRDefault="00CD743B" w:rsidP="00CD743B">
      <w:pPr>
        <w:jc w:val="both"/>
      </w:pPr>
      <w:r w:rsidRPr="008F5BD3">
        <w:rPr>
          <w:bCs/>
        </w:rPr>
        <w:t>Zhotovitel: BOMART spol. s r.o., Ohradní 1159/65</w:t>
      </w:r>
    </w:p>
    <w:p w:rsidR="00CD743B" w:rsidRPr="008F5BD3" w:rsidRDefault="00CD743B" w:rsidP="00CD743B">
      <w:pPr>
        <w:jc w:val="both"/>
      </w:pPr>
      <w:r w:rsidRPr="008F5BD3">
        <w:t xml:space="preserve">Sml. uzavřena: </w:t>
      </w:r>
      <w:r>
        <w:t>0</w:t>
      </w:r>
      <w:r w:rsidRPr="008F5BD3">
        <w:t>4.</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zlepšit tepelné prostředí uvnitř budovy a v budoucnosti snížit pla</w:t>
      </w:r>
      <w:r>
        <w:t xml:space="preserve">tby za vytápění. Je zpracována </w:t>
      </w:r>
      <w:r w:rsidRPr="008F5BD3">
        <w:t>PD pro stavební povolení vč. vyřízení stavebního povolení a PD pro realizaci stavby. Projekt je podán jako žádost o finanční podporu ze strukturálních fondů EU v rámci 19, výzvy OPŽP 2014 – 2020. Akce projektově i finančně nedokončena</w:t>
      </w:r>
      <w:r w:rsidR="007D75F5">
        <w: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Řešovská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153,5 tis. Kč </w:t>
      </w:r>
      <w:r w:rsidRPr="008F5BD3">
        <w:tab/>
        <w:t xml:space="preserve">odesláno: </w:t>
      </w:r>
      <w:r w:rsidRPr="008F5BD3">
        <w:tab/>
        <w:t>154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154 tis. Kč</w:t>
      </w:r>
    </w:p>
    <w:p w:rsidR="00CD743B" w:rsidRPr="008F5BD3" w:rsidRDefault="00CD743B" w:rsidP="00CD743B">
      <w:pPr>
        <w:jc w:val="both"/>
        <w:rPr>
          <w:b/>
        </w:rPr>
      </w:pPr>
      <w:r w:rsidRPr="008F5BD3">
        <w:rPr>
          <w:bCs/>
        </w:rPr>
        <w:t>Zhotovitel: BOMART spol. s r.o., Ohradní 1159/65</w:t>
      </w:r>
    </w:p>
    <w:p w:rsidR="00CD743B" w:rsidRPr="008F5BD3" w:rsidRDefault="00CD743B" w:rsidP="00CD743B">
      <w:pPr>
        <w:jc w:val="both"/>
      </w:pPr>
      <w:r w:rsidRPr="008F5BD3">
        <w:t xml:space="preserve">Sml. uzavřena: </w:t>
      </w:r>
      <w:r>
        <w:t>0</w:t>
      </w:r>
      <w:r w:rsidRPr="008F5BD3">
        <w:t>4.</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zlepšit tepelné prostředí uvnitř budovy a v budoucnosti snížit platby za vytápění. Zpracovává se PD pro stavební povolení vč. vyřízení stavebního povolení a PD pro realizaci stavby. Projekt byl podán jako žádost o finanční podporu ze strukturálních fondů EU v rámci 19, výzvy OPŽP 2014 – 2020. Akce projektově i finančně nedokončena</w:t>
      </w:r>
      <w:r w:rsidR="007D75F5">
        <w: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Ústavní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138,0 tis. Kč </w:t>
      </w:r>
      <w:r w:rsidRPr="008F5BD3">
        <w:tab/>
        <w:t xml:space="preserve">odesláno: </w:t>
      </w:r>
      <w:r w:rsidRPr="008F5BD3">
        <w:tab/>
        <w:t>138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138 tis. Kč</w:t>
      </w:r>
    </w:p>
    <w:p w:rsidR="00CD743B" w:rsidRPr="008F5BD3" w:rsidRDefault="00CD743B" w:rsidP="00CD743B">
      <w:pPr>
        <w:jc w:val="both"/>
      </w:pPr>
      <w:r w:rsidRPr="008F5BD3">
        <w:rPr>
          <w:bCs/>
        </w:rPr>
        <w:t>Zhotovitel: BOMART spol. s r.o., Ohradní 1159/65</w:t>
      </w:r>
      <w:r w:rsidRPr="008F5BD3">
        <w:tab/>
      </w:r>
    </w:p>
    <w:p w:rsidR="00CD743B" w:rsidRPr="008F5BD3" w:rsidRDefault="00CD743B" w:rsidP="00CD743B">
      <w:pPr>
        <w:jc w:val="both"/>
      </w:pPr>
      <w:r>
        <w:t>Čerpáno: 139 392</w:t>
      </w:r>
      <w:r w:rsidRPr="008F5BD3">
        <w:t xml:space="preserve"> Kč</w:t>
      </w:r>
    </w:p>
    <w:p w:rsidR="00CD743B" w:rsidRPr="008F5BD3" w:rsidRDefault="00CD743B" w:rsidP="00CD743B">
      <w:pPr>
        <w:jc w:val="both"/>
      </w:pPr>
      <w:r w:rsidRPr="008F5BD3">
        <w:t xml:space="preserve">Sml. uzavřena: </w:t>
      </w:r>
      <w:r>
        <w:t>0</w:t>
      </w:r>
      <w:r w:rsidRPr="008F5BD3">
        <w:t>4.</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p>
    <w:p w:rsidR="00236AE4" w:rsidRDefault="00236AE4"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Korycanská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178,0 tis. Kč </w:t>
      </w:r>
      <w:r w:rsidRPr="008F5BD3">
        <w:tab/>
        <w:t xml:space="preserve">odesláno: </w:t>
      </w:r>
      <w:r w:rsidRPr="008F5BD3">
        <w:tab/>
        <w:t>178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178 tis. Kč</w:t>
      </w:r>
    </w:p>
    <w:p w:rsidR="00CD743B" w:rsidRPr="008F5BD3" w:rsidRDefault="00CD743B" w:rsidP="00CD743B">
      <w:pPr>
        <w:jc w:val="both"/>
      </w:pPr>
      <w:r>
        <w:rPr>
          <w:bCs/>
        </w:rPr>
        <w:t xml:space="preserve">Zhotovitel: </w:t>
      </w:r>
      <w:r w:rsidRPr="008F5BD3">
        <w:rPr>
          <w:bCs/>
        </w:rPr>
        <w:t>BOMART spol. s r.o., Ohradní 1159/65</w:t>
      </w:r>
    </w:p>
    <w:p w:rsidR="00CD743B" w:rsidRPr="008F5BD3" w:rsidRDefault="00CD743B" w:rsidP="00CD743B">
      <w:pPr>
        <w:jc w:val="both"/>
      </w:pPr>
      <w:r w:rsidRPr="008F5BD3">
        <w:t xml:space="preserve">Sml. uzavřena: </w:t>
      </w:r>
      <w:r>
        <w:t>0</w:t>
      </w:r>
      <w:r w:rsidRPr="008F5BD3">
        <w:t>4.</w:t>
      </w:r>
      <w:r>
        <w:t xml:space="preserve"> 0</w:t>
      </w:r>
      <w:r w:rsidRPr="008F5BD3">
        <w:t>9.</w:t>
      </w:r>
      <w:r>
        <w:t xml:space="preserve"> </w:t>
      </w:r>
      <w:r w:rsidRPr="008F5BD3">
        <w:t>2015</w:t>
      </w:r>
    </w:p>
    <w:p w:rsidR="00CD743B" w:rsidRPr="008F5BD3" w:rsidRDefault="00CD743B" w:rsidP="00CD743B">
      <w:pPr>
        <w:jc w:val="both"/>
      </w:pPr>
      <w:r>
        <w:t>Zahájení akce: 0</w:t>
      </w:r>
      <w:r w:rsidRPr="008F5BD3">
        <w:t>9/2015</w:t>
      </w:r>
    </w:p>
    <w:p w:rsidR="00CD743B" w:rsidRPr="008F5BD3" w:rsidRDefault="00CD743B" w:rsidP="00CD743B">
      <w:pPr>
        <w:jc w:val="both"/>
      </w:pPr>
      <w:r>
        <w:t xml:space="preserve">Ukončení akce: </w:t>
      </w:r>
      <w:r w:rsidRPr="008F5BD3">
        <w:t>03/2016</w:t>
      </w:r>
    </w:p>
    <w:p w:rsidR="00CD743B" w:rsidRPr="008F5BD3" w:rsidRDefault="00CD743B" w:rsidP="00CD743B">
      <w:pPr>
        <w:jc w:val="both"/>
      </w:pPr>
      <w:r w:rsidRPr="008F5BD3">
        <w:t>Projektová dokumentace řeší zateplení celého objektu, cílem akce je zlepšit tepelné prostředí uvnitř 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r w:rsidR="007D75F5">
        <w: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Ubytovna U Pazderek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128,5 tis. Kč </w:t>
      </w:r>
      <w:r w:rsidRPr="008F5BD3">
        <w:tab/>
        <w:t xml:space="preserve">odesláno: </w:t>
      </w:r>
      <w:r w:rsidRPr="008F5BD3">
        <w:tab/>
        <w:t>129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t>Projektová dokumentace řeší zateplení celého objektu, cílem akce je zl</w:t>
      </w:r>
      <w:r>
        <w:t xml:space="preserve">epšit tepelné prostředí uvnitř </w:t>
      </w:r>
      <w:r w:rsidRPr="008F5BD3">
        <w:t>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MŠ Sokolovská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46,0 tis. Kč </w:t>
      </w:r>
      <w:r w:rsidRPr="008F5BD3">
        <w:tab/>
        <w:t xml:space="preserve">odesláno: </w:t>
      </w:r>
      <w:r w:rsidRPr="008F5BD3">
        <w:tab/>
        <w:t>46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D PLUS PROJEKTOVÁ A INŽENÝRSKÁ a.s.,</w:t>
      </w:r>
      <w:r w:rsidRPr="008F5BD3">
        <w:rPr>
          <w:rFonts w:ascii="Open Sans" w:hAnsi="Open Sans"/>
          <w:sz w:val="21"/>
          <w:szCs w:val="21"/>
        </w:rPr>
        <w:t xml:space="preserve"> </w:t>
      </w:r>
      <w:r w:rsidRPr="008F5BD3">
        <w:rPr>
          <w:bCs/>
        </w:rPr>
        <w:t xml:space="preserve">Sokolovská 16, 186 00 Praha 8 </w:t>
      </w:r>
    </w:p>
    <w:p w:rsidR="00CD743B" w:rsidRPr="008F5BD3" w:rsidRDefault="00CD743B" w:rsidP="00CD743B">
      <w:pPr>
        <w:jc w:val="both"/>
      </w:pPr>
      <w:r w:rsidRPr="008F5BD3">
        <w:t>Sml. uzavřena: 23.</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w:t>
      </w:r>
      <w:r>
        <w:t xml:space="preserve">epšit tepelné prostředí uvnitř </w:t>
      </w:r>
      <w:r w:rsidRPr="008F5BD3">
        <w:t>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p>
    <w:p w:rsidR="00CD743B" w:rsidRPr="008F5BD3" w:rsidRDefault="00CD743B" w:rsidP="00CD743B">
      <w:pPr>
        <w:tabs>
          <w:tab w:val="left" w:pos="284"/>
          <w:tab w:val="decimal" w:pos="1418"/>
          <w:tab w:val="left" w:pos="3402"/>
          <w:tab w:val="decimal" w:pos="5103"/>
        </w:tabs>
        <w:jc w:val="both"/>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FF2073" w:rsidRDefault="00FF2073"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PORG Lindnerova - Projektová příprava na realizaci energeticky úsporných opatření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93,5 tis. Kč </w:t>
      </w:r>
      <w:r w:rsidRPr="008F5BD3">
        <w:tab/>
        <w:t>odesláno:</w:t>
      </w:r>
      <w:r w:rsidRPr="008F5BD3">
        <w:tab/>
        <w:t xml:space="preserve"> 93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45 tis. Kč</w:t>
      </w:r>
    </w:p>
    <w:p w:rsidR="00CD743B" w:rsidRPr="008F5BD3" w:rsidRDefault="00CD743B" w:rsidP="00CD743B">
      <w:pPr>
        <w:jc w:val="both"/>
        <w:rPr>
          <w:bCs/>
        </w:rPr>
      </w:pPr>
      <w:r w:rsidRPr="008F5BD3">
        <w:rPr>
          <w:bCs/>
        </w:rPr>
        <w:t>Zhotovitel: Basepoint s.r.o., K.Mašity 251, Všenory 251, 252 31 Všenory</w:t>
      </w:r>
    </w:p>
    <w:p w:rsidR="00CD743B" w:rsidRPr="008F5BD3" w:rsidRDefault="00CD743B" w:rsidP="00CD743B">
      <w:pPr>
        <w:jc w:val="both"/>
      </w:pPr>
      <w:r w:rsidRPr="008F5BD3">
        <w:t>Sml. uzavřena: 17.</w:t>
      </w:r>
      <w:r>
        <w:t xml:space="preserve"> 0</w:t>
      </w:r>
      <w:r w:rsidRPr="008F5BD3">
        <w:t>9.</w:t>
      </w:r>
      <w:r>
        <w:t xml:space="preserve"> </w:t>
      </w:r>
      <w:r w:rsidRPr="008F5BD3">
        <w:t>2015</w:t>
      </w:r>
    </w:p>
    <w:p w:rsidR="00CD743B" w:rsidRPr="008F5BD3" w:rsidRDefault="00CD743B" w:rsidP="00CD743B">
      <w:pPr>
        <w:jc w:val="both"/>
      </w:pPr>
      <w:r>
        <w:t>Z</w:t>
      </w:r>
      <w:r w:rsidRPr="008F5BD3">
        <w:t xml:space="preserve">ahájení akce: </w:t>
      </w:r>
      <w:r>
        <w:t>0</w:t>
      </w:r>
      <w:r w:rsidRPr="008F5BD3">
        <w:t>9/2015</w:t>
      </w:r>
    </w:p>
    <w:p w:rsidR="00CD743B" w:rsidRPr="008F5BD3" w:rsidRDefault="00CD743B" w:rsidP="00CD743B">
      <w:pPr>
        <w:jc w:val="both"/>
      </w:pPr>
      <w:r>
        <w:t>U</w:t>
      </w:r>
      <w:r w:rsidRPr="008F5BD3">
        <w:t>končení akce: 03/2016</w:t>
      </w:r>
    </w:p>
    <w:p w:rsidR="00CD743B" w:rsidRPr="008F5BD3" w:rsidRDefault="00CD743B" w:rsidP="00CD743B">
      <w:pPr>
        <w:jc w:val="both"/>
      </w:pPr>
      <w:r w:rsidRPr="008F5BD3">
        <w:t>Projektová dokumentace řeší zateplení celého objektu, cílem akce je zl</w:t>
      </w:r>
      <w:r>
        <w:t xml:space="preserve">epšit tepelné prostředí uvnitř </w:t>
      </w:r>
      <w:r w:rsidRPr="008F5BD3">
        <w:t>budovy a v budoucnosti snížit platby za vytápění. Je zpracována PD pro stavební povolení vč. vyřízení stavebního povolení a PD pro realizaci stavby. Projekt je podán jako žádost o finanční podporu ze strukturálních fondů EU v rámci 19, výzvy OPŽP 2014 – 2020. Akce projektově i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KD Krakov - Rekonstrukce foyer vč. PD</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37,0 tis. Kč </w:t>
      </w:r>
      <w:r w:rsidRPr="008F5BD3">
        <w:tab/>
        <w:t xml:space="preserve">odesláno: </w:t>
      </w:r>
      <w:r w:rsidRPr="008F5BD3">
        <w:tab/>
        <w:t>37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37 tis. Kč</w:t>
      </w:r>
    </w:p>
    <w:p w:rsidR="00CD743B" w:rsidRPr="008F5BD3" w:rsidRDefault="00CD743B" w:rsidP="00CD743B">
      <w:pPr>
        <w:jc w:val="both"/>
        <w:rPr>
          <w:b/>
        </w:rPr>
      </w:pPr>
      <w:r w:rsidRPr="008F5BD3">
        <w:rPr>
          <w:bCs/>
        </w:rPr>
        <w:t>Zhotovitel:</w:t>
      </w:r>
      <w:r w:rsidRPr="008F5BD3">
        <w:rPr>
          <w:b/>
          <w:bCs/>
        </w:rPr>
        <w:t xml:space="preserve"> </w:t>
      </w:r>
      <w:r w:rsidRPr="008F5BD3">
        <w:rPr>
          <w:bCs/>
        </w:rPr>
        <w:t>S com ENERGO s.r.o., Zemské právo 296/14, 102 00 Praha 10</w:t>
      </w:r>
    </w:p>
    <w:p w:rsidR="00CD743B" w:rsidRPr="008F5BD3" w:rsidRDefault="00CD743B" w:rsidP="00CD743B">
      <w:pPr>
        <w:jc w:val="both"/>
      </w:pPr>
      <w:r w:rsidRPr="008F5BD3">
        <w:t xml:space="preserve">Sml. uzavřena: </w:t>
      </w:r>
      <w:r w:rsidRPr="008F5BD3">
        <w:rPr>
          <w:bCs/>
        </w:rPr>
        <w:t>18.</w:t>
      </w:r>
      <w:r>
        <w:rPr>
          <w:bCs/>
        </w:rPr>
        <w:t xml:space="preserve"> </w:t>
      </w:r>
      <w:r w:rsidRPr="008F5BD3">
        <w:rPr>
          <w:bCs/>
        </w:rPr>
        <w:t>12.</w:t>
      </w:r>
      <w:r>
        <w:rPr>
          <w:bCs/>
        </w:rPr>
        <w:t xml:space="preserve"> </w:t>
      </w:r>
      <w:r w:rsidRPr="008F5BD3">
        <w:rPr>
          <w:bCs/>
        </w:rPr>
        <w:t>2015</w:t>
      </w:r>
    </w:p>
    <w:p w:rsidR="00CD743B" w:rsidRPr="008F5BD3" w:rsidRDefault="00CD743B" w:rsidP="00CD743B">
      <w:pPr>
        <w:jc w:val="both"/>
      </w:pPr>
      <w:r>
        <w:t>Z</w:t>
      </w:r>
      <w:r w:rsidRPr="008F5BD3">
        <w:t>ahájení akce: 12/2015</w:t>
      </w:r>
    </w:p>
    <w:p w:rsidR="00CD743B" w:rsidRPr="008F5BD3" w:rsidRDefault="00CD743B" w:rsidP="00CD743B">
      <w:pPr>
        <w:jc w:val="both"/>
      </w:pPr>
      <w:r>
        <w:t>U</w:t>
      </w:r>
      <w:r w:rsidRPr="008F5BD3">
        <w:t>končení akce: 01/2016</w:t>
      </w:r>
    </w:p>
    <w:p w:rsidR="00CD743B" w:rsidRPr="008F5BD3" w:rsidRDefault="00CD743B" w:rsidP="00CD743B">
      <w:pPr>
        <w:jc w:val="both"/>
      </w:pPr>
      <w:r w:rsidRPr="008F5BD3">
        <w:t>Předmětem akce je zpracování projektové dokumentace a následná realizace rekonstrukce vstupních prostor kulturního domu. Akce je stavebně a finančně 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Libčická - rekonstrukce gastroprovozu ZŠ Libčická vč. TDI a BOZP</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54 500,0 tis. Kč </w:t>
      </w:r>
      <w:r w:rsidRPr="008F5BD3">
        <w:tab/>
        <w:t>odesláno:</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Hospimed, spol. s r.o., Malešická 2251/51, Praha 3</w:t>
      </w:r>
    </w:p>
    <w:p w:rsidR="00CD743B" w:rsidRPr="008F5BD3" w:rsidRDefault="00CD743B" w:rsidP="00CD743B">
      <w:pPr>
        <w:jc w:val="both"/>
      </w:pPr>
      <w:r w:rsidRPr="008F5BD3">
        <w:t>Sml. uzavřena: 28.</w:t>
      </w:r>
      <w:r>
        <w:t xml:space="preserve"> 0</w:t>
      </w:r>
      <w:r w:rsidRPr="008F5BD3">
        <w:t>6.</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Realizace školní kuchyně dl</w:t>
      </w:r>
      <w:r>
        <w:t>e současně platných technických</w:t>
      </w:r>
      <w:r w:rsidRPr="008F5BD3">
        <w:t xml:space="preserve"> a hygienických předpisů. Jedná </w:t>
      </w:r>
      <w:r>
        <w:br/>
      </w:r>
      <w:r w:rsidRPr="008F5BD3">
        <w:t>se o jednu z posledních kuchyní, která nebyla stavebně upravena a dovybavena gastro zařízením a p</w:t>
      </w:r>
      <w:r w:rsidR="007D75F5">
        <w:t>ouhá oprava či rozšíření by byly</w:t>
      </w:r>
      <w:r w:rsidR="00081532">
        <w:t xml:space="preserve"> finančně neadekvátní. </w:t>
      </w:r>
      <w:r w:rsidRPr="008F5BD3">
        <w:t xml:space="preserve">Akce je stavebně </w:t>
      </w:r>
      <w:r>
        <w:br/>
      </w:r>
      <w:r w:rsidRPr="008F5BD3">
        <w:t>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a MŠ U škol. zahrady - akustické panely do tříd školní družiny v ZŠ a MŠ U Školské zahrady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200,0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
        </w:rPr>
      </w:pPr>
      <w:r w:rsidRPr="008F5BD3">
        <w:rPr>
          <w:bCs/>
        </w:rPr>
        <w:t>Zhotovitel: dosud nevybrán</w:t>
      </w:r>
    </w:p>
    <w:p w:rsidR="00CD743B" w:rsidRPr="008F5BD3" w:rsidRDefault="00CD743B" w:rsidP="00CD743B">
      <w:pPr>
        <w:jc w:val="both"/>
      </w:pPr>
      <w:r w:rsidRPr="008F5BD3">
        <w:t xml:space="preserve">Jedná se o provedení opatření (akustické panely) k odhlučnění prostor školní družiny. </w:t>
      </w:r>
      <w:r>
        <w:br/>
      </w:r>
      <w:r w:rsidRPr="008F5BD3">
        <w:t>Akce je stavebně a finančně nedokončena</w:t>
      </w:r>
      <w:r w:rsidR="007D75F5">
        <w:t>.</w:t>
      </w:r>
      <w:r w:rsidRPr="008F5BD3">
        <w:t xml:space="preserve">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Lyčkovo nám. - zvýšení protipožární odolnosti dveří v budově ZŠ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4 600,0 tis. Kč </w:t>
      </w:r>
      <w:r w:rsidRPr="008F5BD3">
        <w:tab/>
        <w:t>odesláno:</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Pr>
          <w:bCs/>
        </w:rPr>
        <w:t xml:space="preserve">Zhotovitel: </w:t>
      </w:r>
      <w:r w:rsidRPr="008F5BD3">
        <w:rPr>
          <w:bCs/>
        </w:rPr>
        <w:t>POZUZ</w:t>
      </w:r>
      <w:r w:rsidRPr="008F5BD3">
        <w:t>, s.r.o., Nemanická359/18, 370 10 České Budějovice</w:t>
      </w:r>
    </w:p>
    <w:p w:rsidR="00CD743B" w:rsidRPr="008F5BD3" w:rsidRDefault="00CD743B" w:rsidP="00CD743B">
      <w:pPr>
        <w:jc w:val="both"/>
      </w:pPr>
      <w:r w:rsidRPr="008F5BD3">
        <w:t>Sml. uzavřena: 27.</w:t>
      </w:r>
      <w:r>
        <w:t xml:space="preserve"> 0</w:t>
      </w:r>
      <w:r w:rsidRPr="008F5BD3">
        <w:t>6.</w:t>
      </w:r>
      <w:r>
        <w:t xml:space="preserve"> </w:t>
      </w:r>
      <w:r w:rsidRPr="008F5BD3">
        <w:t>2016</w:t>
      </w:r>
    </w:p>
    <w:p w:rsidR="00CD743B" w:rsidRPr="008F5BD3" w:rsidRDefault="00CD743B" w:rsidP="00CD743B">
      <w:pPr>
        <w:jc w:val="both"/>
      </w:pPr>
      <w:r>
        <w:t>Z</w:t>
      </w:r>
      <w:r w:rsidRPr="008F5BD3">
        <w:t>ahájení akce: 06/2016</w:t>
      </w:r>
    </w:p>
    <w:p w:rsidR="00CD743B" w:rsidRPr="008F5BD3" w:rsidRDefault="00CD743B" w:rsidP="00CD743B">
      <w:pPr>
        <w:jc w:val="both"/>
      </w:pPr>
      <w:r>
        <w:t>U</w:t>
      </w:r>
      <w:r w:rsidRPr="008F5BD3">
        <w:t>končení akce: 08/2006</w:t>
      </w:r>
    </w:p>
    <w:p w:rsidR="00CD743B" w:rsidRPr="008F5BD3" w:rsidRDefault="00CD743B" w:rsidP="00CD743B">
      <w:pPr>
        <w:jc w:val="both"/>
        <w:rPr>
          <w:highlight w:val="yellow"/>
        </w:rPr>
      </w:pPr>
      <w:r w:rsidRPr="008F5BD3">
        <w:t>Zvýšení odolnosti dveří, které je nutno realizovat na požadavek HZS, a rovněž i z dův</w:t>
      </w:r>
      <w:r>
        <w:t>odu navýšení počtu žáků</w:t>
      </w:r>
      <w:r w:rsidR="007D75F5">
        <w:t>.</w:t>
      </w:r>
      <w:r>
        <w:t xml:space="preserve"> </w:t>
      </w:r>
      <w:r w:rsidRPr="008F5BD3">
        <w:t>Akce je stavebně a finančně nedokončena.</w:t>
      </w:r>
    </w:p>
    <w:p w:rsidR="00CD743B" w:rsidRPr="008F5BD3" w:rsidRDefault="00CD743B" w:rsidP="00CD743B">
      <w:pPr>
        <w:tabs>
          <w:tab w:val="left" w:pos="284"/>
          <w:tab w:val="decimal" w:pos="1418"/>
          <w:tab w:val="left" w:pos="3402"/>
          <w:tab w:val="decimal" w:pos="5103"/>
        </w:tabs>
        <w:jc w:val="both"/>
      </w:pPr>
    </w:p>
    <w:p w:rsidR="00CE515C" w:rsidRDefault="00CE515C"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pPr>
      <w:r w:rsidRPr="008F5BD3">
        <w:rPr>
          <w:b/>
        </w:rPr>
        <w:lastRenderedPageBreak/>
        <w:t xml:space="preserve">ZŠ Libčická - rekonstrukce a modernizace VZT v </w:t>
      </w:r>
      <w:r w:rsidRPr="008F5BD3">
        <w:t>tělocvičnách</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1 650,0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Ing. Jaroslav Šabek, Hořejší 48, 252 26 Třebotov</w:t>
      </w:r>
    </w:p>
    <w:p w:rsidR="00CD743B" w:rsidRPr="008F5BD3" w:rsidRDefault="00CD743B" w:rsidP="00CD743B">
      <w:pPr>
        <w:jc w:val="both"/>
      </w:pPr>
      <w:r w:rsidRPr="008F5BD3">
        <w:t>Sml. uzavřena: 11.</w:t>
      </w:r>
      <w:r>
        <w:t xml:space="preserve"> 0</w:t>
      </w:r>
      <w:r w:rsidRPr="008F5BD3">
        <w:t>7.</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rPr>
          <w:bCs/>
          <w:iCs/>
        </w:rPr>
        <w:t>Jedná se o r</w:t>
      </w:r>
      <w:r w:rsidRPr="008F5BD3">
        <w:t>ekonstrukci a modernizaci VZT tělocvičen dle</w:t>
      </w:r>
      <w:r>
        <w:t xml:space="preserve"> současně platných technických </w:t>
      </w:r>
      <w:r>
        <w:br/>
      </w:r>
      <w:r w:rsidRPr="008F5BD3">
        <w:t xml:space="preserve">a hygienických předpisů. Současná VZT je </w:t>
      </w:r>
      <w:r w:rsidR="007D75F5">
        <w:t xml:space="preserve">nevyhovující a zastaralá, </w:t>
      </w:r>
      <w:r w:rsidRPr="008F5BD3">
        <w:t>neplní požadovanou funkci výměny vzduchu.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Ústavní - veřejné osvětlení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1 200,0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 Hansa 2, s.r.o., Pod Čertovou skálou 848/8, Praha 8</w:t>
      </w:r>
    </w:p>
    <w:p w:rsidR="00CD743B" w:rsidRPr="008F5BD3" w:rsidRDefault="00CD743B" w:rsidP="00CD743B">
      <w:pPr>
        <w:jc w:val="both"/>
      </w:pPr>
      <w:r w:rsidRPr="008F5BD3">
        <w:t>Sml. uzavřena: 24.</w:t>
      </w:r>
      <w:r>
        <w:t xml:space="preserve"> 0</w:t>
      </w:r>
      <w:r w:rsidRPr="008F5BD3">
        <w:t>5.</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Default="00CD743B" w:rsidP="00CD743B">
      <w:pPr>
        <w:jc w:val="both"/>
      </w:pPr>
      <w:r w:rsidRPr="008F5BD3">
        <w:rPr>
          <w:bCs/>
          <w:iCs/>
        </w:rPr>
        <w:t>Jedná se o z</w:t>
      </w:r>
      <w:r w:rsidRPr="008F5BD3">
        <w:t xml:space="preserve">hotovení veřejného osvětlení v areálu </w:t>
      </w:r>
      <w:r>
        <w:t xml:space="preserve">školy z bezpečnostních důvodů. </w:t>
      </w:r>
      <w:r>
        <w:br/>
      </w:r>
      <w:r w:rsidRPr="008F5BD3">
        <w:t>Akce je stavebně a finančně nedokončena.</w:t>
      </w:r>
    </w:p>
    <w:p w:rsidR="00CE515C" w:rsidRPr="008F5BD3" w:rsidRDefault="00CE515C" w:rsidP="00CD743B">
      <w:pPr>
        <w:jc w:val="both"/>
      </w:pPr>
    </w:p>
    <w:p w:rsidR="00CD743B" w:rsidRPr="008F5BD3" w:rsidRDefault="00CD743B" w:rsidP="00CD743B">
      <w:pPr>
        <w:tabs>
          <w:tab w:val="left" w:pos="284"/>
          <w:tab w:val="decimal" w:pos="1418"/>
          <w:tab w:val="left" w:pos="3402"/>
          <w:tab w:val="decimal" w:pos="5103"/>
        </w:tabs>
        <w:jc w:val="both"/>
        <w:rPr>
          <w:b/>
        </w:rPr>
      </w:pPr>
      <w:r w:rsidRPr="008F5BD3">
        <w:rPr>
          <w:b/>
        </w:rPr>
        <w:t xml:space="preserve">ZŠ a MŠ P. Strozziho - venkovní žaluzie, výměna oken za otevíratelná ve šk. jídelně </w:t>
      </w:r>
      <w:r>
        <w:rPr>
          <w:b/>
        </w:rPr>
        <w:br/>
      </w:r>
      <w:r w:rsidRPr="008F5BD3">
        <w:rPr>
          <w:b/>
        </w:rPr>
        <w:t>a zajištění akustiky ve školní jídelně</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1 000,0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dosud nevybrán</w:t>
      </w:r>
      <w:r w:rsidRPr="008F5BD3">
        <w:t xml:space="preserve"> </w:t>
      </w:r>
    </w:p>
    <w:p w:rsidR="00CD743B" w:rsidRPr="008F5BD3" w:rsidRDefault="00CD743B" w:rsidP="00CD743B">
      <w:pPr>
        <w:jc w:val="both"/>
      </w:pPr>
      <w:r>
        <w:t xml:space="preserve">Realizace </w:t>
      </w:r>
      <w:r w:rsidRPr="008F5BD3">
        <w:t>v</w:t>
      </w:r>
      <w:r w:rsidRPr="008F5BD3">
        <w:rPr>
          <w:iCs/>
        </w:rPr>
        <w:t xml:space="preserve">enkovních žaluzií - z důvodu přímého slunečního záření a vyšších teplot </w:t>
      </w:r>
      <w:r>
        <w:rPr>
          <w:iCs/>
        </w:rPr>
        <w:br/>
      </w:r>
      <w:r w:rsidRPr="008F5BD3">
        <w:rPr>
          <w:iCs/>
        </w:rPr>
        <w:t xml:space="preserve">v místnostech, výměna oken za otevíratelná ve školní jídelně - na základě špatného odvětrání </w:t>
      </w:r>
      <w:r>
        <w:rPr>
          <w:iCs/>
        </w:rPr>
        <w:br/>
      </w:r>
      <w:r w:rsidRPr="008F5BD3">
        <w:rPr>
          <w:iCs/>
        </w:rPr>
        <w:t xml:space="preserve">a přívodu čerstvého vzduchu, a zbudování akustických podhledů ve školní jídelně - pro odhlučnění prostor nad školní jídelnou. </w:t>
      </w:r>
      <w:r w:rsidRPr="008F5BD3">
        <w:t>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Dolákova - stavební úpravy tříd – zkapacitnění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600,0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Pr>
          <w:bCs/>
        </w:rPr>
        <w:t>Zhotovitel: MADE IN</w:t>
      </w:r>
      <w:r w:rsidRPr="008F5BD3">
        <w:rPr>
          <w:bCs/>
        </w:rPr>
        <w:t>,spol. s r.o., Pernerova 293/11, Praha 8</w:t>
      </w:r>
    </w:p>
    <w:p w:rsidR="00CD743B" w:rsidRPr="008F5BD3" w:rsidRDefault="00CD743B" w:rsidP="00CD743B">
      <w:pPr>
        <w:jc w:val="both"/>
      </w:pPr>
      <w:r w:rsidRPr="008F5BD3">
        <w:t>Sml. uzavřena: 28.</w:t>
      </w:r>
      <w:r>
        <w:t xml:space="preserve"> </w:t>
      </w:r>
      <w:r w:rsidR="007D75F5">
        <w:t>0</w:t>
      </w:r>
      <w:r w:rsidRPr="008F5BD3">
        <w:t>6.</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Z důvodu zvýšení počtu žáků je dojde k úpravám v n</w:t>
      </w:r>
      <w:r>
        <w:t>ěkolika třídách tak, aby se zvýš</w:t>
      </w:r>
      <w:r w:rsidRPr="008F5BD3">
        <w:t>ila jejich využitelnost</w:t>
      </w:r>
      <w:r w:rsidR="007D75F5">
        <w:t>,</w:t>
      </w:r>
      <w:r w:rsidRPr="008F5BD3">
        <w:t xml:space="preserve"> a tím i kapacita školy.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Žernosecká - rekonstrukce školního hřiště II. etapa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1 200,0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Pr>
          <w:bCs/>
        </w:rPr>
        <w:t xml:space="preserve">Zhotovitel: </w:t>
      </w:r>
      <w:r w:rsidRPr="008F5BD3">
        <w:rPr>
          <w:bCs/>
        </w:rPr>
        <w:t>FRIGOSYSTEM, spol. s r.o., Mladoboleslavská 157, Praha 9</w:t>
      </w:r>
    </w:p>
    <w:p w:rsidR="00CD743B" w:rsidRPr="008F5BD3" w:rsidRDefault="00CD743B" w:rsidP="00CD743B">
      <w:pPr>
        <w:jc w:val="both"/>
      </w:pPr>
      <w:r w:rsidRPr="008F5BD3">
        <w:t>Realizace a dokončení druhé etapy hřiště, které bylo nevyhovující ze strany bezpečnosti, funkčnosti i zastaralého vybavení. Akce stavebně a finančně ukončena. SeS akci dočasně zafinancoval z jiných zdrojů a čerpání na straně MČ i SeS (ve výši 1 101 tis. Kč) se účetně projeví ve 2. pololetí 2016.</w:t>
      </w:r>
    </w:p>
    <w:p w:rsidR="00CD743B" w:rsidRPr="008F5BD3" w:rsidRDefault="00CD743B" w:rsidP="00CD743B">
      <w:pPr>
        <w:tabs>
          <w:tab w:val="left" w:pos="284"/>
          <w:tab w:val="decimal" w:pos="1418"/>
          <w:tab w:val="left" w:pos="3402"/>
          <w:tab w:val="decimal" w:pos="5103"/>
        </w:tabs>
        <w:jc w:val="both"/>
        <w:rPr>
          <w:b/>
        </w:rPr>
      </w:pPr>
    </w:p>
    <w:p w:rsidR="00CE515C" w:rsidRDefault="00CE515C" w:rsidP="00CD743B">
      <w:pPr>
        <w:tabs>
          <w:tab w:val="left" w:pos="284"/>
          <w:tab w:val="decimal" w:pos="1418"/>
          <w:tab w:val="left" w:pos="3402"/>
          <w:tab w:val="decimal" w:pos="5103"/>
        </w:tabs>
        <w:jc w:val="both"/>
        <w:rPr>
          <w:b/>
        </w:rPr>
      </w:pPr>
    </w:p>
    <w:p w:rsidR="00CE515C" w:rsidRDefault="00CE515C" w:rsidP="00CD743B">
      <w:pPr>
        <w:tabs>
          <w:tab w:val="left" w:pos="284"/>
          <w:tab w:val="decimal" w:pos="1418"/>
          <w:tab w:val="left" w:pos="3402"/>
          <w:tab w:val="decimal" w:pos="5103"/>
        </w:tabs>
        <w:jc w:val="both"/>
        <w:rPr>
          <w:b/>
        </w:rPr>
      </w:pPr>
    </w:p>
    <w:p w:rsidR="00CE515C" w:rsidRDefault="00CE515C" w:rsidP="00CD743B">
      <w:pPr>
        <w:tabs>
          <w:tab w:val="left" w:pos="284"/>
          <w:tab w:val="decimal" w:pos="1418"/>
          <w:tab w:val="left" w:pos="3402"/>
          <w:tab w:val="decimal" w:pos="5103"/>
        </w:tabs>
        <w:jc w:val="both"/>
        <w:rPr>
          <w:b/>
        </w:rPr>
      </w:pPr>
    </w:p>
    <w:p w:rsidR="00CE515C" w:rsidRDefault="00CE515C"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ZŠ a MŠ Ústavní - zastínění oken na jižní straně</w:t>
      </w:r>
    </w:p>
    <w:p w:rsidR="00CD743B" w:rsidRPr="008F5BD3" w:rsidRDefault="00CD743B" w:rsidP="00CD743B">
      <w:pPr>
        <w:tabs>
          <w:tab w:val="left" w:pos="284"/>
          <w:tab w:val="decimal" w:pos="1418"/>
          <w:tab w:val="left" w:pos="3402"/>
          <w:tab w:val="decimal" w:pos="5103"/>
        </w:tabs>
        <w:jc w:val="both"/>
      </w:pPr>
      <w:r w:rsidRPr="008F5BD3">
        <w:t xml:space="preserve">RZ: 600,0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w:t>
      </w:r>
      <w:r w:rsidRPr="008F5BD3">
        <w:rPr>
          <w:b/>
          <w:bCs/>
        </w:rPr>
        <w:t xml:space="preserve"> </w:t>
      </w:r>
      <w:r w:rsidRPr="008F5BD3">
        <w:rPr>
          <w:bCs/>
        </w:rPr>
        <w:t>AKPA – OKNA s.r.o., Podnikatelská 552, Praha 9</w:t>
      </w:r>
    </w:p>
    <w:p w:rsidR="00CD743B" w:rsidRPr="008F5BD3" w:rsidRDefault="00CD743B" w:rsidP="00CD743B">
      <w:pPr>
        <w:jc w:val="both"/>
      </w:pPr>
      <w:r w:rsidRPr="008F5BD3">
        <w:t>Sml. uzavřena: 28.</w:t>
      </w:r>
      <w:r>
        <w:t xml:space="preserve"> 0</w:t>
      </w:r>
      <w:r w:rsidRPr="008F5BD3">
        <w:t>6.</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Jedná se o provedení předokenních žaluzií na jižní fasádě školky. V letních měsících jsou díky slunečnímu svitu podmínky v objektu teplotně nevyhovující.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U Šk. zahrady - zateplení a výměna střešního pláště objektu dílen</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3 500,0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 Pirex Pro, s.r.o., Šimůnkova 1612, Praha 8</w:t>
      </w:r>
    </w:p>
    <w:p w:rsidR="00CD743B" w:rsidRPr="008F5BD3" w:rsidRDefault="00CD743B" w:rsidP="00CD743B">
      <w:pPr>
        <w:jc w:val="both"/>
      </w:pPr>
      <w:r w:rsidRPr="008F5BD3">
        <w:t>Sml. uzavřena: 28.</w:t>
      </w:r>
      <w:r>
        <w:t xml:space="preserve"> 0</w:t>
      </w:r>
      <w:r w:rsidRPr="008F5BD3">
        <w:t>6.</w:t>
      </w:r>
      <w:r>
        <w:t xml:space="preserve"> </w:t>
      </w:r>
      <w:r w:rsidRPr="008F5BD3">
        <w:t>2016</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Jedná se o z</w:t>
      </w:r>
      <w:r w:rsidRPr="008F5BD3">
        <w:rPr>
          <w:iCs/>
        </w:rPr>
        <w:t>ateplení a výměna střešního pláště na objektu dílen vč. střechy ŠK, ŠJ a družiny. Stav střešního pláště je nevyhovující, důsledkem zatékáním do objektu a úniku tepla v topné sezóně bylo nevyhovující prostředí pro výuku a stravování</w:t>
      </w:r>
      <w:r w:rsidRPr="008F5BD3">
        <w:t xml:space="preserve"> Akce je stavebně a finančně nedokončena.</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ZŠ U Šk. zahrady - rekonstrukce šaten a soc. zařízení tělocvičny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1 400,0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pPr>
      <w:r w:rsidRPr="008F5BD3">
        <w:rPr>
          <w:bCs/>
        </w:rPr>
        <w:t>Zhotovitel: BAB mont s.r.o, Klíčovská 805/11, 190 00 Praha 9</w:t>
      </w:r>
    </w:p>
    <w:p w:rsidR="00CD743B" w:rsidRPr="008F5BD3" w:rsidRDefault="00CD743B" w:rsidP="00CD743B">
      <w:pPr>
        <w:jc w:val="both"/>
      </w:pPr>
      <w:r w:rsidRPr="008F5BD3">
        <w:t>Sml. uzavřena: 28.</w:t>
      </w:r>
      <w:r>
        <w:t xml:space="preserve"> 0</w:t>
      </w:r>
      <w:r w:rsidRPr="008F5BD3">
        <w:t>6.</w:t>
      </w:r>
      <w:r>
        <w:t xml:space="preserve"> </w:t>
      </w:r>
      <w:r w:rsidRPr="008F5BD3">
        <w:t xml:space="preserve">2016 </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Rekonstrukce a modernizace sociálních zařízení tělocvičny dle</w:t>
      </w:r>
      <w:r>
        <w:t xml:space="preserve"> současně platných technických </w:t>
      </w:r>
      <w:r w:rsidRPr="008F5BD3">
        <w:t xml:space="preserve">a hygienických předpisů. Jedná se o rekonstrukci nevyhovujících prostorů. Akce je stavebně </w:t>
      </w:r>
      <w:r>
        <w:br/>
      </w:r>
      <w:r w:rsidRPr="008F5BD3">
        <w:t>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080B2F" w:rsidP="00CD743B">
      <w:pPr>
        <w:tabs>
          <w:tab w:val="left" w:pos="284"/>
          <w:tab w:val="decimal" w:pos="1418"/>
          <w:tab w:val="left" w:pos="3402"/>
          <w:tab w:val="decimal" w:pos="5103"/>
        </w:tabs>
        <w:jc w:val="both"/>
        <w:rPr>
          <w:b/>
        </w:rPr>
      </w:pPr>
      <w:r>
        <w:rPr>
          <w:b/>
        </w:rPr>
        <w:t>ZŠ Palmov</w:t>
      </w:r>
      <w:r w:rsidR="00CD743B" w:rsidRPr="008F5BD3">
        <w:rPr>
          <w:b/>
        </w:rPr>
        <w:t>k</w:t>
      </w:r>
      <w:r>
        <w:rPr>
          <w:b/>
        </w:rPr>
        <w:t>a</w:t>
      </w:r>
      <w:r w:rsidR="00CD743B" w:rsidRPr="008F5BD3">
        <w:rPr>
          <w:b/>
        </w:rPr>
        <w:t xml:space="preserve"> - rekonstrukce a modernizace soc. zařízení</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6 800,1 tis. Kč </w:t>
      </w:r>
      <w:r w:rsidRPr="008F5BD3">
        <w:tab/>
        <w:t xml:space="preserve">odesláno: </w:t>
      </w:r>
      <w:r w:rsidRPr="008F5BD3">
        <w:tab/>
        <w:t>0 tis. Kč</w:t>
      </w:r>
    </w:p>
    <w:p w:rsidR="00CD743B" w:rsidRPr="008F5BD3" w:rsidRDefault="00CD743B" w:rsidP="00CD743B">
      <w:pPr>
        <w:tabs>
          <w:tab w:val="left" w:pos="284"/>
          <w:tab w:val="decimal" w:pos="1418"/>
          <w:tab w:val="left" w:pos="3402"/>
          <w:tab w:val="decimal" w:pos="5103"/>
        </w:tabs>
        <w:jc w:val="both"/>
      </w:pPr>
      <w:r w:rsidRPr="008F5BD3">
        <w:tab/>
      </w:r>
      <w:r w:rsidRPr="008F5BD3">
        <w:tab/>
      </w:r>
      <w:r w:rsidRPr="008F5BD3">
        <w:tab/>
        <w:t>čerpáno:</w:t>
      </w:r>
      <w:r w:rsidRPr="008F5BD3">
        <w:tab/>
        <w:t>0 tis. Kč</w:t>
      </w:r>
    </w:p>
    <w:p w:rsidR="00CD743B" w:rsidRPr="008F5BD3" w:rsidRDefault="00CD743B" w:rsidP="00CD743B">
      <w:pPr>
        <w:jc w:val="both"/>
        <w:rPr>
          <w:bCs/>
        </w:rPr>
      </w:pPr>
      <w:r w:rsidRPr="008F5BD3">
        <w:rPr>
          <w:bCs/>
        </w:rPr>
        <w:t>Zhotovitel: BOINT spol. s r.o., Vrážská 1562/24a, Praha 5</w:t>
      </w:r>
    </w:p>
    <w:p w:rsidR="00CD743B" w:rsidRPr="008F5BD3" w:rsidRDefault="00CD743B" w:rsidP="00CD743B">
      <w:pPr>
        <w:jc w:val="both"/>
      </w:pPr>
      <w:r w:rsidRPr="008F5BD3">
        <w:t>Sml. uzavřena: 29.</w:t>
      </w:r>
      <w:r>
        <w:t xml:space="preserve"> </w:t>
      </w:r>
      <w:r w:rsidR="007D75F5">
        <w:t>0</w:t>
      </w:r>
      <w:r w:rsidRPr="008F5BD3">
        <w:t>6.</w:t>
      </w:r>
      <w:r>
        <w:t xml:space="preserve"> </w:t>
      </w:r>
      <w:r w:rsidRPr="008F5BD3">
        <w:t xml:space="preserve">2016 </w:t>
      </w:r>
    </w:p>
    <w:p w:rsidR="00CD743B" w:rsidRPr="008F5BD3" w:rsidRDefault="00CD743B" w:rsidP="00CD743B">
      <w:pPr>
        <w:jc w:val="both"/>
      </w:pPr>
      <w:r>
        <w:t>Z</w:t>
      </w:r>
      <w:r w:rsidRPr="008F5BD3">
        <w:t>ahájení akce: 07/2016</w:t>
      </w:r>
    </w:p>
    <w:p w:rsidR="00CD743B" w:rsidRPr="008F5BD3" w:rsidRDefault="00CD743B" w:rsidP="00CD743B">
      <w:pPr>
        <w:jc w:val="both"/>
      </w:pPr>
      <w:r>
        <w:t>U</w:t>
      </w:r>
      <w:r w:rsidRPr="008F5BD3">
        <w:t>končení akce: 08/2016</w:t>
      </w:r>
    </w:p>
    <w:p w:rsidR="00CD743B" w:rsidRPr="008F5BD3" w:rsidRDefault="00CD743B" w:rsidP="00CD743B">
      <w:pPr>
        <w:jc w:val="both"/>
      </w:pPr>
      <w:r w:rsidRPr="008F5BD3">
        <w:t>Jedná se o rekonstrukci a modernizaci sociálních zařízení v objektu školy dle</w:t>
      </w:r>
      <w:r>
        <w:t xml:space="preserve"> současně platných technických </w:t>
      </w:r>
      <w:r w:rsidRPr="008F5BD3">
        <w:t>a hygienických předpisů. Akce je stavebně a finančně nedokončena.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PRÁVNÍCH SLUŽEB</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Projektová příprava - Realizace systému nuceného větrání s rekuperací odpadního tepla v ZŠ Burešova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500,0 tis. Kč </w:t>
      </w:r>
      <w:r w:rsidRPr="008F5BD3">
        <w:tab/>
        <w:t xml:space="preserve">čerpáno: </w:t>
      </w:r>
      <w:r w:rsidRPr="008F5BD3">
        <w:tab/>
        <w:t>387 tis. Kč</w:t>
      </w:r>
    </w:p>
    <w:p w:rsidR="00CD743B" w:rsidRPr="008F5BD3" w:rsidRDefault="00CD743B" w:rsidP="00CD743B">
      <w:pPr>
        <w:tabs>
          <w:tab w:val="left" w:pos="284"/>
          <w:tab w:val="decimal" w:pos="1418"/>
          <w:tab w:val="left" w:pos="3402"/>
          <w:tab w:val="decimal" w:pos="5103"/>
        </w:tabs>
        <w:jc w:val="both"/>
      </w:pPr>
      <w:r w:rsidRPr="008F5BD3">
        <w:rPr>
          <w:bCs/>
        </w:rPr>
        <w:t>Zhotovitel</w:t>
      </w:r>
      <w:r w:rsidR="00080B2F">
        <w:rPr>
          <w:bCs/>
        </w:rPr>
        <w:t xml:space="preserve"> </w:t>
      </w:r>
      <w:r w:rsidRPr="008F5BD3">
        <w:rPr>
          <w:bCs/>
        </w:rPr>
        <w:t xml:space="preserve">PD: a3atelier s.r.o., Konviktská 998/15, Praha 1  </w:t>
      </w:r>
    </w:p>
    <w:p w:rsidR="00CD743B" w:rsidRPr="008F5BD3" w:rsidRDefault="00CD743B" w:rsidP="00CD743B">
      <w:pPr>
        <w:tabs>
          <w:tab w:val="left" w:pos="284"/>
          <w:tab w:val="decimal" w:pos="1418"/>
          <w:tab w:val="left" w:pos="3402"/>
          <w:tab w:val="decimal" w:pos="5103"/>
        </w:tabs>
        <w:jc w:val="both"/>
      </w:pPr>
      <w:r w:rsidRPr="008F5BD3">
        <w:t xml:space="preserve">Čerpání zahrnuje PD a výkaz výměr. V prosinci 2015 byla zpracována objednávka </w:t>
      </w:r>
      <w:r>
        <w:br/>
      </w:r>
      <w:r w:rsidRPr="008F5BD3">
        <w:t>na zhotovení</w:t>
      </w:r>
      <w:r>
        <w:t xml:space="preserve"> PD. Tato dokumentace je nutná </w:t>
      </w:r>
      <w:r w:rsidRPr="008F5BD3">
        <w:t xml:space="preserve">pro podání žádosti o poskytnutí podpory </w:t>
      </w:r>
      <w:r>
        <w:br/>
      </w:r>
      <w:r w:rsidRPr="008F5BD3">
        <w:t xml:space="preserve">z „Operačního programu Životní prostředí 2014 – 2020“ v rámci prioritní osy 5 (energetické úspory). PD byla zpracována v souladu s aktuálními Pravidly pro žadatele a příjemce podpory </w:t>
      </w:r>
      <w:r w:rsidRPr="008F5BD3">
        <w:lastRenderedPageBreak/>
        <w:t>v OPŽP a proplacena v dubnu 2016. Dále byl zpracován výkaz výměr na tuto akci a proplacen v témže měsíci.</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Projektová příprava - Realizace systému nuceného větrání s rekuperací odpadního tepla v ZŠ Žernosecká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 xml:space="preserve">500,0 tis. Kč </w:t>
      </w:r>
      <w:r w:rsidRPr="008F5BD3">
        <w:tab/>
        <w:t xml:space="preserve">čerpáno: </w:t>
      </w:r>
      <w:r w:rsidRPr="008F5BD3">
        <w:tab/>
        <w:t>387</w:t>
      </w:r>
      <w:r>
        <w:t xml:space="preserve"> </w:t>
      </w:r>
      <w:r w:rsidRPr="008F5BD3">
        <w:t>tis. Kč</w:t>
      </w:r>
    </w:p>
    <w:p w:rsidR="00CD743B" w:rsidRPr="008F5BD3" w:rsidRDefault="00CD743B" w:rsidP="00CD743B">
      <w:pPr>
        <w:tabs>
          <w:tab w:val="left" w:pos="284"/>
          <w:tab w:val="decimal" w:pos="1418"/>
          <w:tab w:val="left" w:pos="3402"/>
          <w:tab w:val="decimal" w:pos="5103"/>
        </w:tabs>
        <w:jc w:val="both"/>
      </w:pPr>
      <w:r w:rsidRPr="008F5BD3">
        <w:rPr>
          <w:bCs/>
        </w:rPr>
        <w:t>Zhotovitel</w:t>
      </w:r>
      <w:r w:rsidR="00795B10">
        <w:rPr>
          <w:bCs/>
        </w:rPr>
        <w:t xml:space="preserve"> </w:t>
      </w:r>
      <w:r w:rsidRPr="008F5BD3">
        <w:rPr>
          <w:bCs/>
        </w:rPr>
        <w:t xml:space="preserve">PD: a3atelier s.r.o., Konviktská 998/15, Praha 1  </w:t>
      </w:r>
    </w:p>
    <w:p w:rsidR="00CD743B" w:rsidRPr="008F5BD3" w:rsidRDefault="00CD743B" w:rsidP="00CD743B">
      <w:pPr>
        <w:tabs>
          <w:tab w:val="left" w:pos="284"/>
          <w:tab w:val="decimal" w:pos="1418"/>
          <w:tab w:val="left" w:pos="3402"/>
          <w:tab w:val="decimal" w:pos="5103"/>
        </w:tabs>
        <w:jc w:val="both"/>
      </w:pPr>
      <w:r w:rsidRPr="008F5BD3">
        <w:t xml:space="preserve">Čerpání zahrnuje PD a výkaz výměr. V prosinci 2015 byla zpracována objednávka </w:t>
      </w:r>
      <w:r>
        <w:br/>
      </w:r>
      <w:r w:rsidRPr="008F5BD3">
        <w:t>na zhotovení</w:t>
      </w:r>
      <w:r>
        <w:t xml:space="preserve"> PD. Tato dokumentace je nutná </w:t>
      </w:r>
      <w:r w:rsidRPr="008F5BD3">
        <w:t xml:space="preserve">pro podání žádosti o poskytnutí podpory </w:t>
      </w:r>
      <w:r>
        <w:br/>
      </w:r>
      <w:r w:rsidRPr="008F5BD3">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Projektová příprava - Realizace systému nuceného větrání s rekuperací odpadního tepla v MŠ Bojasova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450,0 tis. Kč </w:t>
      </w:r>
      <w:r w:rsidRPr="008F5BD3">
        <w:tab/>
        <w:t xml:space="preserve">čerpáno: </w:t>
      </w:r>
      <w:r w:rsidRPr="008F5BD3">
        <w:tab/>
        <w:t>33</w:t>
      </w:r>
      <w:r>
        <w:t>4</w:t>
      </w:r>
      <w:r w:rsidRPr="008F5BD3">
        <w:t xml:space="preserve"> tis. Kč</w:t>
      </w:r>
    </w:p>
    <w:p w:rsidR="00CD743B" w:rsidRPr="008F5BD3" w:rsidRDefault="00CD743B" w:rsidP="00CD743B">
      <w:pPr>
        <w:tabs>
          <w:tab w:val="left" w:pos="284"/>
          <w:tab w:val="decimal" w:pos="1418"/>
          <w:tab w:val="left" w:pos="3402"/>
          <w:tab w:val="decimal" w:pos="5103"/>
        </w:tabs>
        <w:jc w:val="both"/>
      </w:pPr>
      <w:r w:rsidRPr="008F5BD3">
        <w:rPr>
          <w:bCs/>
        </w:rPr>
        <w:t>Zhotovitel</w:t>
      </w:r>
      <w:r w:rsidR="00795B10">
        <w:rPr>
          <w:bCs/>
        </w:rPr>
        <w:t xml:space="preserve"> </w:t>
      </w:r>
      <w:r w:rsidRPr="008F5BD3">
        <w:rPr>
          <w:bCs/>
        </w:rPr>
        <w:t xml:space="preserve">PD: a3atelier s.r.o., Konviktská 998/15, Praha 1  </w:t>
      </w:r>
    </w:p>
    <w:p w:rsidR="00CD743B" w:rsidRPr="008F5BD3" w:rsidRDefault="00CD743B" w:rsidP="00CD743B">
      <w:pPr>
        <w:tabs>
          <w:tab w:val="left" w:pos="284"/>
          <w:tab w:val="decimal" w:pos="1418"/>
          <w:tab w:val="left" w:pos="3402"/>
          <w:tab w:val="decimal" w:pos="5103"/>
        </w:tabs>
        <w:jc w:val="both"/>
      </w:pPr>
      <w:r w:rsidRPr="008F5BD3">
        <w:t xml:space="preserve">Čerpání zahrnuje PD a výkaz výměr. V prosinci 2015 byla zpracována objednávka </w:t>
      </w:r>
      <w:r>
        <w:br/>
      </w:r>
      <w:r w:rsidRPr="008F5BD3">
        <w:t>na zhotovení</w:t>
      </w:r>
      <w:r>
        <w:t xml:space="preserve"> PD. Tato dokumentace je nutná </w:t>
      </w:r>
      <w:r w:rsidRPr="008F5BD3">
        <w:t xml:space="preserve">pro podání žádosti o poskytnutí podpory </w:t>
      </w:r>
      <w:r>
        <w:br/>
      </w:r>
      <w:r w:rsidRPr="008F5BD3">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Projektová příprava - Realizace systému nuceného větrání s rekuperací odpadního tepla v MŠ Krynická</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450,0 tis. Kč </w:t>
      </w:r>
      <w:r w:rsidRPr="008F5BD3">
        <w:tab/>
        <w:t xml:space="preserve">čerpáno: </w:t>
      </w:r>
      <w:r w:rsidRPr="008F5BD3">
        <w:tab/>
        <w:t>334 tis. Kč</w:t>
      </w:r>
    </w:p>
    <w:p w:rsidR="00CD743B" w:rsidRPr="008F5BD3" w:rsidRDefault="00CD743B" w:rsidP="00CD743B">
      <w:pPr>
        <w:tabs>
          <w:tab w:val="left" w:pos="284"/>
          <w:tab w:val="decimal" w:pos="1418"/>
          <w:tab w:val="left" w:pos="3402"/>
          <w:tab w:val="decimal" w:pos="5103"/>
        </w:tabs>
        <w:jc w:val="both"/>
      </w:pPr>
      <w:r w:rsidRPr="008F5BD3">
        <w:rPr>
          <w:bCs/>
        </w:rPr>
        <w:t>Zhotovitel</w:t>
      </w:r>
      <w:r w:rsidR="00795B10">
        <w:rPr>
          <w:bCs/>
        </w:rPr>
        <w:t xml:space="preserve"> </w:t>
      </w:r>
      <w:r w:rsidRPr="008F5BD3">
        <w:rPr>
          <w:bCs/>
        </w:rPr>
        <w:t xml:space="preserve">PD: a3atelier s.r.o., Konviktská 998/15, Praha 1  </w:t>
      </w:r>
    </w:p>
    <w:p w:rsidR="00CD743B" w:rsidRPr="008F5BD3" w:rsidRDefault="00CD743B" w:rsidP="00CD743B">
      <w:pPr>
        <w:tabs>
          <w:tab w:val="left" w:pos="284"/>
          <w:tab w:val="decimal" w:pos="1418"/>
          <w:tab w:val="left" w:pos="3402"/>
          <w:tab w:val="decimal" w:pos="5103"/>
        </w:tabs>
        <w:jc w:val="both"/>
      </w:pPr>
      <w:r w:rsidRPr="008F5BD3">
        <w:t xml:space="preserve">Čerpání zahrnuje PD a výkaz výměr. V prosinci 2015 byla zpracována objednávka </w:t>
      </w:r>
      <w:r>
        <w:br/>
      </w:r>
      <w:r w:rsidRPr="008F5BD3">
        <w:t>na zhotovení</w:t>
      </w:r>
      <w:r>
        <w:t xml:space="preserve"> PD. Tato dokumentace je nutná </w:t>
      </w:r>
      <w:r w:rsidRPr="008F5BD3">
        <w:t xml:space="preserve">pro podání žádosti o poskytnutí podpory </w:t>
      </w:r>
      <w:r>
        <w:br/>
      </w:r>
      <w:r w:rsidRPr="008F5BD3">
        <w:t>z „Operačního programu Životní prostředí 2014 – 2020“ v rámci prioritní osy 5 (energetické úspory). PD byla zpracována v souladu s aktuálními Pravidly pro žadatele a příjemce podpory v OPŽP a proplacena v dubnu 2016. Dále byl zpracován výkaz výměr na tuto akci a proplacen v témže měsíci.</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 xml:space="preserve">Kapitola 05 – zdravotnictví a sociální oblast </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TAJEMNÍKA</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Dům se sociálním bydlením Prosecká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500,0 tis.</w:t>
      </w:r>
      <w:r w:rsidRPr="008F5BD3">
        <w:rPr>
          <w:iCs/>
        </w:rPr>
        <w:t xml:space="preserve"> Kč </w:t>
      </w:r>
      <w:r w:rsidRPr="008F5BD3">
        <w:rPr>
          <w:iCs/>
        </w:rPr>
        <w:tab/>
        <w:t>čerpáno</w:t>
      </w:r>
      <w:r w:rsidRPr="008F5BD3">
        <w:t xml:space="preserve">: </w:t>
      </w:r>
      <w:r w:rsidRPr="008F5BD3">
        <w:tab/>
        <w:t>500 tis. Kč</w:t>
      </w:r>
    </w:p>
    <w:p w:rsidR="00CD743B" w:rsidRDefault="00CD743B" w:rsidP="00CD743B">
      <w:pPr>
        <w:tabs>
          <w:tab w:val="left" w:pos="284"/>
          <w:tab w:val="decimal" w:pos="1418"/>
          <w:tab w:val="left" w:pos="3402"/>
          <w:tab w:val="decimal" w:pos="5103"/>
        </w:tabs>
        <w:jc w:val="both"/>
      </w:pPr>
      <w:r>
        <w:t>Zhotovitel</w:t>
      </w:r>
      <w:r w:rsidRPr="00B41C75">
        <w:t xml:space="preserve">: </w:t>
      </w:r>
      <w:r>
        <w:t>Fastav Bau, s.r.o. Tusarova 1384/25, 170 00 Praha 7</w:t>
      </w:r>
    </w:p>
    <w:p w:rsidR="00CD743B" w:rsidRDefault="00CD743B" w:rsidP="00CD743B">
      <w:pPr>
        <w:tabs>
          <w:tab w:val="left" w:pos="284"/>
          <w:tab w:val="decimal" w:pos="1418"/>
          <w:tab w:val="left" w:pos="3402"/>
          <w:tab w:val="decimal" w:pos="5103"/>
        </w:tabs>
        <w:jc w:val="both"/>
      </w:pPr>
      <w:r>
        <w:t>Sml. uzavřena: 21. 07. 2014</w:t>
      </w:r>
    </w:p>
    <w:p w:rsidR="00CD743B" w:rsidRDefault="00CD743B" w:rsidP="00CD743B">
      <w:pPr>
        <w:tabs>
          <w:tab w:val="left" w:pos="284"/>
          <w:tab w:val="decimal" w:pos="1418"/>
          <w:tab w:val="left" w:pos="3402"/>
          <w:tab w:val="decimal" w:pos="5103"/>
        </w:tabs>
        <w:jc w:val="both"/>
      </w:pPr>
      <w:r>
        <w:t>Zahájení akce: zrušeno</w:t>
      </w:r>
    </w:p>
    <w:p w:rsidR="00CD743B" w:rsidRDefault="00CD743B" w:rsidP="00CD743B">
      <w:pPr>
        <w:tabs>
          <w:tab w:val="left" w:pos="284"/>
          <w:tab w:val="decimal" w:pos="1418"/>
          <w:tab w:val="left" w:pos="3402"/>
          <w:tab w:val="decimal" w:pos="5103"/>
        </w:tabs>
        <w:jc w:val="both"/>
      </w:pPr>
      <w:r>
        <w:t>Ukončení akce: zrušeno</w:t>
      </w:r>
    </w:p>
    <w:p w:rsidR="00CD743B" w:rsidRDefault="00CD743B" w:rsidP="00CD743B">
      <w:pPr>
        <w:jc w:val="both"/>
      </w:pPr>
      <w:r>
        <w:t xml:space="preserve">V prvním pololetí došlo k čerpání ve výši 500 000,00 Kč na základě Dohody o narovnání </w:t>
      </w:r>
      <w:r>
        <w:br/>
        <w:t>č. 2016/0180/OKS.DOZMC uzavřené mezi MČ Praha 8 a společností Fastav Bau, s.r.o. (zhotovitel). Dohoda o narovnání se vztahuje ke Smlouvě o dílo č. ev. 2014/0416/OZI.DZI    (č. 27/3150/2014). Akci tímto považujeme za ukončenou.</w:t>
      </w:r>
    </w:p>
    <w:p w:rsidR="00CD743B" w:rsidRPr="008F5BD3" w:rsidRDefault="00CD743B"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Snížení energetické náročnosti na budově Gerontologického centra včetně doplatku PD</w:t>
      </w:r>
    </w:p>
    <w:p w:rsidR="00CD743B" w:rsidRPr="008F5BD3" w:rsidRDefault="00CD743B" w:rsidP="00CD743B">
      <w:pPr>
        <w:tabs>
          <w:tab w:val="left" w:pos="284"/>
          <w:tab w:val="decimal" w:pos="1418"/>
          <w:tab w:val="left" w:pos="3402"/>
          <w:tab w:val="decimal" w:pos="5103"/>
        </w:tabs>
        <w:jc w:val="both"/>
      </w:pPr>
      <w:r w:rsidRPr="00C669FF">
        <w:t>RZ:</w:t>
      </w:r>
      <w:r w:rsidRPr="00C669FF">
        <w:tab/>
        <w:t xml:space="preserve"> 7 742,3 tis.</w:t>
      </w:r>
      <w:r w:rsidRPr="00C669FF">
        <w:rPr>
          <w:iCs/>
        </w:rPr>
        <w:t xml:space="preserve"> Kč</w:t>
      </w:r>
      <w:r w:rsidRPr="008F5BD3">
        <w:rPr>
          <w:iCs/>
        </w:rPr>
        <w:t xml:space="preserve"> </w:t>
      </w:r>
      <w:r w:rsidRPr="008F5BD3">
        <w:rPr>
          <w:iCs/>
        </w:rPr>
        <w:tab/>
        <w:t>čerpáno</w:t>
      </w:r>
      <w:r w:rsidRPr="008F5BD3">
        <w:t xml:space="preserve">: </w:t>
      </w:r>
      <w:r w:rsidRPr="008F5BD3">
        <w:tab/>
        <w:t>233 tis. Kč</w:t>
      </w:r>
      <w:r>
        <w:t xml:space="preserve"> za rok 2016</w:t>
      </w:r>
    </w:p>
    <w:p w:rsidR="00CD743B" w:rsidRDefault="00CD743B" w:rsidP="00CD743B">
      <w:pPr>
        <w:tabs>
          <w:tab w:val="left" w:pos="284"/>
          <w:tab w:val="decimal" w:pos="1418"/>
          <w:tab w:val="left" w:pos="3402"/>
          <w:tab w:val="decimal" w:pos="5103"/>
        </w:tabs>
        <w:jc w:val="both"/>
      </w:pPr>
      <w:r>
        <w:t>Původní zhotovitel</w:t>
      </w:r>
      <w:r w:rsidRPr="00B41C75">
        <w:t xml:space="preserve">: </w:t>
      </w:r>
      <w:r>
        <w:t>GENEL INVEST s.r.o., Na Slovance 4, 182 00 Praha 8</w:t>
      </w:r>
    </w:p>
    <w:p w:rsidR="00CD743B" w:rsidRDefault="00CD743B" w:rsidP="00CD743B">
      <w:pPr>
        <w:tabs>
          <w:tab w:val="left" w:pos="284"/>
          <w:tab w:val="decimal" w:pos="1418"/>
          <w:tab w:val="left" w:pos="3402"/>
          <w:tab w:val="decimal" w:pos="5103"/>
        </w:tabs>
        <w:jc w:val="both"/>
      </w:pPr>
      <w:r>
        <w:t>Nový zhotovitel: VEXTA a.s., Hovorčovická 137, 250 65  Bořanovice - Pakoměřice</w:t>
      </w:r>
    </w:p>
    <w:p w:rsidR="00CD743B" w:rsidRDefault="00CD743B" w:rsidP="00CD743B">
      <w:pPr>
        <w:tabs>
          <w:tab w:val="left" w:pos="284"/>
          <w:tab w:val="decimal" w:pos="1418"/>
          <w:tab w:val="left" w:pos="3402"/>
          <w:tab w:val="decimal" w:pos="5103"/>
        </w:tabs>
        <w:jc w:val="both"/>
      </w:pPr>
      <w:r>
        <w:t>Sml. uzavřena: 10.06.2015/06.11.2015</w:t>
      </w:r>
    </w:p>
    <w:p w:rsidR="00CD743B" w:rsidRDefault="00CD743B" w:rsidP="00CD743B">
      <w:pPr>
        <w:tabs>
          <w:tab w:val="left" w:pos="284"/>
          <w:tab w:val="decimal" w:pos="1418"/>
          <w:tab w:val="left" w:pos="3402"/>
          <w:tab w:val="decimal" w:pos="5103"/>
        </w:tabs>
        <w:jc w:val="both"/>
      </w:pPr>
      <w:r>
        <w:t>Zahájení akce: 09.07.2015/09.11.2015</w:t>
      </w:r>
    </w:p>
    <w:p w:rsidR="00CD743B" w:rsidRDefault="00CD743B" w:rsidP="00CD743B">
      <w:pPr>
        <w:tabs>
          <w:tab w:val="left" w:pos="284"/>
          <w:tab w:val="decimal" w:pos="1418"/>
          <w:tab w:val="left" w:pos="3402"/>
          <w:tab w:val="decimal" w:pos="5103"/>
        </w:tabs>
        <w:jc w:val="both"/>
      </w:pPr>
      <w:r>
        <w:t>Ukončení akce: 05.10.2015/17.12.2015</w:t>
      </w:r>
    </w:p>
    <w:p w:rsidR="00CD743B" w:rsidRDefault="00CD743B" w:rsidP="00CD743B">
      <w:pPr>
        <w:tabs>
          <w:tab w:val="left" w:pos="284"/>
          <w:tab w:val="decimal" w:pos="1418"/>
          <w:tab w:val="left" w:pos="3402"/>
          <w:tab w:val="decimal" w:pos="5103"/>
        </w:tabs>
        <w:jc w:val="both"/>
      </w:pPr>
      <w:r w:rsidRPr="00582A04">
        <w:t xml:space="preserve">V roce 2015 proběhla realizace projektu, v letošním roce se budou dokončovat drobné nedodělky a dojde k dořešení financování této akce. </w:t>
      </w:r>
      <w:r>
        <w:t xml:space="preserve">Čerpání ve výši 232 605,81 Kč bylo použito na zhotovení soklu a okapových chodníků, mříže a nátěr kovových konstrukcí, úpravu PD a AD projektanta. </w:t>
      </w:r>
      <w:r w:rsidRPr="00C669FF">
        <w:t>V roce 2015 byla akce čerpána částkou 5 970 561,21 Kč. V letošním roce přijala MČ Praha 8 dotace na tento projekt ve výši 4 342 306,94 Kč na dokrytí našich nákladů, které byly čerpány v loňském roce.</w:t>
      </w:r>
    </w:p>
    <w:p w:rsidR="00CD743B" w:rsidRPr="008F5BD3" w:rsidRDefault="00CD743B" w:rsidP="00CD743B">
      <w:pPr>
        <w:tabs>
          <w:tab w:val="left" w:pos="284"/>
          <w:tab w:val="decimal" w:pos="1418"/>
          <w:tab w:val="left" w:pos="3402"/>
          <w:tab w:val="decimal" w:pos="5103"/>
        </w:tabs>
        <w:jc w:val="both"/>
        <w:rPr>
          <w:b/>
          <w:highlight w:val="yellow"/>
        </w:rPr>
      </w:pPr>
    </w:p>
    <w:p w:rsidR="00CD743B" w:rsidRPr="00C669FF" w:rsidRDefault="00CD743B" w:rsidP="00CD743B">
      <w:pPr>
        <w:tabs>
          <w:tab w:val="left" w:pos="284"/>
          <w:tab w:val="decimal" w:pos="1418"/>
          <w:tab w:val="left" w:pos="3402"/>
          <w:tab w:val="decimal" w:pos="5103"/>
        </w:tabs>
        <w:jc w:val="both"/>
        <w:rPr>
          <w:b/>
        </w:rPr>
      </w:pPr>
      <w:r w:rsidRPr="00C669FF">
        <w:rPr>
          <w:b/>
        </w:rPr>
        <w:t>Snížení energetické náročnosti objektu FOKUS, Dolákova</w:t>
      </w:r>
    </w:p>
    <w:p w:rsidR="00CD743B" w:rsidRPr="00C669FF" w:rsidRDefault="00CD743B" w:rsidP="00CD743B">
      <w:pPr>
        <w:tabs>
          <w:tab w:val="left" w:pos="284"/>
          <w:tab w:val="decimal" w:pos="1418"/>
          <w:tab w:val="left" w:pos="3402"/>
          <w:tab w:val="decimal" w:pos="5103"/>
        </w:tabs>
        <w:jc w:val="both"/>
      </w:pPr>
      <w:r w:rsidRPr="00C669FF">
        <w:t>RZ:</w:t>
      </w:r>
      <w:r w:rsidRPr="00C669FF">
        <w:tab/>
        <w:t xml:space="preserve"> 5 649,0 tis.</w:t>
      </w:r>
      <w:r w:rsidRPr="00C669FF">
        <w:rPr>
          <w:iCs/>
        </w:rPr>
        <w:t xml:space="preserve"> Kč </w:t>
      </w:r>
      <w:r w:rsidRPr="00C669FF">
        <w:rPr>
          <w:iCs/>
        </w:rPr>
        <w:tab/>
        <w:t>čerpáno</w:t>
      </w:r>
      <w:r w:rsidRPr="00C669FF">
        <w:t xml:space="preserve">: </w:t>
      </w:r>
      <w:r w:rsidRPr="00C669FF">
        <w:tab/>
        <w:t>0 tis. Kč</w:t>
      </w:r>
      <w:r>
        <w:t xml:space="preserve"> za rok 2016</w:t>
      </w:r>
    </w:p>
    <w:p w:rsidR="00CD743B" w:rsidRPr="00C669FF" w:rsidRDefault="00CD743B" w:rsidP="00CD743B">
      <w:pPr>
        <w:tabs>
          <w:tab w:val="left" w:pos="284"/>
          <w:tab w:val="decimal" w:pos="1418"/>
          <w:tab w:val="left" w:pos="3402"/>
          <w:tab w:val="decimal" w:pos="5103"/>
        </w:tabs>
        <w:jc w:val="both"/>
      </w:pPr>
      <w:r>
        <w:t>Z</w:t>
      </w:r>
      <w:r w:rsidRPr="00C669FF">
        <w:t xml:space="preserve">hotovitel: </w:t>
      </w:r>
      <w:r w:rsidRPr="00C669FF">
        <w:tab/>
        <w:t>VEXTA, a.s, Hovorčovická 137, 250 65  Bořanovice - Pakoměřice</w:t>
      </w:r>
    </w:p>
    <w:p w:rsidR="00CD743B" w:rsidRPr="00C669FF" w:rsidRDefault="00CD743B" w:rsidP="00CD743B">
      <w:pPr>
        <w:tabs>
          <w:tab w:val="left" w:pos="284"/>
          <w:tab w:val="decimal" w:pos="1418"/>
          <w:tab w:val="left" w:pos="3402"/>
          <w:tab w:val="decimal" w:pos="5103"/>
        </w:tabs>
        <w:jc w:val="both"/>
      </w:pPr>
      <w:r>
        <w:t>S</w:t>
      </w:r>
      <w:r w:rsidRPr="00C669FF">
        <w:t>ml. uzavřena: 12.</w:t>
      </w:r>
      <w:r>
        <w:t xml:space="preserve"> 0</w:t>
      </w:r>
      <w:r w:rsidRPr="00C669FF">
        <w:t>6.</w:t>
      </w:r>
      <w:r>
        <w:t xml:space="preserve"> </w:t>
      </w:r>
      <w:r w:rsidRPr="00C669FF">
        <w:t>2015</w:t>
      </w:r>
    </w:p>
    <w:p w:rsidR="00CD743B" w:rsidRPr="00C669FF" w:rsidRDefault="00CD743B" w:rsidP="00CD743B">
      <w:pPr>
        <w:tabs>
          <w:tab w:val="left" w:pos="284"/>
          <w:tab w:val="decimal" w:pos="1418"/>
          <w:tab w:val="left" w:pos="3402"/>
          <w:tab w:val="decimal" w:pos="5103"/>
        </w:tabs>
        <w:jc w:val="both"/>
      </w:pPr>
      <w:r>
        <w:t>Z</w:t>
      </w:r>
      <w:r w:rsidRPr="00C669FF">
        <w:t>ahájení akce: 15.</w:t>
      </w:r>
      <w:r>
        <w:t xml:space="preserve"> 0</w:t>
      </w:r>
      <w:r w:rsidRPr="00C669FF">
        <w:t>6.</w:t>
      </w:r>
      <w:r>
        <w:t xml:space="preserve"> </w:t>
      </w:r>
      <w:r w:rsidRPr="00C669FF">
        <w:t>2015</w:t>
      </w:r>
    </w:p>
    <w:p w:rsidR="00CD743B" w:rsidRPr="00C669FF" w:rsidRDefault="00CD743B" w:rsidP="00CD743B">
      <w:pPr>
        <w:tabs>
          <w:tab w:val="left" w:pos="284"/>
          <w:tab w:val="decimal" w:pos="1418"/>
          <w:tab w:val="left" w:pos="3402"/>
          <w:tab w:val="decimal" w:pos="5103"/>
        </w:tabs>
        <w:jc w:val="both"/>
      </w:pPr>
      <w:r>
        <w:t>U</w:t>
      </w:r>
      <w:r w:rsidRPr="00C669FF">
        <w:t>končení akce: 19.</w:t>
      </w:r>
      <w:r>
        <w:t xml:space="preserve"> 0</w:t>
      </w:r>
      <w:r w:rsidRPr="00C669FF">
        <w:t>8.</w:t>
      </w:r>
      <w:r>
        <w:t xml:space="preserve"> </w:t>
      </w:r>
      <w:r w:rsidRPr="00C669FF">
        <w:t>2015</w:t>
      </w:r>
    </w:p>
    <w:p w:rsidR="00CD743B" w:rsidRDefault="00CD743B" w:rsidP="00CD743B">
      <w:pPr>
        <w:tabs>
          <w:tab w:val="left" w:pos="284"/>
          <w:tab w:val="decimal" w:pos="1418"/>
          <w:tab w:val="left" w:pos="3402"/>
          <w:tab w:val="decimal" w:pos="5103"/>
        </w:tabs>
        <w:jc w:val="both"/>
      </w:pPr>
      <w:r w:rsidRPr="00C669FF">
        <w:t>Projekt byl ukončen v roce 2015 dle SoD bez vad a nedodělků. V roce 2015 byla akce čerpána částkou 9 202 006,07 Kč. V letošním roce přijala MČ Praha 8 dotace na tento projekt ve výši 5 648 968,59 Kč na dokrytí našich nákladů, které byly čerpány v loňském roce.</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PRÁVNÍCH SLUŽEB</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Snížení energetické náročnosti na budově Gerontologického centra (TDI a BOZP)</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190,0 tis.</w:t>
      </w:r>
      <w:r w:rsidRPr="008F5BD3">
        <w:rPr>
          <w:iCs/>
        </w:rPr>
        <w:t xml:space="preserve"> Kč </w:t>
      </w:r>
      <w:r w:rsidRPr="008F5BD3">
        <w:rPr>
          <w:iCs/>
        </w:rPr>
        <w:tab/>
        <w:t>čerpáno</w:t>
      </w:r>
      <w:r w:rsidRPr="008F5BD3">
        <w:t xml:space="preserve">: </w:t>
      </w:r>
      <w:r w:rsidRPr="008F5BD3">
        <w:tab/>
        <w:t>124 tis. Kč</w:t>
      </w:r>
    </w:p>
    <w:p w:rsidR="00CD743B" w:rsidRPr="008F5BD3" w:rsidRDefault="00CD743B" w:rsidP="00CD743B">
      <w:pPr>
        <w:tabs>
          <w:tab w:val="left" w:pos="284"/>
          <w:tab w:val="decimal" w:pos="1418"/>
          <w:tab w:val="left" w:pos="3402"/>
          <w:tab w:val="decimal" w:pos="5103"/>
        </w:tabs>
        <w:jc w:val="both"/>
      </w:pPr>
      <w:r w:rsidRPr="008F5BD3">
        <w:t>Zhotovitel (TDI): FRAM Consult a.s.</w:t>
      </w:r>
    </w:p>
    <w:p w:rsidR="00CD743B" w:rsidRPr="008F5BD3" w:rsidRDefault="00CD743B" w:rsidP="00CD743B">
      <w:pPr>
        <w:tabs>
          <w:tab w:val="left" w:pos="284"/>
          <w:tab w:val="decimal" w:pos="1418"/>
          <w:tab w:val="left" w:pos="3402"/>
          <w:tab w:val="decimal" w:pos="5103"/>
        </w:tabs>
        <w:jc w:val="both"/>
      </w:pPr>
      <w:r w:rsidRPr="008F5BD3">
        <w:t xml:space="preserve">Sml. uzavřena: </w:t>
      </w:r>
      <w:r>
        <w:t>0</w:t>
      </w:r>
      <w:r w:rsidRPr="008F5BD3">
        <w:t>3.</w:t>
      </w:r>
      <w:r>
        <w:t xml:space="preserve"> 0</w:t>
      </w:r>
      <w:r w:rsidRPr="008F5BD3">
        <w:t>7. 2016</w:t>
      </w:r>
    </w:p>
    <w:p w:rsidR="00CD743B" w:rsidRPr="008F5BD3" w:rsidRDefault="00CD743B" w:rsidP="00CD743B">
      <w:pPr>
        <w:tabs>
          <w:tab w:val="left" w:pos="284"/>
          <w:tab w:val="decimal" w:pos="1418"/>
          <w:tab w:val="left" w:pos="3402"/>
          <w:tab w:val="decimal" w:pos="5103"/>
        </w:tabs>
        <w:jc w:val="both"/>
      </w:pPr>
      <w:r w:rsidRPr="008F5BD3">
        <w:t>Akce spočívala v provádění technického dozoru investora – vykonávání všech. Nezbytných investorských služeb a inženýrské činnosti v rozsahu vyplývajícím z obecně závazných předpisů dle příkazní smlouvy při realizaci smlouvy. Finanční prostředky byly uhrazeny v dubnu 2016.</w:t>
      </w:r>
    </w:p>
    <w:p w:rsidR="00CD743B"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SOCIÁLNÍCH VĚCÍ</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Výstavba objektu DSS II</w:t>
      </w:r>
    </w:p>
    <w:p w:rsidR="00CD743B" w:rsidRPr="008F5BD3" w:rsidRDefault="00CD743B" w:rsidP="00CD743B">
      <w:r w:rsidRPr="008F5BD3">
        <w:t>RZ:</w:t>
      </w:r>
      <w:r w:rsidRPr="008F5BD3">
        <w:tab/>
        <w:t xml:space="preserve"> 50 000,0 tis.</w:t>
      </w:r>
      <w:r w:rsidRPr="008F5BD3">
        <w:rPr>
          <w:iCs/>
        </w:rPr>
        <w:t xml:space="preserve"> Kč </w:t>
      </w:r>
      <w:r w:rsidRPr="008F5BD3">
        <w:rPr>
          <w:iCs/>
        </w:rPr>
        <w:tab/>
        <w:t>čerpáno</w:t>
      </w:r>
      <w:r w:rsidRPr="008F5BD3">
        <w:t xml:space="preserve">: </w:t>
      </w:r>
      <w:r w:rsidRPr="008F5BD3">
        <w:tab/>
        <w:t>30 645 tis. Kč</w:t>
      </w:r>
    </w:p>
    <w:p w:rsidR="00CD743B" w:rsidRPr="008F5BD3" w:rsidRDefault="00CD743B" w:rsidP="00CD743B">
      <w:r w:rsidRPr="008F5BD3">
        <w:t>Zhotovitel:  „DSS – Syner-INSTALACE“, SYNER s.r.o., Dr. Milady Horákové 580/7</w:t>
      </w:r>
    </w:p>
    <w:p w:rsidR="00CD743B" w:rsidRPr="008F5BD3" w:rsidRDefault="00CD743B" w:rsidP="00CD743B">
      <w:r w:rsidRPr="008F5BD3">
        <w:t>Liberec IV – Perštýn</w:t>
      </w:r>
    </w:p>
    <w:p w:rsidR="00CD743B" w:rsidRPr="008F5BD3" w:rsidRDefault="00CD743B" w:rsidP="00CD743B">
      <w:r w:rsidRPr="008F5BD3">
        <w:t xml:space="preserve">Sml. uzavřena: 11. </w:t>
      </w:r>
      <w:r w:rsidR="00236AE4">
        <w:t>03. 2014</w:t>
      </w:r>
    </w:p>
    <w:p w:rsidR="00CD743B" w:rsidRPr="008F5BD3" w:rsidRDefault="00CD743B" w:rsidP="00CD743B">
      <w:r>
        <w:t>Z</w:t>
      </w:r>
      <w:r w:rsidRPr="008F5BD3">
        <w:t xml:space="preserve">ahájení akce: </w:t>
      </w:r>
      <w:r>
        <w:t>0</w:t>
      </w:r>
      <w:r w:rsidRPr="008F5BD3">
        <w:t xml:space="preserve">1. </w:t>
      </w:r>
      <w:r>
        <w:t>0</w:t>
      </w:r>
      <w:r w:rsidRPr="008F5BD3">
        <w:t>4. 2014</w:t>
      </w:r>
    </w:p>
    <w:p w:rsidR="00CD743B" w:rsidRPr="008F5BD3" w:rsidRDefault="00CD743B" w:rsidP="00CD743B">
      <w:r>
        <w:t xml:space="preserve">Ukončení akce: </w:t>
      </w:r>
      <w:r w:rsidRPr="008F5BD3">
        <w:t>trvá</w:t>
      </w:r>
    </w:p>
    <w:p w:rsidR="00CD743B" w:rsidRPr="008F5BD3" w:rsidRDefault="00CD743B" w:rsidP="00CD743B">
      <w:pPr>
        <w:jc w:val="both"/>
      </w:pPr>
      <w:r w:rsidRPr="008F5BD3">
        <w:t xml:space="preserve">Dne </w:t>
      </w:r>
      <w:r>
        <w:t>0</w:t>
      </w:r>
      <w:r w:rsidRPr="008F5BD3">
        <w:t xml:space="preserve">1. </w:t>
      </w:r>
      <w:r>
        <w:t>0</w:t>
      </w:r>
      <w:r w:rsidRPr="008F5BD3">
        <w:t>4. 2014 bylo MČ Praha 8 předáno staveniště k výstavbě objektu  DSS II.  Stavbu díla provádí dle „Smlouvy o dílo“ (č. ev. 2014/0062/O</w:t>
      </w:r>
      <w:r>
        <w:t xml:space="preserve">ZI, č. 4/3150/2014) zhotovitel </w:t>
      </w:r>
      <w:r w:rsidRPr="008F5BD3">
        <w:t xml:space="preserve">DSS – SYNER-INSTALACE“. Byly fakturovány stavební práce, výkon technického dozoru investora a koordinátora BOZP ve výši 79 349 285,96 Kč.   Rozpočtovým opatřením č. 3004 ze dne </w:t>
      </w:r>
      <w:r>
        <w:br/>
      </w:r>
      <w:r w:rsidRPr="008F5BD3">
        <w:t>22.</w:t>
      </w:r>
      <w:r>
        <w:t xml:space="preserve"> 0</w:t>
      </w:r>
      <w:r w:rsidRPr="008F5BD3">
        <w:t>4.</w:t>
      </w:r>
      <w:r>
        <w:t xml:space="preserve"> </w:t>
      </w:r>
      <w:r w:rsidRPr="008F5BD3">
        <w:t>2015 byly poskytnuty finanční prostředky formou účelového investičního transferu z MHMP ve výši 5 000 tis. Kč, v souladu s platebním kalendářem byly tyto prostředky použity na úhradu faktur za měsíc červen ve výši 3</w:t>
      </w:r>
      <w:r>
        <w:t xml:space="preserve"> </w:t>
      </w:r>
      <w:r w:rsidRPr="008F5BD3">
        <w:t>000 tis. Kč a červenec 2015 ve výši 2</w:t>
      </w:r>
      <w:r>
        <w:t xml:space="preserve"> </w:t>
      </w:r>
      <w:r w:rsidRPr="008F5BD3">
        <w:t>000 tis. Kč.  Rozpočtovým opatřením č. 248 ze dne 16.</w:t>
      </w:r>
      <w:r>
        <w:t xml:space="preserve"> </w:t>
      </w:r>
      <w:r w:rsidRPr="008F5BD3">
        <w:t>12.</w:t>
      </w:r>
      <w:r>
        <w:t xml:space="preserve"> </w:t>
      </w:r>
      <w:r w:rsidRPr="008F5BD3">
        <w:t xml:space="preserve">2015 byly poskytnuty finanční prostředky změnou účelu investiční dotace z MHMP ve výši 8 000 tis. Kč. Prostředky byly v plné výši použity na úhradu faktury za měsíc září 2015. V prosinci 2015 byla smlouva rozšířena </w:t>
      </w:r>
      <w:r>
        <w:br/>
      </w:r>
      <w:r w:rsidRPr="008F5BD3">
        <w:lastRenderedPageBreak/>
        <w:t>o Dodatek č. 5 na dodatečné stavební práce týkající se vybavení pokojů, sociálních zařízení, popisného systému, hřiště pro seniory a parkovací stání pro invalidy.</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PD DSS II.</w:t>
      </w:r>
    </w:p>
    <w:p w:rsidR="00CD743B" w:rsidRPr="008F5BD3" w:rsidRDefault="00CD743B" w:rsidP="00CD743B">
      <w:pPr>
        <w:jc w:val="both"/>
      </w:pPr>
      <w:r w:rsidRPr="008F5BD3">
        <w:t>RZ:</w:t>
      </w:r>
      <w:r w:rsidRPr="008F5BD3">
        <w:tab/>
        <w:t xml:space="preserve"> 39,0 tis.</w:t>
      </w:r>
      <w:r w:rsidRPr="008F5BD3">
        <w:rPr>
          <w:iCs/>
        </w:rPr>
        <w:t xml:space="preserve"> Kč </w:t>
      </w:r>
      <w:r w:rsidRPr="008F5BD3">
        <w:rPr>
          <w:iCs/>
        </w:rPr>
        <w:tab/>
        <w:t>čerpáno</w:t>
      </w:r>
      <w:r w:rsidRPr="008F5BD3">
        <w:t>:</w:t>
      </w:r>
      <w:r w:rsidRPr="008F5BD3">
        <w:tab/>
        <w:t>38 tis. Kč</w:t>
      </w:r>
    </w:p>
    <w:p w:rsidR="00CD743B" w:rsidRPr="008F5BD3" w:rsidRDefault="00CD743B" w:rsidP="00CD743B">
      <w:pPr>
        <w:jc w:val="both"/>
      </w:pPr>
      <w:r w:rsidRPr="008F5BD3">
        <w:t>Zhotovitel:  Ing. Stanislav Marek ATELIER M, Poupětova 1339/3, 170 00 Praha 7</w:t>
      </w:r>
    </w:p>
    <w:p w:rsidR="00CD743B" w:rsidRPr="008F5BD3" w:rsidRDefault="00CD743B" w:rsidP="00CD743B">
      <w:pPr>
        <w:jc w:val="both"/>
      </w:pPr>
      <w:r w:rsidRPr="008F5BD3">
        <w:t>Smlouva o dílo ev.č. Sml 00525/2008)29/3150/2008)</w:t>
      </w:r>
    </w:p>
    <w:p w:rsidR="00CD743B" w:rsidRPr="008F5BD3" w:rsidRDefault="00CD743B" w:rsidP="00CD743B">
      <w:pPr>
        <w:jc w:val="both"/>
        <w:rPr>
          <w:b/>
        </w:rPr>
      </w:pPr>
      <w:r>
        <w:t>U</w:t>
      </w:r>
      <w:r w:rsidRPr="008F5BD3">
        <w:t xml:space="preserve">končení akce: trvá </w:t>
      </w:r>
    </w:p>
    <w:p w:rsidR="00CD743B" w:rsidRPr="008F5BD3" w:rsidRDefault="00CD743B" w:rsidP="00CD743B">
      <w:pPr>
        <w:jc w:val="both"/>
        <w:rPr>
          <w:b/>
        </w:rPr>
      </w:pPr>
      <w:r w:rsidRPr="008F5BD3">
        <w:t>Objednávka č. 2016/0703/OSV.DZSS</w:t>
      </w:r>
      <w:r w:rsidRPr="008F5BD3">
        <w:rPr>
          <w:b/>
        </w:rPr>
        <w:t xml:space="preserve"> </w:t>
      </w:r>
      <w:r w:rsidRPr="008F5BD3">
        <w:t xml:space="preserve">                 </w:t>
      </w:r>
    </w:p>
    <w:p w:rsidR="00CD743B" w:rsidRPr="008F5BD3" w:rsidRDefault="00CD743B" w:rsidP="00CD743B">
      <w:pPr>
        <w:jc w:val="both"/>
      </w:pPr>
      <w:r w:rsidRPr="008F5BD3">
        <w:t xml:space="preserve">Čerpány byly prostředky na výkon autorského dozoru, který je realizován měsíční platbou </w:t>
      </w:r>
      <w:r>
        <w:br/>
      </w:r>
      <w:r w:rsidRPr="008F5BD3">
        <w:t>až do doby ukončení realizace stavby, spolupráce pokračovala na základě objednávky z důvodu zajištění inženýrského a administrativního zajištění změny stavby.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PD - rekonstrukce komunikace S.</w:t>
      </w:r>
      <w:r w:rsidR="00B16F6D">
        <w:rPr>
          <w:b/>
        </w:rPr>
        <w:t xml:space="preserve"> </w:t>
      </w:r>
      <w:r w:rsidRPr="008F5BD3">
        <w:rPr>
          <w:b/>
        </w:rPr>
        <w:t>K.</w:t>
      </w:r>
      <w:r w:rsidR="00B16F6D">
        <w:rPr>
          <w:b/>
        </w:rPr>
        <w:t xml:space="preserve"> </w:t>
      </w:r>
      <w:r w:rsidRPr="008F5BD3">
        <w:rPr>
          <w:b/>
        </w:rPr>
        <w:t>Neumanna</w:t>
      </w:r>
      <w:bookmarkStart w:id="0" w:name="_GoBack"/>
      <w:bookmarkEnd w:id="0"/>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104,0 tis.</w:t>
      </w:r>
      <w:r w:rsidRPr="008F5BD3">
        <w:rPr>
          <w:iCs/>
        </w:rPr>
        <w:t xml:space="preserve"> Kč </w:t>
      </w:r>
      <w:r w:rsidRPr="008F5BD3">
        <w:rPr>
          <w:iCs/>
        </w:rPr>
        <w:tab/>
        <w:t>čerpáno</w:t>
      </w:r>
      <w:r w:rsidRPr="008F5BD3">
        <w:t xml:space="preserve">: </w:t>
      </w:r>
      <w:r w:rsidRPr="008F5BD3">
        <w:tab/>
        <w:t>0 tis. Kč</w:t>
      </w:r>
    </w:p>
    <w:p w:rsidR="00CD743B" w:rsidRPr="008F5BD3" w:rsidRDefault="00236AE4" w:rsidP="00CD743B">
      <w:pPr>
        <w:pStyle w:val="Bezmezer"/>
      </w:pPr>
      <w:r>
        <w:t xml:space="preserve">Zhotovitel: </w:t>
      </w:r>
      <w:r w:rsidR="00CD743B" w:rsidRPr="008F5BD3">
        <w:t>BAU projekt, spol.s.r.o., Nádražní 128, 580 01 Havlíčkův Brod</w:t>
      </w:r>
    </w:p>
    <w:p w:rsidR="00CD743B" w:rsidRPr="008F5BD3" w:rsidRDefault="00CD743B" w:rsidP="00CD743B">
      <w:pPr>
        <w:pStyle w:val="Bezmezer"/>
        <w:jc w:val="both"/>
      </w:pPr>
      <w:r w:rsidRPr="008F5BD3">
        <w:t>Objednávka č. Sml. 00628/2009</w:t>
      </w:r>
    </w:p>
    <w:p w:rsidR="00CD743B" w:rsidRPr="008F5BD3" w:rsidRDefault="00CD743B" w:rsidP="00CD743B">
      <w:pPr>
        <w:pStyle w:val="Bezmezer"/>
        <w:jc w:val="both"/>
        <w:rPr>
          <w:b/>
        </w:rPr>
      </w:pPr>
      <w:r>
        <w:t>U</w:t>
      </w:r>
      <w:r w:rsidRPr="008F5BD3">
        <w:t>končení akce: 30.</w:t>
      </w:r>
      <w:r>
        <w:t xml:space="preserve"> 0</w:t>
      </w:r>
      <w:r w:rsidRPr="008F5BD3">
        <w:t>4.</w:t>
      </w:r>
      <w:r>
        <w:t xml:space="preserve"> </w:t>
      </w:r>
      <w:r w:rsidRPr="008F5BD3">
        <w:t>2016</w:t>
      </w:r>
    </w:p>
    <w:p w:rsidR="00CD743B" w:rsidRPr="008F5BD3" w:rsidRDefault="00CD743B" w:rsidP="00CD743B">
      <w:pPr>
        <w:pStyle w:val="Bezmezer"/>
        <w:jc w:val="both"/>
      </w:pPr>
      <w:r w:rsidRPr="008F5BD3">
        <w:t xml:space="preserve">Byly čerpány prostředky na výkon autorského dozoru, který byl realizován měsíční platbou </w:t>
      </w:r>
      <w:r>
        <w:br/>
      </w:r>
      <w:r w:rsidRPr="008F5BD3">
        <w:t>až do doby ukončení realizace stavby, která byla předána 30.</w:t>
      </w:r>
      <w:r>
        <w:t xml:space="preserve"> 0</w:t>
      </w:r>
      <w:r w:rsidRPr="008F5BD3">
        <w:t>4.</w:t>
      </w:r>
      <w:r>
        <w:t xml:space="preserve"> </w:t>
      </w:r>
      <w:r w:rsidRPr="008F5BD3">
        <w:t>2016.</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PD úprava kotelny a ÚV Gerontologického centra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18,0 tis.</w:t>
      </w:r>
      <w:r w:rsidRPr="008F5BD3">
        <w:rPr>
          <w:iCs/>
        </w:rPr>
        <w:t xml:space="preserve"> Kč </w:t>
      </w:r>
      <w:r w:rsidRPr="008F5BD3">
        <w:rPr>
          <w:iCs/>
        </w:rPr>
        <w:tab/>
        <w:t>čerpáno</w:t>
      </w:r>
      <w:r w:rsidRPr="008F5BD3">
        <w:t xml:space="preserve">: </w:t>
      </w:r>
      <w:r w:rsidRPr="008F5BD3">
        <w:tab/>
        <w:t>15 tis. Kč</w:t>
      </w:r>
    </w:p>
    <w:p w:rsidR="00CD743B" w:rsidRPr="008F5BD3" w:rsidRDefault="00CD743B" w:rsidP="00CD743B">
      <w:pPr>
        <w:pStyle w:val="Bezmezer"/>
      </w:pPr>
      <w:r w:rsidRPr="008F5BD3">
        <w:t>Zhotovitel:  FACT s.r.o., Podolská 401/50, 147 00 Praha 4</w:t>
      </w:r>
    </w:p>
    <w:p w:rsidR="00CD743B" w:rsidRPr="008F5BD3" w:rsidRDefault="00CD743B" w:rsidP="00CD743B">
      <w:pPr>
        <w:pStyle w:val="Bezmezer"/>
      </w:pPr>
      <w:r w:rsidRPr="008F5BD3">
        <w:t xml:space="preserve">Objednávka č.:  2016/0493/OSV.DZSS </w:t>
      </w:r>
    </w:p>
    <w:p w:rsidR="00CD743B" w:rsidRPr="008F5BD3" w:rsidRDefault="00CD743B" w:rsidP="00CD743B">
      <w:pPr>
        <w:pStyle w:val="Bezmezer"/>
      </w:pPr>
      <w:r>
        <w:t>U</w:t>
      </w:r>
      <w:r w:rsidRPr="008F5BD3">
        <w:t>končení akce: 14.</w:t>
      </w:r>
      <w:r>
        <w:t xml:space="preserve"> 0</w:t>
      </w:r>
      <w:r w:rsidRPr="008F5BD3">
        <w:t>4.</w:t>
      </w:r>
      <w:r>
        <w:t xml:space="preserve"> </w:t>
      </w:r>
      <w:r w:rsidRPr="008F5BD3">
        <w:t>2016</w:t>
      </w:r>
    </w:p>
    <w:p w:rsidR="00CD743B" w:rsidRPr="008F5BD3" w:rsidRDefault="00CD743B" w:rsidP="00CD743B">
      <w:pPr>
        <w:pStyle w:val="Bezmezer"/>
        <w:jc w:val="both"/>
      </w:pPr>
      <w:r w:rsidRPr="008F5BD3">
        <w:t>Projektová dokumentace na úpravu kotelny a ÚV objektu Gerontologického centra byla vypracována na tehdejší stav objektu. Na konci roku 2015 proběhlo zateplení ob</w:t>
      </w:r>
      <w:r>
        <w:t xml:space="preserve">jektu. V měsíci dubnu proběhla </w:t>
      </w:r>
      <w:r w:rsidRPr="008F5BD3">
        <w:t xml:space="preserve">aktualizace vypracované PD se zohledněním aktuálního stavu objektu dle současných energetických parametrů.  </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Rekonstrukce kotelny a ÚT v Gerontologickém centru</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4 490,0 tis.</w:t>
      </w:r>
      <w:r>
        <w:rPr>
          <w:iCs/>
        </w:rPr>
        <w:t xml:space="preserve"> Kč </w:t>
      </w:r>
      <w:r>
        <w:rPr>
          <w:iCs/>
        </w:rPr>
        <w:tab/>
        <w:t>čerpáno</w:t>
      </w:r>
      <w:r w:rsidRPr="008F5BD3">
        <w:t xml:space="preserve">: </w:t>
      </w:r>
      <w:r w:rsidRPr="008F5BD3">
        <w:tab/>
        <w:t>0 tis. Kč</w:t>
      </w:r>
    </w:p>
    <w:p w:rsidR="00CD743B" w:rsidRPr="008F5BD3" w:rsidRDefault="00CD743B" w:rsidP="00CD743B">
      <w:pPr>
        <w:pStyle w:val="Bezmezer"/>
        <w:jc w:val="both"/>
      </w:pPr>
      <w:r w:rsidRPr="008F5BD3">
        <w:t xml:space="preserve">PD byla upravena z důvodu zohlednění aktuálního stavu objektu dle nových energetických parametrů a následně bude zahájeno výběrové řízení </w:t>
      </w:r>
      <w:r>
        <w:t>n</w:t>
      </w:r>
      <w:r w:rsidRPr="008F5BD3">
        <w:t>a zhotovitele rekonstrukce</w:t>
      </w:r>
      <w:r w:rsidR="00795B10">
        <w:t>,</w:t>
      </w:r>
      <w:r w:rsidRPr="008F5BD3">
        <w:t xml:space="preserve"> a s tím související úkony.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Obnova vozového parku OÚSS</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650,0 tis.</w:t>
      </w:r>
      <w:r w:rsidRPr="008F5BD3">
        <w:rPr>
          <w:iCs/>
        </w:rPr>
        <w:t xml:space="preserve"> Kč </w:t>
      </w:r>
      <w:r w:rsidRPr="008F5BD3">
        <w:rPr>
          <w:iCs/>
        </w:rPr>
        <w:tab/>
      </w:r>
      <w:r>
        <w:t>čerpáno:</w:t>
      </w:r>
      <w:r w:rsidRPr="008F5BD3">
        <w:tab/>
        <w:t>0 tis. Kč</w:t>
      </w:r>
    </w:p>
    <w:p w:rsidR="00CD743B" w:rsidRPr="008F5BD3" w:rsidRDefault="00CD743B" w:rsidP="00CD743B">
      <w:pPr>
        <w:pStyle w:val="Bezmezer"/>
        <w:jc w:val="both"/>
      </w:pPr>
      <w:r w:rsidRPr="008F5BD3">
        <w:t xml:space="preserve">Po konzultaci s ekonomickým odborem a </w:t>
      </w:r>
      <w:r>
        <w:t xml:space="preserve">zástupci OÚSS byla RMČ Praha 8 </w:t>
      </w:r>
      <w:r w:rsidRPr="008F5BD3">
        <w:t>schválena úhrada této investice z investičního fondu OÚSS.</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Telefonní ústředna OÚSS</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50,0 tis.</w:t>
      </w:r>
      <w:r w:rsidRPr="008F5BD3">
        <w:rPr>
          <w:iCs/>
        </w:rPr>
        <w:t xml:space="preserve"> Kč </w:t>
      </w:r>
      <w:r w:rsidRPr="008F5BD3">
        <w:rPr>
          <w:iCs/>
        </w:rPr>
        <w:tab/>
      </w:r>
      <w:r>
        <w:t>čerpáno:</w:t>
      </w:r>
      <w:r w:rsidRPr="008F5BD3">
        <w:t xml:space="preserve"> </w:t>
      </w:r>
      <w:r w:rsidRPr="008F5BD3">
        <w:tab/>
        <w:t>0 tis. Kč</w:t>
      </w:r>
    </w:p>
    <w:p w:rsidR="00CD743B" w:rsidRPr="008F5BD3" w:rsidRDefault="00CD743B" w:rsidP="00CD743B">
      <w:pPr>
        <w:pStyle w:val="Bezmezer"/>
        <w:jc w:val="both"/>
      </w:pPr>
      <w:r w:rsidRPr="008F5BD3">
        <w:t>Dle vyúčtování předloženého OÚSS v únoru 2016 byla akce provedena již v prosinci 2015 z investičního fondu.</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Stavební úpravy interiérů jesle Mirovická</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650,0 tis.</w:t>
      </w:r>
      <w:r w:rsidRPr="008F5BD3">
        <w:rPr>
          <w:iCs/>
        </w:rPr>
        <w:t xml:space="preserve"> Kč </w:t>
      </w:r>
      <w:r w:rsidRPr="008F5BD3">
        <w:rPr>
          <w:iCs/>
        </w:rPr>
        <w:tab/>
        <w:t>čerpáno</w:t>
      </w:r>
      <w:r w:rsidRPr="008F5BD3">
        <w:t xml:space="preserve">: </w:t>
      </w:r>
      <w:r w:rsidRPr="008F5BD3">
        <w:tab/>
        <w:t>50 tis. Kč</w:t>
      </w:r>
    </w:p>
    <w:p w:rsidR="00CD743B" w:rsidRPr="008F5BD3" w:rsidRDefault="00CD743B" w:rsidP="00CD743B">
      <w:pPr>
        <w:pStyle w:val="Bezmezer"/>
        <w:jc w:val="both"/>
      </w:pPr>
      <w:r w:rsidRPr="008F5BD3">
        <w:t>V měsíci dubnu bylo provedeno zpracování podkladů k návrhu rekonstrukce vnitřních prostor v objektu jeslí. Stavební úpravy je možné provést v letních měsících s ohledem na provoz jeslí. V měsíci červenci bude probíhat výběrové řízení.</w:t>
      </w:r>
    </w:p>
    <w:p w:rsidR="00CD743B" w:rsidRPr="008F5BD3" w:rsidRDefault="00CD743B"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PD - rekonstrukce slaboproudých elektrických rozvodů OÚSS</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50,0 tis.</w:t>
      </w:r>
      <w:r w:rsidRPr="008F5BD3">
        <w:rPr>
          <w:iCs/>
        </w:rPr>
        <w:t xml:space="preserve"> Kč </w:t>
      </w:r>
      <w:r w:rsidRPr="008F5BD3">
        <w:rPr>
          <w:iCs/>
        </w:rPr>
        <w:tab/>
      </w:r>
      <w:r>
        <w:t>čerpáno:</w:t>
      </w:r>
      <w:r w:rsidRPr="008F5BD3">
        <w:t xml:space="preserve"> </w:t>
      </w:r>
      <w:r w:rsidRPr="008F5BD3">
        <w:tab/>
        <w:t>0 tis. Kč</w:t>
      </w:r>
    </w:p>
    <w:p w:rsidR="00CD743B" w:rsidRPr="008F5BD3" w:rsidRDefault="00CD743B" w:rsidP="00CD743B">
      <w:pPr>
        <w:pStyle w:val="Bezmezer"/>
        <w:jc w:val="both"/>
      </w:pPr>
      <w:r w:rsidRPr="008F5BD3">
        <w:t>Dle vyúčtování předloženého OÚSS v únoru 2016 byla investice součástí rekonstrukce půdní vestavby již na konci minulého roku 2015. Uvedené prostředky budou použity stavební úpravy jeslí Mirovická.</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Nákup nábytkové sestavy OÚSS</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100,0 tis.</w:t>
      </w:r>
      <w:r w:rsidRPr="008F5BD3">
        <w:rPr>
          <w:iCs/>
        </w:rPr>
        <w:t xml:space="preserve"> Kč </w:t>
      </w:r>
      <w:r w:rsidRPr="008F5BD3">
        <w:rPr>
          <w:iCs/>
        </w:rPr>
        <w:tab/>
      </w:r>
      <w:r>
        <w:t>čerpáno:</w:t>
      </w:r>
      <w:r w:rsidRPr="008F5BD3">
        <w:t xml:space="preserve"> </w:t>
      </w:r>
      <w:r w:rsidRPr="008F5BD3">
        <w:tab/>
        <w:t>0 tis. Kč</w:t>
      </w:r>
    </w:p>
    <w:p w:rsidR="00CD743B" w:rsidRPr="008F5BD3" w:rsidRDefault="00CD743B" w:rsidP="00CD743B">
      <w:pPr>
        <w:pStyle w:val="Bezmezer"/>
        <w:jc w:val="both"/>
      </w:pPr>
      <w:r w:rsidRPr="008F5BD3">
        <w:t xml:space="preserve">Po konzultaci s ekonomickým odborem a zástupci OÚSS bude uvedená akce hrazena </w:t>
      </w:r>
      <w:r>
        <w:br/>
      </w:r>
      <w:r w:rsidRPr="008F5BD3">
        <w:t>z investičního fondu OÚSS.</w:t>
      </w:r>
    </w:p>
    <w:p w:rsidR="00CD743B" w:rsidRPr="008F5BD3" w:rsidRDefault="00CD743B" w:rsidP="00CD743B">
      <w:pPr>
        <w:pStyle w:val="Bezmezer"/>
        <w:rPr>
          <w:b/>
        </w:rPr>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 xml:space="preserve">Kapitola 06 – kultura a cestovní ruch </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TAJEMNÍKA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Národní kulturní památka Kobyliská střelnice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4 557,0 tis.</w:t>
      </w:r>
      <w:r w:rsidRPr="008F5BD3">
        <w:rPr>
          <w:iCs/>
        </w:rPr>
        <w:t xml:space="preserve"> Kč </w:t>
      </w:r>
      <w:r w:rsidRPr="008F5BD3">
        <w:rPr>
          <w:iCs/>
        </w:rPr>
        <w:tab/>
        <w:t>čerpáno</w:t>
      </w:r>
      <w:r w:rsidRPr="008F5BD3">
        <w:t xml:space="preserve">: </w:t>
      </w:r>
      <w:r w:rsidRPr="008F5BD3">
        <w:tab/>
        <w:t>822 tis. Kč</w:t>
      </w:r>
    </w:p>
    <w:p w:rsidR="00CD743B" w:rsidRDefault="00CD743B" w:rsidP="00CD743B">
      <w:pPr>
        <w:tabs>
          <w:tab w:val="left" w:pos="284"/>
          <w:tab w:val="decimal" w:pos="1418"/>
          <w:tab w:val="left" w:pos="3402"/>
          <w:tab w:val="decimal" w:pos="5103"/>
        </w:tabs>
        <w:jc w:val="both"/>
      </w:pPr>
      <w:r>
        <w:t>Původní zhotovitel</w:t>
      </w:r>
      <w:r w:rsidRPr="00B41C75">
        <w:t xml:space="preserve">: </w:t>
      </w:r>
      <w:r>
        <w:t>GREEN PROJECT s.r.o., Dobřejovická 194, 252 43 Průhonice</w:t>
      </w:r>
    </w:p>
    <w:p w:rsidR="00CD743B" w:rsidRDefault="00CD743B" w:rsidP="00CD743B">
      <w:pPr>
        <w:tabs>
          <w:tab w:val="left" w:pos="284"/>
          <w:tab w:val="decimal" w:pos="1418"/>
          <w:tab w:val="left" w:pos="3402"/>
          <w:tab w:val="decimal" w:pos="5103"/>
        </w:tabs>
        <w:jc w:val="both"/>
      </w:pPr>
      <w:r>
        <w:t>Nový zhotovitel: Gardenline s.r.o., Šeříková 405/13, 412 01 Litoměřice</w:t>
      </w:r>
    </w:p>
    <w:p w:rsidR="00CD743B" w:rsidRDefault="00CD743B" w:rsidP="00CD743B">
      <w:pPr>
        <w:tabs>
          <w:tab w:val="left" w:pos="284"/>
          <w:tab w:val="decimal" w:pos="1418"/>
          <w:tab w:val="left" w:pos="3402"/>
          <w:tab w:val="decimal" w:pos="5103"/>
        </w:tabs>
        <w:jc w:val="both"/>
      </w:pPr>
      <w:r>
        <w:t>Sml. uzavřena: 09.</w:t>
      </w:r>
      <w:r w:rsidR="00A453BF">
        <w:t xml:space="preserve"> </w:t>
      </w:r>
      <w:r w:rsidR="00795B10">
        <w:t>0</w:t>
      </w:r>
      <w:r>
        <w:t>3.</w:t>
      </w:r>
      <w:r w:rsidR="00A453BF">
        <w:t xml:space="preserve"> </w:t>
      </w:r>
      <w:r>
        <w:t>2015/24.</w:t>
      </w:r>
      <w:r w:rsidR="00A453BF">
        <w:t xml:space="preserve"> </w:t>
      </w:r>
      <w:r w:rsidR="00795B10">
        <w:t>0</w:t>
      </w:r>
      <w:r>
        <w:t>7.</w:t>
      </w:r>
      <w:r w:rsidR="00A453BF">
        <w:t xml:space="preserve"> </w:t>
      </w:r>
      <w:r>
        <w:t>2015</w:t>
      </w:r>
    </w:p>
    <w:p w:rsidR="00CD743B" w:rsidRDefault="00CD743B" w:rsidP="00CD743B">
      <w:pPr>
        <w:tabs>
          <w:tab w:val="left" w:pos="284"/>
          <w:tab w:val="decimal" w:pos="1418"/>
          <w:tab w:val="left" w:pos="3402"/>
          <w:tab w:val="decimal" w:pos="5103"/>
        </w:tabs>
        <w:jc w:val="both"/>
      </w:pPr>
      <w:r>
        <w:t>Zahájení akce: 23.</w:t>
      </w:r>
      <w:r w:rsidR="00A453BF">
        <w:t xml:space="preserve"> </w:t>
      </w:r>
      <w:r w:rsidR="00795B10">
        <w:t>0</w:t>
      </w:r>
      <w:r>
        <w:t>3.</w:t>
      </w:r>
      <w:r w:rsidR="00A453BF">
        <w:t xml:space="preserve"> </w:t>
      </w:r>
      <w:r>
        <w:t>2015/27.</w:t>
      </w:r>
      <w:r w:rsidR="00A453BF">
        <w:t xml:space="preserve"> </w:t>
      </w:r>
      <w:r w:rsidR="00795B10">
        <w:t>0</w:t>
      </w:r>
      <w:r>
        <w:t>7.</w:t>
      </w:r>
      <w:r w:rsidR="00A453BF">
        <w:t xml:space="preserve"> </w:t>
      </w:r>
      <w:r>
        <w:t>2015</w:t>
      </w:r>
    </w:p>
    <w:p w:rsidR="00CD743B" w:rsidRDefault="00CD743B" w:rsidP="00CD743B">
      <w:pPr>
        <w:tabs>
          <w:tab w:val="left" w:pos="284"/>
          <w:tab w:val="decimal" w:pos="1418"/>
          <w:tab w:val="left" w:pos="3402"/>
          <w:tab w:val="decimal" w:pos="5103"/>
        </w:tabs>
        <w:jc w:val="both"/>
      </w:pPr>
      <w:r>
        <w:t>Ukončení akce: 29. 10. 2015</w:t>
      </w:r>
    </w:p>
    <w:p w:rsidR="00CD743B" w:rsidRDefault="00CD743B" w:rsidP="00CD743B">
      <w:pPr>
        <w:jc w:val="both"/>
      </w:pPr>
      <w:r w:rsidRPr="00582A04">
        <w:t>Realizace akce byla ke konci roku 2015 zcela ukončena, v letošním roce se budou dokončovat drobné nedodělky a dojde k dořešení financování této akce.</w:t>
      </w:r>
      <w:r>
        <w:t xml:space="preserve"> Čerpání ve výši 821 593,63 Kč bylo použito na motorizaci betonových vrat.</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KULTURY, SPORTU, MLÁDEŽE A PAMÁTKOVÉ PÉČE</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Rekonstrukce kapličky sv. Jana Nepomuckého v Čimicích</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550,0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K realizaci dojde ve 2. pololetí roku.</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Restaurování soch andělů v kapli Libeňského zámku</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750,0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K realizaci dojde ve 2. pololetí roku.</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Instalace kódů na památky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K realizaci dojde ve 2. pololetí roku.</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Vánoční osvětlení Prahy 2016</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900,0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tabs>
          <w:tab w:val="left" w:pos="284"/>
          <w:tab w:val="decimal" w:pos="1418"/>
          <w:tab w:val="left" w:pos="3402"/>
          <w:tab w:val="decimal" w:pos="5103"/>
        </w:tabs>
        <w:jc w:val="both"/>
      </w:pPr>
      <w:r w:rsidRPr="008F5BD3">
        <w:t>K realizaci dojde ve 2. pololetí roku.</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PD - oplocení areálu Kobyliské střelnice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80,0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Zhotovitel: KAVA, Praha 6</w:t>
      </w:r>
    </w:p>
    <w:p w:rsidR="00CD743B" w:rsidRPr="008F5BD3" w:rsidRDefault="00CD743B" w:rsidP="00CD743B">
      <w:pPr>
        <w:tabs>
          <w:tab w:val="left" w:pos="284"/>
          <w:tab w:val="decimal" w:pos="1418"/>
          <w:tab w:val="left" w:pos="3402"/>
          <w:tab w:val="decimal" w:pos="5103"/>
        </w:tabs>
        <w:jc w:val="both"/>
      </w:pPr>
      <w:r w:rsidRPr="008F5BD3">
        <w:t>Smlouva uzavřena: 26.</w:t>
      </w:r>
      <w:r>
        <w:t xml:space="preserve"> </w:t>
      </w:r>
      <w:r w:rsidR="00765A49">
        <w:t>0</w:t>
      </w:r>
      <w:r w:rsidRPr="008F5BD3">
        <w:t>5.</w:t>
      </w:r>
      <w:r>
        <w:t xml:space="preserve"> </w:t>
      </w:r>
      <w:r w:rsidRPr="008F5BD3">
        <w:t>2016, č. obj. 2016/0778/OKSMPP.DKSM/VT</w:t>
      </w:r>
    </w:p>
    <w:p w:rsidR="00CD743B" w:rsidRPr="008F5BD3" w:rsidRDefault="00CD743B" w:rsidP="00CD743B">
      <w:pPr>
        <w:tabs>
          <w:tab w:val="left" w:pos="284"/>
          <w:tab w:val="decimal" w:pos="1418"/>
          <w:tab w:val="left" w:pos="3402"/>
          <w:tab w:val="decimal" w:pos="5103"/>
        </w:tabs>
        <w:jc w:val="both"/>
      </w:pPr>
      <w:r w:rsidRPr="008F5BD3">
        <w:t>Práce budou realizovány v červenci 2016.</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Obnova havarijního stavu sedaček pro diváky v divadle Karla Hackera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770,0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realizaci dojde ve 2. pololetí roku.</w:t>
      </w:r>
    </w:p>
    <w:p w:rsidR="00CD743B" w:rsidRPr="008F5BD3" w:rsidRDefault="00CD743B"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rPr>
          <w:b/>
          <w:bCs/>
          <w:sz w:val="28"/>
          <w:szCs w:val="28"/>
          <w:u w:val="single"/>
        </w:rPr>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lastRenderedPageBreak/>
        <w:t xml:space="preserve">Kapitola 07 – bezpečnost </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STAROSTY</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Rozvoj MKS Bezpečná osmička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763,0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Realizace plánována do 3. čtvrtletí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Obnova MKS</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4 000,0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Realizace plánována do 3. čtvrtletí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Kapitola 08 – hospodářství</w:t>
      </w: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SPRÁVY MAJETKU</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Cent</w:t>
      </w:r>
      <w:r>
        <w:rPr>
          <w:b/>
        </w:rPr>
        <w:t xml:space="preserve">rum Palmovka - výstavba budovy </w:t>
      </w:r>
      <w:r w:rsidRPr="008F5BD3">
        <w:rPr>
          <w:b/>
        </w:rPr>
        <w:t>s kancelářskými a komerčními prostorami - kapitálová půjčka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581 975,0 tis. Kč</w:t>
      </w:r>
      <w:r w:rsidRPr="008F5BD3">
        <w:tab/>
        <w:t xml:space="preserve"> čerpáno: </w:t>
      </w:r>
      <w:r w:rsidRPr="008F5BD3">
        <w:tab/>
        <w:t>0 tis. Kč</w:t>
      </w:r>
    </w:p>
    <w:p w:rsidR="00CD743B" w:rsidRPr="008F5BD3" w:rsidRDefault="00CD743B" w:rsidP="00CD743B">
      <w:pPr>
        <w:jc w:val="both"/>
      </w:pPr>
      <w:r>
        <w:t>Z</w:t>
      </w:r>
      <w:r w:rsidRPr="008F5BD3">
        <w:t>hotovitel: Centrum Palmovka a.s., Zenklova 1/35, 180 48 Praha 8</w:t>
      </w:r>
    </w:p>
    <w:p w:rsidR="00CD743B" w:rsidRPr="008F5BD3" w:rsidRDefault="00CD743B" w:rsidP="00CD743B">
      <w:pPr>
        <w:jc w:val="both"/>
      </w:pPr>
      <w:r>
        <w:t>S</w:t>
      </w:r>
      <w:r w:rsidRPr="008F5BD3">
        <w:t>ml. uzavřena: Smlouva o půjčce uzavřena dne 25.</w:t>
      </w:r>
      <w:r>
        <w:t xml:space="preserve"> </w:t>
      </w:r>
      <w:r w:rsidRPr="008F5BD3">
        <w:t>10.</w:t>
      </w:r>
      <w:r>
        <w:t xml:space="preserve"> </w:t>
      </w:r>
      <w:r w:rsidRPr="008F5BD3">
        <w:t>2011. Dodatek č. 1 ke smlouvě o půjčce uzavřen</w:t>
      </w:r>
      <w:r>
        <w:t xml:space="preserve">a </w:t>
      </w:r>
      <w:r w:rsidRPr="008F5BD3">
        <w:t>dne 30.</w:t>
      </w:r>
      <w:r>
        <w:t xml:space="preserve"> </w:t>
      </w:r>
      <w:r w:rsidRPr="008F5BD3">
        <w:t>12.</w:t>
      </w:r>
      <w:r>
        <w:t xml:space="preserve"> </w:t>
      </w:r>
      <w:r w:rsidRPr="008F5BD3">
        <w:t>2013.</w:t>
      </w:r>
    </w:p>
    <w:p w:rsidR="00CD743B" w:rsidRPr="008F5BD3" w:rsidRDefault="00CD743B" w:rsidP="00CD743B">
      <w:pPr>
        <w:jc w:val="both"/>
        <w:rPr>
          <w:bCs/>
        </w:rPr>
      </w:pPr>
      <w:r w:rsidRPr="008F5BD3">
        <w:rPr>
          <w:bCs/>
        </w:rPr>
        <w:t xml:space="preserve">Finanční prostředky určené na krytí nákladů výstavby budovy Nová Palmovka nebyly </w:t>
      </w:r>
      <w:r>
        <w:rPr>
          <w:bCs/>
        </w:rPr>
        <w:br/>
      </w:r>
      <w:r w:rsidRPr="008F5BD3">
        <w:rPr>
          <w:bCs/>
        </w:rPr>
        <w:t>k 30.</w:t>
      </w:r>
      <w:r>
        <w:rPr>
          <w:bCs/>
        </w:rPr>
        <w:t xml:space="preserve"> </w:t>
      </w:r>
      <w:r w:rsidRPr="008F5BD3">
        <w:rPr>
          <w:bCs/>
        </w:rPr>
        <w:t>06.</w:t>
      </w:r>
      <w:r>
        <w:rPr>
          <w:bCs/>
        </w:rPr>
        <w:t xml:space="preserve"> </w:t>
      </w:r>
      <w:r w:rsidRPr="008F5BD3">
        <w:rPr>
          <w:bCs/>
        </w:rPr>
        <w:t>2</w:t>
      </w:r>
      <w:r>
        <w:rPr>
          <w:bCs/>
        </w:rPr>
        <w:t xml:space="preserve">016 čerpány.  Provedený audit </w:t>
      </w:r>
      <w:r w:rsidRPr="008F5BD3">
        <w:rPr>
          <w:bCs/>
        </w:rPr>
        <w:t xml:space="preserve">poukázal na zásadní nejistotu, která se týká nejasnosti vlastnictví stavby a z té vyplývající pochybnosti k platnosti smlouvy o výstavbě jako celku. </w:t>
      </w:r>
      <w:r>
        <w:rPr>
          <w:bCs/>
        </w:rPr>
        <w:br/>
      </w:r>
      <w:r w:rsidRPr="008F5BD3">
        <w:rPr>
          <w:bCs/>
        </w:rPr>
        <w:t xml:space="preserve">Z tohoto důvodu zastavilo vedení Centrum Palmovka a.s. další platby a současně podalo určovací žalobu na stanovení vlastnictví budovy. </w:t>
      </w:r>
    </w:p>
    <w:p w:rsidR="00CD743B" w:rsidRPr="008F5BD3" w:rsidRDefault="00CD743B" w:rsidP="00CD743B">
      <w:pPr>
        <w:tabs>
          <w:tab w:val="left" w:pos="284"/>
          <w:tab w:val="decimal" w:pos="1418"/>
          <w:tab w:val="left" w:pos="3402"/>
          <w:tab w:val="decimal" w:pos="5103"/>
        </w:tabs>
        <w:jc w:val="both"/>
        <w:rPr>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Nákup pozemku - parc. č. 4030/47, k.ú. Libeň</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257,0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rPr>
          <w:bCs/>
        </w:rPr>
      </w:pPr>
      <w:r w:rsidRPr="008F5BD3">
        <w:t xml:space="preserve">Jedná se o pozemek zastavěný stavbou čp. 274 (objekt sportovního klubu), která je svěřena Městské části Praha 8 a pronajímána Českomoravskému svazu hokejbalu. </w:t>
      </w:r>
      <w:r w:rsidRPr="008F5BD3">
        <w:rPr>
          <w:bCs/>
        </w:rPr>
        <w:t>ZMČ Praha 8 svým usnesením č. Usn ZMC 063/2014 ze dne 18.</w:t>
      </w:r>
      <w:r>
        <w:rPr>
          <w:bCs/>
        </w:rPr>
        <w:t xml:space="preserve"> </w:t>
      </w:r>
      <w:r w:rsidRPr="008F5BD3">
        <w:rPr>
          <w:bCs/>
        </w:rPr>
        <w:t>06.</w:t>
      </w:r>
      <w:r>
        <w:rPr>
          <w:bCs/>
        </w:rPr>
        <w:t xml:space="preserve"> </w:t>
      </w:r>
      <w:r w:rsidRPr="008F5BD3">
        <w:rPr>
          <w:bCs/>
        </w:rPr>
        <w:t xml:space="preserve">2014 schválilo odkoupení pozemku od Úřadu pro zastupování státu ve věcech majetkových, se sídlem Rašínovo nábřeží 390, Praha 2. </w:t>
      </w:r>
      <w:r>
        <w:rPr>
          <w:bCs/>
        </w:rPr>
        <w:br/>
      </w:r>
      <w:r w:rsidRPr="008F5BD3">
        <w:rPr>
          <w:bCs/>
        </w:rPr>
        <w:t>Kupní smlouva nebyla uzavřena.</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sociálních bytů Taussigova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500,0 tis.</w:t>
      </w:r>
      <w:r w:rsidRPr="008F5BD3">
        <w:rPr>
          <w:iCs/>
        </w:rPr>
        <w:t xml:space="preserve"> Kč </w:t>
      </w:r>
      <w:r w:rsidRPr="008F5BD3">
        <w:rPr>
          <w:iCs/>
        </w:rPr>
        <w:tab/>
        <w:t>čerpáno</w:t>
      </w:r>
      <w:r w:rsidRPr="008F5BD3">
        <w:t xml:space="preserve">: </w:t>
      </w:r>
      <w:r w:rsidRPr="008F5BD3">
        <w:tab/>
        <w:t>17 tis. Kč</w:t>
      </w:r>
    </w:p>
    <w:p w:rsidR="00CD743B" w:rsidRPr="008F5BD3" w:rsidRDefault="00CD743B" w:rsidP="00CD743B">
      <w:pPr>
        <w:jc w:val="both"/>
      </w:pPr>
      <w:r w:rsidRPr="008F5BD3">
        <w:rPr>
          <w:bCs/>
        </w:rPr>
        <w:t>Za technic</w:t>
      </w:r>
      <w:r>
        <w:rPr>
          <w:bCs/>
        </w:rPr>
        <w:t xml:space="preserve">ké zhodnocení bytu č. </w:t>
      </w:r>
      <w:r w:rsidRPr="008F5BD3">
        <w:rPr>
          <w:bCs/>
        </w:rPr>
        <w:t xml:space="preserve">4 na základě SoD proplacena fa 20161181 </w:t>
      </w:r>
      <w:r>
        <w:rPr>
          <w:bCs/>
        </w:rPr>
        <w:br/>
      </w:r>
      <w:r w:rsidR="00765A49">
        <w:rPr>
          <w:bCs/>
        </w:rPr>
        <w:t xml:space="preserve">ve výši 14 390 </w:t>
      </w:r>
      <w:r w:rsidRPr="008F5BD3">
        <w:rPr>
          <w:bCs/>
        </w:rPr>
        <w:t xml:space="preserve">Kč a odvedeno DPH ve výši 2 158,50 Kč. V uvedeném bytě byla provedena rekonstrukce koupelny (instalován sprchový kout).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sociálních bytů Burešova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800,0 tis.</w:t>
      </w:r>
      <w:r w:rsidRPr="008F5BD3">
        <w:rPr>
          <w:iCs/>
        </w:rPr>
        <w:t xml:space="preserve"> Kč </w:t>
      </w:r>
      <w:r w:rsidRPr="008F5BD3">
        <w:rPr>
          <w:iCs/>
        </w:rPr>
        <w:tab/>
        <w:t>čerpáno</w:t>
      </w:r>
      <w:r w:rsidRPr="008F5BD3">
        <w:t xml:space="preserve">: </w:t>
      </w:r>
      <w:r w:rsidRPr="008F5BD3">
        <w:tab/>
        <w:t>74 tis. Kč</w:t>
      </w:r>
    </w:p>
    <w:p w:rsidR="00CD743B" w:rsidRPr="008F5BD3" w:rsidRDefault="00CD743B" w:rsidP="00CD743B">
      <w:pPr>
        <w:jc w:val="both"/>
        <w:rPr>
          <w:bCs/>
        </w:rPr>
      </w:pPr>
      <w:r w:rsidRPr="008F5BD3">
        <w:rPr>
          <w:bCs/>
        </w:rPr>
        <w:t>Za technické zhodnocení bytu č. 195, 310, 81 a 333 na základě uzavřen</w:t>
      </w:r>
      <w:r>
        <w:rPr>
          <w:bCs/>
        </w:rPr>
        <w:t xml:space="preserve">ých smluv o dílo proplaceny fa </w:t>
      </w:r>
      <w:r w:rsidRPr="008F5BD3">
        <w:rPr>
          <w:bCs/>
        </w:rPr>
        <w:t xml:space="preserve">ve výši 64 126,00 Kč a odvedeno DPH ve výši 9 618,90 Kč. V uvedených bytech byla provedena rekonstrukce koupelen (instalovány sprchové kouty).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sociálních bytů Bínova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310,0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rPr>
          <w:bCs/>
          <w:iCs/>
        </w:rPr>
        <w:t>Finanční</w:t>
      </w:r>
      <w:r w:rsidRPr="008F5BD3">
        <w:rPr>
          <w:b/>
          <w:bCs/>
          <w:iCs/>
        </w:rPr>
        <w:t xml:space="preserve"> </w:t>
      </w:r>
      <w:r w:rsidRPr="008F5BD3">
        <w:rPr>
          <w:bCs/>
          <w:iCs/>
        </w:rPr>
        <w:t>prostředky</w:t>
      </w:r>
      <w:r w:rsidRPr="008F5BD3">
        <w:rPr>
          <w:b/>
          <w:bCs/>
          <w:iCs/>
        </w:rPr>
        <w:t xml:space="preserve"> </w:t>
      </w:r>
      <w:r w:rsidRPr="008F5BD3">
        <w:rPr>
          <w:bCs/>
          <w:iCs/>
        </w:rPr>
        <w:t>na technické</w:t>
      </w:r>
      <w:r w:rsidRPr="008F5BD3">
        <w:rPr>
          <w:bCs/>
        </w:rPr>
        <w:t xml:space="preserve"> zhodnocení bytů výše uvedeného objektu nebyly</w:t>
      </w:r>
      <w:r>
        <w:rPr>
          <w:bCs/>
        </w:rPr>
        <w:br/>
      </w:r>
      <w:r w:rsidRPr="008F5BD3">
        <w:rPr>
          <w:bCs/>
        </w:rPr>
        <w:t>k 30.</w:t>
      </w:r>
      <w:r>
        <w:rPr>
          <w:bCs/>
        </w:rPr>
        <w:t xml:space="preserve"> </w:t>
      </w:r>
      <w:r w:rsidRPr="008F5BD3">
        <w:rPr>
          <w:bCs/>
        </w:rPr>
        <w:t>06.</w:t>
      </w:r>
      <w:r>
        <w:rPr>
          <w:bCs/>
        </w:rPr>
        <w:t xml:space="preserve"> 2016 </w:t>
      </w:r>
      <w:r w:rsidRPr="008F5BD3">
        <w:rPr>
          <w:bCs/>
        </w:rPr>
        <w:t xml:space="preserve">čerpány. </w:t>
      </w:r>
    </w:p>
    <w:p w:rsidR="00CD743B" w:rsidRPr="008F5BD3" w:rsidRDefault="00CD743B"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080B2F" w:rsidRDefault="00080B2F"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Přestavba nebytových prostor (lesní školka)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64,0 tis.</w:t>
      </w:r>
      <w:r w:rsidRPr="008F5BD3">
        <w:rPr>
          <w:iCs/>
        </w:rPr>
        <w:t xml:space="preserve"> Kč </w:t>
      </w:r>
      <w:r w:rsidRPr="008F5BD3">
        <w:rPr>
          <w:iCs/>
        </w:rPr>
        <w:tab/>
        <w:t>čerpáno</w:t>
      </w:r>
      <w:r w:rsidRPr="008F5BD3">
        <w:t>:</w:t>
      </w:r>
      <w:r w:rsidRPr="008F5BD3">
        <w:tab/>
        <w:t xml:space="preserve"> 63 tis. Kč</w:t>
      </w:r>
    </w:p>
    <w:p w:rsidR="00CD743B" w:rsidRPr="008F5BD3" w:rsidRDefault="00CD743B" w:rsidP="00CD743B">
      <w:pPr>
        <w:jc w:val="both"/>
      </w:pPr>
      <w:r>
        <w:t>N</w:t>
      </w:r>
      <w:r w:rsidRPr="008F5BD3">
        <w:t>ázev akce: Projektová dokumentace přestavby vstupní rampy</w:t>
      </w:r>
    </w:p>
    <w:p w:rsidR="00CD743B" w:rsidRPr="008F5BD3" w:rsidRDefault="00CD743B" w:rsidP="00CD743B">
      <w:pPr>
        <w:pStyle w:val="Zkladntext"/>
        <w:rPr>
          <w:b w:val="0"/>
        </w:rPr>
      </w:pPr>
      <w:r>
        <w:rPr>
          <w:b w:val="0"/>
        </w:rPr>
        <w:t>Z</w:t>
      </w:r>
      <w:r w:rsidRPr="008F5BD3">
        <w:rPr>
          <w:b w:val="0"/>
        </w:rPr>
        <w:t>hotovitel:  FACT s.r.o., Podolská 401/50, Praha 4</w:t>
      </w:r>
    </w:p>
    <w:p w:rsidR="00CD743B" w:rsidRPr="008F5BD3" w:rsidRDefault="00CD743B" w:rsidP="00CD743B">
      <w:pPr>
        <w:pStyle w:val="Zkladntext"/>
        <w:rPr>
          <w:b w:val="0"/>
        </w:rPr>
      </w:pPr>
      <w:r w:rsidRPr="008F5BD3">
        <w:rPr>
          <w:b w:val="0"/>
        </w:rPr>
        <w:t>Objednávka OSM č. 2015/0473/MO.DSM/JŠ, čj. MCP8 070991/2015 ze dne 27.</w:t>
      </w:r>
      <w:r>
        <w:rPr>
          <w:b w:val="0"/>
        </w:rPr>
        <w:t xml:space="preserve"> </w:t>
      </w:r>
      <w:r w:rsidRPr="008F5BD3">
        <w:rPr>
          <w:b w:val="0"/>
        </w:rPr>
        <w:t>05.</w:t>
      </w:r>
      <w:r>
        <w:rPr>
          <w:b w:val="0"/>
        </w:rPr>
        <w:t xml:space="preserve"> </w:t>
      </w:r>
      <w:r w:rsidRPr="008F5BD3">
        <w:rPr>
          <w:b w:val="0"/>
        </w:rPr>
        <w:t>2015</w:t>
      </w:r>
      <w:r w:rsidR="00765A49">
        <w:rPr>
          <w:b w:val="0"/>
        </w:rPr>
        <w:t>.</w:t>
      </w:r>
      <w:r w:rsidRPr="008F5BD3">
        <w:rPr>
          <w:b w:val="0"/>
        </w:rPr>
        <w:t xml:space="preserve"> </w:t>
      </w:r>
    </w:p>
    <w:p w:rsidR="00CD743B" w:rsidRPr="008F5BD3" w:rsidRDefault="00CD743B" w:rsidP="00CD743B">
      <w:pPr>
        <w:pStyle w:val="Zkladntext"/>
        <w:rPr>
          <w:b w:val="0"/>
        </w:rPr>
      </w:pPr>
      <w:r w:rsidRPr="008F5BD3">
        <w:rPr>
          <w:b w:val="0"/>
        </w:rPr>
        <w:t>Za au</w:t>
      </w:r>
      <w:r>
        <w:rPr>
          <w:b w:val="0"/>
        </w:rPr>
        <w:t>torský dozor na stavbě uhrazena</w:t>
      </w:r>
      <w:r w:rsidRPr="008F5BD3">
        <w:rPr>
          <w:b w:val="0"/>
        </w:rPr>
        <w:t xml:space="preserve"> fa</w:t>
      </w:r>
      <w:r w:rsidR="00080B2F">
        <w:rPr>
          <w:b w:val="0"/>
        </w:rPr>
        <w:t xml:space="preserve">ktura č. 16-03 ve výši 8 470 </w:t>
      </w:r>
      <w:r w:rsidRPr="008F5BD3">
        <w:rPr>
          <w:b w:val="0"/>
        </w:rPr>
        <w:t xml:space="preserve">Kč. </w:t>
      </w:r>
    </w:p>
    <w:p w:rsidR="00CD743B" w:rsidRPr="008F5BD3" w:rsidRDefault="00CD743B" w:rsidP="00CD743B">
      <w:pPr>
        <w:jc w:val="both"/>
      </w:pPr>
    </w:p>
    <w:p w:rsidR="00CD743B" w:rsidRPr="008F5BD3" w:rsidRDefault="00CD743B" w:rsidP="00CD743B">
      <w:pPr>
        <w:jc w:val="both"/>
      </w:pPr>
      <w:r w:rsidRPr="008F5BD3">
        <w:t>název akce: Stavební práce – rekonstrukce vstupní rampy Libčická 333/2, 181 00 Praha 8</w:t>
      </w:r>
      <w:r w:rsidR="00765A49">
        <w:t>.</w:t>
      </w:r>
    </w:p>
    <w:p w:rsidR="00CD743B" w:rsidRPr="008F5BD3" w:rsidRDefault="00CD743B" w:rsidP="00CD743B">
      <w:pPr>
        <w:jc w:val="both"/>
      </w:pPr>
      <w:r>
        <w:t>Z</w:t>
      </w:r>
      <w:r w:rsidRPr="008F5BD3">
        <w:t>hotovitel: ISPD s.r.o., Na Klaudiánce 598/8, Praha 4</w:t>
      </w:r>
    </w:p>
    <w:p w:rsidR="00CD743B" w:rsidRPr="008F5BD3" w:rsidRDefault="00CD743B" w:rsidP="00CD743B">
      <w:pPr>
        <w:jc w:val="both"/>
      </w:pPr>
      <w:r>
        <w:t>S</w:t>
      </w:r>
      <w:r w:rsidRPr="008F5BD3">
        <w:t>ml. uzavřena: 23.</w:t>
      </w:r>
      <w:r>
        <w:t xml:space="preserve"> </w:t>
      </w:r>
      <w:r w:rsidRPr="008F5BD3">
        <w:t>09.</w:t>
      </w:r>
      <w:r>
        <w:t xml:space="preserve"> </w:t>
      </w:r>
      <w:r w:rsidRPr="008F5BD3">
        <w:t>2015</w:t>
      </w:r>
    </w:p>
    <w:p w:rsidR="00CD743B" w:rsidRPr="008F5BD3" w:rsidRDefault="00CD743B" w:rsidP="00CD743B">
      <w:pPr>
        <w:jc w:val="both"/>
      </w:pPr>
      <w:r>
        <w:t>Z</w:t>
      </w:r>
      <w:r w:rsidRPr="008F5BD3">
        <w:t>ahájení akce: 10/2015</w:t>
      </w:r>
    </w:p>
    <w:p w:rsidR="00CD743B" w:rsidRPr="008F5BD3" w:rsidRDefault="00CD743B" w:rsidP="00CD743B">
      <w:pPr>
        <w:jc w:val="both"/>
      </w:pPr>
      <w:r>
        <w:t>U</w:t>
      </w:r>
      <w:r w:rsidRPr="008F5BD3">
        <w:t xml:space="preserve">končení: </w:t>
      </w:r>
      <w:r>
        <w:t>0</w:t>
      </w:r>
      <w:r w:rsidRPr="008F5BD3">
        <w:t>3/2016</w:t>
      </w:r>
    </w:p>
    <w:p w:rsidR="00CD743B" w:rsidRPr="008F5BD3" w:rsidRDefault="00CD743B" w:rsidP="00CD743B">
      <w:pPr>
        <w:pStyle w:val="Nadpis3"/>
        <w:jc w:val="both"/>
        <w:rPr>
          <w:u w:val="none"/>
        </w:rPr>
      </w:pPr>
      <w:r w:rsidRPr="008F5BD3">
        <w:rPr>
          <w:u w:val="none"/>
        </w:rPr>
        <w:t>Za provedení kamenného koberce z křemičitých oblázků na stávající betonovou plochu uhrazena fa č. 160100049 ve výši 45 464,00 Kč a odvedeno DPH ve výši 9 547,44 Kč.</w:t>
      </w:r>
    </w:p>
    <w:p w:rsidR="00CD743B" w:rsidRPr="008F5BD3" w:rsidRDefault="00CD743B" w:rsidP="00CD743B">
      <w:pPr>
        <w:pStyle w:val="Nadpis3"/>
        <w:jc w:val="both"/>
        <w:rPr>
          <w:u w:val="none"/>
        </w:rPr>
      </w:pPr>
      <w:r w:rsidRPr="008F5BD3">
        <w:rPr>
          <w:u w:val="none"/>
        </w:rPr>
        <w:t>Akce byla ukončena.</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střechy dvorního objektu domu, Pernerova 8</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2 257,0 tis.</w:t>
      </w:r>
      <w:r w:rsidRPr="008F5BD3">
        <w:rPr>
          <w:iCs/>
        </w:rPr>
        <w:t xml:space="preserve"> Kč </w:t>
      </w:r>
      <w:r w:rsidRPr="008F5BD3">
        <w:rPr>
          <w:iCs/>
        </w:rPr>
        <w:tab/>
        <w:t>čerpáno</w:t>
      </w:r>
      <w:r w:rsidRPr="008F5BD3">
        <w:t xml:space="preserve">: </w:t>
      </w:r>
      <w:r w:rsidRPr="008F5BD3">
        <w:tab/>
        <w:t>2 257 tis. Kč</w:t>
      </w:r>
    </w:p>
    <w:p w:rsidR="00CD743B" w:rsidRPr="008F5BD3" w:rsidRDefault="00CD743B" w:rsidP="00CD743B">
      <w:r>
        <w:t>Z</w:t>
      </w:r>
      <w:r w:rsidRPr="008F5BD3">
        <w:t>hotovitel: INTEIZOL s.r.o., Za poštou 12, 100 00 Praha 10 – Strašnice</w:t>
      </w:r>
    </w:p>
    <w:p w:rsidR="00CD743B" w:rsidRPr="008F5BD3" w:rsidRDefault="00CD743B" w:rsidP="00CD743B">
      <w:r>
        <w:t>S</w:t>
      </w:r>
      <w:r w:rsidRPr="008F5BD3">
        <w:t>ml. uzavřena: 23.</w:t>
      </w:r>
      <w:r>
        <w:t xml:space="preserve"> </w:t>
      </w:r>
      <w:r w:rsidRPr="008F5BD3">
        <w:t>11.</w:t>
      </w:r>
      <w:r>
        <w:t xml:space="preserve"> </w:t>
      </w:r>
      <w:r w:rsidRPr="008F5BD3">
        <w:t>2015</w:t>
      </w:r>
    </w:p>
    <w:p w:rsidR="00CD743B" w:rsidRPr="008F5BD3" w:rsidRDefault="00CD743B" w:rsidP="00CD743B">
      <w:r>
        <w:t>Z</w:t>
      </w:r>
      <w:r w:rsidRPr="008F5BD3">
        <w:t>ahájení akce: 12/2015</w:t>
      </w:r>
    </w:p>
    <w:p w:rsidR="00CD743B" w:rsidRPr="008F5BD3" w:rsidRDefault="00CD743B" w:rsidP="00CD743B">
      <w:r>
        <w:t>U</w:t>
      </w:r>
      <w:r w:rsidRPr="008F5BD3">
        <w:t xml:space="preserve">končení: </w:t>
      </w:r>
      <w:r>
        <w:t>0</w:t>
      </w:r>
      <w:r w:rsidRPr="008F5BD3">
        <w:t>4/2016</w:t>
      </w:r>
    </w:p>
    <w:p w:rsidR="00CD743B" w:rsidRPr="008F5BD3" w:rsidRDefault="00CD743B" w:rsidP="00CD743B">
      <w:pPr>
        <w:jc w:val="both"/>
      </w:pPr>
      <w:r w:rsidRPr="008F5BD3">
        <w:t>Za odstranění uvolněného zdiva, části říms, povlakové krytiny, otlučení cementových omítek, čištění střešních konstrukcí, provedení izolace proti vlhkosti asfaltovou suspenzí, provedení povlakové krytiny, tepelné izolace, montáž žlabů, svo</w:t>
      </w:r>
      <w:r>
        <w:t>dů uhrazena f</w:t>
      </w:r>
      <w:r w:rsidR="00765A49">
        <w:t xml:space="preserve">a  VF5/16 </w:t>
      </w:r>
      <w:r w:rsidR="00765A49">
        <w:br/>
        <w:t xml:space="preserve">ve výši 1 796 087 </w:t>
      </w:r>
      <w:r>
        <w:t xml:space="preserve">Kč a odvedeno DPH </w:t>
      </w:r>
      <w:r w:rsidRPr="008F5BD3">
        <w:t xml:space="preserve">ve výši 377 178,27 Kč. </w:t>
      </w:r>
    </w:p>
    <w:p w:rsidR="00CD743B" w:rsidRPr="008F5BD3" w:rsidRDefault="00CD743B" w:rsidP="00CD743B">
      <w:pPr>
        <w:jc w:val="both"/>
      </w:pPr>
      <w:r w:rsidRPr="008F5BD3">
        <w:t>Objednávka OSM č. 2016/0010/OSM.DSM/OM ze dne 06.</w:t>
      </w:r>
      <w:r>
        <w:t xml:space="preserve"> </w:t>
      </w:r>
      <w:r w:rsidRPr="008F5BD3">
        <w:t>01.</w:t>
      </w:r>
      <w:r>
        <w:t xml:space="preserve"> </w:t>
      </w:r>
      <w:r w:rsidRPr="008F5BD3">
        <w:t>2016 – Technický dozor investora</w:t>
      </w:r>
      <w:r w:rsidR="00765A49">
        <w:t>.</w:t>
      </w:r>
    </w:p>
    <w:p w:rsidR="00CD743B" w:rsidRPr="008F5BD3" w:rsidRDefault="00CD743B" w:rsidP="00CD743B">
      <w:pPr>
        <w:jc w:val="both"/>
      </w:pPr>
      <w:r w:rsidRPr="008F5BD3">
        <w:t>Firmě VZ Arch</w:t>
      </w:r>
      <w:r w:rsidR="00B63D9F">
        <w:t>itekti s.r.o., Slunečná 292, Hlá</w:t>
      </w:r>
      <w:r w:rsidRPr="008F5BD3">
        <w:t>sná Třebáň, uhrazena za činnost TD</w:t>
      </w:r>
      <w:r w:rsidR="00765A49">
        <w:t>I fa f</w:t>
      </w:r>
      <w:r w:rsidR="00765A49">
        <w:noBreakHyphen/>
        <w:t xml:space="preserve">201612 ve výši 83 490 </w:t>
      </w:r>
      <w:r w:rsidRPr="008F5BD3">
        <w:t>Kč.</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nebytových prostor (prádelny), Bulovka 10 a 12</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2 286,0 tis.</w:t>
      </w:r>
      <w:r w:rsidRPr="008F5BD3">
        <w:rPr>
          <w:iCs/>
        </w:rPr>
        <w:t xml:space="preserve"> Kč </w:t>
      </w:r>
      <w:r w:rsidRPr="008F5BD3">
        <w:rPr>
          <w:iCs/>
        </w:rPr>
        <w:tab/>
        <w:t>čerpáno</w:t>
      </w:r>
      <w:r w:rsidRPr="008F5BD3">
        <w:t xml:space="preserve">: </w:t>
      </w:r>
      <w:r w:rsidRPr="008F5BD3">
        <w:tab/>
        <w:t>2 286 tis. Kč</w:t>
      </w:r>
    </w:p>
    <w:p w:rsidR="00CD743B" w:rsidRPr="008F5BD3" w:rsidRDefault="00CD743B" w:rsidP="00CD743B">
      <w:r>
        <w:t>Zhotovitel: Petr Vajsochr,</w:t>
      </w:r>
      <w:r w:rsidRPr="008F5BD3">
        <w:t xml:space="preserve"> Prosecká 1923/51, 180 00 Praha 8 – Libeň</w:t>
      </w:r>
    </w:p>
    <w:p w:rsidR="00CD743B" w:rsidRPr="008F5BD3" w:rsidRDefault="00CD743B" w:rsidP="00CD743B">
      <w:r>
        <w:t>S</w:t>
      </w:r>
      <w:r w:rsidRPr="008F5BD3">
        <w:t>ml. uzavřena: 01.</w:t>
      </w:r>
      <w:r>
        <w:t xml:space="preserve"> </w:t>
      </w:r>
      <w:r w:rsidRPr="008F5BD3">
        <w:t>12.</w:t>
      </w:r>
      <w:r>
        <w:t xml:space="preserve"> </w:t>
      </w:r>
      <w:r w:rsidRPr="008F5BD3">
        <w:t>2015</w:t>
      </w:r>
    </w:p>
    <w:p w:rsidR="00CD743B" w:rsidRPr="008F5BD3" w:rsidRDefault="00CD743B" w:rsidP="00CD743B">
      <w:r>
        <w:t>Z</w:t>
      </w:r>
      <w:r w:rsidRPr="008F5BD3">
        <w:t>ahájení akce: 12/2015</w:t>
      </w:r>
    </w:p>
    <w:p w:rsidR="00CD743B" w:rsidRPr="008F5BD3" w:rsidRDefault="00CD743B" w:rsidP="00CD743B">
      <w:r>
        <w:t>U</w:t>
      </w:r>
      <w:r w:rsidRPr="008F5BD3">
        <w:t xml:space="preserve">končení: </w:t>
      </w:r>
      <w:r>
        <w:t>0</w:t>
      </w:r>
      <w:r w:rsidRPr="008F5BD3">
        <w:t>3/2016</w:t>
      </w:r>
    </w:p>
    <w:p w:rsidR="00CD743B" w:rsidRPr="008F5BD3" w:rsidRDefault="00CD743B" w:rsidP="00CD743B">
      <w:pPr>
        <w:jc w:val="both"/>
        <w:rPr>
          <w:bCs/>
        </w:rPr>
      </w:pPr>
      <w:r w:rsidRPr="008F5BD3">
        <w:rPr>
          <w:bCs/>
        </w:rPr>
        <w:t xml:space="preserve">Uhrazena fa č. 02/12022016  a fa 04/09032016 ve výši 1 833 934,12 Kč a odvedeno DPH </w:t>
      </w:r>
      <w:r>
        <w:rPr>
          <w:bCs/>
        </w:rPr>
        <w:br/>
      </w:r>
      <w:r w:rsidRPr="008F5BD3">
        <w:rPr>
          <w:bCs/>
        </w:rPr>
        <w:t>ve výši 385 126,16 Kč za bourací práce, odvoz suti, úpravu povrchů, podlah a osazení výplní, provedení tepelné izolace, nových rozvodů vody, elektřiny, rozvodů ÚT, za instalaci zdravotechniky, položení podlah, obkladů, montáž svítidel.</w:t>
      </w:r>
    </w:p>
    <w:p w:rsidR="00CD743B" w:rsidRPr="008F5BD3" w:rsidRDefault="00CD743B" w:rsidP="00CD743B">
      <w:pPr>
        <w:jc w:val="both"/>
      </w:pPr>
      <w:r w:rsidRPr="008F5BD3">
        <w:t>Objednávka OSM č. 2015/1459/OSM.DSM/OM ze dne 16.</w:t>
      </w:r>
      <w:r>
        <w:t xml:space="preserve"> </w:t>
      </w:r>
      <w:r w:rsidRPr="008F5BD3">
        <w:t>12.</w:t>
      </w:r>
      <w:r>
        <w:t xml:space="preserve"> </w:t>
      </w:r>
      <w:r w:rsidRPr="008F5BD3">
        <w:t>2016 – Technický dozor investora.</w:t>
      </w:r>
    </w:p>
    <w:p w:rsidR="00CD743B" w:rsidRPr="008F5BD3" w:rsidRDefault="00CD743B" w:rsidP="00CD743B">
      <w:pPr>
        <w:jc w:val="both"/>
        <w:rPr>
          <w:bCs/>
        </w:rPr>
      </w:pPr>
      <w:r w:rsidRPr="008F5BD3">
        <w:rPr>
          <w:bCs/>
        </w:rPr>
        <w:t xml:space="preserve">Ing. Miloslavu Vyčítalovi, Kokořínská 125/12, Praha 8, za činnost technického dozoru investora uhrazena </w:t>
      </w:r>
      <w:r w:rsidR="009327FB">
        <w:rPr>
          <w:bCs/>
        </w:rPr>
        <w:t>fa 2602 ve výši 66 586</w:t>
      </w:r>
      <w:r w:rsidRPr="008F5BD3">
        <w:rPr>
          <w:bCs/>
        </w:rPr>
        <w:t xml:space="preserve"> Kč. </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Rekonstrukce statiky AIKIDO Křižíkova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2 990,0 tis.</w:t>
      </w:r>
      <w:r w:rsidRPr="008F5BD3">
        <w:rPr>
          <w:iCs/>
        </w:rPr>
        <w:t xml:space="preserve"> Kč </w:t>
      </w:r>
      <w:r w:rsidRPr="008F5BD3">
        <w:rPr>
          <w:iCs/>
        </w:rPr>
        <w:tab/>
        <w:t>čerpáno</w:t>
      </w:r>
      <w:r w:rsidRPr="008F5BD3">
        <w:t xml:space="preserve">: </w:t>
      </w:r>
      <w:r w:rsidRPr="008F5BD3">
        <w:tab/>
        <w:t>2 975 tis. Kč</w:t>
      </w:r>
    </w:p>
    <w:p w:rsidR="00CD743B" w:rsidRPr="008F5BD3" w:rsidRDefault="00CD743B" w:rsidP="00CD743B">
      <w:r w:rsidRPr="008F5BD3">
        <w:t>zhotovitel: STAVEBNÍ PRAHA s.r.o., Bělehradská 679/94, 120 00 Praha 2 - Vinohrady</w:t>
      </w:r>
    </w:p>
    <w:p w:rsidR="00CD743B" w:rsidRPr="008F5BD3" w:rsidRDefault="00CD743B" w:rsidP="00CD743B">
      <w:r>
        <w:t>S</w:t>
      </w:r>
      <w:r w:rsidRPr="008F5BD3">
        <w:t>ml. uzavřena: 29.</w:t>
      </w:r>
      <w:r>
        <w:t xml:space="preserve"> </w:t>
      </w:r>
      <w:r w:rsidRPr="008F5BD3">
        <w:t>12.</w:t>
      </w:r>
      <w:r>
        <w:t xml:space="preserve"> </w:t>
      </w:r>
      <w:r w:rsidRPr="008F5BD3">
        <w:t>2015</w:t>
      </w:r>
    </w:p>
    <w:p w:rsidR="00CD743B" w:rsidRPr="008F5BD3" w:rsidRDefault="00CD743B" w:rsidP="00CD743B">
      <w:r>
        <w:t>Z</w:t>
      </w:r>
      <w:r w:rsidRPr="008F5BD3">
        <w:t>ahájení akce: 01/2016</w:t>
      </w:r>
    </w:p>
    <w:p w:rsidR="00CD743B" w:rsidRPr="008F5BD3" w:rsidRDefault="00CD743B" w:rsidP="00CD743B">
      <w:r>
        <w:t>U</w:t>
      </w:r>
      <w:r w:rsidRPr="008F5BD3">
        <w:t xml:space="preserve">končení: </w:t>
      </w:r>
      <w:r>
        <w:t>0</w:t>
      </w:r>
      <w:r w:rsidRPr="008F5BD3">
        <w:t>4/2016</w:t>
      </w:r>
    </w:p>
    <w:p w:rsidR="00CD743B" w:rsidRPr="008F5BD3" w:rsidRDefault="00CD743B" w:rsidP="00CD743B">
      <w:r w:rsidRPr="008F5BD3">
        <w:t>Dodatek č. 1 k SoD uzavřen dne 12.04.2016</w:t>
      </w:r>
    </w:p>
    <w:p w:rsidR="00CD743B" w:rsidRPr="008F5BD3" w:rsidRDefault="00CD743B" w:rsidP="00CD743B">
      <w:pPr>
        <w:jc w:val="both"/>
        <w:rPr>
          <w:bCs/>
        </w:rPr>
      </w:pPr>
      <w:r w:rsidRPr="008F5BD3">
        <w:rPr>
          <w:bCs/>
        </w:rPr>
        <w:lastRenderedPageBreak/>
        <w:t>Uhrazena fa č. 201606, 201607, 20161</w:t>
      </w:r>
      <w:r w:rsidR="009327FB">
        <w:rPr>
          <w:bCs/>
        </w:rPr>
        <w:t xml:space="preserve">0 a 201613 ve výši 2 411 308 </w:t>
      </w:r>
      <w:r w:rsidRPr="008F5BD3">
        <w:rPr>
          <w:bCs/>
        </w:rPr>
        <w:t xml:space="preserve">Kč a odvedeno DPH </w:t>
      </w:r>
      <w:r w:rsidR="009327FB">
        <w:rPr>
          <w:bCs/>
        </w:rPr>
        <w:br/>
      </w:r>
      <w:r w:rsidRPr="008F5BD3">
        <w:rPr>
          <w:bCs/>
        </w:rPr>
        <w:t xml:space="preserve">ve výši 506 374,68 Kč za práce: reprofilaci stěn, líce, rubu kleneb, podhledů a podlah cementovými maltami tl. 30 a </w:t>
      </w:r>
      <w:r>
        <w:rPr>
          <w:bCs/>
        </w:rPr>
        <w:t xml:space="preserve">50 mm, ochranný nátěr výztuže, </w:t>
      </w:r>
      <w:r w:rsidR="009327FB">
        <w:rPr>
          <w:bCs/>
        </w:rPr>
        <w:t>sanaci otry</w:t>
      </w:r>
      <w:r w:rsidRPr="008F5BD3">
        <w:rPr>
          <w:bCs/>
        </w:rPr>
        <w:t>skáním pomocí paprsku s abrazivem stávajícího betonového stropu, odvoz suti.</w:t>
      </w:r>
    </w:p>
    <w:p w:rsidR="00CD743B" w:rsidRPr="008F5BD3" w:rsidRDefault="00CD743B" w:rsidP="00CD743B">
      <w:pPr>
        <w:jc w:val="both"/>
      </w:pPr>
      <w:r w:rsidRPr="008F5BD3">
        <w:t>Objednávka OSM č. 2016/0028/OSM.DSM/OM ze dne 12.</w:t>
      </w:r>
      <w:r>
        <w:t xml:space="preserve"> </w:t>
      </w:r>
      <w:r w:rsidRPr="008F5BD3">
        <w:t>01.</w:t>
      </w:r>
      <w:r>
        <w:t xml:space="preserve"> </w:t>
      </w:r>
      <w:r w:rsidRPr="008F5BD3">
        <w:t>2016 – Technický dozor investora.</w:t>
      </w:r>
    </w:p>
    <w:p w:rsidR="00CD743B" w:rsidRPr="008F5BD3" w:rsidRDefault="00CD743B" w:rsidP="00CD743B">
      <w:pPr>
        <w:jc w:val="both"/>
        <w:rPr>
          <w:bCs/>
        </w:rPr>
      </w:pPr>
      <w:r w:rsidRPr="008F5BD3">
        <w:rPr>
          <w:bCs/>
        </w:rPr>
        <w:t>Ing. arch. Richardu Růžičkovi, Malešická 2401/21, Praha 3, za činnost technického dozoru investora uhrazena fa 2</w:t>
      </w:r>
      <w:r w:rsidR="009327FB">
        <w:rPr>
          <w:bCs/>
        </w:rPr>
        <w:t xml:space="preserve">016-04-006 P8 ve výši 57 500 </w:t>
      </w:r>
      <w:r w:rsidRPr="008F5BD3">
        <w:rPr>
          <w:bCs/>
        </w:rPr>
        <w:t xml:space="preserve">Kč. </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Nákup pozemků rok 2016</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6 741,0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501116">
        <w:rPr>
          <w:bCs/>
          <w:iCs/>
        </w:rPr>
        <w:t>Komentář:</w:t>
      </w:r>
      <w:r w:rsidRPr="008F5BD3">
        <w:rPr>
          <w:b/>
          <w:bCs/>
          <w:iCs/>
        </w:rPr>
        <w:t xml:space="preserve"> </w:t>
      </w:r>
      <w:r>
        <w:t>Jedná se o nákup</w:t>
      </w:r>
      <w:r w:rsidRPr="008F5BD3">
        <w:t xml:space="preserve"> pozemků od soukromých vlastníků. K 30.</w:t>
      </w:r>
      <w:r>
        <w:t xml:space="preserve"> </w:t>
      </w:r>
      <w:r w:rsidRPr="008F5BD3">
        <w:t>06.</w:t>
      </w:r>
      <w:r>
        <w:t xml:space="preserve"> </w:t>
      </w:r>
      <w:r w:rsidRPr="008F5BD3">
        <w:t>2016 nebyly finanční prostředky čerpány.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Pr>
          <w:b/>
        </w:rPr>
        <w:t xml:space="preserve">Studie a PD </w:t>
      </w:r>
      <w:r w:rsidRPr="008F5BD3">
        <w:rPr>
          <w:b/>
        </w:rPr>
        <w:t>objektu OKC Draháň</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501116">
        <w:rPr>
          <w:bCs/>
          <w:iCs/>
        </w:rPr>
        <w:t>Komentář:</w:t>
      </w:r>
      <w:r w:rsidRPr="008F5BD3">
        <w:rPr>
          <w:b/>
          <w:bCs/>
          <w:iCs/>
        </w:rPr>
        <w:t xml:space="preserve"> </w:t>
      </w:r>
      <w:r w:rsidRPr="008F5BD3">
        <w:t xml:space="preserve"> K 30.</w:t>
      </w:r>
      <w:r>
        <w:t xml:space="preserve"> </w:t>
      </w:r>
      <w:r w:rsidRPr="008F5BD3">
        <w:t>06.</w:t>
      </w:r>
      <w:r>
        <w:t xml:space="preserve"> </w:t>
      </w:r>
      <w:r w:rsidRPr="008F5BD3">
        <w:t>2016 finanční prostředky nečerpány.</w:t>
      </w:r>
    </w:p>
    <w:p w:rsidR="00CD743B"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Zateplení střechy objektu Bínova 8, 10, 12</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8 000,0 tis.</w:t>
      </w:r>
      <w:r w:rsidRPr="008F5BD3">
        <w:rPr>
          <w:iCs/>
        </w:rPr>
        <w:t xml:space="preserve"> Kč </w:t>
      </w:r>
      <w:r w:rsidRPr="008F5BD3">
        <w:rPr>
          <w:iCs/>
        </w:rPr>
        <w:tab/>
        <w:t>čerpáno</w:t>
      </w:r>
      <w:r w:rsidRPr="008F5BD3">
        <w:t xml:space="preserve">: </w:t>
      </w:r>
      <w:r w:rsidRPr="008F5BD3">
        <w:tab/>
        <w:t>182 tis. Kč</w:t>
      </w:r>
    </w:p>
    <w:p w:rsidR="00CD743B" w:rsidRPr="008F5BD3" w:rsidRDefault="00CD743B" w:rsidP="00CD743B">
      <w:pPr>
        <w:jc w:val="both"/>
        <w:rPr>
          <w:b/>
        </w:rPr>
      </w:pPr>
      <w:r w:rsidRPr="008F5BD3">
        <w:t xml:space="preserve">Projektová dokumentace opravy střešního pláště včetně zateplení </w:t>
      </w:r>
    </w:p>
    <w:p w:rsidR="00CD743B" w:rsidRPr="008F5BD3" w:rsidRDefault="00CD743B" w:rsidP="00CD743B">
      <w:pPr>
        <w:jc w:val="both"/>
        <w:rPr>
          <w:b/>
        </w:rPr>
      </w:pPr>
      <w:r>
        <w:t xml:space="preserve">Zhotovitel: Ing. </w:t>
      </w:r>
      <w:r w:rsidRPr="008F5BD3">
        <w:t>Karel Fousek, Kutnohorská 329, Kostelec nad Černými lesy</w:t>
      </w:r>
    </w:p>
    <w:p w:rsidR="00CD743B" w:rsidRPr="008F5BD3" w:rsidRDefault="00CD743B" w:rsidP="00CD743B">
      <w:pPr>
        <w:jc w:val="both"/>
        <w:rPr>
          <w:b/>
        </w:rPr>
      </w:pPr>
      <w:r w:rsidRPr="008F5BD3">
        <w:t>Objednávka OSM č. 2016/0526/MO.DSM/JČ, čj. MCP8 052240/2016 ze dne 18.</w:t>
      </w:r>
      <w:r>
        <w:t xml:space="preserve"> </w:t>
      </w:r>
      <w:r w:rsidRPr="008F5BD3">
        <w:t>04.</w:t>
      </w:r>
      <w:r>
        <w:t xml:space="preserve"> </w:t>
      </w:r>
      <w:r w:rsidRPr="008F5BD3">
        <w:t xml:space="preserve">2016 </w:t>
      </w:r>
    </w:p>
    <w:p w:rsidR="00CD743B" w:rsidRPr="008F5BD3" w:rsidRDefault="00CD743B" w:rsidP="00CD743B">
      <w:pPr>
        <w:jc w:val="both"/>
      </w:pPr>
      <w:r w:rsidRPr="008F5BD3">
        <w:t>Za zpracování PD proplacena fa 34/201</w:t>
      </w:r>
      <w:r>
        <w:t xml:space="preserve">6 ve výši 181 500 </w:t>
      </w:r>
      <w:r w:rsidRPr="008F5BD3">
        <w:t>Kč.</w:t>
      </w:r>
    </w:p>
    <w:p w:rsidR="00CD743B" w:rsidRPr="008F5BD3" w:rsidRDefault="00CD743B" w:rsidP="00CD743B">
      <w:pPr>
        <w:jc w:val="both"/>
        <w:rPr>
          <w:bCs/>
          <w:iCs/>
        </w:rPr>
      </w:pPr>
      <w:r w:rsidRPr="008F5BD3">
        <w:rPr>
          <w:bCs/>
          <w:iCs/>
        </w:rPr>
        <w:t xml:space="preserve">Komentář: </w:t>
      </w:r>
      <w:r w:rsidRPr="008F5BD3">
        <w:t>Práce na zateplení střechy budou zahájeny v červenci 2016.</w:t>
      </w:r>
    </w:p>
    <w:p w:rsidR="00CD743B" w:rsidRPr="008F5BD3" w:rsidRDefault="00CD743B" w:rsidP="00CD743B">
      <w:pPr>
        <w:jc w:val="both"/>
        <w:rPr>
          <w:b/>
        </w:rPr>
      </w:pPr>
    </w:p>
    <w:p w:rsidR="00CD743B" w:rsidRPr="008F5BD3" w:rsidRDefault="00CD743B" w:rsidP="00CD743B">
      <w:pPr>
        <w:jc w:val="both"/>
        <w:rPr>
          <w:b/>
        </w:rPr>
      </w:pPr>
      <w:r w:rsidRPr="008F5BD3">
        <w:rPr>
          <w:b/>
        </w:rPr>
        <w:t>Projektová dokumentace výstavby "startovacích" bytů</w:t>
      </w:r>
    </w:p>
    <w:p w:rsidR="00CD743B" w:rsidRPr="008F5BD3" w:rsidRDefault="00CD743B" w:rsidP="00CD743B">
      <w:pPr>
        <w:jc w:val="both"/>
      </w:pPr>
      <w:r w:rsidRPr="008F5BD3">
        <w:t xml:space="preserve">RZ: </w:t>
      </w:r>
      <w:r w:rsidRPr="008F5BD3">
        <w:tab/>
        <w:t>12 000,0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rPr>
          <w:bCs/>
          <w:iCs/>
        </w:rPr>
        <w:t>K</w:t>
      </w:r>
      <w:r w:rsidRPr="008F5BD3">
        <w:t> 30.</w:t>
      </w:r>
      <w:r>
        <w:t xml:space="preserve"> </w:t>
      </w:r>
      <w:r w:rsidRPr="008F5BD3">
        <w:t>06.</w:t>
      </w:r>
      <w:r>
        <w:t xml:space="preserve"> </w:t>
      </w:r>
      <w:r w:rsidRPr="008F5BD3">
        <w:t>2016 finanční prostředky nečerpány.</w:t>
      </w:r>
    </w:p>
    <w:p w:rsidR="00CD743B" w:rsidRPr="008F5BD3" w:rsidRDefault="00CD743B" w:rsidP="00CD743B">
      <w:pPr>
        <w:jc w:val="both"/>
      </w:pPr>
    </w:p>
    <w:p w:rsidR="00CD743B" w:rsidRPr="008F5BD3" w:rsidRDefault="00CD743B" w:rsidP="00CD743B">
      <w:pPr>
        <w:jc w:val="both"/>
        <w:rPr>
          <w:b/>
        </w:rPr>
      </w:pPr>
      <w:r w:rsidRPr="008F5BD3">
        <w:rPr>
          <w:b/>
        </w:rPr>
        <w:t>Studie a projektová dokumentace - multifunkční sportovní hala</w:t>
      </w:r>
    </w:p>
    <w:p w:rsidR="00CD743B" w:rsidRPr="008F5BD3" w:rsidRDefault="00CD743B" w:rsidP="00CD743B">
      <w:pPr>
        <w:jc w:val="both"/>
      </w:pPr>
      <w:r w:rsidRPr="008F5BD3">
        <w:t xml:space="preserve">RZ: </w:t>
      </w:r>
      <w:r w:rsidRPr="008F5BD3">
        <w:tab/>
        <w:t>1 000,0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jc w:val="both"/>
      </w:pPr>
    </w:p>
    <w:p w:rsidR="00CD743B" w:rsidRPr="008F5BD3" w:rsidRDefault="00CD743B" w:rsidP="00CD743B">
      <w:pPr>
        <w:jc w:val="both"/>
        <w:rPr>
          <w:b/>
        </w:rPr>
      </w:pPr>
      <w:r w:rsidRPr="008F5BD3">
        <w:rPr>
          <w:b/>
        </w:rPr>
        <w:t>Projektová příprava</w:t>
      </w:r>
    </w:p>
    <w:p w:rsidR="00CD743B" w:rsidRPr="008F5BD3" w:rsidRDefault="00CD743B" w:rsidP="00CD743B">
      <w:pPr>
        <w:jc w:val="both"/>
      </w:pPr>
      <w:r w:rsidRPr="008F5BD3">
        <w:t xml:space="preserve">RZ: </w:t>
      </w:r>
      <w:r w:rsidRPr="008F5BD3">
        <w:tab/>
        <w:t>500,0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jc w:val="both"/>
      </w:pPr>
    </w:p>
    <w:p w:rsidR="00CD743B" w:rsidRPr="008F5BD3" w:rsidRDefault="00CD743B" w:rsidP="00CD743B">
      <w:pPr>
        <w:jc w:val="both"/>
        <w:rPr>
          <w:b/>
        </w:rPr>
      </w:pPr>
      <w:r w:rsidRPr="008F5BD3">
        <w:rPr>
          <w:b/>
        </w:rPr>
        <w:t>Antigraffiti program</w:t>
      </w:r>
    </w:p>
    <w:p w:rsidR="00CD743B" w:rsidRPr="008F5BD3" w:rsidRDefault="00CD743B" w:rsidP="00CD743B">
      <w:pPr>
        <w:jc w:val="both"/>
      </w:pPr>
      <w:r w:rsidRPr="008F5BD3">
        <w:t xml:space="preserve">RZ: </w:t>
      </w:r>
      <w:r w:rsidRPr="008F5BD3">
        <w:tab/>
        <w:t>1 812,0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rPr>
          <w:bCs/>
          <w:iCs/>
        </w:rPr>
        <w:t xml:space="preserve">Zpracování posouzení poškození majetku MČ Praha 8 včetně kvalifikace rozsahu poškození </w:t>
      </w:r>
      <w:r>
        <w:rPr>
          <w:bCs/>
          <w:iCs/>
        </w:rPr>
        <w:br/>
      </w:r>
      <w:r w:rsidRPr="008F5BD3">
        <w:rPr>
          <w:bCs/>
          <w:iCs/>
        </w:rPr>
        <w:t>a odhadu rámcových nákladů, vše s cílem posouzení potřeb antigraffitové ochrany bude hrazeno z běžných výdajů Kapitoly 0804.</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Antigraffitové nástřiky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rPr>
          <w:bCs/>
        </w:rPr>
      </w:pPr>
      <w:r w:rsidRPr="008F5BD3">
        <w:rPr>
          <w:bCs/>
        </w:rPr>
        <w:t>Finanční prostředky převedeny do běžných výdajů Kapitoly 08 na hrazení nákladů za odstranění sprejových nástřiků u specifikovaných objektů (bytových domů, sportovišť, psích loukách, válečných hrobů, plastikách) a provádění pravidelného monitoringu dotčeného území.</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Rekonstrukce HDV elektro domů, Křižíkova 46, 48 a 50</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3 650,0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Rekonstrukce fasády severního štítu domu, Taussigova 1</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3 800,0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Modernizace výtahů v domě, Taussigova 1</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7 200,0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Poliklinika Mazurská - PD - rekonstrukce rozvodů vody a kanalizace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35,0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Odbor správy majetku převzal objekt Polikliniky Mazurská od 01.</w:t>
      </w:r>
      <w:r w:rsidR="00765A49">
        <w:t> </w:t>
      </w:r>
      <w:r w:rsidRPr="008F5BD3">
        <w:t>03.</w:t>
      </w:r>
      <w:r w:rsidR="00765A49">
        <w:t> </w:t>
      </w:r>
      <w:r w:rsidRPr="008F5BD3">
        <w:t xml:space="preserve">2016. </w:t>
      </w:r>
      <w:r>
        <w:br/>
      </w:r>
      <w:r w:rsidRPr="008F5BD3">
        <w:t>Finanční prostředky nečerpány.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Poliklinika Mazurská - rekonstrukce vodoinstalace SV a TUV a kanalizace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13 000,0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nebyla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PD na rekonstrukci slaboproudých rozvodů Polikliniky Mazurská</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4,0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rPr>
          <w:bCs/>
          <w:iCs/>
        </w:rPr>
        <w:t>Finanční prostředky</w:t>
      </w:r>
      <w:r w:rsidRPr="008F5BD3">
        <w:rPr>
          <w:b/>
          <w:bCs/>
          <w:iCs/>
        </w:rPr>
        <w:t xml:space="preserve"> </w:t>
      </w:r>
      <w:r w:rsidRPr="008F5BD3">
        <w:t>nečerpány</w:t>
      </w:r>
      <w:r w:rsidR="00765A49">
        <w:t>.</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Poliklinika Mazurská - rekonstrukce slaboproudých rozvodů</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9 000,0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Smlouva o dílo k 30.</w:t>
      </w:r>
      <w:r>
        <w:t xml:space="preserve"> </w:t>
      </w:r>
      <w:r w:rsidRPr="008F5BD3">
        <w:t>06.</w:t>
      </w:r>
      <w:r>
        <w:t xml:space="preserve"> </w:t>
      </w:r>
      <w:r w:rsidRPr="008F5BD3">
        <w:t>2016 nebyla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Skříně TRAKA - klíčový depozit s integrovaným identifikačním čipem a čtečkou karet</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1 500,0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jc w:val="both"/>
        <w:rPr>
          <w:bCs/>
        </w:rPr>
      </w:pPr>
      <w:r w:rsidRPr="008F5BD3">
        <w:rPr>
          <w:bCs/>
        </w:rPr>
        <w:t>Finanční prostředky nečerpány.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Rekonstrukc</w:t>
      </w:r>
      <w:r w:rsidR="00501116">
        <w:rPr>
          <w:b/>
        </w:rPr>
        <w:t>e kotelny Křižíkova 290/48 v k.</w:t>
      </w:r>
      <w:r w:rsidRPr="008F5BD3">
        <w:rPr>
          <w:b/>
        </w:rPr>
        <w:t>ú. Karlín</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3 500,0 tis.</w:t>
      </w:r>
      <w:r w:rsidRPr="008F5BD3">
        <w:rPr>
          <w:iCs/>
        </w:rPr>
        <w:t xml:space="preserve"> Kč </w:t>
      </w:r>
      <w:r w:rsidRPr="008F5BD3">
        <w:rPr>
          <w:iCs/>
        </w:rPr>
        <w:tab/>
        <w:t>čerpáno</w:t>
      </w:r>
      <w:r w:rsidRPr="008F5BD3">
        <w:t xml:space="preserve">: </w:t>
      </w:r>
      <w:r w:rsidRPr="008F5BD3">
        <w:tab/>
        <w:t>102 tis. Kč</w:t>
      </w:r>
    </w:p>
    <w:p w:rsidR="00CD743B" w:rsidRPr="008F5BD3" w:rsidRDefault="00CD743B" w:rsidP="00CD743B">
      <w:pPr>
        <w:jc w:val="both"/>
      </w:pPr>
      <w:r w:rsidRPr="008F5BD3">
        <w:t>Finanční prostředky nečerpány.</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 xml:space="preserve">Modernizace výtahů Křižíkova 35/46, 290/48 a 167/50 v k.ú. Karlín </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3 800,0 tis.</w:t>
      </w:r>
      <w:r w:rsidRPr="008F5BD3">
        <w:rPr>
          <w:iCs/>
        </w:rPr>
        <w:t xml:space="preserve"> Kč </w:t>
      </w:r>
      <w:r w:rsidRPr="008F5BD3">
        <w:rPr>
          <w:iCs/>
        </w:rPr>
        <w:tab/>
        <w:t>čerpáno</w:t>
      </w:r>
      <w:r w:rsidRPr="008F5BD3">
        <w:t xml:space="preserve">: </w:t>
      </w:r>
      <w:r w:rsidRPr="008F5BD3">
        <w:tab/>
        <w:t>0 tis. Kč</w:t>
      </w:r>
    </w:p>
    <w:p w:rsidR="00CD743B" w:rsidRDefault="00CD743B" w:rsidP="00CD743B">
      <w:pPr>
        <w:jc w:val="both"/>
      </w:pPr>
      <w:r w:rsidRPr="008F5BD3">
        <w:t>Finanční prostředky nečerpány.</w:t>
      </w:r>
    </w:p>
    <w:p w:rsidR="00501116" w:rsidRPr="008F5BD3" w:rsidRDefault="00501116" w:rsidP="00CD743B">
      <w:pPr>
        <w:jc w:val="both"/>
      </w:pPr>
    </w:p>
    <w:p w:rsidR="00CD743B" w:rsidRDefault="00CD743B" w:rsidP="00CD743B">
      <w:pPr>
        <w:tabs>
          <w:tab w:val="left" w:pos="284"/>
          <w:tab w:val="decimal" w:pos="1418"/>
          <w:tab w:val="left" w:pos="3402"/>
          <w:tab w:val="decimal" w:pos="5103"/>
        </w:tabs>
        <w:rPr>
          <w:b/>
          <w:bCs/>
          <w:sz w:val="28"/>
          <w:szCs w:val="28"/>
          <w:u w:val="single"/>
        </w:rPr>
      </w:pPr>
      <w:r w:rsidRPr="008F5BD3">
        <w:rPr>
          <w:b/>
          <w:bCs/>
          <w:sz w:val="28"/>
          <w:szCs w:val="28"/>
          <w:u w:val="single"/>
        </w:rPr>
        <w:t>Kapitola 09 – vnitřní správa</w:t>
      </w:r>
    </w:p>
    <w:p w:rsidR="00501116" w:rsidRPr="008F5BD3" w:rsidRDefault="00501116" w:rsidP="00CD743B">
      <w:pPr>
        <w:tabs>
          <w:tab w:val="left" w:pos="284"/>
          <w:tab w:val="decimal" w:pos="1418"/>
          <w:tab w:val="left" w:pos="3402"/>
          <w:tab w:val="decimal" w:pos="5103"/>
        </w:tabs>
        <w:rPr>
          <w:b/>
          <w:bCs/>
          <w:sz w:val="28"/>
          <w:szCs w:val="28"/>
          <w:u w:val="single"/>
        </w:rPr>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TAJEMNÍKA</w:t>
      </w:r>
    </w:p>
    <w:p w:rsidR="00CD743B" w:rsidRPr="008F5BD3" w:rsidRDefault="00CD743B" w:rsidP="00CD743B">
      <w:pPr>
        <w:tabs>
          <w:tab w:val="left" w:pos="284"/>
          <w:tab w:val="decimal" w:pos="1418"/>
          <w:tab w:val="left" w:pos="3402"/>
          <w:tab w:val="decimal" w:pos="5103"/>
        </w:tabs>
        <w:jc w:val="both"/>
        <w:rPr>
          <w:b/>
        </w:rPr>
      </w:pPr>
      <w:r w:rsidRPr="008F5BD3">
        <w:rPr>
          <w:b/>
        </w:rPr>
        <w:t>Interaktivní úřední deska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1 000,0 tis.</w:t>
      </w:r>
      <w:r w:rsidRPr="008F5BD3">
        <w:rPr>
          <w:iCs/>
        </w:rPr>
        <w:t xml:space="preserve"> Kč </w:t>
      </w:r>
      <w:r w:rsidRPr="008F5BD3">
        <w:rPr>
          <w:iCs/>
        </w:rPr>
        <w:tab/>
        <w:t>čerpáno</w:t>
      </w:r>
      <w:r w:rsidRPr="008F5BD3">
        <w:t xml:space="preserve">: </w:t>
      </w:r>
      <w:r w:rsidRPr="008F5BD3">
        <w:tab/>
        <w:t>0 tis. Kč</w:t>
      </w:r>
    </w:p>
    <w:p w:rsidR="00CD743B" w:rsidRDefault="00CD743B" w:rsidP="00CD743B">
      <w:pPr>
        <w:tabs>
          <w:tab w:val="left" w:pos="284"/>
          <w:tab w:val="decimal" w:pos="1418"/>
          <w:tab w:val="left" w:pos="3402"/>
          <w:tab w:val="decimal" w:pos="5103"/>
        </w:tabs>
        <w:jc w:val="both"/>
      </w:pPr>
      <w:r w:rsidRPr="008F5BD3">
        <w:t>V současnosti je připraveno zadávací řízení, prostředky budou čerpány ve 2. pololetí 2016.</w:t>
      </w:r>
    </w:p>
    <w:p w:rsidR="00501116" w:rsidRPr="008F5BD3" w:rsidRDefault="00501116"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u w:val="single"/>
        </w:rPr>
      </w:pPr>
      <w:r w:rsidRPr="008F5BD3">
        <w:rPr>
          <w:u w:val="single"/>
        </w:rPr>
        <w:t>ODBOR KANCELÁŘ STAROSTY</w:t>
      </w:r>
    </w:p>
    <w:p w:rsidR="00CD743B" w:rsidRPr="008F5BD3" w:rsidRDefault="00CD743B" w:rsidP="00CD743B">
      <w:pPr>
        <w:tabs>
          <w:tab w:val="left" w:pos="284"/>
          <w:tab w:val="decimal" w:pos="1418"/>
          <w:tab w:val="left" w:pos="3402"/>
          <w:tab w:val="decimal" w:pos="5103"/>
        </w:tabs>
        <w:jc w:val="both"/>
        <w:rPr>
          <w:b/>
        </w:rPr>
      </w:pPr>
      <w:r w:rsidRPr="008F5BD3">
        <w:rPr>
          <w:b/>
        </w:rPr>
        <w:t>Revitalizace u KD Ládví - studie a PD</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2 900,0 tis.</w:t>
      </w:r>
      <w:r w:rsidRPr="008F5BD3">
        <w:rPr>
          <w:iCs/>
        </w:rPr>
        <w:t xml:space="preserve"> Kč </w:t>
      </w:r>
      <w:r w:rsidRPr="008F5BD3">
        <w:rPr>
          <w:iCs/>
        </w:rPr>
        <w:tab/>
        <w:t>čerpáno</w:t>
      </w:r>
      <w:r w:rsidRPr="008F5BD3">
        <w:t xml:space="preserve">: </w:t>
      </w:r>
      <w:r w:rsidRPr="008F5BD3">
        <w:tab/>
        <w:t>109 tis. Kč</w:t>
      </w:r>
    </w:p>
    <w:p w:rsidR="00CD743B" w:rsidRPr="008F5BD3" w:rsidRDefault="00CD743B" w:rsidP="00CD743B">
      <w:pPr>
        <w:jc w:val="both"/>
      </w:pPr>
      <w:r>
        <w:t>Z</w:t>
      </w:r>
      <w:r w:rsidRPr="008F5BD3">
        <w:t>hotovitel: KA architekti, s.r.o.</w:t>
      </w:r>
    </w:p>
    <w:p w:rsidR="00CD743B" w:rsidRPr="008F5BD3" w:rsidRDefault="00CD743B" w:rsidP="00CD743B">
      <w:pPr>
        <w:jc w:val="both"/>
      </w:pPr>
      <w:r>
        <w:t>S</w:t>
      </w:r>
      <w:r w:rsidRPr="008F5BD3">
        <w:t>ml. uzavřena: 19.</w:t>
      </w:r>
      <w:r>
        <w:t xml:space="preserve"> 0</w:t>
      </w:r>
      <w:r w:rsidRPr="008F5BD3">
        <w:t>4.</w:t>
      </w:r>
      <w:r>
        <w:t xml:space="preserve"> </w:t>
      </w:r>
      <w:r w:rsidRPr="008F5BD3">
        <w:t>2016</w:t>
      </w:r>
    </w:p>
    <w:p w:rsidR="00CD743B" w:rsidRPr="008F5BD3" w:rsidRDefault="00CD743B" w:rsidP="00CD743B">
      <w:pPr>
        <w:jc w:val="both"/>
      </w:pPr>
      <w:r w:rsidRPr="008F5BD3">
        <w:t xml:space="preserve">Zahájení akce: </w:t>
      </w:r>
      <w:r>
        <w:t>0</w:t>
      </w:r>
      <w:r w:rsidRPr="008F5BD3">
        <w:t>5/2016</w:t>
      </w:r>
    </w:p>
    <w:p w:rsidR="00CD743B" w:rsidRPr="008F5BD3" w:rsidRDefault="00CD743B" w:rsidP="00CD743B">
      <w:pPr>
        <w:jc w:val="both"/>
      </w:pPr>
      <w:r w:rsidRPr="008F5BD3">
        <w:t>Ukončení akce:12/2016</w:t>
      </w:r>
    </w:p>
    <w:p w:rsidR="00CD743B" w:rsidRPr="008F5BD3" w:rsidRDefault="00CD743B" w:rsidP="00CD743B">
      <w:pPr>
        <w:jc w:val="both"/>
      </w:pPr>
      <w:r>
        <w:t>Z</w:t>
      </w:r>
      <w:r w:rsidRPr="008F5BD3">
        <w:t>hotovitel: LABOR13 s.r.o.</w:t>
      </w:r>
    </w:p>
    <w:p w:rsidR="00CD743B" w:rsidRPr="008F5BD3" w:rsidRDefault="00CD743B" w:rsidP="00CD743B">
      <w:pPr>
        <w:jc w:val="both"/>
      </w:pPr>
      <w:r>
        <w:t>S</w:t>
      </w:r>
      <w:r w:rsidRPr="008F5BD3">
        <w:t>ml. uzavřena: 15.</w:t>
      </w:r>
      <w:r>
        <w:t xml:space="preserve"> 0</w:t>
      </w:r>
      <w:r w:rsidRPr="008F5BD3">
        <w:t>4.</w:t>
      </w:r>
      <w:r>
        <w:t xml:space="preserve"> </w:t>
      </w:r>
      <w:r w:rsidRPr="008F5BD3">
        <w:t>2016</w:t>
      </w:r>
    </w:p>
    <w:p w:rsidR="00CD743B" w:rsidRPr="008F5BD3" w:rsidRDefault="00CD743B" w:rsidP="00CD743B">
      <w:pPr>
        <w:jc w:val="both"/>
      </w:pPr>
      <w:r w:rsidRPr="008F5BD3">
        <w:t xml:space="preserve">Zahájení akce: </w:t>
      </w:r>
      <w:r>
        <w:t>0</w:t>
      </w:r>
      <w:r w:rsidRPr="008F5BD3">
        <w:t>5/2016</w:t>
      </w:r>
    </w:p>
    <w:p w:rsidR="00CD743B" w:rsidRPr="008F5BD3" w:rsidRDefault="00CD743B" w:rsidP="00CD743B">
      <w:pPr>
        <w:jc w:val="both"/>
      </w:pPr>
      <w:r w:rsidRPr="008F5BD3">
        <w:lastRenderedPageBreak/>
        <w:t>Ukončení akce:12/2016</w:t>
      </w:r>
    </w:p>
    <w:p w:rsidR="00CD743B" w:rsidRPr="008F5BD3" w:rsidRDefault="00CD743B" w:rsidP="00CD743B">
      <w:pPr>
        <w:jc w:val="both"/>
      </w:pPr>
      <w:r>
        <w:t>Z</w:t>
      </w:r>
      <w:r w:rsidRPr="008F5BD3">
        <w:t>hotovitel: Ing. arch. Jan Hendrych</w:t>
      </w:r>
    </w:p>
    <w:p w:rsidR="00CD743B" w:rsidRPr="008F5BD3" w:rsidRDefault="00CD743B" w:rsidP="00CD743B">
      <w:pPr>
        <w:jc w:val="both"/>
      </w:pPr>
      <w:r>
        <w:t>S</w:t>
      </w:r>
      <w:r w:rsidRPr="008F5BD3">
        <w:t>ml. uzavřena: 11.</w:t>
      </w:r>
      <w:r>
        <w:t xml:space="preserve"> 0</w:t>
      </w:r>
      <w:r w:rsidRPr="008F5BD3">
        <w:t>4.</w:t>
      </w:r>
      <w:r>
        <w:t xml:space="preserve"> </w:t>
      </w:r>
      <w:r w:rsidRPr="008F5BD3">
        <w:t>2016</w:t>
      </w:r>
    </w:p>
    <w:p w:rsidR="00CD743B" w:rsidRPr="008F5BD3" w:rsidRDefault="00CD743B" w:rsidP="00CD743B">
      <w:pPr>
        <w:jc w:val="both"/>
      </w:pPr>
      <w:r w:rsidRPr="008F5BD3">
        <w:t xml:space="preserve">Zahájení akce: </w:t>
      </w:r>
      <w:r>
        <w:t>0</w:t>
      </w:r>
      <w:r w:rsidRPr="008F5BD3">
        <w:t>5/2016</w:t>
      </w:r>
    </w:p>
    <w:p w:rsidR="00CD743B" w:rsidRPr="008F5BD3" w:rsidRDefault="00CD743B" w:rsidP="00CD743B">
      <w:pPr>
        <w:jc w:val="both"/>
      </w:pPr>
      <w:r w:rsidRPr="008F5BD3">
        <w:t>Ukončení akce:12/2016</w:t>
      </w:r>
    </w:p>
    <w:p w:rsidR="00CD743B" w:rsidRPr="008F5BD3" w:rsidRDefault="00CD743B" w:rsidP="00CD743B">
      <w:pPr>
        <w:jc w:val="both"/>
      </w:pPr>
      <w:r w:rsidRPr="008F5BD3">
        <w:t xml:space="preserve">Akce se týká zpracování PD a koncepční studie pro revitalizaci veřejného prostranství </w:t>
      </w:r>
      <w:r>
        <w:br/>
      </w:r>
      <w:r w:rsidRPr="008F5BD3">
        <w:t>u KD Ládví, Praha 8, Kobylisy. Akce v současné době probíhá.</w:t>
      </w:r>
    </w:p>
    <w:p w:rsidR="00CD743B" w:rsidRPr="008F5BD3" w:rsidRDefault="00CD743B" w:rsidP="00CD743B">
      <w:pPr>
        <w:tabs>
          <w:tab w:val="left" w:pos="284"/>
          <w:tab w:val="decimal" w:pos="1418"/>
          <w:tab w:val="left" w:pos="3402"/>
          <w:tab w:val="decimal" w:pos="5103"/>
        </w:tabs>
        <w:rPr>
          <w:b/>
          <w:bCs/>
          <w:sz w:val="28"/>
          <w:szCs w:val="28"/>
          <w:u w:val="single"/>
        </w:rPr>
      </w:pPr>
    </w:p>
    <w:p w:rsidR="00CD743B" w:rsidRPr="008F5BD3" w:rsidRDefault="00CD743B" w:rsidP="00CD743B">
      <w:pPr>
        <w:tabs>
          <w:tab w:val="left" w:pos="284"/>
          <w:tab w:val="decimal" w:pos="1418"/>
          <w:tab w:val="left" w:pos="3402"/>
          <w:tab w:val="decimal" w:pos="5103"/>
        </w:tabs>
        <w:jc w:val="both"/>
        <w:rPr>
          <w:b/>
        </w:rPr>
      </w:pPr>
      <w:r w:rsidRPr="008F5BD3">
        <w:rPr>
          <w:b/>
        </w:rPr>
        <w:t>Revitalizace náměstí a parku u KD Krakov - studie a PD</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1 840,0 tis.</w:t>
      </w:r>
      <w:r w:rsidRPr="008F5BD3">
        <w:rPr>
          <w:iCs/>
        </w:rPr>
        <w:t xml:space="preserve"> Kč </w:t>
      </w:r>
      <w:r w:rsidRPr="008F5BD3">
        <w:rPr>
          <w:iCs/>
        </w:rPr>
        <w:tab/>
        <w:t>čerpáno</w:t>
      </w:r>
      <w:r w:rsidRPr="008F5BD3">
        <w:t xml:space="preserve">: </w:t>
      </w:r>
      <w:r w:rsidRPr="008F5BD3">
        <w:tab/>
        <w:t>308 tis. Kč</w:t>
      </w:r>
    </w:p>
    <w:p w:rsidR="00CD743B" w:rsidRPr="008F5BD3" w:rsidRDefault="00CD743B" w:rsidP="00CD743B">
      <w:pPr>
        <w:jc w:val="both"/>
      </w:pPr>
      <w:r>
        <w:t>Z</w:t>
      </w:r>
      <w:r w:rsidRPr="008F5BD3">
        <w:t>hotovitel: Rusina Frei, s.r.o.</w:t>
      </w:r>
    </w:p>
    <w:p w:rsidR="00CD743B" w:rsidRPr="008F5BD3" w:rsidRDefault="00CD743B" w:rsidP="00CD743B">
      <w:pPr>
        <w:jc w:val="both"/>
      </w:pPr>
      <w:r>
        <w:t xml:space="preserve">Sml. uzavřena: </w:t>
      </w:r>
      <w:r w:rsidRPr="008F5BD3">
        <w:t>12.</w:t>
      </w:r>
      <w:r>
        <w:t xml:space="preserve"> 0</w:t>
      </w:r>
      <w:r w:rsidRPr="008F5BD3">
        <w:t>5.</w:t>
      </w:r>
      <w:r>
        <w:t xml:space="preserve"> </w:t>
      </w:r>
      <w:r w:rsidRPr="008F5BD3">
        <w:t>2016</w:t>
      </w:r>
    </w:p>
    <w:p w:rsidR="00CD743B" w:rsidRPr="008F5BD3" w:rsidRDefault="00CD743B" w:rsidP="00CD743B">
      <w:pPr>
        <w:jc w:val="both"/>
      </w:pPr>
      <w:r w:rsidRPr="008F5BD3">
        <w:t>Zahájení akce:</w:t>
      </w:r>
      <w:r w:rsidRPr="008F5BD3">
        <w:tab/>
      </w:r>
      <w:r>
        <w:t>0</w:t>
      </w:r>
      <w:r w:rsidRPr="008F5BD3">
        <w:t>6/2016</w:t>
      </w:r>
    </w:p>
    <w:p w:rsidR="00CD743B" w:rsidRPr="008F5BD3" w:rsidRDefault="00CD743B" w:rsidP="00CD743B">
      <w:pPr>
        <w:jc w:val="both"/>
      </w:pPr>
      <w:r w:rsidRPr="008F5BD3">
        <w:t>Ukončení akce:12/2016</w:t>
      </w:r>
    </w:p>
    <w:p w:rsidR="00CD743B" w:rsidRPr="008F5BD3" w:rsidRDefault="00CD743B" w:rsidP="00CD743B">
      <w:pPr>
        <w:jc w:val="both"/>
      </w:pPr>
      <w:r>
        <w:t>Z</w:t>
      </w:r>
      <w:r w:rsidRPr="008F5BD3">
        <w:t>hotovitel: ov architekti, s.r.o.</w:t>
      </w:r>
    </w:p>
    <w:p w:rsidR="00CD743B" w:rsidRPr="008F5BD3" w:rsidRDefault="00CD743B" w:rsidP="00CD743B">
      <w:pPr>
        <w:jc w:val="both"/>
      </w:pPr>
      <w:r>
        <w:t>S</w:t>
      </w:r>
      <w:r w:rsidRPr="008F5BD3">
        <w:t>ml. uzavřena: 26.</w:t>
      </w:r>
      <w:r>
        <w:t xml:space="preserve"> 0</w:t>
      </w:r>
      <w:r w:rsidRPr="008F5BD3">
        <w:t>2.</w:t>
      </w:r>
      <w:r>
        <w:t xml:space="preserve"> </w:t>
      </w:r>
      <w:r w:rsidRPr="008F5BD3">
        <w:t>2016</w:t>
      </w:r>
    </w:p>
    <w:p w:rsidR="00CD743B" w:rsidRPr="008F5BD3" w:rsidRDefault="00CD743B" w:rsidP="00CD743B">
      <w:pPr>
        <w:jc w:val="both"/>
      </w:pPr>
      <w:r w:rsidRPr="008F5BD3">
        <w:t xml:space="preserve">Zahájení akce: </w:t>
      </w:r>
      <w:r>
        <w:t>0</w:t>
      </w:r>
      <w:r w:rsidRPr="008F5BD3">
        <w:t>3/2016</w:t>
      </w:r>
    </w:p>
    <w:p w:rsidR="00CD743B" w:rsidRPr="008F5BD3" w:rsidRDefault="00CD743B" w:rsidP="00CD743B">
      <w:pPr>
        <w:jc w:val="both"/>
      </w:pPr>
      <w:r w:rsidRPr="008F5BD3">
        <w:t>Ukončení akce:12/2016</w:t>
      </w:r>
    </w:p>
    <w:p w:rsidR="00CD743B" w:rsidRPr="008F5BD3" w:rsidRDefault="00CD743B" w:rsidP="00CD743B">
      <w:pPr>
        <w:jc w:val="both"/>
      </w:pPr>
      <w:r>
        <w:t>Z</w:t>
      </w:r>
      <w:r w:rsidRPr="008F5BD3">
        <w:t>hotovitel: Ing. arch Petr Brožek</w:t>
      </w:r>
    </w:p>
    <w:p w:rsidR="00CD743B" w:rsidRPr="008F5BD3" w:rsidRDefault="00CD743B" w:rsidP="00CD743B">
      <w:pPr>
        <w:jc w:val="both"/>
      </w:pPr>
      <w:r>
        <w:t>S</w:t>
      </w:r>
      <w:r w:rsidRPr="008F5BD3">
        <w:t>ml. uzavřena: 26.</w:t>
      </w:r>
      <w:r>
        <w:t xml:space="preserve"> 0</w:t>
      </w:r>
      <w:r w:rsidRPr="008F5BD3">
        <w:t>2.</w:t>
      </w:r>
      <w:r>
        <w:t xml:space="preserve"> </w:t>
      </w:r>
      <w:r w:rsidRPr="008F5BD3">
        <w:t>2016</w:t>
      </w:r>
    </w:p>
    <w:p w:rsidR="00CD743B" w:rsidRPr="008F5BD3" w:rsidRDefault="00CD743B" w:rsidP="00CD743B">
      <w:pPr>
        <w:jc w:val="both"/>
      </w:pPr>
      <w:r w:rsidRPr="008F5BD3">
        <w:t xml:space="preserve">Zahájení akce: </w:t>
      </w:r>
      <w:r>
        <w:t>0</w:t>
      </w:r>
      <w:r w:rsidRPr="008F5BD3">
        <w:t>3/2016</w:t>
      </w:r>
    </w:p>
    <w:p w:rsidR="00CD743B" w:rsidRPr="008F5BD3" w:rsidRDefault="00CD743B" w:rsidP="00CD743B">
      <w:pPr>
        <w:jc w:val="both"/>
      </w:pPr>
      <w:r w:rsidRPr="008F5BD3">
        <w:t>Ukončení akce:12/2016</w:t>
      </w:r>
    </w:p>
    <w:p w:rsidR="00CD743B" w:rsidRPr="008F5BD3" w:rsidRDefault="00CD743B" w:rsidP="00CD743B">
      <w:pPr>
        <w:jc w:val="both"/>
      </w:pPr>
      <w:r w:rsidRPr="008F5BD3">
        <w:t>Akce se týká zpracování projektové dokumentace pro revitalizaci parku a náměstí Krakov, Praha 8 – Bohnice. Akce v současné době probíhá.</w:t>
      </w:r>
    </w:p>
    <w:p w:rsidR="00765A49" w:rsidRDefault="00765A49"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Revitalizace třešňového sadu - studie a PD</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890,0 tis.</w:t>
      </w:r>
      <w:r w:rsidRPr="008F5BD3">
        <w:rPr>
          <w:iCs/>
        </w:rPr>
        <w:t xml:space="preserve"> Kč </w:t>
      </w:r>
      <w:r w:rsidRPr="008F5BD3">
        <w:rPr>
          <w:iCs/>
        </w:rPr>
        <w:tab/>
        <w:t>čerpáno</w:t>
      </w:r>
      <w:r w:rsidRPr="008F5BD3">
        <w:t xml:space="preserve">: </w:t>
      </w:r>
      <w:r w:rsidRPr="008F5BD3">
        <w:tab/>
        <w:t>882 tis. Kč</w:t>
      </w:r>
    </w:p>
    <w:p w:rsidR="00CD743B" w:rsidRPr="008F5BD3" w:rsidRDefault="00CD743B" w:rsidP="00CD743B">
      <w:pPr>
        <w:jc w:val="both"/>
      </w:pPr>
      <w:r>
        <w:t xml:space="preserve">Zhotovitel: </w:t>
      </w:r>
      <w:r w:rsidRPr="008F5BD3">
        <w:t>Avelana CZ s.r.o.</w:t>
      </w:r>
    </w:p>
    <w:p w:rsidR="00CD743B" w:rsidRPr="008F5BD3" w:rsidRDefault="00CD743B" w:rsidP="00CD743B">
      <w:pPr>
        <w:jc w:val="both"/>
      </w:pPr>
      <w:r>
        <w:t>S</w:t>
      </w:r>
      <w:r w:rsidRPr="008F5BD3">
        <w:t>ml. uzavřena: 26.</w:t>
      </w:r>
      <w:r>
        <w:t xml:space="preserve"> 0</w:t>
      </w:r>
      <w:r w:rsidRPr="008F5BD3">
        <w:t>2.</w:t>
      </w:r>
      <w:r>
        <w:t xml:space="preserve"> </w:t>
      </w:r>
      <w:r w:rsidRPr="008F5BD3">
        <w:t>2016</w:t>
      </w:r>
    </w:p>
    <w:p w:rsidR="00CD743B" w:rsidRPr="008F5BD3" w:rsidRDefault="00CD743B" w:rsidP="00CD743B">
      <w:pPr>
        <w:jc w:val="both"/>
      </w:pPr>
      <w:r w:rsidRPr="008F5BD3">
        <w:t xml:space="preserve">Zahájení akce: </w:t>
      </w:r>
      <w:r>
        <w:t>0</w:t>
      </w:r>
      <w:r w:rsidRPr="008F5BD3">
        <w:t>6/2016</w:t>
      </w:r>
    </w:p>
    <w:p w:rsidR="00CD743B" w:rsidRPr="008F5BD3" w:rsidRDefault="00CD743B" w:rsidP="00CD743B">
      <w:pPr>
        <w:jc w:val="both"/>
      </w:pPr>
      <w:r w:rsidRPr="008F5BD3">
        <w:t xml:space="preserve">Ukončení akce: </w:t>
      </w:r>
      <w:r>
        <w:t>0</w:t>
      </w:r>
      <w:r w:rsidRPr="008F5BD3">
        <w:t>3/2016</w:t>
      </w:r>
    </w:p>
    <w:p w:rsidR="00CD743B" w:rsidRPr="008F5BD3" w:rsidRDefault="00CD743B" w:rsidP="00CD743B">
      <w:pPr>
        <w:jc w:val="both"/>
      </w:pPr>
      <w:r w:rsidRPr="008F5BD3">
        <w:t>Akce se týkala zpracování ideové a realizační studie pro revitalizaci třešňového sadu a PP Bílá skála. Akce je uzavřena.</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Digitalizace správní archiv</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993,0 tis.</w:t>
      </w:r>
      <w:r w:rsidRPr="008F5BD3">
        <w:rPr>
          <w:iCs/>
        </w:rPr>
        <w:t xml:space="preserve"> Kč </w:t>
      </w:r>
      <w:r w:rsidRPr="008F5BD3">
        <w:rPr>
          <w:iCs/>
        </w:rPr>
        <w:tab/>
        <w:t>čerpáno</w:t>
      </w:r>
      <w:r w:rsidRPr="008F5BD3">
        <w:t>:</w:t>
      </w:r>
      <w:r w:rsidRPr="008F5BD3">
        <w:tab/>
        <w:t xml:space="preserve"> 992 tis. Kč</w:t>
      </w:r>
    </w:p>
    <w:p w:rsidR="00CD743B" w:rsidRPr="008F5BD3" w:rsidRDefault="00CD743B" w:rsidP="00CD743B">
      <w:pPr>
        <w:tabs>
          <w:tab w:val="left" w:pos="284"/>
          <w:tab w:val="decimal" w:pos="1418"/>
          <w:tab w:val="left" w:pos="3402"/>
          <w:tab w:val="decimal" w:pos="5103"/>
        </w:tabs>
        <w:jc w:val="both"/>
      </w:pPr>
      <w:r w:rsidRPr="008F5BD3">
        <w:t>Byla hrazena pasportizace dat od firmy Royal Seal.</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Revitalizace náměstí a parku u KD Krakov</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15 000,0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jc w:val="both"/>
      </w:pPr>
      <w:r>
        <w:t>Z</w:t>
      </w:r>
      <w:r w:rsidRPr="008F5BD3">
        <w:t>hotovitel:</w:t>
      </w:r>
    </w:p>
    <w:p w:rsidR="00CD743B" w:rsidRPr="008F5BD3" w:rsidRDefault="00CD743B" w:rsidP="00CD743B">
      <w:pPr>
        <w:jc w:val="both"/>
      </w:pPr>
      <w:r>
        <w:t>S</w:t>
      </w:r>
      <w:r w:rsidRPr="008F5BD3">
        <w:t>ml. uzavřena:</w:t>
      </w:r>
    </w:p>
    <w:p w:rsidR="00CD743B" w:rsidRPr="008F5BD3" w:rsidRDefault="00CD743B" w:rsidP="00CD743B">
      <w:pPr>
        <w:jc w:val="both"/>
      </w:pPr>
      <w:r w:rsidRPr="008F5BD3">
        <w:t>Zahájení akce:</w:t>
      </w:r>
      <w:r>
        <w:t xml:space="preserve"> </w:t>
      </w:r>
      <w:r w:rsidRPr="008F5BD3">
        <w:t xml:space="preserve">2016 </w:t>
      </w:r>
    </w:p>
    <w:p w:rsidR="00CD743B" w:rsidRPr="008F5BD3" w:rsidRDefault="00CD743B" w:rsidP="00CD743B">
      <w:pPr>
        <w:jc w:val="both"/>
      </w:pPr>
      <w:r w:rsidRPr="008F5BD3">
        <w:t>Ukončení akce:</w:t>
      </w:r>
      <w:r>
        <w:t xml:space="preserve"> </w:t>
      </w:r>
      <w:r w:rsidRPr="008F5BD3">
        <w:t>2017</w:t>
      </w:r>
    </w:p>
    <w:p w:rsidR="00CD743B" w:rsidRPr="008F5BD3" w:rsidRDefault="00CD743B" w:rsidP="00CD743B">
      <w:pPr>
        <w:jc w:val="both"/>
      </w:pPr>
      <w:r w:rsidRPr="008F5BD3">
        <w:t>Čerpání finančních prostředků k této akci bude probíhat od druhé poloviny roku 2016.</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Revitalizace třešňového sadu ulice Na Truhlářce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2 000,0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jc w:val="both"/>
      </w:pPr>
      <w:r>
        <w:t>Z</w:t>
      </w:r>
      <w:r w:rsidRPr="008F5BD3">
        <w:t>hotovitel:</w:t>
      </w:r>
    </w:p>
    <w:p w:rsidR="00CD743B" w:rsidRPr="008F5BD3" w:rsidRDefault="00CD743B" w:rsidP="00CD743B">
      <w:pPr>
        <w:jc w:val="both"/>
      </w:pPr>
      <w:r>
        <w:t>S</w:t>
      </w:r>
      <w:r w:rsidRPr="008F5BD3">
        <w:t>ml. uzavřena:</w:t>
      </w:r>
    </w:p>
    <w:p w:rsidR="00CD743B" w:rsidRPr="008F5BD3" w:rsidRDefault="00CD743B" w:rsidP="00CD743B">
      <w:pPr>
        <w:jc w:val="both"/>
      </w:pPr>
      <w:r w:rsidRPr="008F5BD3">
        <w:t>Zahájení akce: 2016</w:t>
      </w:r>
    </w:p>
    <w:p w:rsidR="00CD743B" w:rsidRPr="008F5BD3" w:rsidRDefault="00CD743B" w:rsidP="00CD743B">
      <w:pPr>
        <w:jc w:val="both"/>
      </w:pPr>
      <w:r w:rsidRPr="008F5BD3">
        <w:t>Ukončení akce: 2017</w:t>
      </w:r>
    </w:p>
    <w:p w:rsidR="00CD743B" w:rsidRPr="008F5BD3" w:rsidRDefault="00CD743B" w:rsidP="00CD743B">
      <w:pPr>
        <w:jc w:val="both"/>
      </w:pPr>
      <w:r w:rsidRPr="008F5BD3">
        <w:t>Čerpání finančních prostředků k této akci bude probíhat od druhé poloviny roku 2016.</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Automatizovaný systém řízení a monitoringu bezpečnosti sítě</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2 400,0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Bude placeno v červenci 2016 – firma VISTECH, č. sml. 2016/0234/OPS.DVZ – Pořízení Log Management systému.</w:t>
      </w:r>
    </w:p>
    <w:p w:rsidR="00CD743B" w:rsidRPr="008F5BD3" w:rsidRDefault="00CD743B"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t>Obnova výpočetní techniky vč. tisk. zařízení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3 600,0 tis.</w:t>
      </w:r>
      <w:r w:rsidRPr="008F5BD3">
        <w:rPr>
          <w:iCs/>
        </w:rPr>
        <w:t xml:space="preserve"> Kč </w:t>
      </w:r>
      <w:r w:rsidRPr="008F5BD3">
        <w:rPr>
          <w:iCs/>
        </w:rPr>
        <w:tab/>
        <w:t>čerpáno</w:t>
      </w:r>
      <w:r w:rsidRPr="008F5BD3">
        <w:t xml:space="preserve">: </w:t>
      </w:r>
      <w:r w:rsidRPr="008F5BD3">
        <w:tab/>
        <w:t>960 tis. Kč</w:t>
      </w:r>
    </w:p>
    <w:p w:rsidR="00CD743B" w:rsidRPr="008F5BD3" w:rsidRDefault="00CD743B" w:rsidP="00CD743B">
      <w:pPr>
        <w:tabs>
          <w:tab w:val="left" w:pos="284"/>
          <w:tab w:val="decimal" w:pos="1418"/>
          <w:tab w:val="left" w:pos="3402"/>
          <w:tab w:val="decimal" w:pos="5103"/>
        </w:tabs>
        <w:jc w:val="both"/>
      </w:pPr>
      <w:r w:rsidRPr="008F5BD3">
        <w:t>Nákup tiskových zařízení – velkoformátové multifunkční tiskárny se skenerem, digitalizační linky pro digitalizaci dokumentů, tiskáren Canon, dataprojektoru BENQ atd.</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Programové vybavení včetně implementace</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9 930,0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Nezahájeno.</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Portál mobilních služeb</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1 200,0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Nezahájeno.</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Obnova serverové infrastruktury</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4 000,0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Nezahájeno.</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Pořízení digitální databáze dokumentů</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6 200,0 tis.</w:t>
      </w:r>
      <w:r w:rsidRPr="008F5BD3">
        <w:rPr>
          <w:iCs/>
        </w:rPr>
        <w:t xml:space="preserve"> Kč </w:t>
      </w:r>
      <w:r w:rsidRPr="008F5BD3">
        <w:rPr>
          <w:iCs/>
        </w:rPr>
        <w:tab/>
        <w:t>čerpáno</w:t>
      </w:r>
      <w:r w:rsidRPr="008F5BD3">
        <w:t xml:space="preserve">: </w:t>
      </w:r>
      <w:r w:rsidRPr="008F5BD3">
        <w:tab/>
        <w:t>0 tis. Kč</w:t>
      </w:r>
    </w:p>
    <w:p w:rsidR="00CD743B" w:rsidRDefault="00CD743B" w:rsidP="00CD743B">
      <w:pPr>
        <w:tabs>
          <w:tab w:val="left" w:pos="284"/>
          <w:tab w:val="decimal" w:pos="1418"/>
          <w:tab w:val="left" w:pos="3402"/>
          <w:tab w:val="decimal" w:pos="5103"/>
        </w:tabs>
        <w:jc w:val="both"/>
      </w:pPr>
      <w:r w:rsidRPr="008F5BD3">
        <w:t>Nezahájeno.</w:t>
      </w:r>
    </w:p>
    <w:p w:rsidR="00501116" w:rsidRPr="008F5BD3" w:rsidRDefault="00501116"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Obnova síťové infrastruktury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2 400,0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Nezahájeno.</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Nákup 2 ks motocyklů</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Akce probíhá, předpokládané ukončení je v srpnu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PD pro tvorbu vstupní části do Proseckých skal včetně stezky</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t>Z</w:t>
      </w:r>
      <w:r w:rsidRPr="008F5BD3">
        <w:t>hotovitel:</w:t>
      </w:r>
    </w:p>
    <w:p w:rsidR="00CD743B" w:rsidRPr="008F5BD3" w:rsidRDefault="00CD743B" w:rsidP="00CD743B">
      <w:pPr>
        <w:jc w:val="both"/>
      </w:pPr>
      <w:r>
        <w:t>S</w:t>
      </w:r>
      <w:r w:rsidRPr="008F5BD3">
        <w:t>ml. uzavřena:</w:t>
      </w:r>
    </w:p>
    <w:p w:rsidR="00CD743B" w:rsidRPr="008F5BD3" w:rsidRDefault="00CD743B" w:rsidP="00CD743B">
      <w:pPr>
        <w:jc w:val="both"/>
      </w:pPr>
      <w:r w:rsidRPr="008F5BD3">
        <w:t xml:space="preserve">Zahájení akce: 2016 </w:t>
      </w:r>
    </w:p>
    <w:p w:rsidR="00CD743B" w:rsidRPr="008F5BD3" w:rsidRDefault="00CD743B" w:rsidP="00CD743B">
      <w:pPr>
        <w:jc w:val="both"/>
      </w:pPr>
      <w:r w:rsidRPr="008F5BD3">
        <w:t>Ukončení akce: 12/2016</w:t>
      </w:r>
    </w:p>
    <w:p w:rsidR="00CD743B" w:rsidRPr="008F5BD3" w:rsidRDefault="00CD743B" w:rsidP="00CD743B">
      <w:pPr>
        <w:jc w:val="both"/>
      </w:pPr>
      <w:r w:rsidRPr="008F5BD3">
        <w:t>Čerpání finančních prostředků k této akci bude v druhé polovině roku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PD - Revitalizace Elsnicova náměstí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1 000,0 tis.</w:t>
      </w:r>
      <w:r w:rsidRPr="008F5BD3">
        <w:rPr>
          <w:iCs/>
        </w:rPr>
        <w:t xml:space="preserve"> Kč </w:t>
      </w:r>
      <w:r w:rsidRPr="008F5BD3">
        <w:rPr>
          <w:iCs/>
        </w:rPr>
        <w:tab/>
        <w:t>čerpáno</w:t>
      </w:r>
      <w:r w:rsidRPr="008F5BD3">
        <w:t>:</w:t>
      </w:r>
      <w:r w:rsidRPr="008F5BD3">
        <w:tab/>
        <w:t xml:space="preserve"> 0 tis. Kč</w:t>
      </w:r>
    </w:p>
    <w:p w:rsidR="00CD743B" w:rsidRPr="008F5BD3" w:rsidRDefault="00CD743B" w:rsidP="00CD743B">
      <w:pPr>
        <w:jc w:val="both"/>
      </w:pPr>
      <w:r w:rsidRPr="008F5BD3">
        <w:t>Zatím neproběhlo výběrové řízení, předpokládá se čerpání finančních prostředků k této akci od druhé poloviny roku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PD - Revitalizace parku Dlážděnka (naučná stezka)</w:t>
      </w:r>
    </w:p>
    <w:p w:rsidR="00CD743B" w:rsidRPr="008F5BD3" w:rsidRDefault="00CD743B" w:rsidP="00CD743B">
      <w:pPr>
        <w:tabs>
          <w:tab w:val="left" w:pos="284"/>
          <w:tab w:val="decimal" w:pos="1418"/>
          <w:tab w:val="left" w:pos="3402"/>
          <w:tab w:val="decimal" w:pos="5103"/>
        </w:tabs>
        <w:jc w:val="both"/>
      </w:pPr>
      <w:r w:rsidRPr="008F5BD3">
        <w:t>RZ:</w:t>
      </w:r>
      <w:r w:rsidRPr="008F5BD3">
        <w:tab/>
        <w:t xml:space="preserve"> 1 000,0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rsidRPr="008F5BD3">
        <w:t xml:space="preserve">Zahájení akce: 2016 </w:t>
      </w:r>
    </w:p>
    <w:p w:rsidR="00CD743B" w:rsidRPr="008F5BD3" w:rsidRDefault="00CD743B" w:rsidP="00CD743B">
      <w:pPr>
        <w:jc w:val="both"/>
      </w:pPr>
      <w:r w:rsidRPr="008F5BD3">
        <w:t>Ukončení akce: 12/2016</w:t>
      </w:r>
    </w:p>
    <w:p w:rsidR="00CD743B" w:rsidRPr="008F5BD3" w:rsidRDefault="00CD743B" w:rsidP="00CD743B">
      <w:pPr>
        <w:jc w:val="both"/>
      </w:pPr>
      <w:r w:rsidRPr="008F5BD3">
        <w:t>Čerpání finančních prostředků k této akci bude probíhat od druhé poloviny roku 2016.</w:t>
      </w:r>
    </w:p>
    <w:p w:rsidR="00CD743B" w:rsidRPr="008F5BD3" w:rsidRDefault="00CD743B" w:rsidP="00CD743B">
      <w:pPr>
        <w:jc w:val="both"/>
      </w:pPr>
    </w:p>
    <w:p w:rsidR="00501116" w:rsidRDefault="00501116" w:rsidP="00CD743B">
      <w:pPr>
        <w:tabs>
          <w:tab w:val="left" w:pos="284"/>
          <w:tab w:val="decimal" w:pos="1418"/>
          <w:tab w:val="left" w:pos="3402"/>
          <w:tab w:val="decimal" w:pos="5103"/>
        </w:tabs>
        <w:jc w:val="both"/>
        <w:rPr>
          <w:b/>
        </w:rPr>
      </w:pPr>
    </w:p>
    <w:p w:rsidR="00CD743B" w:rsidRPr="008F5BD3" w:rsidRDefault="00CD743B" w:rsidP="00CD743B">
      <w:pPr>
        <w:tabs>
          <w:tab w:val="left" w:pos="284"/>
          <w:tab w:val="decimal" w:pos="1418"/>
          <w:tab w:val="left" w:pos="3402"/>
          <w:tab w:val="decimal" w:pos="5103"/>
        </w:tabs>
        <w:jc w:val="both"/>
        <w:rPr>
          <w:b/>
        </w:rPr>
      </w:pPr>
      <w:r w:rsidRPr="008F5BD3">
        <w:rPr>
          <w:b/>
        </w:rPr>
        <w:lastRenderedPageBreak/>
        <w:t>PD - Rekonstrukce Libeňského podzámčí - I. etapa</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3 000,0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tabs>
          <w:tab w:val="left" w:pos="284"/>
          <w:tab w:val="decimal" w:pos="1418"/>
          <w:tab w:val="left" w:pos="3402"/>
          <w:tab w:val="decimal" w:pos="5103"/>
        </w:tabs>
        <w:jc w:val="both"/>
      </w:pPr>
      <w:r w:rsidRPr="008F5BD3">
        <w:t>Akce je připravována, předpokládaná realizace je ve 2. pololetí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Vytvoření komunitní zahrady Prahy 8</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500,0 tis.</w:t>
      </w:r>
      <w:r w:rsidRPr="008F5BD3">
        <w:rPr>
          <w:iCs/>
        </w:rPr>
        <w:t xml:space="preserve"> Kč </w:t>
      </w:r>
      <w:r w:rsidRPr="008F5BD3">
        <w:rPr>
          <w:iCs/>
        </w:rPr>
        <w:tab/>
        <w:t>čerpáno</w:t>
      </w:r>
      <w:r w:rsidRPr="008F5BD3">
        <w:t xml:space="preserve">: </w:t>
      </w:r>
      <w:r w:rsidRPr="008F5BD3">
        <w:tab/>
        <w:t>31 tis. Kč</w:t>
      </w:r>
    </w:p>
    <w:p w:rsidR="00CD743B" w:rsidRPr="008F5BD3" w:rsidRDefault="00CD743B" w:rsidP="00CD743B">
      <w:pPr>
        <w:jc w:val="both"/>
      </w:pPr>
      <w:r>
        <w:t>Z</w:t>
      </w:r>
      <w:r w:rsidRPr="008F5BD3">
        <w:t>hotovitel: Ing. Michal Jarůšek</w:t>
      </w:r>
    </w:p>
    <w:p w:rsidR="00CD743B" w:rsidRPr="008F5BD3" w:rsidRDefault="00CD743B" w:rsidP="00CD743B">
      <w:pPr>
        <w:jc w:val="both"/>
      </w:pPr>
      <w:r>
        <w:t xml:space="preserve">Sml. uzavřena: </w:t>
      </w:r>
      <w:r w:rsidRPr="008F5BD3">
        <w:t>na základě objednávky z </w:t>
      </w:r>
      <w:r>
        <w:t>0</w:t>
      </w:r>
      <w:r w:rsidRPr="008F5BD3">
        <w:t>9.</w:t>
      </w:r>
      <w:r>
        <w:t xml:space="preserve"> 0</w:t>
      </w:r>
      <w:r w:rsidRPr="008F5BD3">
        <w:t>5.</w:t>
      </w:r>
      <w:r>
        <w:t xml:space="preserve"> </w:t>
      </w:r>
      <w:r w:rsidRPr="008F5BD3">
        <w:t>2016</w:t>
      </w:r>
    </w:p>
    <w:p w:rsidR="00CD743B" w:rsidRPr="008F5BD3" w:rsidRDefault="00CD743B" w:rsidP="00CD743B">
      <w:pPr>
        <w:jc w:val="both"/>
      </w:pPr>
      <w:r w:rsidRPr="008F5BD3">
        <w:t xml:space="preserve">Zahájení akce:5/2016 </w:t>
      </w:r>
      <w:r>
        <w:t xml:space="preserve"> </w:t>
      </w:r>
    </w:p>
    <w:p w:rsidR="00CD743B" w:rsidRPr="008F5BD3" w:rsidRDefault="00CD743B" w:rsidP="00CD743B">
      <w:pPr>
        <w:tabs>
          <w:tab w:val="left" w:pos="284"/>
          <w:tab w:val="decimal" w:pos="1418"/>
          <w:tab w:val="left" w:pos="3402"/>
          <w:tab w:val="decimal" w:pos="5103"/>
        </w:tabs>
        <w:jc w:val="both"/>
      </w:pPr>
      <w:r w:rsidRPr="008F5BD3">
        <w:t>Ukončení akce:12/2016</w:t>
      </w:r>
    </w:p>
    <w:p w:rsidR="00CD743B" w:rsidRPr="008F5BD3" w:rsidRDefault="00CD743B" w:rsidP="00CD743B">
      <w:pPr>
        <w:jc w:val="both"/>
      </w:pPr>
      <w:r w:rsidRPr="008F5BD3">
        <w:t>Akce se týká vytvoření komunitní zahrady Prahy 8, jehož součástí je geometrické zaměření. Akce v současné době probíhá.</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Veřejné osvětlení</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6 000,0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t>Z</w:t>
      </w:r>
      <w:r w:rsidRPr="008F5BD3">
        <w:t>hotovitel:</w:t>
      </w:r>
    </w:p>
    <w:p w:rsidR="00CD743B" w:rsidRPr="008F5BD3" w:rsidRDefault="00CD743B" w:rsidP="00CD743B">
      <w:pPr>
        <w:jc w:val="both"/>
      </w:pPr>
      <w:r>
        <w:t>S</w:t>
      </w:r>
      <w:r w:rsidRPr="008F5BD3">
        <w:t>ml. uzavřena:</w:t>
      </w:r>
    </w:p>
    <w:p w:rsidR="00CD743B" w:rsidRPr="008F5BD3" w:rsidRDefault="00CD743B" w:rsidP="00CD743B">
      <w:pPr>
        <w:jc w:val="both"/>
      </w:pPr>
      <w:r w:rsidRPr="008F5BD3">
        <w:t xml:space="preserve">Zahájení akce: 2016 </w:t>
      </w:r>
    </w:p>
    <w:p w:rsidR="00CD743B" w:rsidRPr="008F5BD3" w:rsidRDefault="00CD743B" w:rsidP="00CD743B">
      <w:pPr>
        <w:jc w:val="both"/>
      </w:pPr>
      <w:r w:rsidRPr="008F5BD3">
        <w:t>Ukončení akce: 2017</w:t>
      </w:r>
    </w:p>
    <w:p w:rsidR="00CD743B" w:rsidRPr="008F5BD3" w:rsidRDefault="00CD743B" w:rsidP="00CD743B">
      <w:pPr>
        <w:jc w:val="both"/>
      </w:pPr>
      <w:r w:rsidRPr="008F5BD3">
        <w:t>Čerpání finančních prostředků k této akci bude od druhé poloviny roku 2016.</w:t>
      </w:r>
    </w:p>
    <w:p w:rsidR="00CD743B" w:rsidRPr="008F5BD3" w:rsidRDefault="00CD743B" w:rsidP="00CD743B">
      <w:pPr>
        <w:tabs>
          <w:tab w:val="left" w:pos="284"/>
          <w:tab w:val="decimal" w:pos="1418"/>
          <w:tab w:val="left" w:pos="3402"/>
          <w:tab w:val="decimal" w:pos="5103"/>
        </w:tabs>
        <w:jc w:val="both"/>
      </w:pPr>
    </w:p>
    <w:p w:rsidR="00CD743B" w:rsidRPr="008F5BD3" w:rsidRDefault="00CD743B" w:rsidP="00CD743B">
      <w:pPr>
        <w:tabs>
          <w:tab w:val="left" w:pos="284"/>
          <w:tab w:val="decimal" w:pos="1418"/>
          <w:tab w:val="left" w:pos="3402"/>
          <w:tab w:val="decimal" w:pos="5103"/>
        </w:tabs>
        <w:jc w:val="both"/>
        <w:rPr>
          <w:b/>
        </w:rPr>
      </w:pPr>
      <w:r w:rsidRPr="008F5BD3">
        <w:rPr>
          <w:b/>
        </w:rPr>
        <w:t>Přenosné sportoviště</w:t>
      </w:r>
    </w:p>
    <w:p w:rsidR="00CD743B" w:rsidRPr="008F5BD3" w:rsidRDefault="00CD743B" w:rsidP="00CD743B">
      <w:pPr>
        <w:tabs>
          <w:tab w:val="left" w:pos="284"/>
          <w:tab w:val="decimal" w:pos="1418"/>
          <w:tab w:val="left" w:pos="3402"/>
          <w:tab w:val="decimal" w:pos="5103"/>
        </w:tabs>
        <w:jc w:val="both"/>
      </w:pPr>
      <w:r w:rsidRPr="008F5BD3">
        <w:t xml:space="preserve">RZ: </w:t>
      </w:r>
      <w:r w:rsidRPr="008F5BD3">
        <w:tab/>
        <w:t>79,6 tis.</w:t>
      </w:r>
      <w:r w:rsidRPr="008F5BD3">
        <w:rPr>
          <w:iCs/>
        </w:rPr>
        <w:t xml:space="preserve"> Kč </w:t>
      </w:r>
      <w:r w:rsidRPr="008F5BD3">
        <w:rPr>
          <w:iCs/>
        </w:rPr>
        <w:tab/>
        <w:t>čerpáno</w:t>
      </w:r>
      <w:r w:rsidRPr="008F5BD3">
        <w:t xml:space="preserve">: </w:t>
      </w:r>
      <w:r w:rsidRPr="008F5BD3">
        <w:tab/>
        <w:t>0 tis. Kč</w:t>
      </w:r>
    </w:p>
    <w:p w:rsidR="00CD743B" w:rsidRPr="008F5BD3" w:rsidRDefault="00CD743B" w:rsidP="00CD743B">
      <w:pPr>
        <w:jc w:val="both"/>
      </w:pPr>
      <w:r>
        <w:t>Z</w:t>
      </w:r>
      <w:r w:rsidRPr="008F5BD3">
        <w:t>hotovitel: Lukáš Liška</w:t>
      </w:r>
    </w:p>
    <w:p w:rsidR="00CD743B" w:rsidRPr="008F5BD3" w:rsidRDefault="00CD743B" w:rsidP="00CD743B">
      <w:pPr>
        <w:jc w:val="both"/>
      </w:pPr>
      <w:r>
        <w:t>S</w:t>
      </w:r>
      <w:r w:rsidRPr="008F5BD3">
        <w:t>ml. uzavřena: na základě objedn</w:t>
      </w:r>
      <w:r>
        <w:t xml:space="preserve">ávky ze dne </w:t>
      </w:r>
      <w:r w:rsidRPr="008F5BD3">
        <w:t xml:space="preserve">17. </w:t>
      </w:r>
      <w:r>
        <w:t>0</w:t>
      </w:r>
      <w:r w:rsidRPr="008F5BD3">
        <w:t>5. 2016</w:t>
      </w:r>
    </w:p>
    <w:p w:rsidR="00CD743B" w:rsidRPr="008F5BD3" w:rsidRDefault="00CD743B" w:rsidP="00CD743B">
      <w:pPr>
        <w:jc w:val="both"/>
      </w:pPr>
      <w:r w:rsidRPr="008F5BD3">
        <w:t>Zahájení akce:</w:t>
      </w:r>
      <w:r w:rsidR="00081532">
        <w:t xml:space="preserve"> </w:t>
      </w:r>
      <w:r>
        <w:t>0</w:t>
      </w:r>
      <w:r w:rsidRPr="008F5BD3">
        <w:t>5/2016</w:t>
      </w:r>
    </w:p>
    <w:p w:rsidR="00236AE4" w:rsidRDefault="00CD743B" w:rsidP="00CD743B">
      <w:pPr>
        <w:jc w:val="both"/>
      </w:pPr>
      <w:r w:rsidRPr="008F5BD3">
        <w:t>Ukončení akce:</w:t>
      </w:r>
      <w:r w:rsidR="00081532">
        <w:t xml:space="preserve"> </w:t>
      </w:r>
      <w:r>
        <w:t>0</w:t>
      </w:r>
      <w:r w:rsidRPr="008F5BD3">
        <w:t>7/2016</w:t>
      </w:r>
    </w:p>
    <w:p w:rsidR="00CD743B" w:rsidRDefault="00CD743B" w:rsidP="00CD743B">
      <w:pPr>
        <w:jc w:val="both"/>
      </w:pPr>
      <w:r w:rsidRPr="008F5BD3">
        <w:t>Akce se týkala přenosného sportoviště.</w:t>
      </w: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Default="00501116" w:rsidP="00CD743B">
      <w:pPr>
        <w:jc w:val="both"/>
      </w:pPr>
    </w:p>
    <w:p w:rsidR="00501116" w:rsidRPr="008F5BD3" w:rsidRDefault="00501116" w:rsidP="00CD743B">
      <w:pPr>
        <w:jc w:val="both"/>
      </w:pPr>
    </w:p>
    <w:p w:rsidR="00BD70D5" w:rsidRDefault="00BD70D5" w:rsidP="00BD70D5">
      <w:pPr>
        <w:pStyle w:val="Nadpis8"/>
      </w:pPr>
      <w:r w:rsidRPr="000943EE">
        <w:lastRenderedPageBreak/>
        <w:t>V</w:t>
      </w:r>
      <w:r>
        <w:t>III</w:t>
      </w:r>
      <w:r w:rsidRPr="000943EE">
        <w:t xml:space="preserve">. </w:t>
      </w:r>
      <w:r>
        <w:t>Zdaňovaná - hospodářská činnost</w:t>
      </w:r>
    </w:p>
    <w:p w:rsidR="00BD70D5" w:rsidRDefault="00BD70D5" w:rsidP="00BD70D5">
      <w:pPr>
        <w:jc w:val="both"/>
      </w:pPr>
      <w:r w:rsidRPr="00FE6758">
        <w:t>Finanční plán (rozpočet) zdaňované – hospodářské činnosti (ZČ) Městské části (MČ) Praha 8 na rok 201</w:t>
      </w:r>
      <w:r>
        <w:t>6</w:t>
      </w:r>
      <w:r w:rsidRPr="00FE6758">
        <w:t xml:space="preserve"> schválilo Zastupitelstvo MČ Praha 8 v rámci Rozpočtu Městské části Praha 8 na rok 201</w:t>
      </w:r>
      <w:r>
        <w:t>6</w:t>
      </w:r>
      <w:r w:rsidRPr="00FE6758">
        <w:t xml:space="preserve"> usnesením č. Usn ZMC 00</w:t>
      </w:r>
      <w:r>
        <w:t>1</w:t>
      </w:r>
      <w:r w:rsidRPr="00FE6758">
        <w:t>/201</w:t>
      </w:r>
      <w:r>
        <w:t>6 ze dne 24. února</w:t>
      </w:r>
      <w:r w:rsidRPr="00FE6758">
        <w:t> 201</w:t>
      </w:r>
      <w:r>
        <w:t>6.</w:t>
      </w:r>
    </w:p>
    <w:p w:rsidR="00BD70D5" w:rsidRPr="007668ED" w:rsidRDefault="00BD70D5" w:rsidP="00BD70D5">
      <w:pPr>
        <w:jc w:val="both"/>
        <w:rPr>
          <w:b/>
          <w:u w:val="single"/>
        </w:rPr>
      </w:pPr>
      <w:r w:rsidRPr="00C73A17">
        <w:t>O účetním výsledku hospodaření ZČ k 3</w:t>
      </w:r>
      <w:r>
        <w:t>0. 6</w:t>
      </w:r>
      <w:r w:rsidRPr="00C73A17">
        <w:t>. 201</w:t>
      </w:r>
      <w:r>
        <w:t>6</w:t>
      </w:r>
      <w:r w:rsidRPr="00C73A17">
        <w:t xml:space="preserve"> podáv</w:t>
      </w:r>
      <w:r>
        <w:t>á</w:t>
      </w:r>
      <w:r w:rsidRPr="00C73A17">
        <w:t xml:space="preserve"> přehled tabulk</w:t>
      </w:r>
      <w:r>
        <w:t>a</w:t>
      </w:r>
      <w:r w:rsidRPr="00C73A17">
        <w:t xml:space="preserve"> uveden</w:t>
      </w:r>
      <w:r>
        <w:t>á</w:t>
      </w:r>
      <w:r w:rsidRPr="00C73A17">
        <w:t xml:space="preserve"> </w:t>
      </w:r>
      <w:r>
        <w:br/>
      </w:r>
      <w:r w:rsidRPr="00A6054E">
        <w:rPr>
          <w:u w:val="single"/>
        </w:rPr>
        <w:t>v příloze č</w:t>
      </w:r>
      <w:r w:rsidR="00F40A24">
        <w:rPr>
          <w:u w:val="single"/>
        </w:rPr>
        <w:t xml:space="preserve">. 3 </w:t>
      </w:r>
      <w:r w:rsidRPr="00A6054E">
        <w:rPr>
          <w:u w:val="single"/>
        </w:rPr>
        <w:t>návrhu usnesení</w:t>
      </w:r>
      <w:r w:rsidRPr="00A6054E">
        <w:t>.</w:t>
      </w:r>
      <w:r w:rsidRPr="00A94879">
        <w:t xml:space="preserve"> Do výnosů jsou zahrnuty veškeré pronájmy obecního majetku,</w:t>
      </w:r>
      <w:r w:rsidRPr="00C73A17">
        <w:t xml:space="preserve"> zaúčtované výnosy z prodeje majetku a další výnosy podléhající dani z příjmů, dále jsou uvedeny náklady a hospodářský výsledek dosažený u obecního majetku spravovaného na základě mandátních smluv správními firmami pro správu majetku svěřeného MČ Praha 8 a výsledek ostatní zdaňované činnosti, zajišťované příslušnými </w:t>
      </w:r>
      <w:r>
        <w:t>odbory ÚMČ (např. OKS, OSM, OPS, OKSMPP</w:t>
      </w:r>
      <w:r w:rsidRPr="00C73A17">
        <w:t> ÚMČ apod.). V nákladech jsou dle zákona č. 586/1992 Sb., o daních z příjmů, ve znění pozdějších předpisů, zahrnuty náklady vynaložené na dosažení, zajištění a</w:t>
      </w:r>
      <w:r>
        <w:t> </w:t>
      </w:r>
      <w:r w:rsidRPr="00C73A17">
        <w:t>udržení příjmů</w:t>
      </w:r>
      <w:r w:rsidRPr="007668ED">
        <w:t xml:space="preserve">. </w:t>
      </w:r>
      <w:r w:rsidRPr="00A6054E">
        <w:t xml:space="preserve">Přehled o plnění finančního plánu k 30. 6. 2016 podává </w:t>
      </w:r>
      <w:r w:rsidRPr="00A6054E">
        <w:rPr>
          <w:u w:val="single"/>
        </w:rPr>
        <w:t xml:space="preserve">příloha důvodové zprávy č. </w:t>
      </w:r>
      <w:r w:rsidR="00FD37A8">
        <w:rPr>
          <w:u w:val="single"/>
        </w:rPr>
        <w:t>8</w:t>
      </w:r>
      <w:r w:rsidRPr="00A6054E">
        <w:t>.</w:t>
      </w:r>
    </w:p>
    <w:p w:rsidR="00BD70D5" w:rsidRPr="00BC0A03" w:rsidRDefault="00BD70D5" w:rsidP="00BD70D5">
      <w:pPr>
        <w:spacing w:before="120"/>
        <w:jc w:val="both"/>
        <w:rPr>
          <w:b/>
          <w:u w:val="single"/>
        </w:rPr>
      </w:pPr>
      <w:r w:rsidRPr="00BC0A03">
        <w:rPr>
          <w:b/>
          <w:u w:val="single"/>
        </w:rPr>
        <w:t>Účty MČ Praha 8 pro správu obecního majetku, svěřeného do správy MČ Praha 8 a</w:t>
      </w:r>
      <w:r>
        <w:rPr>
          <w:b/>
          <w:u w:val="single"/>
        </w:rPr>
        <w:t> </w:t>
      </w:r>
      <w:r w:rsidRPr="00BC0A03">
        <w:rPr>
          <w:b/>
          <w:u w:val="single"/>
        </w:rPr>
        <w:t xml:space="preserve">spravovaného na základě mandátních smluv správními firmami </w:t>
      </w:r>
    </w:p>
    <w:p w:rsidR="00BD70D5" w:rsidRDefault="00BD70D5" w:rsidP="00BD70D5">
      <w:pPr>
        <w:spacing w:before="120"/>
        <w:jc w:val="both"/>
      </w:pPr>
      <w:r w:rsidRPr="00BC0A03">
        <w:t xml:space="preserve">Správou bytového a domovního fondu jsou pověřeny správní firmy pro správu domovního a bytového fondu svěřeného MČ Praha 8, jejichž činnost je určena „Provozním řádem“. </w:t>
      </w:r>
    </w:p>
    <w:p w:rsidR="00BD70D5" w:rsidRDefault="00BD70D5" w:rsidP="00BD70D5">
      <w:pPr>
        <w:spacing w:before="120"/>
        <w:jc w:val="both"/>
      </w:pPr>
      <w:r w:rsidRPr="00BC0A03">
        <w:rPr>
          <w:bCs/>
        </w:rPr>
        <w:t>Účty MČ Praha 8 pro správu obecního majetku</w:t>
      </w:r>
      <w:r w:rsidRPr="00BC0A03">
        <w:rPr>
          <w:b/>
          <w:bCs/>
        </w:rPr>
        <w:t>,</w:t>
      </w:r>
      <w:r w:rsidRPr="00BC0A03">
        <w:t xml:space="preserve"> svěřeného do správy MČ Praha 8 a spravovaného na</w:t>
      </w:r>
      <w:r>
        <w:t> </w:t>
      </w:r>
      <w:r w:rsidRPr="00BC0A03">
        <w:t>základě mandátních smluv správními firmami pro správu majetku, vykazují k 3</w:t>
      </w:r>
      <w:r>
        <w:t>0</w:t>
      </w:r>
      <w:r w:rsidRPr="00BC0A03">
        <w:t xml:space="preserve">. </w:t>
      </w:r>
      <w:r>
        <w:t>červnu</w:t>
      </w:r>
      <w:r w:rsidRPr="00BC0A03">
        <w:t xml:space="preserve"> 201</w:t>
      </w:r>
      <w:r>
        <w:t>6</w:t>
      </w:r>
      <w:r w:rsidRPr="00BC0A03">
        <w:t xml:space="preserve"> následující zůstatky:</w:t>
      </w:r>
    </w:p>
    <w:p w:rsidR="00BD70D5" w:rsidRPr="002B37B8" w:rsidRDefault="00BD70D5" w:rsidP="00BD70D5">
      <w:pPr>
        <w:spacing w:before="120"/>
        <w:ind w:firstLine="708"/>
        <w:jc w:val="both"/>
        <w:rPr>
          <w:sz w:val="16"/>
          <w:szCs w:val="16"/>
        </w:rPr>
      </w:pPr>
    </w:p>
    <w:tbl>
      <w:tblPr>
        <w:tblW w:w="8952" w:type="dxa"/>
        <w:jc w:val="center"/>
        <w:tblBorders>
          <w:top w:val="single" w:sz="8" w:space="0" w:color="auto"/>
          <w:left w:val="single" w:sz="2" w:space="0" w:color="000000"/>
          <w:bottom w:val="single" w:sz="2" w:space="0" w:color="000000"/>
          <w:right w:val="single" w:sz="2" w:space="0" w:color="000000"/>
          <w:insideH w:val="single" w:sz="2" w:space="0" w:color="000000"/>
          <w:insideV w:val="single" w:sz="2" w:space="0" w:color="000000"/>
        </w:tblBorders>
        <w:tblCellMar>
          <w:left w:w="70" w:type="dxa"/>
          <w:right w:w="70" w:type="dxa"/>
        </w:tblCellMar>
        <w:tblLook w:val="04A0" w:firstRow="1" w:lastRow="0" w:firstColumn="1" w:lastColumn="0" w:noHBand="0" w:noVBand="1"/>
      </w:tblPr>
      <w:tblGrid>
        <w:gridCol w:w="2772"/>
        <w:gridCol w:w="4260"/>
        <w:gridCol w:w="1920"/>
      </w:tblGrid>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rPr>
                <w:rFonts w:eastAsia="MS Mincho"/>
              </w:rPr>
            </w:pPr>
            <w:r>
              <w:rPr>
                <w:rFonts w:eastAsia="MS Mincho"/>
                <w:sz w:val="22"/>
                <w:szCs w:val="22"/>
              </w:rPr>
              <w:t xml:space="preserve">    </w:t>
            </w:r>
            <w:r w:rsidRPr="005730DB">
              <w:rPr>
                <w:rFonts w:eastAsia="MS Mincho"/>
                <w:sz w:val="22"/>
                <w:szCs w:val="22"/>
              </w:rPr>
              <w:t>Č</w:t>
            </w:r>
            <w:r w:rsidRPr="005730DB">
              <w:rPr>
                <w:rFonts w:eastAsia="PMingLiU"/>
                <w:sz w:val="22"/>
                <w:szCs w:val="22"/>
              </w:rPr>
              <w:t>íslo ú</w:t>
            </w:r>
            <w:r w:rsidRPr="005730DB">
              <w:rPr>
                <w:rFonts w:eastAsia="MS Mincho"/>
                <w:sz w:val="22"/>
                <w:szCs w:val="22"/>
              </w:rPr>
              <w:t>č</w:t>
            </w:r>
            <w:r w:rsidRPr="005730DB">
              <w:rPr>
                <w:rFonts w:eastAsia="PMingLiU"/>
                <w:sz w:val="22"/>
                <w:szCs w:val="22"/>
              </w:rPr>
              <w:t>tu M</w:t>
            </w:r>
            <w:r w:rsidRPr="005730DB">
              <w:rPr>
                <w:rFonts w:eastAsia="MS Mincho"/>
                <w:sz w:val="22"/>
                <w:szCs w:val="22"/>
              </w:rPr>
              <w:t>Č</w:t>
            </w:r>
            <w:r w:rsidRPr="005730DB">
              <w:rPr>
                <w:rFonts w:eastAsia="PMingLiU"/>
                <w:sz w:val="22"/>
                <w:szCs w:val="22"/>
              </w:rPr>
              <w:t xml:space="preserve"> Praha 8</w:t>
            </w:r>
          </w:p>
        </w:tc>
        <w:tc>
          <w:tcPr>
            <w:tcW w:w="4260" w:type="dxa"/>
            <w:shd w:val="clear" w:color="auto" w:fill="auto"/>
            <w:noWrap/>
            <w:vAlign w:val="bottom"/>
            <w:hideMark/>
          </w:tcPr>
          <w:p w:rsidR="00BD70D5" w:rsidRPr="005730DB" w:rsidRDefault="00BD70D5" w:rsidP="007D75F5">
            <w:pPr>
              <w:rPr>
                <w:rFonts w:eastAsia="PMingLiU"/>
              </w:rPr>
            </w:pPr>
            <w:r w:rsidRPr="005730DB">
              <w:rPr>
                <w:rFonts w:eastAsia="PMingLiU"/>
                <w:sz w:val="22"/>
                <w:szCs w:val="22"/>
              </w:rPr>
              <w:t>správní firma</w:t>
            </w:r>
          </w:p>
        </w:tc>
        <w:tc>
          <w:tcPr>
            <w:tcW w:w="1920" w:type="dxa"/>
            <w:shd w:val="clear" w:color="auto" w:fill="auto"/>
            <w:noWrap/>
            <w:vAlign w:val="bottom"/>
            <w:hideMark/>
          </w:tcPr>
          <w:p w:rsidR="00BD70D5" w:rsidRPr="005730DB" w:rsidRDefault="00BD70D5" w:rsidP="007D75F5">
            <w:pPr>
              <w:ind w:firstLineChars="100" w:firstLine="220"/>
              <w:jc w:val="center"/>
              <w:rPr>
                <w:rFonts w:eastAsia="PMingLiU"/>
              </w:rPr>
            </w:pPr>
            <w:r w:rsidRPr="005730DB">
              <w:rPr>
                <w:rFonts w:eastAsia="PMingLiU"/>
                <w:sz w:val="22"/>
                <w:szCs w:val="22"/>
              </w:rPr>
              <w:t>Z</w:t>
            </w:r>
            <w:r w:rsidRPr="005730DB">
              <w:rPr>
                <w:rFonts w:eastAsia="MS Mincho"/>
                <w:sz w:val="22"/>
                <w:szCs w:val="22"/>
              </w:rPr>
              <w:t>ů</w:t>
            </w:r>
            <w:r w:rsidRPr="005730DB">
              <w:rPr>
                <w:rFonts w:eastAsia="PMingLiU"/>
                <w:sz w:val="22"/>
                <w:szCs w:val="22"/>
              </w:rPr>
              <w:t>statek na ú</w:t>
            </w:r>
            <w:r w:rsidRPr="005730DB">
              <w:rPr>
                <w:rFonts w:eastAsia="MS Mincho"/>
                <w:sz w:val="22"/>
                <w:szCs w:val="22"/>
              </w:rPr>
              <w:t>č</w:t>
            </w:r>
            <w:r w:rsidRPr="005730DB">
              <w:rPr>
                <w:rFonts w:eastAsia="PMingLiU"/>
                <w:sz w:val="22"/>
                <w:szCs w:val="22"/>
              </w:rPr>
              <w:t>tu (K</w:t>
            </w:r>
            <w:r w:rsidRPr="005730DB">
              <w:rPr>
                <w:rFonts w:eastAsia="MS Mincho"/>
                <w:sz w:val="22"/>
                <w:szCs w:val="22"/>
              </w:rPr>
              <w:t>č</w:t>
            </w:r>
            <w:r w:rsidRPr="005730DB">
              <w:rPr>
                <w:rFonts w:eastAsia="PMingLiU"/>
                <w:sz w:val="22"/>
                <w:szCs w:val="22"/>
              </w:rPr>
              <w:t>)</w:t>
            </w:r>
          </w:p>
        </w:tc>
      </w:tr>
      <w:tr w:rsidR="00BD70D5" w:rsidRPr="00491ADC" w:rsidTr="007D75F5">
        <w:trPr>
          <w:trHeight w:val="31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69024-000881329/0800</w:t>
            </w:r>
          </w:p>
        </w:tc>
        <w:tc>
          <w:tcPr>
            <w:tcW w:w="4260" w:type="dxa"/>
            <w:shd w:val="clear" w:color="auto" w:fill="auto"/>
            <w:noWrap/>
            <w:vAlign w:val="bottom"/>
            <w:hideMark/>
          </w:tcPr>
          <w:p w:rsidR="00BD70D5" w:rsidRPr="005730DB" w:rsidRDefault="00BD70D5" w:rsidP="007D75F5">
            <w:pPr>
              <w:rPr>
                <w:rFonts w:eastAsia="PMingLiU"/>
              </w:rPr>
            </w:pPr>
            <w:r w:rsidRPr="005730DB">
              <w:rPr>
                <w:rFonts w:eastAsia="PMingLiU"/>
                <w:sz w:val="22"/>
                <w:szCs w:val="22"/>
              </w:rPr>
              <w:t xml:space="preserve">JUDr. Hana Slabá </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38 994 491,01</w:t>
            </w:r>
          </w:p>
        </w:tc>
      </w:tr>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329025-2000881329/0800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w:t>
            </w:r>
            <w:r w:rsidRPr="005730DB">
              <w:rPr>
                <w:rFonts w:eastAsia="PMingLiU"/>
                <w:sz w:val="22"/>
                <w:szCs w:val="22"/>
              </w:rPr>
              <w:t xml:space="preserve"> správa s.r.o. provozovna poliklinika Mazurská</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8 731 754,66</w:t>
            </w:r>
          </w:p>
        </w:tc>
      </w:tr>
      <w:tr w:rsidR="00BD70D5" w:rsidRPr="00491ADC" w:rsidTr="007D75F5">
        <w:trPr>
          <w:trHeight w:val="28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429026-2000881329/0800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w:t>
            </w:r>
            <w:r w:rsidRPr="005730DB">
              <w:rPr>
                <w:rFonts w:eastAsia="PMingLiU"/>
                <w:sz w:val="22"/>
                <w:szCs w:val="22"/>
              </w:rPr>
              <w:t xml:space="preserve"> správa s.r.o. provozovna Karlín</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54 398 291,70</w:t>
            </w:r>
          </w:p>
        </w:tc>
      </w:tr>
      <w:tr w:rsidR="00BD70D5" w:rsidRPr="00491ADC" w:rsidTr="007D75F5">
        <w:trPr>
          <w:trHeight w:val="28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399023-2000881329/0800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národní správa</w:t>
            </w:r>
            <w:r w:rsidRPr="005730DB">
              <w:rPr>
                <w:rFonts w:eastAsia="PMingLiU"/>
                <w:sz w:val="22"/>
                <w:szCs w:val="22"/>
              </w:rPr>
              <w:t> </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3 540 896,64</w:t>
            </w:r>
          </w:p>
        </w:tc>
      </w:tr>
      <w:tr w:rsidR="00BD70D5" w:rsidRPr="00491ADC" w:rsidTr="007D75F5">
        <w:trPr>
          <w:trHeight w:val="28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249025-2000881329/0800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zlomkové byty</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14 526 608,88</w:t>
            </w:r>
          </w:p>
        </w:tc>
      </w:tr>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359021-2000881329/0800</w:t>
            </w:r>
          </w:p>
        </w:tc>
        <w:tc>
          <w:tcPr>
            <w:tcW w:w="4260" w:type="dxa"/>
            <w:shd w:val="clear" w:color="auto" w:fill="auto"/>
            <w:noWrap/>
            <w:vAlign w:val="bottom"/>
            <w:hideMark/>
          </w:tcPr>
          <w:p w:rsidR="00BD70D5" w:rsidRPr="005730DB" w:rsidRDefault="00E03C25" w:rsidP="007D75F5">
            <w:pPr>
              <w:rPr>
                <w:rFonts w:eastAsia="PMingLiU"/>
              </w:rPr>
            </w:pPr>
            <w:r>
              <w:rPr>
                <w:rFonts w:eastAsia="PMingLiU"/>
                <w:sz w:val="22"/>
                <w:szCs w:val="22"/>
              </w:rPr>
              <w:t>AUSTIS</w:t>
            </w:r>
            <w:r w:rsidR="00BD70D5" w:rsidRPr="005730DB">
              <w:rPr>
                <w:rFonts w:eastAsia="PMingLiU"/>
                <w:sz w:val="22"/>
                <w:szCs w:val="22"/>
              </w:rPr>
              <w:t xml:space="preserve"> správa s.r.o. provozovna Kobylisy</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5 121 441,47</w:t>
            </w:r>
          </w:p>
        </w:tc>
      </w:tr>
      <w:tr w:rsidR="00BD70D5" w:rsidRPr="00491ADC" w:rsidTr="007D75F5">
        <w:trPr>
          <w:trHeight w:val="28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349026-2000881329/0800</w:t>
            </w:r>
          </w:p>
        </w:tc>
        <w:tc>
          <w:tcPr>
            <w:tcW w:w="4260" w:type="dxa"/>
            <w:shd w:val="clear" w:color="auto" w:fill="auto"/>
            <w:noWrap/>
            <w:vAlign w:val="bottom"/>
            <w:hideMark/>
          </w:tcPr>
          <w:p w:rsidR="00BD70D5" w:rsidRPr="005730DB" w:rsidRDefault="00E03C25" w:rsidP="007D75F5">
            <w:pPr>
              <w:rPr>
                <w:rFonts w:eastAsia="PMingLiU"/>
              </w:rPr>
            </w:pPr>
            <w:r>
              <w:rPr>
                <w:rFonts w:eastAsia="PMingLiU"/>
                <w:sz w:val="22"/>
                <w:szCs w:val="22"/>
              </w:rPr>
              <w:t>AUSTIS</w:t>
            </w:r>
            <w:r w:rsidR="00BD70D5" w:rsidRPr="005730DB">
              <w:rPr>
                <w:rFonts w:eastAsia="PMingLiU"/>
                <w:sz w:val="22"/>
                <w:szCs w:val="22"/>
              </w:rPr>
              <w:t xml:space="preserve"> správa s.r.o. provozovna Libe</w:t>
            </w:r>
            <w:r w:rsidR="00BD70D5" w:rsidRPr="005730DB">
              <w:rPr>
                <w:rFonts w:eastAsia="MS Mincho"/>
                <w:sz w:val="22"/>
                <w:szCs w:val="22"/>
              </w:rPr>
              <w:t>ň</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1 914 034,64</w:t>
            </w:r>
          </w:p>
        </w:tc>
      </w:tr>
      <w:tr w:rsidR="00BD70D5" w:rsidRPr="00491ADC" w:rsidTr="007D75F5">
        <w:trPr>
          <w:trHeight w:val="285"/>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369027-2000881329/0800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národní správa</w:t>
            </w:r>
            <w:r w:rsidRPr="005730DB">
              <w:rPr>
                <w:rFonts w:eastAsia="PMingLiU"/>
                <w:sz w:val="22"/>
                <w:szCs w:val="22"/>
              </w:rPr>
              <w:t> </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1 042 322,21</w:t>
            </w:r>
          </w:p>
        </w:tc>
      </w:tr>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389028-2000881329/0800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podílové domy</w:t>
            </w:r>
            <w:r w:rsidRPr="005730DB">
              <w:rPr>
                <w:rFonts w:eastAsia="PMingLiU"/>
                <w:sz w:val="22"/>
                <w:szCs w:val="22"/>
              </w:rPr>
              <w:t> </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2 739 735,89</w:t>
            </w:r>
          </w:p>
        </w:tc>
      </w:tr>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439021-2000881329/0800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Bohnice</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10 744 723,93</w:t>
            </w:r>
          </w:p>
        </w:tc>
      </w:tr>
      <w:tr w:rsidR="00BD70D5" w:rsidRPr="00491ADC" w:rsidTr="007D75F5">
        <w:trPr>
          <w:trHeight w:val="300"/>
          <w:jc w:val="center"/>
        </w:trPr>
        <w:tc>
          <w:tcPr>
            <w:tcW w:w="2772" w:type="dxa"/>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449027-2000881329/0800</w:t>
            </w:r>
          </w:p>
        </w:tc>
        <w:tc>
          <w:tcPr>
            <w:tcW w:w="4260" w:type="dxa"/>
            <w:shd w:val="clear" w:color="auto" w:fill="auto"/>
            <w:noWrap/>
            <w:vAlign w:val="bottom"/>
            <w:hideMark/>
          </w:tcPr>
          <w:p w:rsidR="00BD70D5" w:rsidRPr="005730DB" w:rsidRDefault="00BD70D5" w:rsidP="007D75F5">
            <w:pPr>
              <w:rPr>
                <w:rFonts w:eastAsia="PMingLiU"/>
              </w:rPr>
            </w:pPr>
            <w:r>
              <w:rPr>
                <w:rFonts w:eastAsia="PMingLiU"/>
                <w:sz w:val="22"/>
                <w:szCs w:val="22"/>
              </w:rPr>
              <w:t>AUSTIS – OKC - Draháň</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9 642 798,70</w:t>
            </w:r>
          </w:p>
        </w:tc>
      </w:tr>
      <w:tr w:rsidR="00BD70D5" w:rsidRPr="00491ADC" w:rsidTr="007D75F5">
        <w:trPr>
          <w:trHeight w:val="315"/>
          <w:jc w:val="center"/>
        </w:trPr>
        <w:tc>
          <w:tcPr>
            <w:tcW w:w="7032" w:type="dxa"/>
            <w:gridSpan w:val="2"/>
            <w:shd w:val="clear" w:color="auto" w:fill="auto"/>
            <w:noWrap/>
            <w:vAlign w:val="bottom"/>
            <w:hideMark/>
          </w:tcPr>
          <w:p w:rsidR="00BD70D5" w:rsidRPr="005730DB" w:rsidRDefault="00BD70D5" w:rsidP="007D75F5">
            <w:pPr>
              <w:ind w:firstLineChars="100" w:firstLine="220"/>
              <w:rPr>
                <w:rFonts w:eastAsia="PMingLiU"/>
              </w:rPr>
            </w:pPr>
            <w:r w:rsidRPr="005730DB">
              <w:rPr>
                <w:rFonts w:eastAsia="PMingLiU"/>
                <w:sz w:val="22"/>
                <w:szCs w:val="22"/>
              </w:rPr>
              <w:t>Sou</w:t>
            </w:r>
            <w:r w:rsidRPr="005730DB">
              <w:rPr>
                <w:rFonts w:eastAsia="MS Mincho"/>
                <w:sz w:val="22"/>
                <w:szCs w:val="22"/>
              </w:rPr>
              <w:t>č</w:t>
            </w:r>
            <w:r w:rsidRPr="005730DB">
              <w:rPr>
                <w:rFonts w:eastAsia="PMingLiU"/>
                <w:sz w:val="22"/>
                <w:szCs w:val="22"/>
              </w:rPr>
              <w:t>et ú</w:t>
            </w:r>
            <w:r w:rsidRPr="005730DB">
              <w:rPr>
                <w:rFonts w:eastAsia="MS Mincho"/>
                <w:sz w:val="22"/>
                <w:szCs w:val="22"/>
              </w:rPr>
              <w:t>č</w:t>
            </w:r>
            <w:r w:rsidRPr="005730DB">
              <w:rPr>
                <w:rFonts w:eastAsia="PMingLiU"/>
                <w:sz w:val="22"/>
                <w:szCs w:val="22"/>
              </w:rPr>
              <w:t>t</w:t>
            </w:r>
            <w:r w:rsidRPr="005730DB">
              <w:rPr>
                <w:rFonts w:eastAsia="MS Mincho"/>
                <w:sz w:val="22"/>
                <w:szCs w:val="22"/>
              </w:rPr>
              <w:t>ů</w:t>
            </w:r>
            <w:r w:rsidRPr="005730DB">
              <w:rPr>
                <w:rFonts w:eastAsia="PMingLiU"/>
                <w:sz w:val="22"/>
                <w:szCs w:val="22"/>
              </w:rPr>
              <w:t xml:space="preserve"> M</w:t>
            </w:r>
            <w:r w:rsidRPr="005730DB">
              <w:rPr>
                <w:rFonts w:eastAsia="MS Mincho"/>
                <w:sz w:val="22"/>
                <w:szCs w:val="22"/>
              </w:rPr>
              <w:t>Č</w:t>
            </w:r>
            <w:r w:rsidRPr="005730DB">
              <w:rPr>
                <w:rFonts w:eastAsia="PMingLiU"/>
                <w:sz w:val="22"/>
                <w:szCs w:val="22"/>
              </w:rPr>
              <w:t xml:space="preserve"> Praha 8 celkem</w:t>
            </w:r>
          </w:p>
        </w:tc>
        <w:tc>
          <w:tcPr>
            <w:tcW w:w="1920" w:type="dxa"/>
            <w:shd w:val="clear" w:color="auto" w:fill="auto"/>
            <w:noWrap/>
            <w:vAlign w:val="bottom"/>
            <w:hideMark/>
          </w:tcPr>
          <w:p w:rsidR="00BD70D5" w:rsidRPr="005730DB" w:rsidRDefault="00BD70D5" w:rsidP="007D75F5">
            <w:pPr>
              <w:ind w:firstLineChars="100" w:firstLine="220"/>
              <w:jc w:val="right"/>
              <w:rPr>
                <w:rFonts w:eastAsia="PMingLiU"/>
              </w:rPr>
            </w:pPr>
            <w:r>
              <w:rPr>
                <w:rFonts w:eastAsia="PMingLiU"/>
                <w:sz w:val="22"/>
                <w:szCs w:val="22"/>
              </w:rPr>
              <w:t>151 397 099</w:t>
            </w:r>
            <w:r w:rsidRPr="005730DB">
              <w:rPr>
                <w:rFonts w:eastAsia="PMingLiU"/>
                <w:sz w:val="22"/>
                <w:szCs w:val="22"/>
              </w:rPr>
              <w:t>,</w:t>
            </w:r>
            <w:r>
              <w:rPr>
                <w:rFonts w:eastAsia="PMingLiU"/>
                <w:sz w:val="22"/>
                <w:szCs w:val="22"/>
              </w:rPr>
              <w:t>73</w:t>
            </w:r>
          </w:p>
        </w:tc>
      </w:tr>
    </w:tbl>
    <w:p w:rsidR="00BD70D5" w:rsidRDefault="00BD70D5" w:rsidP="00BD70D5">
      <w:pPr>
        <w:jc w:val="both"/>
      </w:pPr>
    </w:p>
    <w:p w:rsidR="00BD70D5" w:rsidRPr="00250C2A" w:rsidRDefault="00BD70D5" w:rsidP="00BD70D5">
      <w:pPr>
        <w:jc w:val="both"/>
      </w:pPr>
      <w:r w:rsidRPr="0030321B">
        <w:t xml:space="preserve">Na úseku zdaňované činnosti (ZČ) MČ Praha 8 zajišťované prostřednictvím správních firem </w:t>
      </w:r>
      <w:r>
        <w:rPr>
          <w:b/>
        </w:rPr>
        <w:t xml:space="preserve">odborem správy majetku </w:t>
      </w:r>
      <w:r w:rsidRPr="00806605">
        <w:rPr>
          <w:b/>
        </w:rPr>
        <w:t>ÚMČ</w:t>
      </w:r>
      <w:r w:rsidRPr="0030321B">
        <w:t xml:space="preserve"> jsou </w:t>
      </w:r>
      <w:r w:rsidRPr="005B5FD0">
        <w:rPr>
          <w:b/>
        </w:rPr>
        <w:t>výnosy</w:t>
      </w:r>
      <w:r w:rsidRPr="005B5FD0">
        <w:t xml:space="preserve"> </w:t>
      </w:r>
      <w:r w:rsidRPr="0030321B">
        <w:t>tvořeny nájemným z bytů a nebytových prostor</w:t>
      </w:r>
      <w:r>
        <w:t xml:space="preserve"> (NP)</w:t>
      </w:r>
      <w:r w:rsidRPr="0030321B">
        <w:t>, k 3</w:t>
      </w:r>
      <w:r>
        <w:t>0</w:t>
      </w:r>
      <w:r w:rsidRPr="0030321B">
        <w:t>.</w:t>
      </w:r>
      <w:r w:rsidR="007160C5">
        <w:t xml:space="preserve"> </w:t>
      </w:r>
      <w:r>
        <w:t>6</w:t>
      </w:r>
      <w:r w:rsidR="007160C5">
        <w:t xml:space="preserve">. </w:t>
      </w:r>
      <w:r w:rsidRPr="0030321B">
        <w:t>201</w:t>
      </w:r>
      <w:r>
        <w:t>6</w:t>
      </w:r>
      <w:r w:rsidRPr="0030321B">
        <w:t xml:space="preserve"> byly celkem plněny částkou </w:t>
      </w:r>
      <w:r>
        <w:t>44 241</w:t>
      </w:r>
      <w:r w:rsidRPr="0030321B">
        <w:t> tis. Kč, tj</w:t>
      </w:r>
      <w:r w:rsidRPr="00EA68FD">
        <w:t xml:space="preserve">. </w:t>
      </w:r>
      <w:r w:rsidR="00EA68FD" w:rsidRPr="00EA68FD">
        <w:t>62,74</w:t>
      </w:r>
      <w:r w:rsidRPr="00EA68FD">
        <w:t xml:space="preserve"> %</w:t>
      </w:r>
      <w:r w:rsidRPr="0030321B">
        <w:t xml:space="preserve"> </w:t>
      </w:r>
      <w:r>
        <w:t>upraveného</w:t>
      </w:r>
      <w:r w:rsidRPr="0030321B">
        <w:t xml:space="preserve"> finančního plánu</w:t>
      </w:r>
      <w:r w:rsidRPr="00AF4D4B">
        <w:t xml:space="preserve"> (</w:t>
      </w:r>
      <w:r>
        <w:t>z toho pronájem z bytů 23 086</w:t>
      </w:r>
      <w:r w:rsidRPr="00AF4D4B">
        <w:t xml:space="preserve"> tis.</w:t>
      </w:r>
      <w:r>
        <w:t xml:space="preserve"> Kč, z nebytových prostor 20 284</w:t>
      </w:r>
      <w:r w:rsidRPr="00AF4D4B">
        <w:t xml:space="preserve"> tis. Kč, </w:t>
      </w:r>
      <w:r>
        <w:t xml:space="preserve">zbývající část 871 tis. Kč tvoří </w:t>
      </w:r>
      <w:r w:rsidRPr="00AF4D4B">
        <w:t>ostatní výnosy, tj. např. smluvní pokuty a penále,</w:t>
      </w:r>
      <w:r>
        <w:t xml:space="preserve"> vrácené náklady soudního řízení,</w:t>
      </w:r>
      <w:r w:rsidRPr="00AF4D4B">
        <w:t xml:space="preserve"> tržby z prádelen, přijaté úroky z běžného účtu</w:t>
      </w:r>
      <w:r>
        <w:t>)</w:t>
      </w:r>
      <w:r w:rsidRPr="00AF4D4B">
        <w:t>.</w:t>
      </w:r>
      <w:r>
        <w:t xml:space="preserve"> U správní firmy AUSTIS správa s.r.o. – provozovna Karlín je plnění výnosů 84 %. Vyšší plnění je způsobeno tím, že při sestavování plánu na rok 2016 nebylo již počítáno s výnosy domů navržených k prodeji (soudní spor s Rytířským řádem Křížovníků s červenou hvězdou).</w:t>
      </w:r>
    </w:p>
    <w:p w:rsidR="00BD70D5" w:rsidRDefault="00BD70D5" w:rsidP="00BD70D5">
      <w:pPr>
        <w:jc w:val="both"/>
        <w:rPr>
          <w:rFonts w:eastAsiaTheme="minorHAnsi"/>
          <w:lang w:eastAsia="en-US"/>
        </w:rPr>
      </w:pPr>
    </w:p>
    <w:p w:rsidR="00BD70D5" w:rsidRDefault="00BD70D5" w:rsidP="00BD70D5">
      <w:pPr>
        <w:jc w:val="both"/>
      </w:pPr>
      <w:r w:rsidRPr="007A1A58">
        <w:rPr>
          <w:rFonts w:eastAsiaTheme="minorHAnsi"/>
          <w:b/>
          <w:u w:val="single"/>
          <w:lang w:eastAsia="en-US"/>
        </w:rPr>
        <w:t>Náklady</w:t>
      </w:r>
      <w:r>
        <w:rPr>
          <w:rFonts w:eastAsiaTheme="minorHAnsi"/>
          <w:lang w:eastAsia="en-US"/>
        </w:rPr>
        <w:t xml:space="preserve"> byly proúčtovány ve výši 20 028</w:t>
      </w:r>
      <w:r w:rsidRPr="009964B1">
        <w:rPr>
          <w:rFonts w:eastAsiaTheme="minorHAnsi"/>
          <w:lang w:eastAsia="en-US"/>
        </w:rPr>
        <w:t xml:space="preserve"> tis. Kč, tj</w:t>
      </w:r>
      <w:r w:rsidRPr="00EA68FD">
        <w:rPr>
          <w:rFonts w:eastAsiaTheme="minorHAnsi"/>
          <w:lang w:eastAsia="en-US"/>
        </w:rPr>
        <w:t>. </w:t>
      </w:r>
      <w:r w:rsidR="00EA68FD" w:rsidRPr="00EA68FD">
        <w:rPr>
          <w:rFonts w:eastAsiaTheme="minorHAnsi"/>
          <w:lang w:eastAsia="en-US"/>
        </w:rPr>
        <w:t>38,20</w:t>
      </w:r>
      <w:r w:rsidRPr="00EA68FD">
        <w:rPr>
          <w:rFonts w:eastAsiaTheme="minorHAnsi"/>
          <w:lang w:eastAsia="en-US"/>
        </w:rPr>
        <w:t xml:space="preserve"> %</w:t>
      </w:r>
      <w:r w:rsidRPr="009964B1">
        <w:rPr>
          <w:rFonts w:eastAsiaTheme="minorHAnsi"/>
          <w:lang w:eastAsia="en-US"/>
        </w:rPr>
        <w:t xml:space="preserve"> upraveného finančního plánu,</w:t>
      </w:r>
      <w:r w:rsidRPr="0030321B">
        <w:t xml:space="preserve"> z nichž největší položkou byly </w:t>
      </w:r>
      <w:r w:rsidRPr="00A52A7D">
        <w:rPr>
          <w:u w:val="single"/>
        </w:rPr>
        <w:t>opravy a údržba</w:t>
      </w:r>
      <w:r w:rsidRPr="0030321B">
        <w:t xml:space="preserve"> domovního a bytového fondu ve výši </w:t>
      </w:r>
      <w:r>
        <w:br/>
        <w:t>9 292</w:t>
      </w:r>
      <w:r w:rsidRPr="0030321B">
        <w:t xml:space="preserve"> tis. Kč, tj. </w:t>
      </w:r>
      <w:r w:rsidR="00EA68FD" w:rsidRPr="00EA68FD">
        <w:t>27,43</w:t>
      </w:r>
      <w:r w:rsidRPr="00EA68FD">
        <w:t xml:space="preserve"> %</w:t>
      </w:r>
      <w:r w:rsidRPr="0030321B">
        <w:t xml:space="preserve"> </w:t>
      </w:r>
      <w:r>
        <w:t xml:space="preserve">upraveného </w:t>
      </w:r>
      <w:r w:rsidRPr="0030321B">
        <w:t xml:space="preserve">finančního plánu. </w:t>
      </w:r>
    </w:p>
    <w:p w:rsidR="00BD70D5" w:rsidRPr="00A200A7" w:rsidRDefault="00BD70D5" w:rsidP="00BD70D5">
      <w:pPr>
        <w:jc w:val="both"/>
      </w:pPr>
      <w:r w:rsidRPr="00A52A7D">
        <w:t>Hospodářský výsledek</w:t>
      </w:r>
      <w:r w:rsidRPr="00A200A7">
        <w:t xml:space="preserve"> celkem je </w:t>
      </w:r>
      <w:r w:rsidRPr="001575C1">
        <w:rPr>
          <w:b/>
          <w:u w:val="single"/>
        </w:rPr>
        <w:t>zisk</w:t>
      </w:r>
      <w:r w:rsidRPr="00A200A7">
        <w:t xml:space="preserve"> ve výši </w:t>
      </w:r>
      <w:r>
        <w:rPr>
          <w:b/>
        </w:rPr>
        <w:t>24 213</w:t>
      </w:r>
      <w:r w:rsidRPr="00A200A7">
        <w:rPr>
          <w:b/>
        </w:rPr>
        <w:t> tis. Kč</w:t>
      </w:r>
      <w:r>
        <w:t xml:space="preserve"> (roční plán činí </w:t>
      </w:r>
      <w:r w:rsidR="00EA68FD" w:rsidRPr="00EA68FD">
        <w:t>18 089</w:t>
      </w:r>
      <w:r w:rsidRPr="00EA68FD">
        <w:t> tis. Kč).</w:t>
      </w:r>
    </w:p>
    <w:p w:rsidR="00BD70D5" w:rsidRDefault="00BD70D5" w:rsidP="00BD70D5">
      <w:pPr>
        <w:ind w:firstLine="708"/>
        <w:jc w:val="both"/>
      </w:pPr>
    </w:p>
    <w:p w:rsidR="00BD70D5" w:rsidRPr="00846E9F" w:rsidRDefault="00BD70D5" w:rsidP="00BD70D5">
      <w:pPr>
        <w:jc w:val="both"/>
        <w:rPr>
          <w:b/>
        </w:rPr>
      </w:pPr>
      <w:r w:rsidRPr="00846E9F">
        <w:rPr>
          <w:b/>
        </w:rPr>
        <w:t>Čerpání nákladů v položce opravy:</w:t>
      </w:r>
    </w:p>
    <w:p w:rsidR="00BD70D5" w:rsidRDefault="00BD70D5" w:rsidP="00BD70D5">
      <w:pPr>
        <w:jc w:val="both"/>
      </w:pPr>
      <w:r w:rsidRPr="00EE1F62">
        <w:t>U správní firmy</w:t>
      </w:r>
      <w:r>
        <w:rPr>
          <w:u w:val="single"/>
        </w:rPr>
        <w:t xml:space="preserve"> </w:t>
      </w:r>
      <w:r w:rsidRPr="006409D5">
        <w:rPr>
          <w:u w:val="single"/>
        </w:rPr>
        <w:t>AUSTIS správa s.r.o. – provozovna Karlín:</w:t>
      </w:r>
      <w:r w:rsidRPr="007A1A58">
        <w:t xml:space="preserve"> </w:t>
      </w:r>
      <w:r>
        <w:t>v 1. pololetí roku 2016 byly náklady za opravy tvořen</w:t>
      </w:r>
      <w:r w:rsidR="00FE09D4">
        <w:t>y opravami menšího rozsahu, tj.:</w:t>
      </w:r>
    </w:p>
    <w:p w:rsidR="00BD70D5" w:rsidRDefault="00BD70D5" w:rsidP="00B877DA">
      <w:pPr>
        <w:pStyle w:val="Odstavecseseznamem"/>
        <w:numPr>
          <w:ilvl w:val="0"/>
          <w:numId w:val="24"/>
        </w:numPr>
        <w:spacing w:line="276" w:lineRule="auto"/>
        <w:jc w:val="both"/>
      </w:pPr>
      <w:r>
        <w:t>údržbou a drobnými opravami bytů náklady ve výši 747 tis. Kč</w:t>
      </w:r>
      <w:r w:rsidR="00FE09D4">
        <w:t>,</w:t>
      </w:r>
    </w:p>
    <w:p w:rsidR="00BD70D5" w:rsidRDefault="00BD70D5" w:rsidP="00B877DA">
      <w:pPr>
        <w:pStyle w:val="Odstavecseseznamem"/>
        <w:numPr>
          <w:ilvl w:val="0"/>
          <w:numId w:val="24"/>
        </w:numPr>
        <w:spacing w:line="276" w:lineRule="auto"/>
        <w:jc w:val="both"/>
      </w:pPr>
      <w:r>
        <w:t>údržbou a drobnými opravami domů náklady ve výši 613 tis. Kč</w:t>
      </w:r>
      <w:r w:rsidR="00FE09D4">
        <w:t>,</w:t>
      </w:r>
    </w:p>
    <w:p w:rsidR="00BD70D5" w:rsidRDefault="00BD70D5" w:rsidP="00B877DA">
      <w:pPr>
        <w:pStyle w:val="Odstavecseseznamem"/>
        <w:numPr>
          <w:ilvl w:val="0"/>
          <w:numId w:val="24"/>
        </w:numPr>
        <w:spacing w:line="276" w:lineRule="auto"/>
        <w:jc w:val="both"/>
      </w:pPr>
      <w:r>
        <w:t>opravami a údržbou nebytových prostor (NP) náklady ve výši 1 968 tis. Kč.</w:t>
      </w:r>
    </w:p>
    <w:p w:rsidR="00BD70D5" w:rsidRDefault="00BD70D5" w:rsidP="00BD70D5">
      <w:pPr>
        <w:jc w:val="both"/>
      </w:pPr>
      <w:r w:rsidRPr="00A24DBF">
        <w:t>Z oprav menšího rozsahu bylo realizováno např.:</w:t>
      </w:r>
    </w:p>
    <w:p w:rsidR="00BD70D5" w:rsidRDefault="00BD70D5" w:rsidP="00B877DA">
      <w:pPr>
        <w:pStyle w:val="Odstavecseseznamem"/>
        <w:numPr>
          <w:ilvl w:val="0"/>
          <w:numId w:val="24"/>
        </w:numPr>
        <w:spacing w:line="276" w:lineRule="auto"/>
        <w:jc w:val="both"/>
      </w:pPr>
      <w:r w:rsidRPr="000F54B6">
        <w:t xml:space="preserve">oprava </w:t>
      </w:r>
      <w:r>
        <w:t>NP č. 509 v domě Sokolovská 381/68  – náklady ve výši 197 888 Kč bez DPH</w:t>
      </w:r>
      <w:r w:rsidRPr="000F54B6">
        <w:t>,</w:t>
      </w:r>
    </w:p>
    <w:p w:rsidR="00BD70D5" w:rsidRDefault="00BD70D5" w:rsidP="00B877DA">
      <w:pPr>
        <w:pStyle w:val="Odstavecseseznamem"/>
        <w:numPr>
          <w:ilvl w:val="0"/>
          <w:numId w:val="24"/>
        </w:numPr>
        <w:spacing w:line="276" w:lineRule="auto"/>
        <w:jc w:val="both"/>
      </w:pPr>
      <w:r>
        <w:t>oprava NP č. 502 v domě Pernerova 403/36  – náklady ve výši 285 200 Kč bez DPH,</w:t>
      </w:r>
    </w:p>
    <w:p w:rsidR="00BD70D5" w:rsidRDefault="00BD70D5" w:rsidP="00B877DA">
      <w:pPr>
        <w:pStyle w:val="Odstavecseseznamem"/>
        <w:numPr>
          <w:ilvl w:val="0"/>
          <w:numId w:val="24"/>
        </w:numPr>
        <w:spacing w:line="276" w:lineRule="auto"/>
        <w:jc w:val="both"/>
      </w:pPr>
      <w:r>
        <w:t>oprava NP č. 507 v domě Sokolovská 43/12  – náklady ve výši 266 577 Kč,</w:t>
      </w:r>
    </w:p>
    <w:p w:rsidR="00BD70D5" w:rsidRDefault="00BD70D5" w:rsidP="00B877DA">
      <w:pPr>
        <w:pStyle w:val="Odstavecseseznamem"/>
        <w:numPr>
          <w:ilvl w:val="0"/>
          <w:numId w:val="24"/>
        </w:numPr>
        <w:spacing w:line="276" w:lineRule="auto"/>
        <w:jc w:val="both"/>
      </w:pPr>
      <w:r>
        <w:t>dodání a montáž kotle včetně zprovoznění a spalinové cesty v bytě č. 11, Vítkova 350/34 – náklady ve výši 91 423 Kč bez DPH,</w:t>
      </w:r>
    </w:p>
    <w:p w:rsidR="00BD70D5" w:rsidRDefault="00BD70D5" w:rsidP="00B877DA">
      <w:pPr>
        <w:pStyle w:val="Odstavecseseznamem"/>
        <w:numPr>
          <w:ilvl w:val="0"/>
          <w:numId w:val="24"/>
        </w:numPr>
        <w:spacing w:line="276" w:lineRule="auto"/>
        <w:jc w:val="both"/>
      </w:pPr>
      <w:r>
        <w:t>dodání a montáž kotle včetně zprovoznění a spalinové cesty v bytě č. 4, U nádražní lávky 358/5 – náklady ve výši 103 032 Kč bez DPH,</w:t>
      </w:r>
    </w:p>
    <w:p w:rsidR="00BD70D5" w:rsidRDefault="00BD70D5" w:rsidP="00B877DA">
      <w:pPr>
        <w:pStyle w:val="Odstavecseseznamem"/>
        <w:numPr>
          <w:ilvl w:val="0"/>
          <w:numId w:val="24"/>
        </w:numPr>
        <w:spacing w:line="276" w:lineRule="auto"/>
        <w:jc w:val="both"/>
      </w:pPr>
      <w:r>
        <w:t>oprava teras Křižíkova 290/48 a 167/50 – náklady ve výši 39 974 Kč bez DPH,</w:t>
      </w:r>
    </w:p>
    <w:p w:rsidR="00BD70D5" w:rsidRDefault="00BD70D5" w:rsidP="00B877DA">
      <w:pPr>
        <w:pStyle w:val="Odstavecseseznamem"/>
        <w:numPr>
          <w:ilvl w:val="0"/>
          <w:numId w:val="24"/>
        </w:numPr>
        <w:spacing w:line="276" w:lineRule="auto"/>
        <w:jc w:val="both"/>
      </w:pPr>
      <w:r>
        <w:t xml:space="preserve">položení nového PVC v NP č. 503, Sokolovská 182/72 – náklady ve výši 64 144 Kč </w:t>
      </w:r>
      <w:r>
        <w:br/>
        <w:t>bez DPH</w:t>
      </w:r>
      <w:r w:rsidR="00FE09D4">
        <w:t>,</w:t>
      </w:r>
    </w:p>
    <w:p w:rsidR="00BD70D5" w:rsidRPr="000F54B6" w:rsidRDefault="00BD70D5" w:rsidP="00BD70D5">
      <w:pPr>
        <w:pStyle w:val="Odstavecseseznamem"/>
        <w:ind w:left="420" w:hanging="420"/>
        <w:jc w:val="both"/>
      </w:pPr>
      <w:r w:rsidRPr="000F54B6">
        <w:t xml:space="preserve">Opravy většího rozsahu budou realizovány </w:t>
      </w:r>
      <w:r>
        <w:t xml:space="preserve">až </w:t>
      </w:r>
      <w:r w:rsidRPr="000F54B6">
        <w:t xml:space="preserve">ve druhém </w:t>
      </w:r>
      <w:r>
        <w:t>pololetí roku 2016.</w:t>
      </w:r>
    </w:p>
    <w:p w:rsidR="00BD70D5" w:rsidRDefault="00BD70D5" w:rsidP="00BD70D5">
      <w:pPr>
        <w:jc w:val="both"/>
      </w:pPr>
    </w:p>
    <w:p w:rsidR="00BD70D5" w:rsidRDefault="00BD70D5" w:rsidP="00BD70D5">
      <w:pPr>
        <w:jc w:val="both"/>
      </w:pPr>
      <w:r w:rsidRPr="00EE1F62">
        <w:t>U správní firmy</w:t>
      </w:r>
      <w:r>
        <w:rPr>
          <w:u w:val="single"/>
        </w:rPr>
        <w:t xml:space="preserve"> </w:t>
      </w:r>
      <w:r w:rsidRPr="00EE1F62">
        <w:rPr>
          <w:u w:val="single"/>
        </w:rPr>
        <w:t xml:space="preserve">AUSTIS správa s.r.o. – provozovna Libeň: </w:t>
      </w:r>
      <w:r>
        <w:t>v</w:t>
      </w:r>
      <w:r w:rsidRPr="00673681">
        <w:t xml:space="preserve"> 1. </w:t>
      </w:r>
      <w:r>
        <w:t xml:space="preserve">pololetí </w:t>
      </w:r>
      <w:r w:rsidRPr="00673681">
        <w:t>201</w:t>
      </w:r>
      <w:r>
        <w:t>6</w:t>
      </w:r>
      <w:r w:rsidRPr="00673681">
        <w:t xml:space="preserve"> byly</w:t>
      </w:r>
      <w:r>
        <w:t xml:space="preserve"> náklady</w:t>
      </w:r>
      <w:r w:rsidRPr="00673681">
        <w:t xml:space="preserve"> </w:t>
      </w:r>
      <w:r>
        <w:br/>
        <w:t>za opravy tvořeny opravami menšího rozsahu, tj.</w:t>
      </w:r>
      <w:r w:rsidR="00FE09D4">
        <w:t>:</w:t>
      </w:r>
      <w:r>
        <w:t xml:space="preserve"> </w:t>
      </w:r>
    </w:p>
    <w:p w:rsidR="00BD70D5" w:rsidRDefault="00BD70D5" w:rsidP="00B877DA">
      <w:pPr>
        <w:pStyle w:val="Odstavecseseznamem"/>
        <w:numPr>
          <w:ilvl w:val="0"/>
          <w:numId w:val="24"/>
        </w:numPr>
        <w:spacing w:line="276" w:lineRule="auto"/>
        <w:jc w:val="both"/>
      </w:pPr>
      <w:r>
        <w:t>údržbou a drobnými opravami bytů náklady ve výši 419 tis. Kč</w:t>
      </w:r>
      <w:r w:rsidR="00FE09D4">
        <w:t>,</w:t>
      </w:r>
      <w:r>
        <w:t xml:space="preserve"> </w:t>
      </w:r>
    </w:p>
    <w:p w:rsidR="00BD70D5" w:rsidRDefault="00BD70D5" w:rsidP="00B877DA">
      <w:pPr>
        <w:pStyle w:val="Odstavecseseznamem"/>
        <w:numPr>
          <w:ilvl w:val="0"/>
          <w:numId w:val="24"/>
        </w:numPr>
        <w:spacing w:line="276" w:lineRule="auto"/>
        <w:jc w:val="both"/>
      </w:pPr>
      <w:r>
        <w:t>údržbou a drobnými opravami domů náklady ve výši 1 234 tis. Kč</w:t>
      </w:r>
      <w:r w:rsidR="00FE09D4">
        <w:t>,</w:t>
      </w:r>
      <w:r>
        <w:t xml:space="preserve"> </w:t>
      </w:r>
    </w:p>
    <w:p w:rsidR="00BD70D5" w:rsidRDefault="00BD70D5" w:rsidP="00B877DA">
      <w:pPr>
        <w:pStyle w:val="Odstavecseseznamem"/>
        <w:numPr>
          <w:ilvl w:val="0"/>
          <w:numId w:val="24"/>
        </w:numPr>
        <w:spacing w:line="276" w:lineRule="auto"/>
        <w:jc w:val="both"/>
      </w:pPr>
      <w:r>
        <w:t>opravami a údržbou NP náklady ve výši 1 637 tis. K</w:t>
      </w:r>
      <w:r w:rsidR="00F40A24">
        <w:t>č,</w:t>
      </w:r>
    </w:p>
    <w:p w:rsidR="00BD70D5" w:rsidRPr="0063775E" w:rsidRDefault="00BD70D5" w:rsidP="00B877DA">
      <w:pPr>
        <w:pStyle w:val="Odstavecseseznamem"/>
        <w:numPr>
          <w:ilvl w:val="0"/>
          <w:numId w:val="24"/>
        </w:numPr>
        <w:spacing w:line="276" w:lineRule="auto"/>
        <w:jc w:val="both"/>
      </w:pPr>
      <w:r>
        <w:t>oprava NP č. 602, Vacínova 396/5</w:t>
      </w:r>
      <w:r w:rsidRPr="0063775E">
        <w:t xml:space="preserve"> – náklady ve výši </w:t>
      </w:r>
      <w:r>
        <w:t>127 804 Kč bez DPH</w:t>
      </w:r>
      <w:r w:rsidRPr="0063775E">
        <w:t>,</w:t>
      </w:r>
    </w:p>
    <w:p w:rsidR="00BD70D5" w:rsidRDefault="00BD70D5" w:rsidP="00B877DA">
      <w:pPr>
        <w:pStyle w:val="Odstavecseseznamem"/>
        <w:numPr>
          <w:ilvl w:val="0"/>
          <w:numId w:val="24"/>
        </w:numPr>
        <w:spacing w:line="276" w:lineRule="auto"/>
        <w:jc w:val="both"/>
      </w:pPr>
      <w:r>
        <w:t xml:space="preserve">celková rekonstrukce rozvodů elektro v NP č. 606, Sokolovská 399/196 – náklady </w:t>
      </w:r>
      <w:r>
        <w:br/>
        <w:t>ve výši 109 410 Kč bez DPH,</w:t>
      </w:r>
    </w:p>
    <w:p w:rsidR="00BD70D5" w:rsidRDefault="00BD70D5" w:rsidP="00B877DA">
      <w:pPr>
        <w:pStyle w:val="Odstavecseseznamem"/>
        <w:numPr>
          <w:ilvl w:val="0"/>
          <w:numId w:val="24"/>
        </w:numPr>
        <w:spacing w:line="276" w:lineRule="auto"/>
        <w:jc w:val="both"/>
      </w:pPr>
      <w:r>
        <w:t>sanace NP č. 603, Sokolovská 399/196 – náklady ve výši 220 055 Kč bez DPH,</w:t>
      </w:r>
    </w:p>
    <w:p w:rsidR="00BD70D5" w:rsidRDefault="00BD70D5" w:rsidP="00BD70D5">
      <w:pPr>
        <w:jc w:val="both"/>
      </w:pPr>
      <w:r>
        <w:t>V roce 2016 nejsou plánovány opravy většího rozsahu.</w:t>
      </w:r>
    </w:p>
    <w:p w:rsidR="00BD70D5" w:rsidRDefault="00BD70D5" w:rsidP="00BD70D5">
      <w:pPr>
        <w:jc w:val="both"/>
      </w:pPr>
    </w:p>
    <w:p w:rsidR="00BD70D5" w:rsidRDefault="00BD70D5" w:rsidP="00BD70D5">
      <w:pPr>
        <w:jc w:val="both"/>
      </w:pPr>
      <w:r w:rsidRPr="00FE16D1">
        <w:t xml:space="preserve">Čerpání u domů </w:t>
      </w:r>
      <w:r w:rsidRPr="009871DC">
        <w:rPr>
          <w:u w:val="single"/>
        </w:rPr>
        <w:t>AUSTIS správa s.r.o. domy v k.ú. Bohnice a Čimice a OKC Draháň</w:t>
      </w:r>
      <w:r>
        <w:t>:</w:t>
      </w:r>
      <w:r w:rsidRPr="009871DC">
        <w:t xml:space="preserve"> </w:t>
      </w:r>
      <w:r>
        <w:br/>
        <w:t>v</w:t>
      </w:r>
      <w:r w:rsidRPr="00523FBD">
        <w:t xml:space="preserve"> 1. </w:t>
      </w:r>
      <w:r>
        <w:t>pololetí</w:t>
      </w:r>
      <w:r w:rsidRPr="00523FBD">
        <w:t xml:space="preserve"> roku 201</w:t>
      </w:r>
      <w:r>
        <w:t>6</w:t>
      </w:r>
      <w:r w:rsidRPr="00523FBD">
        <w:t xml:space="preserve"> byla provedena</w:t>
      </w:r>
      <w:r w:rsidR="007160C5">
        <w:t>:</w:t>
      </w:r>
      <w:r w:rsidRPr="00523FBD">
        <w:t xml:space="preserve"> </w:t>
      </w:r>
    </w:p>
    <w:p w:rsidR="00BD70D5" w:rsidRDefault="00BD70D5" w:rsidP="00B877DA">
      <w:pPr>
        <w:pStyle w:val="Odstavecseseznamem"/>
        <w:numPr>
          <w:ilvl w:val="0"/>
          <w:numId w:val="24"/>
        </w:numPr>
        <w:spacing w:line="276" w:lineRule="auto"/>
        <w:jc w:val="both"/>
      </w:pPr>
      <w:r w:rsidRPr="00523FBD">
        <w:t>údržba a drobné opravy domů</w:t>
      </w:r>
      <w:r>
        <w:t xml:space="preserve"> -</w:t>
      </w:r>
      <w:r w:rsidRPr="00523FBD">
        <w:t xml:space="preserve"> náklady ve výši </w:t>
      </w:r>
      <w:r>
        <w:t>57 tis. Kč</w:t>
      </w:r>
      <w:r w:rsidR="00FE09D4">
        <w:t>,</w:t>
      </w:r>
      <w:r w:rsidRPr="00523FBD">
        <w:t xml:space="preserve"> </w:t>
      </w:r>
    </w:p>
    <w:p w:rsidR="00BD70D5" w:rsidRDefault="00BD70D5" w:rsidP="00B877DA">
      <w:pPr>
        <w:pStyle w:val="Odstavecseseznamem"/>
        <w:numPr>
          <w:ilvl w:val="0"/>
          <w:numId w:val="24"/>
        </w:numPr>
        <w:spacing w:line="276" w:lineRule="auto"/>
        <w:jc w:val="both"/>
      </w:pPr>
      <w:r>
        <w:t>u</w:t>
      </w:r>
      <w:r w:rsidRPr="00523FBD">
        <w:t xml:space="preserve"> střediska OKC Draháň údržba a drobné oprav</w:t>
      </w:r>
      <w:r>
        <w:t xml:space="preserve">y nebytových prostor - náklady </w:t>
      </w:r>
      <w:r>
        <w:br/>
        <w:t>ve </w:t>
      </w:r>
      <w:r w:rsidRPr="00523FBD">
        <w:t xml:space="preserve">výši </w:t>
      </w:r>
      <w:r>
        <w:t xml:space="preserve">791 </w:t>
      </w:r>
      <w:r w:rsidR="00FE09D4">
        <w:t>tis. Kč,</w:t>
      </w:r>
    </w:p>
    <w:p w:rsidR="00BD70D5" w:rsidRDefault="00BD70D5" w:rsidP="00B877DA">
      <w:pPr>
        <w:pStyle w:val="Odstavecseseznamem"/>
        <w:numPr>
          <w:ilvl w:val="0"/>
          <w:numId w:val="24"/>
        </w:numPr>
        <w:spacing w:line="276" w:lineRule="auto"/>
        <w:jc w:val="both"/>
      </w:pPr>
      <w:r>
        <w:t xml:space="preserve">dodání a výměna oken v domě  Bohnická 32/3 (Kolpingův dům) </w:t>
      </w:r>
      <w:r w:rsidR="007160C5">
        <w:t>-</w:t>
      </w:r>
      <w:r>
        <w:t xml:space="preserve"> náklady </w:t>
      </w:r>
      <w:r>
        <w:br/>
        <w:t xml:space="preserve">ve výši 208 357 Kč bez DPH, </w:t>
      </w:r>
    </w:p>
    <w:p w:rsidR="00BD70D5" w:rsidRPr="00523FBD" w:rsidRDefault="00BD70D5" w:rsidP="00B877DA">
      <w:pPr>
        <w:pStyle w:val="Odstavecseseznamem"/>
        <w:numPr>
          <w:ilvl w:val="0"/>
          <w:numId w:val="24"/>
        </w:numPr>
        <w:spacing w:line="276" w:lineRule="auto"/>
        <w:jc w:val="both"/>
      </w:pPr>
      <w:r>
        <w:t xml:space="preserve">oprava NP (klubovna turistického oddílu) Čimická 780/61 </w:t>
      </w:r>
      <w:r w:rsidR="007160C5">
        <w:t>-</w:t>
      </w:r>
      <w:r>
        <w:t xml:space="preserve"> náklady </w:t>
      </w:r>
      <w:r>
        <w:br/>
        <w:t xml:space="preserve">ve výši 296 621 Kč bez DPH,  </w:t>
      </w:r>
    </w:p>
    <w:p w:rsidR="00BD70D5" w:rsidRDefault="00BD70D5" w:rsidP="00BD70D5">
      <w:pPr>
        <w:jc w:val="both"/>
      </w:pPr>
      <w:r>
        <w:t>V roce 2016 nejsou plánovány opravy většího rozsahu.</w:t>
      </w:r>
    </w:p>
    <w:p w:rsidR="00BD70D5" w:rsidRDefault="00BD70D5" w:rsidP="00BD70D5">
      <w:pPr>
        <w:jc w:val="both"/>
        <w:rPr>
          <w:b/>
        </w:rPr>
      </w:pPr>
    </w:p>
    <w:p w:rsidR="00BD70D5" w:rsidRDefault="00BD70D5" w:rsidP="00BD70D5">
      <w:pPr>
        <w:jc w:val="both"/>
      </w:pPr>
      <w:r w:rsidRPr="00EB08A9">
        <w:t xml:space="preserve">U správní firmy </w:t>
      </w:r>
      <w:r w:rsidRPr="00EB08A9">
        <w:rPr>
          <w:u w:val="single"/>
        </w:rPr>
        <w:t>AUS</w:t>
      </w:r>
      <w:r>
        <w:rPr>
          <w:u w:val="single"/>
        </w:rPr>
        <w:t xml:space="preserve">TIS správa s.r.o. – provozovna </w:t>
      </w:r>
      <w:r w:rsidRPr="00EB08A9">
        <w:rPr>
          <w:u w:val="single"/>
        </w:rPr>
        <w:t xml:space="preserve">Kobylisy: </w:t>
      </w:r>
      <w:r w:rsidRPr="00EB08A9">
        <w:t>byly prováděny pouze opravy menšího rozsahu</w:t>
      </w:r>
      <w:r w:rsidR="007160C5">
        <w:t>:</w:t>
      </w:r>
      <w:r w:rsidRPr="00EB08A9">
        <w:t xml:space="preserve"> </w:t>
      </w:r>
    </w:p>
    <w:p w:rsidR="00BD70D5" w:rsidRDefault="00BD70D5" w:rsidP="00B877DA">
      <w:pPr>
        <w:pStyle w:val="Odstavecseseznamem"/>
        <w:numPr>
          <w:ilvl w:val="0"/>
          <w:numId w:val="24"/>
        </w:numPr>
        <w:spacing w:line="276" w:lineRule="auto"/>
        <w:jc w:val="both"/>
      </w:pPr>
      <w:r w:rsidRPr="00EB08A9">
        <w:t>drobné opravy bytů a udržování bytů náklady ve výši 56</w:t>
      </w:r>
      <w:r>
        <w:t xml:space="preserve"> tis. Kč</w:t>
      </w:r>
      <w:r w:rsidR="00F40A24">
        <w:t>,</w:t>
      </w:r>
      <w:r w:rsidRPr="00EB08A9">
        <w:t xml:space="preserve"> </w:t>
      </w:r>
    </w:p>
    <w:p w:rsidR="00BD70D5" w:rsidRDefault="00BD70D5" w:rsidP="00B877DA">
      <w:pPr>
        <w:pStyle w:val="Odstavecseseznamem"/>
        <w:numPr>
          <w:ilvl w:val="0"/>
          <w:numId w:val="24"/>
        </w:numPr>
        <w:spacing w:line="276" w:lineRule="auto"/>
        <w:jc w:val="both"/>
      </w:pPr>
      <w:r w:rsidRPr="00EB08A9">
        <w:t>údržba a drobné opravy domů náklady ve výši 61</w:t>
      </w:r>
      <w:r>
        <w:t xml:space="preserve"> tis. Kč</w:t>
      </w:r>
      <w:r w:rsidR="00F40A24">
        <w:t>,</w:t>
      </w:r>
    </w:p>
    <w:p w:rsidR="00BD70D5" w:rsidRPr="00EB08A9" w:rsidRDefault="00BD70D5" w:rsidP="00B877DA">
      <w:pPr>
        <w:pStyle w:val="Odstavecseseznamem"/>
        <w:numPr>
          <w:ilvl w:val="0"/>
          <w:numId w:val="24"/>
        </w:numPr>
        <w:spacing w:line="276" w:lineRule="auto"/>
        <w:jc w:val="both"/>
      </w:pPr>
      <w:r w:rsidRPr="00EB08A9">
        <w:t>údržba a drobné opravy nebytových prostor náklady ve výši 325 tis. Kč.</w:t>
      </w:r>
    </w:p>
    <w:p w:rsidR="00A24DBF" w:rsidRDefault="00A24DBF" w:rsidP="00BD70D5">
      <w:pPr>
        <w:jc w:val="both"/>
      </w:pPr>
    </w:p>
    <w:p w:rsidR="00A24DBF" w:rsidRDefault="00A24DBF" w:rsidP="00BD70D5">
      <w:pPr>
        <w:jc w:val="both"/>
      </w:pPr>
    </w:p>
    <w:p w:rsidR="00F25742" w:rsidRDefault="00F25742" w:rsidP="00BD70D5">
      <w:pPr>
        <w:jc w:val="both"/>
      </w:pPr>
    </w:p>
    <w:p w:rsidR="00BD70D5" w:rsidRPr="00EB08A9" w:rsidRDefault="00BD70D5" w:rsidP="00BD70D5">
      <w:pPr>
        <w:jc w:val="both"/>
      </w:pPr>
      <w:r w:rsidRPr="00A24DBF">
        <w:lastRenderedPageBreak/>
        <w:t>Z oprav menšího ro</w:t>
      </w:r>
      <w:r w:rsidR="00FE09D4">
        <w:t>zsahu bylo realizováno např.:</w:t>
      </w:r>
    </w:p>
    <w:p w:rsidR="00BD70D5" w:rsidRPr="00812FFB" w:rsidRDefault="00BD70D5" w:rsidP="00BD70D5">
      <w:pPr>
        <w:ind w:left="142" w:hanging="142"/>
        <w:jc w:val="both"/>
      </w:pPr>
      <w:r w:rsidRPr="00EB08A9">
        <w:rPr>
          <w:b/>
        </w:rPr>
        <w:t>- </w:t>
      </w:r>
      <w:r w:rsidRPr="00EB08A9">
        <w:t xml:space="preserve">montáž el. vytápění a boileru byt č. 4, Uzavřená 652/10 – náklady ve výši </w:t>
      </w:r>
      <w:r>
        <w:t xml:space="preserve">69 944 </w:t>
      </w:r>
      <w:r w:rsidRPr="00EB08A9">
        <w:t xml:space="preserve">Kč </w:t>
      </w:r>
      <w:r>
        <w:br/>
      </w:r>
      <w:r w:rsidRPr="00EB08A9">
        <w:t>bez DPH</w:t>
      </w:r>
      <w:r w:rsidR="00FE09D4">
        <w:t>.</w:t>
      </w:r>
      <w:r>
        <w:t xml:space="preserve"> </w:t>
      </w:r>
    </w:p>
    <w:p w:rsidR="00BD70D5" w:rsidRDefault="00BD70D5" w:rsidP="00BD70D5">
      <w:pPr>
        <w:jc w:val="both"/>
      </w:pPr>
    </w:p>
    <w:p w:rsidR="00BD70D5" w:rsidRPr="00EE1F62" w:rsidRDefault="00BD70D5" w:rsidP="00BD70D5">
      <w:pPr>
        <w:jc w:val="both"/>
      </w:pPr>
      <w:r w:rsidRPr="00EE1F62">
        <w:t xml:space="preserve">U správní firmy </w:t>
      </w:r>
      <w:r w:rsidRPr="00EE1F62">
        <w:rPr>
          <w:u w:val="single"/>
        </w:rPr>
        <w:t>JUDr. Hana Slabá:</w:t>
      </w:r>
      <w:r>
        <w:rPr>
          <w:u w:val="single"/>
        </w:rPr>
        <w:t xml:space="preserve"> </w:t>
      </w:r>
      <w:r w:rsidRPr="00EE1F62">
        <w:t>byly realizovány akce menšího rozsahu, např.:</w:t>
      </w:r>
    </w:p>
    <w:p w:rsidR="00BD70D5" w:rsidRDefault="00BD70D5" w:rsidP="00B877DA">
      <w:pPr>
        <w:pStyle w:val="Odstavecseseznamem"/>
        <w:numPr>
          <w:ilvl w:val="0"/>
          <w:numId w:val="24"/>
        </w:numPr>
        <w:jc w:val="both"/>
      </w:pPr>
      <w:r>
        <w:t xml:space="preserve">výměna zařizovacích předmětů </w:t>
      </w:r>
      <w:r w:rsidR="007160C5" w:rsidRPr="00EB08A9">
        <w:t>–</w:t>
      </w:r>
      <w:r>
        <w:t xml:space="preserve"> náklady ve výši 182 tis. Kč, </w:t>
      </w:r>
    </w:p>
    <w:p w:rsidR="00BD70D5" w:rsidRDefault="00BD70D5" w:rsidP="00B877DA">
      <w:pPr>
        <w:pStyle w:val="Odstavecseseznamem"/>
        <w:numPr>
          <w:ilvl w:val="0"/>
          <w:numId w:val="24"/>
        </w:numPr>
        <w:jc w:val="both"/>
      </w:pPr>
      <w:r>
        <w:t xml:space="preserve">údržba a drobné opravy bytů </w:t>
      </w:r>
      <w:r w:rsidR="007160C5" w:rsidRPr="00EB08A9">
        <w:t>–</w:t>
      </w:r>
      <w:r w:rsidR="007160C5">
        <w:t xml:space="preserve"> </w:t>
      </w:r>
      <w:r>
        <w:t xml:space="preserve">náklady ve výši 187 tis. Kč, </w:t>
      </w:r>
    </w:p>
    <w:p w:rsidR="00BD70D5" w:rsidRDefault="00BD70D5" w:rsidP="00B877DA">
      <w:pPr>
        <w:pStyle w:val="Odstavecseseznamem"/>
        <w:numPr>
          <w:ilvl w:val="0"/>
          <w:numId w:val="24"/>
        </w:numPr>
        <w:jc w:val="both"/>
      </w:pPr>
      <w:r>
        <w:t xml:space="preserve">cejchování výměny vodoměrů </w:t>
      </w:r>
      <w:r w:rsidR="007160C5" w:rsidRPr="00EB08A9">
        <w:t>–</w:t>
      </w:r>
      <w:r w:rsidR="007160C5">
        <w:t xml:space="preserve"> </w:t>
      </w:r>
      <w:r>
        <w:t>náklady ve výši 220 tis. Kč,</w:t>
      </w:r>
    </w:p>
    <w:p w:rsidR="00BD70D5" w:rsidRDefault="00BD70D5" w:rsidP="00B877DA">
      <w:pPr>
        <w:pStyle w:val="Odstavecseseznamem"/>
        <w:numPr>
          <w:ilvl w:val="0"/>
          <w:numId w:val="24"/>
        </w:numPr>
        <w:jc w:val="both"/>
      </w:pPr>
      <w:r>
        <w:t xml:space="preserve">údržba a drobné opravy domů </w:t>
      </w:r>
      <w:r w:rsidR="007160C5" w:rsidRPr="00EB08A9">
        <w:t>–</w:t>
      </w:r>
      <w:r w:rsidR="007160C5">
        <w:t xml:space="preserve"> </w:t>
      </w:r>
      <w:r>
        <w:t xml:space="preserve">náklady ve výši 640 tis. Kč, </w:t>
      </w:r>
    </w:p>
    <w:p w:rsidR="00BD70D5" w:rsidRDefault="00BD70D5" w:rsidP="00B877DA">
      <w:pPr>
        <w:pStyle w:val="Odstavecseseznamem"/>
        <w:numPr>
          <w:ilvl w:val="0"/>
          <w:numId w:val="24"/>
        </w:numPr>
        <w:jc w:val="both"/>
      </w:pPr>
      <w:r>
        <w:t>opravy a údržba nebytových prostorů - náklady ve výši 73 tis. Kč</w:t>
      </w:r>
      <w:r w:rsidR="00F40A24">
        <w:t>,</w:t>
      </w:r>
      <w:r>
        <w:t xml:space="preserve"> </w:t>
      </w:r>
      <w:r w:rsidR="00191E7C">
        <w:t>dále byla provedena výměna měřičů tepla a drobné opravy uvolněných bytů.</w:t>
      </w:r>
    </w:p>
    <w:p w:rsidR="00191E7C" w:rsidRDefault="00191E7C" w:rsidP="00191E7C">
      <w:pPr>
        <w:ind w:left="60"/>
        <w:jc w:val="both"/>
      </w:pPr>
      <w:r>
        <w:t>Z oprav menšího rozsahu bylo realizováno např.:</w:t>
      </w:r>
    </w:p>
    <w:p w:rsidR="00BD70D5" w:rsidRDefault="00BD70D5" w:rsidP="00B877DA">
      <w:pPr>
        <w:pStyle w:val="Odstavecseseznamem"/>
        <w:numPr>
          <w:ilvl w:val="0"/>
          <w:numId w:val="24"/>
        </w:numPr>
        <w:jc w:val="both"/>
      </w:pPr>
      <w:r>
        <w:t xml:space="preserve">oprava elektroinstalace včetně výměny světel Bínova 8,10,12 </w:t>
      </w:r>
      <w:r w:rsidR="007160C5" w:rsidRPr="00EB08A9">
        <w:t>–</w:t>
      </w:r>
      <w:r>
        <w:t xml:space="preserve"> náklady ve výši 62 490 Kč bez DPH,</w:t>
      </w:r>
    </w:p>
    <w:p w:rsidR="00BD70D5" w:rsidRDefault="00BD70D5" w:rsidP="00B877DA">
      <w:pPr>
        <w:pStyle w:val="Odstavecseseznamem"/>
        <w:numPr>
          <w:ilvl w:val="0"/>
          <w:numId w:val="24"/>
        </w:numPr>
        <w:jc w:val="both"/>
      </w:pPr>
      <w:r>
        <w:t xml:space="preserve">výměna vchodových dveří byt č. 48, Bínova 532/8 </w:t>
      </w:r>
      <w:r w:rsidR="007160C5" w:rsidRPr="00EB08A9">
        <w:t>–</w:t>
      </w:r>
      <w:r>
        <w:t xml:space="preserve"> náklady ve výši 25 839 Kč </w:t>
      </w:r>
      <w:r>
        <w:br/>
        <w:t>bez DPH,</w:t>
      </w:r>
    </w:p>
    <w:p w:rsidR="00BD70D5" w:rsidRDefault="00BD70D5" w:rsidP="00B877DA">
      <w:pPr>
        <w:pStyle w:val="Odstavecseseznamem"/>
        <w:numPr>
          <w:ilvl w:val="0"/>
          <w:numId w:val="24"/>
        </w:numPr>
        <w:jc w:val="both"/>
      </w:pPr>
      <w:r>
        <w:t xml:space="preserve">vyčištění svodů, kontrola rozvodů kanalizace kamerou Bínova 8,10,12 </w:t>
      </w:r>
      <w:r w:rsidR="007160C5" w:rsidRPr="00EB08A9">
        <w:t>–</w:t>
      </w:r>
      <w:r>
        <w:t xml:space="preserve"> náklady </w:t>
      </w:r>
      <w:r>
        <w:br/>
        <w:t>ve výši 85 000 Kč</w:t>
      </w:r>
      <w:r w:rsidR="007160C5">
        <w:t>.</w:t>
      </w:r>
    </w:p>
    <w:p w:rsidR="00BD70D5" w:rsidRDefault="00BD70D5" w:rsidP="00BD70D5">
      <w:pPr>
        <w:jc w:val="both"/>
      </w:pPr>
      <w:r>
        <w:t>O</w:t>
      </w:r>
      <w:r w:rsidRPr="00523FBD">
        <w:t>prav</w:t>
      </w:r>
      <w:r>
        <w:t>y většího rozsahu v 1. pololetí roku 2016 nebyly realizovány.</w:t>
      </w:r>
    </w:p>
    <w:p w:rsidR="00BD70D5" w:rsidRDefault="00BD70D5" w:rsidP="00BD70D5">
      <w:pPr>
        <w:jc w:val="both"/>
      </w:pPr>
    </w:p>
    <w:p w:rsidR="00BD70D5" w:rsidRDefault="00BD70D5" w:rsidP="00BD70D5">
      <w:pPr>
        <w:jc w:val="both"/>
      </w:pPr>
      <w:r w:rsidRPr="000110C6">
        <w:rPr>
          <w:u w:val="single"/>
        </w:rPr>
        <w:t>U správní firmy AUSTIS správa s.r.o. – Poliklinika Mazurská:</w:t>
      </w:r>
      <w:r>
        <w:rPr>
          <w:u w:val="single"/>
        </w:rPr>
        <w:t xml:space="preserve"> </w:t>
      </w:r>
      <w:r>
        <w:t>b</w:t>
      </w:r>
      <w:r w:rsidRPr="00523FBD">
        <w:t>yly prováděn</w:t>
      </w:r>
      <w:r>
        <w:t>y pouze opravy menšího rozsahu</w:t>
      </w:r>
    </w:p>
    <w:p w:rsidR="00BD70D5" w:rsidRDefault="00BD70D5" w:rsidP="00B877DA">
      <w:pPr>
        <w:pStyle w:val="Odstavecseseznamem"/>
        <w:numPr>
          <w:ilvl w:val="0"/>
          <w:numId w:val="24"/>
        </w:numPr>
        <w:jc w:val="both"/>
      </w:pPr>
      <w:r w:rsidRPr="00523FBD">
        <w:t xml:space="preserve">údržba a drobné opravy domů </w:t>
      </w:r>
      <w:r w:rsidR="007160C5" w:rsidRPr="00EB08A9">
        <w:t>–</w:t>
      </w:r>
      <w:r w:rsidR="007160C5">
        <w:t xml:space="preserve"> </w:t>
      </w:r>
      <w:r w:rsidRPr="00523FBD">
        <w:t xml:space="preserve">náklady ve výši </w:t>
      </w:r>
      <w:r>
        <w:t>12</w:t>
      </w:r>
      <w:r w:rsidRPr="00523FBD">
        <w:t xml:space="preserve"> t</w:t>
      </w:r>
      <w:r>
        <w:t>is. Kč</w:t>
      </w:r>
      <w:r w:rsidR="00F40A24">
        <w:t>,</w:t>
      </w:r>
    </w:p>
    <w:p w:rsidR="00BD70D5" w:rsidRPr="00523FBD" w:rsidRDefault="00BD70D5" w:rsidP="00B877DA">
      <w:pPr>
        <w:pStyle w:val="Odstavecseseznamem"/>
        <w:numPr>
          <w:ilvl w:val="0"/>
          <w:numId w:val="24"/>
        </w:numPr>
        <w:jc w:val="both"/>
      </w:pPr>
      <w:r w:rsidRPr="00523FBD">
        <w:t>údržba a drobné opravy nebytových prostor</w:t>
      </w:r>
      <w:r w:rsidR="007160C5">
        <w:t xml:space="preserve"> </w:t>
      </w:r>
      <w:r w:rsidR="007160C5" w:rsidRPr="00EB08A9">
        <w:t>–</w:t>
      </w:r>
      <w:r w:rsidRPr="00523FBD">
        <w:t xml:space="preserve"> náklady ve výši </w:t>
      </w:r>
      <w:r>
        <w:t>1 027 tis. Kč</w:t>
      </w:r>
      <w:r w:rsidR="00F40A24">
        <w:t>.</w:t>
      </w:r>
    </w:p>
    <w:p w:rsidR="00BD70D5" w:rsidRPr="00523FBD" w:rsidRDefault="00BD70D5" w:rsidP="00BD70D5">
      <w:pPr>
        <w:jc w:val="both"/>
      </w:pPr>
      <w:r w:rsidRPr="00A24DBF">
        <w:t>Z oprav menšího rozsahu bylo realizováno:</w:t>
      </w:r>
    </w:p>
    <w:p w:rsidR="00BD70D5" w:rsidRDefault="00BD70D5" w:rsidP="00B877DA">
      <w:pPr>
        <w:pStyle w:val="Odstavecseseznamem"/>
        <w:numPr>
          <w:ilvl w:val="0"/>
          <w:numId w:val="24"/>
        </w:numPr>
        <w:jc w:val="both"/>
      </w:pPr>
      <w:r>
        <w:t xml:space="preserve">oprava podhledů a elektro včetně výmalby – náklady ve výši 116 110 Kč bez DPH. </w:t>
      </w:r>
    </w:p>
    <w:p w:rsidR="00BD70D5" w:rsidRDefault="00BD70D5" w:rsidP="00BD70D5">
      <w:pPr>
        <w:jc w:val="both"/>
      </w:pPr>
      <w:r>
        <w:t xml:space="preserve">Odbor správy majetku převzal tento objekt od 1. března 2016. </w:t>
      </w:r>
    </w:p>
    <w:p w:rsidR="00BD70D5" w:rsidRDefault="00BD70D5" w:rsidP="00BD70D5">
      <w:pPr>
        <w:jc w:val="both"/>
      </w:pPr>
    </w:p>
    <w:p w:rsidR="00BD70D5" w:rsidRPr="00F927F6" w:rsidRDefault="00BD70D5" w:rsidP="00BD70D5">
      <w:pPr>
        <w:jc w:val="both"/>
      </w:pPr>
      <w:r w:rsidRPr="00F927F6">
        <w:t>V případě položky na opravy a údržbu domovního a bytového fondu došlo k překročení plánovaných výsledků u správní firmy A</w:t>
      </w:r>
      <w:r>
        <w:t xml:space="preserve">USTIS správa s.r.o. provozovna </w:t>
      </w:r>
      <w:r w:rsidRPr="00F927F6">
        <w:t>Libeň</w:t>
      </w:r>
      <w:r>
        <w:t xml:space="preserve">, Bohnice </w:t>
      </w:r>
      <w:r>
        <w:br/>
        <w:t xml:space="preserve">a </w:t>
      </w:r>
      <w:r w:rsidRPr="00F927F6">
        <w:t xml:space="preserve">OKC Draháň z důvodu vyšších </w:t>
      </w:r>
      <w:r>
        <w:t>výdajů z</w:t>
      </w:r>
      <w:r w:rsidRPr="00F927F6">
        <w:t xml:space="preserve">a opravy </w:t>
      </w:r>
      <w:r>
        <w:t>uvolněných nebytových prostor</w:t>
      </w:r>
      <w:r w:rsidRPr="00F927F6">
        <w:t xml:space="preserve">. </w:t>
      </w:r>
    </w:p>
    <w:p w:rsidR="00BD70D5" w:rsidRDefault="00BD70D5" w:rsidP="00BD70D5">
      <w:pPr>
        <w:jc w:val="both"/>
        <w:rPr>
          <w:b/>
        </w:rPr>
      </w:pPr>
    </w:p>
    <w:p w:rsidR="00BD70D5" w:rsidRDefault="00BD70D5" w:rsidP="00BD70D5">
      <w:pPr>
        <w:jc w:val="both"/>
      </w:pPr>
      <w:r>
        <w:t xml:space="preserve">S ohledem na vyhodnocení plnění plánu ZČ MČ Praha 8 k 30. 06. 2016 a ukončení správy domů správními firmami (správu domů přebírá od 01. 08. 2016 – Osmá správa majetku </w:t>
      </w:r>
      <w:r>
        <w:br/>
        <w:t>a služeb a.s.) odbor správy majetku navrhne změnu finančního plánu.</w:t>
      </w:r>
    </w:p>
    <w:p w:rsidR="00BD70D5" w:rsidRDefault="00BD70D5" w:rsidP="00BD70D5">
      <w:pPr>
        <w:jc w:val="both"/>
        <w:rPr>
          <w:b/>
        </w:rPr>
      </w:pPr>
    </w:p>
    <w:p w:rsidR="00BD70D5" w:rsidRPr="00EB5E85" w:rsidRDefault="00BD70D5" w:rsidP="00BD70D5">
      <w:pPr>
        <w:jc w:val="both"/>
        <w:rPr>
          <w:b/>
        </w:rPr>
      </w:pPr>
      <w:r w:rsidRPr="00EB5E85">
        <w:rPr>
          <w:b/>
        </w:rPr>
        <w:t>Čerpání nákladů v položce ostatní služby:</w:t>
      </w:r>
    </w:p>
    <w:p w:rsidR="00BD70D5" w:rsidRDefault="00BD70D5" w:rsidP="00BD70D5">
      <w:pPr>
        <w:jc w:val="both"/>
      </w:pPr>
      <w:r w:rsidRPr="00FF34D9">
        <w:t>Náklady ostatních služeb jsou rozklíčovány na jednotlivé p</w:t>
      </w:r>
      <w:r>
        <w:t xml:space="preserve">oložky – účty. Nejvyšší čerpání </w:t>
      </w:r>
      <w:r w:rsidRPr="00FF34D9">
        <w:t>je</w:t>
      </w:r>
      <w:r>
        <w:t> </w:t>
      </w:r>
      <w:r w:rsidRPr="00FF34D9">
        <w:t>na účtech:</w:t>
      </w:r>
    </w:p>
    <w:p w:rsidR="00BD70D5" w:rsidRPr="0089274B" w:rsidRDefault="00BD70D5" w:rsidP="00BD70D5">
      <w:pPr>
        <w:jc w:val="both"/>
      </w:pPr>
      <w:r>
        <w:t xml:space="preserve">U správní firmy </w:t>
      </w:r>
      <w:r w:rsidRPr="00846E9F">
        <w:rPr>
          <w:u w:val="single"/>
        </w:rPr>
        <w:t xml:space="preserve">AUSTIS správa s.r.o. – provozovna Karlín </w:t>
      </w:r>
      <w:r>
        <w:t xml:space="preserve">– </w:t>
      </w:r>
      <w:r w:rsidRPr="0089274B">
        <w:t>obecní domy:</w:t>
      </w:r>
      <w:r>
        <w:t xml:space="preserve"> </w:t>
      </w:r>
      <w:r w:rsidRPr="0089274B">
        <w:t xml:space="preserve">poštovné </w:t>
      </w:r>
      <w:r>
        <w:br/>
        <w:t>(40</w:t>
      </w:r>
      <w:r w:rsidRPr="0089274B">
        <w:t xml:space="preserve"> tis. Kč</w:t>
      </w:r>
      <w:r>
        <w:t>)</w:t>
      </w:r>
      <w:r w:rsidRPr="0089274B">
        <w:t xml:space="preserve">, revize plynu </w:t>
      </w:r>
      <w:r>
        <w:t>(</w:t>
      </w:r>
      <w:r w:rsidRPr="0089274B">
        <w:t>4</w:t>
      </w:r>
      <w:r>
        <w:t>1</w:t>
      </w:r>
      <w:r w:rsidRPr="0089274B">
        <w:t xml:space="preserve"> tis. Kč</w:t>
      </w:r>
      <w:r>
        <w:t>)</w:t>
      </w:r>
      <w:r w:rsidRPr="0089274B">
        <w:t xml:space="preserve">, právní služby </w:t>
      </w:r>
      <w:r>
        <w:t>(520</w:t>
      </w:r>
      <w:r w:rsidRPr="0089274B">
        <w:t xml:space="preserve"> tis. Kč</w:t>
      </w:r>
      <w:r>
        <w:t xml:space="preserve">), </w:t>
      </w:r>
      <w:r w:rsidRPr="0089274B">
        <w:t xml:space="preserve">soudní poplatky </w:t>
      </w:r>
      <w:r>
        <w:br/>
        <w:t>(143</w:t>
      </w:r>
      <w:r w:rsidRPr="0089274B">
        <w:t xml:space="preserve"> tis. Kč</w:t>
      </w:r>
      <w:r>
        <w:t>)</w:t>
      </w:r>
      <w:r w:rsidRPr="0089274B">
        <w:t>, požární ochrana</w:t>
      </w:r>
      <w:r>
        <w:t xml:space="preserve"> (60 tis. </w:t>
      </w:r>
      <w:r w:rsidRPr="0089274B">
        <w:t>Kč</w:t>
      </w:r>
      <w:r>
        <w:t>)</w:t>
      </w:r>
      <w:r w:rsidRPr="0089274B">
        <w:t xml:space="preserve">, </w:t>
      </w:r>
      <w:r>
        <w:t>havarijní služba (</w:t>
      </w:r>
      <w:r w:rsidRPr="0089274B">
        <w:t>1</w:t>
      </w:r>
      <w:r>
        <w:t>04</w:t>
      </w:r>
      <w:r w:rsidRPr="0089274B">
        <w:t> tis. Kč</w:t>
      </w:r>
      <w:r>
        <w:t>), rozúčtování tepla (101 tis. Kč)</w:t>
      </w:r>
      <w:r w:rsidRPr="0089274B">
        <w:t xml:space="preserve">, </w:t>
      </w:r>
      <w:r>
        <w:t>projektová a zadávací dokumentace (125</w:t>
      </w:r>
      <w:r w:rsidRPr="0089274B">
        <w:t xml:space="preserve"> tis. Kč</w:t>
      </w:r>
      <w:r>
        <w:t>)</w:t>
      </w:r>
      <w:r w:rsidRPr="0089274B">
        <w:t>,</w:t>
      </w:r>
      <w:r>
        <w:t xml:space="preserve"> technický dozor investora </w:t>
      </w:r>
      <w:r>
        <w:br/>
      </w:r>
      <w:r w:rsidRPr="0089274B">
        <w:t xml:space="preserve">a </w:t>
      </w:r>
      <w:r>
        <w:t>bezpečnost a ochrana zdraví při práci (46 tis. Kč)</w:t>
      </w:r>
      <w:r w:rsidRPr="0089274B">
        <w:t xml:space="preserve">. </w:t>
      </w:r>
    </w:p>
    <w:p w:rsidR="00BD70D5" w:rsidRDefault="00BD70D5" w:rsidP="00BD70D5">
      <w:pPr>
        <w:jc w:val="both"/>
      </w:pPr>
      <w:r>
        <w:t xml:space="preserve">U správní firmy </w:t>
      </w:r>
      <w:r w:rsidRPr="00023EBA">
        <w:rPr>
          <w:u w:val="single"/>
        </w:rPr>
        <w:t>AUSTIS správa s.r.o. – provozovna Libeň</w:t>
      </w:r>
      <w:r>
        <w:t xml:space="preserve"> – </w:t>
      </w:r>
      <w:r w:rsidRPr="0089274B">
        <w:t>obecní domy:</w:t>
      </w:r>
      <w:r>
        <w:t xml:space="preserve"> pr</w:t>
      </w:r>
      <w:r w:rsidRPr="0089274B">
        <w:t xml:space="preserve">ávní služby </w:t>
      </w:r>
      <w:r>
        <w:t>(</w:t>
      </w:r>
      <w:r w:rsidRPr="0089274B">
        <w:t>3</w:t>
      </w:r>
      <w:r>
        <w:t>99</w:t>
      </w:r>
      <w:r w:rsidRPr="0089274B">
        <w:t> tis. Kč</w:t>
      </w:r>
      <w:r>
        <w:t>)</w:t>
      </w:r>
      <w:r w:rsidRPr="0089274B">
        <w:t xml:space="preserve">, soudní náklady a exekuce </w:t>
      </w:r>
      <w:r>
        <w:t>(51</w:t>
      </w:r>
      <w:r w:rsidRPr="0089274B">
        <w:t xml:space="preserve"> tis. Kč</w:t>
      </w:r>
      <w:r>
        <w:t>)</w:t>
      </w:r>
      <w:r w:rsidRPr="0089274B">
        <w:t>,</w:t>
      </w:r>
      <w:r>
        <w:t xml:space="preserve"> desinfekce a deratizace (69 tis. Kč),</w:t>
      </w:r>
      <w:r w:rsidRPr="0089274B">
        <w:t xml:space="preserve"> </w:t>
      </w:r>
      <w:r>
        <w:t>služby požární ochrany (27</w:t>
      </w:r>
      <w:r w:rsidRPr="0089274B">
        <w:t> tis. Kč</w:t>
      </w:r>
      <w:r>
        <w:t>)</w:t>
      </w:r>
      <w:r w:rsidRPr="0089274B">
        <w:t xml:space="preserve">, </w:t>
      </w:r>
      <w:r>
        <w:t xml:space="preserve">havarijní služba (57 tis. Kč), vyklizení a čištění </w:t>
      </w:r>
      <w:r>
        <w:br/>
        <w:t>(162 tis. Kč),</w:t>
      </w:r>
      <w:r w:rsidRPr="0089274B">
        <w:t xml:space="preserve"> </w:t>
      </w:r>
      <w:r>
        <w:t>TDI</w:t>
      </w:r>
      <w:r w:rsidRPr="0089274B">
        <w:t xml:space="preserve"> a BOZP</w:t>
      </w:r>
      <w:r>
        <w:t xml:space="preserve"> (44</w:t>
      </w:r>
      <w:r w:rsidRPr="0089274B">
        <w:t xml:space="preserve"> tis. Kč</w:t>
      </w:r>
      <w:r>
        <w:t>),</w:t>
      </w:r>
      <w:r w:rsidRPr="0089274B">
        <w:t xml:space="preserve"> údržba zeleně </w:t>
      </w:r>
      <w:r>
        <w:t>(89</w:t>
      </w:r>
      <w:r w:rsidRPr="0089274B">
        <w:t xml:space="preserve"> tis. Kč</w:t>
      </w:r>
      <w:r>
        <w:t>)</w:t>
      </w:r>
      <w:r w:rsidRPr="0089274B">
        <w:t>.</w:t>
      </w:r>
    </w:p>
    <w:p w:rsidR="00BD70D5" w:rsidRPr="0089274B" w:rsidRDefault="00BD70D5" w:rsidP="00BD70D5">
      <w:pPr>
        <w:jc w:val="both"/>
      </w:pPr>
      <w:r>
        <w:t xml:space="preserve">Domy v k.ú. </w:t>
      </w:r>
      <w:r w:rsidRPr="00023EBA">
        <w:rPr>
          <w:u w:val="single"/>
        </w:rPr>
        <w:t>Bohnice, Čimice a OKC Draháň</w:t>
      </w:r>
      <w:r>
        <w:t xml:space="preserve">: </w:t>
      </w:r>
      <w:r w:rsidRPr="0089274B">
        <w:t>právní</w:t>
      </w:r>
      <w:r>
        <w:t xml:space="preserve"> služby (459 tis. Kč), náklady na PD a ZD (114 tis. Kč), </w:t>
      </w:r>
      <w:r w:rsidRPr="0089274B">
        <w:t xml:space="preserve">služby vrátnice </w:t>
      </w:r>
      <w:r>
        <w:t>(116</w:t>
      </w:r>
      <w:r w:rsidRPr="0089274B">
        <w:t xml:space="preserve"> tis. Kč</w:t>
      </w:r>
      <w:r>
        <w:t>)</w:t>
      </w:r>
      <w:r w:rsidRPr="0089274B">
        <w:t>.</w:t>
      </w:r>
    </w:p>
    <w:p w:rsidR="00BD70D5" w:rsidRPr="0089274B" w:rsidRDefault="00BD70D5" w:rsidP="00BD70D5">
      <w:pPr>
        <w:jc w:val="both"/>
      </w:pPr>
      <w:r>
        <w:t xml:space="preserve">Správní firma </w:t>
      </w:r>
      <w:r w:rsidRPr="00023EBA">
        <w:rPr>
          <w:u w:val="single"/>
        </w:rPr>
        <w:t>AUSTIS správa s.r.o. – provozovna Kobylisy</w:t>
      </w:r>
      <w:r>
        <w:t xml:space="preserve">: revize elektro (22 tis. Kč), </w:t>
      </w:r>
      <w:r w:rsidRPr="0089274B">
        <w:t xml:space="preserve">právní služby </w:t>
      </w:r>
      <w:r>
        <w:t>(61</w:t>
      </w:r>
      <w:r w:rsidRPr="0089274B">
        <w:t> tis. Kč</w:t>
      </w:r>
      <w:r>
        <w:t>)</w:t>
      </w:r>
      <w:r w:rsidRPr="0089274B">
        <w:t xml:space="preserve">, </w:t>
      </w:r>
      <w:r>
        <w:t>PD a ZD (104</w:t>
      </w:r>
      <w:r w:rsidRPr="0089274B">
        <w:t xml:space="preserve"> tis. Kč</w:t>
      </w:r>
      <w:r>
        <w:t>)</w:t>
      </w:r>
      <w:r w:rsidRPr="0089274B">
        <w:t xml:space="preserve">, údržba zeleně </w:t>
      </w:r>
      <w:r>
        <w:t>(41 tis. </w:t>
      </w:r>
      <w:r w:rsidRPr="0089274B">
        <w:t>Kč</w:t>
      </w:r>
      <w:r>
        <w:t>)</w:t>
      </w:r>
      <w:r w:rsidRPr="0089274B">
        <w:t>.</w:t>
      </w:r>
    </w:p>
    <w:p w:rsidR="00BD70D5" w:rsidRDefault="00BD70D5" w:rsidP="00BD70D5">
      <w:pPr>
        <w:jc w:val="both"/>
      </w:pPr>
      <w:r>
        <w:t xml:space="preserve">U správní firmy </w:t>
      </w:r>
      <w:r w:rsidRPr="00023EBA">
        <w:rPr>
          <w:u w:val="single"/>
        </w:rPr>
        <w:t xml:space="preserve">JUDr. Hana Slabá </w:t>
      </w:r>
      <w:r>
        <w:t xml:space="preserve">– revize elektro (67 tis. Kč), </w:t>
      </w:r>
      <w:r w:rsidRPr="0089274B">
        <w:t xml:space="preserve">právní služby </w:t>
      </w:r>
      <w:r>
        <w:t>(324</w:t>
      </w:r>
      <w:r w:rsidRPr="0089274B">
        <w:t xml:space="preserve"> tis. Kč</w:t>
      </w:r>
      <w:r>
        <w:t>)</w:t>
      </w:r>
      <w:r w:rsidRPr="0089274B">
        <w:t xml:space="preserve">, soudní náklady a exekuce </w:t>
      </w:r>
      <w:r>
        <w:t>(130</w:t>
      </w:r>
      <w:r w:rsidRPr="0089274B">
        <w:t xml:space="preserve"> tis. Kč</w:t>
      </w:r>
      <w:r>
        <w:t>)</w:t>
      </w:r>
      <w:r w:rsidRPr="0089274B">
        <w:t xml:space="preserve">, </w:t>
      </w:r>
      <w:r>
        <w:t>čištění chodníků (72</w:t>
      </w:r>
      <w:r w:rsidRPr="0089274B">
        <w:t xml:space="preserve"> tis. Kč</w:t>
      </w:r>
      <w:r>
        <w:t>)</w:t>
      </w:r>
      <w:r w:rsidRPr="0089274B">
        <w:t xml:space="preserve">, služby vrátnice v objektu </w:t>
      </w:r>
      <w:r w:rsidRPr="0089274B">
        <w:lastRenderedPageBreak/>
        <w:t>DPS Burešova 1151/12 a objektu Taussigova 1172/1</w:t>
      </w:r>
      <w:r>
        <w:t xml:space="preserve"> (</w:t>
      </w:r>
      <w:r w:rsidRPr="0089274B">
        <w:t xml:space="preserve">1 </w:t>
      </w:r>
      <w:r>
        <w:t>758</w:t>
      </w:r>
      <w:r w:rsidRPr="0089274B">
        <w:t xml:space="preserve"> tis. Kč</w:t>
      </w:r>
      <w:r>
        <w:t>)</w:t>
      </w:r>
      <w:r w:rsidRPr="0089274B">
        <w:t xml:space="preserve">, dezinfekce, deratizace </w:t>
      </w:r>
      <w:r>
        <w:br/>
      </w:r>
      <w:r w:rsidRPr="0089274B">
        <w:t xml:space="preserve">a dezinsekce </w:t>
      </w:r>
      <w:r>
        <w:t>(138</w:t>
      </w:r>
      <w:r w:rsidRPr="0089274B">
        <w:t xml:space="preserve"> tis. Kč</w:t>
      </w:r>
      <w:r>
        <w:t xml:space="preserve">), </w:t>
      </w:r>
      <w:r w:rsidRPr="0089274B">
        <w:t>rozúčtování tep</w:t>
      </w:r>
      <w:r>
        <w:t>la a TV (119</w:t>
      </w:r>
      <w:r w:rsidRPr="0089274B">
        <w:t xml:space="preserve"> tis. Kč</w:t>
      </w:r>
      <w:r>
        <w:t>)</w:t>
      </w:r>
      <w:r w:rsidRPr="0089274B">
        <w:t>,</w:t>
      </w:r>
      <w:r>
        <w:t xml:space="preserve"> PD a ZD (87</w:t>
      </w:r>
      <w:r w:rsidRPr="0089274B">
        <w:t xml:space="preserve"> tis. Kč</w:t>
      </w:r>
      <w:r>
        <w:t>), provoz kotelen a VS (61 t</w:t>
      </w:r>
      <w:r w:rsidRPr="0089274B">
        <w:t>is. Kč</w:t>
      </w:r>
      <w:r>
        <w:t>)</w:t>
      </w:r>
      <w:r w:rsidRPr="0089274B">
        <w:t>.</w:t>
      </w:r>
    </w:p>
    <w:p w:rsidR="00BD70D5" w:rsidRDefault="00BD70D5" w:rsidP="00BD70D5">
      <w:pPr>
        <w:jc w:val="both"/>
      </w:pPr>
      <w:r>
        <w:t xml:space="preserve">U správní firmy </w:t>
      </w:r>
      <w:r w:rsidRPr="00722028">
        <w:rPr>
          <w:u w:val="single"/>
        </w:rPr>
        <w:t>AUSTIS správa s.r.o. – Poliklinika Mazurská</w:t>
      </w:r>
      <w:r>
        <w:t xml:space="preserve"> </w:t>
      </w:r>
      <w:r w:rsidR="007160C5" w:rsidRPr="00EB08A9">
        <w:t>–</w:t>
      </w:r>
      <w:r>
        <w:t xml:space="preserve"> </w:t>
      </w:r>
      <w:r w:rsidRPr="0089274B">
        <w:t>významnou položkou v nákladech ostatní služby činily</w:t>
      </w:r>
      <w:r>
        <w:t xml:space="preserve">: revize elektro ve výši (68 tis. Kč), služba vrátnice </w:t>
      </w:r>
      <w:r w:rsidR="00FE09D4">
        <w:br/>
      </w:r>
      <w:r>
        <w:t>(1 181 tis. Kč), služba PO ve výši (51 tis. Kč) a údržba zeleně (57 tis. Kč).</w:t>
      </w:r>
    </w:p>
    <w:p w:rsidR="00BD70D5" w:rsidRDefault="00BD70D5" w:rsidP="00BD70D5">
      <w:pPr>
        <w:jc w:val="both"/>
      </w:pPr>
    </w:p>
    <w:p w:rsidR="00BD70D5" w:rsidRPr="0089274B" w:rsidRDefault="00BD70D5" w:rsidP="00BD70D5">
      <w:pPr>
        <w:jc w:val="both"/>
      </w:pPr>
      <w:r>
        <w:t>Do položky ostatní služby jsou zahrnuty další náklady: veškeré daňově neuznatelné náklady, odpisy nedobytných pohledávek, pojištění domů (podíl na pojištění nemovitostí – věcná břemena MČ Praha 8), náklady z DPH, jiné náklady (srážkové stočné, volné prostory).</w:t>
      </w:r>
    </w:p>
    <w:p w:rsidR="00BD70D5" w:rsidRDefault="00BD70D5" w:rsidP="00BD70D5">
      <w:pPr>
        <w:jc w:val="both"/>
      </w:pPr>
      <w:r w:rsidRPr="00F67894">
        <w:t xml:space="preserve">Vyšší čerpání </w:t>
      </w:r>
      <w:r>
        <w:t xml:space="preserve">v položce ostatní služby </w:t>
      </w:r>
      <w:r w:rsidRPr="00F67894">
        <w:t xml:space="preserve">je způsobeno vyššími náklady za právní služby </w:t>
      </w:r>
      <w:r>
        <w:br/>
      </w:r>
      <w:r w:rsidRPr="00F67894">
        <w:t xml:space="preserve">a dalšími náklady, které při sestavování rozpočtu </w:t>
      </w:r>
      <w:r>
        <w:t>nelze dopředu přesně stanovit (např. odpisy nedobytných pohledávek apod.).</w:t>
      </w:r>
      <w:r w:rsidRPr="00F67894">
        <w:t xml:space="preserve"> </w:t>
      </w:r>
    </w:p>
    <w:p w:rsidR="00BD70D5" w:rsidRDefault="00BD70D5" w:rsidP="00BD70D5">
      <w:pPr>
        <w:jc w:val="both"/>
      </w:pPr>
    </w:p>
    <w:p w:rsidR="00BD70D5" w:rsidRDefault="00BD70D5" w:rsidP="00BD70D5">
      <w:pPr>
        <w:jc w:val="both"/>
        <w:rPr>
          <w:b/>
        </w:rPr>
      </w:pPr>
      <w:r w:rsidRPr="000D1E2E">
        <w:rPr>
          <w:b/>
        </w:rPr>
        <w:t>Čerpání nákladů v položce odměna správci:</w:t>
      </w:r>
    </w:p>
    <w:p w:rsidR="00BD70D5" w:rsidRPr="001A5872" w:rsidRDefault="00BD70D5" w:rsidP="00BD70D5">
      <w:pPr>
        <w:jc w:val="both"/>
      </w:pPr>
      <w:r>
        <w:t xml:space="preserve">Na odměnu za správu byly vynaloženy náklady v souladu se schváleným finančním plánem ZČ </w:t>
      </w:r>
      <w:r>
        <w:br/>
        <w:t xml:space="preserve">MČ Praha 8 na rok 2016. </w:t>
      </w:r>
      <w:r w:rsidRPr="001A5872">
        <w:t xml:space="preserve">Zvýšení odměny správci </w:t>
      </w:r>
      <w:r>
        <w:t xml:space="preserve">u provozovny AUSTIS správa s.r.o. – provozovna Karlín (62%) </w:t>
      </w:r>
      <w:r w:rsidRPr="001A5872">
        <w:t>bylo způsobeno lepší platební morálkou nájemců bytů a nebytových prostor a úhradou dluhů, smluvních pokut a penále z</w:t>
      </w:r>
      <w:r>
        <w:t> </w:t>
      </w:r>
      <w:r w:rsidRPr="001A5872">
        <w:t>prodlení</w:t>
      </w:r>
      <w:r>
        <w:t xml:space="preserve"> a výnosy z nájemného domů určených k prodeji viz výše</w:t>
      </w:r>
      <w:r w:rsidRPr="001A5872">
        <w:t xml:space="preserve">. Mandatář v souladu s uzavřenou „mandátní smlouvou“ </w:t>
      </w:r>
      <w:r w:rsidR="00FE09D4">
        <w:br/>
      </w:r>
      <w:r w:rsidRPr="001A5872">
        <w:t>je oprávněn zvýšit odměnu za správu o 30</w:t>
      </w:r>
      <w:r>
        <w:t xml:space="preserve"> </w:t>
      </w:r>
      <w:r w:rsidRPr="001A5872">
        <w:t>% a u domů určených k prodeji o 10</w:t>
      </w:r>
      <w:r>
        <w:t xml:space="preserve"> </w:t>
      </w:r>
      <w:r w:rsidRPr="001A5872">
        <w:t>% z prokazatelně zaplacených poplatků z prodlení, včetně smluvních pokut.</w:t>
      </w:r>
      <w:r>
        <w:t xml:space="preserve"> </w:t>
      </w:r>
    </w:p>
    <w:p w:rsidR="00BD70D5" w:rsidRDefault="00BD70D5" w:rsidP="00BD70D5">
      <w:pPr>
        <w:jc w:val="both"/>
      </w:pPr>
    </w:p>
    <w:p w:rsidR="00BD70D5" w:rsidRPr="00845D66" w:rsidRDefault="00BD70D5" w:rsidP="00BD70D5">
      <w:pPr>
        <w:pStyle w:val="Zkladntextodsazen"/>
        <w:ind w:hanging="1440"/>
        <w:rPr>
          <w:u w:val="single"/>
        </w:rPr>
      </w:pPr>
      <w:r w:rsidRPr="00845D66">
        <w:rPr>
          <w:u w:val="single"/>
        </w:rPr>
        <w:t>AUSTIS správa s.r.o. provozovna poliklinika Mazurská</w:t>
      </w:r>
    </w:p>
    <w:p w:rsidR="00BD70D5" w:rsidRPr="000245A6" w:rsidRDefault="00845D66" w:rsidP="00BD70D5">
      <w:pPr>
        <w:jc w:val="both"/>
        <w:rPr>
          <w:highlight w:val="yellow"/>
        </w:rPr>
      </w:pPr>
      <w:r w:rsidRPr="00845D66">
        <w:t>Plán výnosů na rok 2016 ve výši 8 385</w:t>
      </w:r>
      <w:r w:rsidR="00CD6C00" w:rsidRPr="00845D66">
        <w:t xml:space="preserve"> tis. Kč byl v 1. pololetí 2016</w:t>
      </w:r>
      <w:r w:rsidRPr="00845D66">
        <w:t xml:space="preserve"> plněn částkou </w:t>
      </w:r>
      <w:r w:rsidR="007160C5">
        <w:br/>
      </w:r>
      <w:r w:rsidRPr="00845D66">
        <w:t>4 428 tis.</w:t>
      </w:r>
      <w:r w:rsidR="007160C5">
        <w:t> </w:t>
      </w:r>
      <w:r w:rsidRPr="00845D66">
        <w:t>Kč (52,81</w:t>
      </w:r>
      <w:r w:rsidR="00BD70D5" w:rsidRPr="00845D66">
        <w:t xml:space="preserve"> % plánu). Plánované náklady </w:t>
      </w:r>
      <w:r w:rsidRPr="00845D66">
        <w:t>pro rok 2016 ve výši 8 118</w:t>
      </w:r>
      <w:r w:rsidR="00BD70D5" w:rsidRPr="00845D66">
        <w:t xml:space="preserve"> t</w:t>
      </w:r>
      <w:r w:rsidRPr="00845D66">
        <w:t>is. Kč byly plněny částkou 3 194 tis. Kč (39,34</w:t>
      </w:r>
      <w:r w:rsidR="00BD70D5" w:rsidRPr="00845D66">
        <w:t> % pl</w:t>
      </w:r>
      <w:r w:rsidR="00CD6C00" w:rsidRPr="00845D66">
        <w:t xml:space="preserve">ánu). </w:t>
      </w:r>
      <w:r w:rsidR="00CD6C00" w:rsidRPr="003A1276">
        <w:t>V průběhu 1. pololetí 2016</w:t>
      </w:r>
      <w:r w:rsidR="00BD70D5" w:rsidRPr="003A1276">
        <w:t xml:space="preserve"> byla kromě běžné údržb</w:t>
      </w:r>
      <w:r w:rsidR="00BD70D5" w:rsidRPr="00057C00">
        <w:t>y provedena např</w:t>
      </w:r>
      <w:r w:rsidR="00057C00">
        <w:t>.</w:t>
      </w:r>
      <w:r w:rsidR="00BD70D5" w:rsidRPr="00057C00">
        <w:t xml:space="preserve"> oprava vodoinstalace (79 tis. Kč), oprava elektroinstalace (70 tis. Kč), opravy a úpravy ordinací</w:t>
      </w:r>
      <w:r w:rsidRPr="00057C00">
        <w:t xml:space="preserve"> </w:t>
      </w:r>
      <w:r w:rsidR="00BD70D5" w:rsidRPr="00057C00">
        <w:t>(</w:t>
      </w:r>
      <w:r w:rsidR="00057C00" w:rsidRPr="00057C00">
        <w:t>475</w:t>
      </w:r>
      <w:r w:rsidR="00BD70D5" w:rsidRPr="00057C00">
        <w:t xml:space="preserve"> tis. Kč), výměna PVC (</w:t>
      </w:r>
      <w:r w:rsidR="00057C00" w:rsidRPr="00057C00">
        <w:t>75</w:t>
      </w:r>
      <w:r w:rsidR="00BD70D5" w:rsidRPr="00057C00">
        <w:t xml:space="preserve"> tis. Kč)</w:t>
      </w:r>
      <w:r w:rsidR="00057C00" w:rsidRPr="00057C00">
        <w:t>, oprava a čištění kanalizace (4</w:t>
      </w:r>
      <w:r w:rsidR="00BD70D5" w:rsidRPr="00057C00">
        <w:t>8 tis. Kč), malování společných prostor (</w:t>
      </w:r>
      <w:r w:rsidR="00057C00" w:rsidRPr="00057C00">
        <w:t>53</w:t>
      </w:r>
      <w:r w:rsidR="00BD70D5" w:rsidRPr="00057C00">
        <w:t xml:space="preserve"> tis. Kč)</w:t>
      </w:r>
      <w:r w:rsidR="00057C00">
        <w:t>, oprava střech (38 tis. Kč), truhlářské práce – opravy dveří (70 tis. Kč), revize (95 tis. Kč)</w:t>
      </w:r>
      <w:r w:rsidR="00BD70D5" w:rsidRPr="00057C00">
        <w:t xml:space="preserve"> apod. </w:t>
      </w:r>
    </w:p>
    <w:p w:rsidR="00BD70D5" w:rsidRPr="0008201D" w:rsidRDefault="00BD70D5" w:rsidP="00BD70D5">
      <w:pPr>
        <w:jc w:val="both"/>
      </w:pPr>
      <w:r w:rsidRPr="00845D66">
        <w:rPr>
          <w:u w:val="single"/>
        </w:rPr>
        <w:t>Hospodářský výsledek</w:t>
      </w:r>
      <w:r w:rsidRPr="00845D66">
        <w:t xml:space="preserve"> je </w:t>
      </w:r>
      <w:r w:rsidRPr="00845D66">
        <w:rPr>
          <w:b/>
        </w:rPr>
        <w:t>zisk</w:t>
      </w:r>
      <w:r w:rsidRPr="00845D66">
        <w:t xml:space="preserve"> ve výši </w:t>
      </w:r>
      <w:r w:rsidR="00845D66" w:rsidRPr="00845D66">
        <w:rPr>
          <w:b/>
        </w:rPr>
        <w:t>1 234</w:t>
      </w:r>
      <w:r w:rsidRPr="00845D66">
        <w:rPr>
          <w:b/>
        </w:rPr>
        <w:t xml:space="preserve"> tis. Kč</w:t>
      </w:r>
      <w:r w:rsidRPr="00845D66">
        <w:t>.</w:t>
      </w:r>
    </w:p>
    <w:p w:rsidR="00BD70D5" w:rsidRDefault="00BD70D5" w:rsidP="00BD70D5">
      <w:pPr>
        <w:jc w:val="both"/>
        <w:rPr>
          <w:color w:val="FF0000"/>
        </w:rPr>
      </w:pPr>
    </w:p>
    <w:p w:rsidR="00BD70D5" w:rsidRPr="0008201D" w:rsidRDefault="00BD70D5" w:rsidP="00BD70D5">
      <w:pPr>
        <w:jc w:val="both"/>
        <w:rPr>
          <w:color w:val="FF0000"/>
        </w:rPr>
      </w:pPr>
    </w:p>
    <w:p w:rsidR="00BD70D5" w:rsidRPr="006C4A73" w:rsidRDefault="00BD70D5" w:rsidP="00BD70D5">
      <w:pPr>
        <w:jc w:val="both"/>
        <w:rPr>
          <w:b/>
          <w:bCs/>
          <w:u w:val="single"/>
        </w:rPr>
      </w:pPr>
      <w:r w:rsidRPr="006C4A73">
        <w:rPr>
          <w:b/>
          <w:bCs/>
          <w:u w:val="single"/>
        </w:rPr>
        <w:t>Účet vlastní zdaňované činnosti MČ Praha 8</w:t>
      </w:r>
    </w:p>
    <w:p w:rsidR="00BD70D5" w:rsidRDefault="00BD70D5" w:rsidP="00BD70D5">
      <w:pPr>
        <w:jc w:val="both"/>
      </w:pPr>
      <w:r w:rsidRPr="006C4A73">
        <w:t xml:space="preserve">Na účtu vlastní zdaňované – hospodářské činnosti (ZČ) MČ Praha 8 </w:t>
      </w:r>
      <w:r w:rsidRPr="006C4A73">
        <w:br/>
        <w:t>(č. ú. 189026-2000881329/0800) jsou soustřeďovány a účtovány výnosy a náklady činností MČ Pra</w:t>
      </w:r>
      <w:r w:rsidR="00BA7B05">
        <w:t>ha 8 podléhajících dani z příjmů</w:t>
      </w:r>
      <w:r w:rsidRPr="006C4A73">
        <w:t xml:space="preserve"> </w:t>
      </w:r>
      <w:r w:rsidR="007160C5" w:rsidRPr="00EB08A9">
        <w:t>–</w:t>
      </w:r>
      <w:r w:rsidRPr="006C4A73">
        <w:t xml:space="preserve"> bez pronájmů majetku spravovaného na základě mandátních smluv (viz výše). </w:t>
      </w:r>
    </w:p>
    <w:p w:rsidR="00BD70D5" w:rsidRPr="00420F1D" w:rsidRDefault="00BD70D5" w:rsidP="00BD70D5">
      <w:pPr>
        <w:ind w:firstLine="708"/>
        <w:jc w:val="both"/>
      </w:pPr>
    </w:p>
    <w:p w:rsidR="00BD70D5" w:rsidRPr="00D516B9" w:rsidRDefault="00BD70D5" w:rsidP="00BD70D5">
      <w:pPr>
        <w:pStyle w:val="TEXT"/>
        <w:tabs>
          <w:tab w:val="decimal" w:pos="7560"/>
        </w:tabs>
        <w:overflowPunct/>
        <w:autoSpaceDE/>
        <w:autoSpaceDN/>
        <w:adjustRightInd/>
        <w:textAlignment w:val="auto"/>
        <w:rPr>
          <w:szCs w:val="24"/>
        </w:rPr>
      </w:pPr>
      <w:r w:rsidRPr="00D516B9">
        <w:rPr>
          <w:szCs w:val="24"/>
        </w:rPr>
        <w:t xml:space="preserve">Počáteční zůstatek </w:t>
      </w:r>
      <w:r w:rsidRPr="00D516B9">
        <w:rPr>
          <w:b/>
          <w:szCs w:val="24"/>
        </w:rPr>
        <w:t>účtu ZČ</w:t>
      </w:r>
      <w:r w:rsidRPr="00D516B9">
        <w:rPr>
          <w:szCs w:val="24"/>
        </w:rPr>
        <w:t xml:space="preserve"> k </w:t>
      </w:r>
      <w:r w:rsidR="00FE09D4">
        <w:rPr>
          <w:szCs w:val="24"/>
        </w:rPr>
        <w:t>0</w:t>
      </w:r>
      <w:r w:rsidRPr="00D516B9">
        <w:rPr>
          <w:szCs w:val="24"/>
        </w:rPr>
        <w:t>1. </w:t>
      </w:r>
      <w:r w:rsidR="00FE09D4">
        <w:rPr>
          <w:szCs w:val="24"/>
        </w:rPr>
        <w:t>0</w:t>
      </w:r>
      <w:r w:rsidRPr="00D516B9">
        <w:rPr>
          <w:szCs w:val="24"/>
        </w:rPr>
        <w:t>1. 2016</w:t>
      </w:r>
      <w:r w:rsidRPr="00D516B9">
        <w:rPr>
          <w:szCs w:val="24"/>
        </w:rPr>
        <w:tab/>
      </w:r>
      <w:r w:rsidR="00D516B9" w:rsidRPr="00D516B9">
        <w:rPr>
          <w:szCs w:val="24"/>
        </w:rPr>
        <w:t>1 790 821 889,31</w:t>
      </w:r>
      <w:r w:rsidRPr="00D516B9">
        <w:rPr>
          <w:szCs w:val="24"/>
        </w:rPr>
        <w:t xml:space="preserve"> Kč</w:t>
      </w:r>
    </w:p>
    <w:p w:rsidR="00BD70D5" w:rsidRPr="00D516B9" w:rsidRDefault="00BD70D5" w:rsidP="00BD70D5">
      <w:pPr>
        <w:pStyle w:val="TEXT"/>
        <w:tabs>
          <w:tab w:val="decimal" w:pos="7560"/>
        </w:tabs>
        <w:overflowPunct/>
        <w:autoSpaceDE/>
        <w:autoSpaceDN/>
        <w:adjustRightInd/>
        <w:textAlignment w:val="auto"/>
        <w:rPr>
          <w:szCs w:val="24"/>
        </w:rPr>
      </w:pPr>
      <w:r w:rsidRPr="00D516B9">
        <w:rPr>
          <w:szCs w:val="24"/>
        </w:rPr>
        <w:t xml:space="preserve">Konečný zůstatek </w:t>
      </w:r>
      <w:r w:rsidRPr="00D516B9">
        <w:rPr>
          <w:b/>
          <w:szCs w:val="24"/>
        </w:rPr>
        <w:t>účtu ZČ</w:t>
      </w:r>
      <w:r w:rsidRPr="00D516B9">
        <w:rPr>
          <w:szCs w:val="24"/>
        </w:rPr>
        <w:t xml:space="preserve"> k 30. </w:t>
      </w:r>
      <w:r w:rsidR="00FE09D4">
        <w:rPr>
          <w:szCs w:val="24"/>
        </w:rPr>
        <w:t>0</w:t>
      </w:r>
      <w:r w:rsidRPr="00D516B9">
        <w:rPr>
          <w:szCs w:val="24"/>
        </w:rPr>
        <w:t>6. 2016</w:t>
      </w:r>
      <w:r w:rsidRPr="00D516B9">
        <w:rPr>
          <w:szCs w:val="24"/>
        </w:rPr>
        <w:tab/>
      </w:r>
      <w:r w:rsidR="00D516B9" w:rsidRPr="00D516B9">
        <w:rPr>
          <w:szCs w:val="24"/>
        </w:rPr>
        <w:t>1 634 005 283,78</w:t>
      </w:r>
      <w:r w:rsidRPr="00D516B9">
        <w:rPr>
          <w:szCs w:val="24"/>
        </w:rPr>
        <w:t xml:space="preserve"> Kč</w:t>
      </w:r>
    </w:p>
    <w:p w:rsidR="00BD70D5" w:rsidRPr="00D516B9" w:rsidRDefault="00BD70D5" w:rsidP="00BD70D5">
      <w:pPr>
        <w:pStyle w:val="TEXT"/>
        <w:overflowPunct/>
        <w:autoSpaceDE/>
        <w:autoSpaceDN/>
        <w:adjustRightInd/>
        <w:textAlignment w:val="auto"/>
        <w:rPr>
          <w:szCs w:val="24"/>
        </w:rPr>
      </w:pPr>
      <w:r w:rsidRPr="00D516B9">
        <w:rPr>
          <w:szCs w:val="24"/>
        </w:rPr>
        <w:t xml:space="preserve">Konečný zůstatek </w:t>
      </w:r>
      <w:r w:rsidRPr="00D516B9">
        <w:rPr>
          <w:b/>
          <w:szCs w:val="24"/>
        </w:rPr>
        <w:t>spořicího účtu</w:t>
      </w:r>
      <w:r w:rsidRPr="00D516B9">
        <w:rPr>
          <w:szCs w:val="24"/>
        </w:rPr>
        <w:t xml:space="preserve"> </w:t>
      </w:r>
    </w:p>
    <w:p w:rsidR="00BD70D5" w:rsidRDefault="00BD70D5" w:rsidP="00BD70D5">
      <w:pPr>
        <w:pStyle w:val="TEXT"/>
        <w:tabs>
          <w:tab w:val="decimal" w:pos="7560"/>
        </w:tabs>
        <w:overflowPunct/>
        <w:autoSpaceDE/>
        <w:autoSpaceDN/>
        <w:adjustRightInd/>
        <w:textAlignment w:val="auto"/>
        <w:rPr>
          <w:szCs w:val="24"/>
        </w:rPr>
      </w:pPr>
      <w:r w:rsidRPr="00D516B9">
        <w:rPr>
          <w:szCs w:val="24"/>
        </w:rPr>
        <w:t xml:space="preserve">u </w:t>
      </w:r>
      <w:r w:rsidRPr="00D516B9">
        <w:rPr>
          <w:b/>
          <w:szCs w:val="24"/>
        </w:rPr>
        <w:t>Komerční banky</w:t>
      </w:r>
      <w:r w:rsidRPr="00D516B9">
        <w:rPr>
          <w:szCs w:val="24"/>
        </w:rPr>
        <w:t xml:space="preserve">, a.s. (KB) k 30. </w:t>
      </w:r>
      <w:r w:rsidR="00FE09D4">
        <w:rPr>
          <w:szCs w:val="24"/>
        </w:rPr>
        <w:t>0</w:t>
      </w:r>
      <w:r w:rsidRPr="00D516B9">
        <w:rPr>
          <w:szCs w:val="24"/>
        </w:rPr>
        <w:t>6. 2016</w:t>
      </w:r>
      <w:r w:rsidRPr="00D516B9">
        <w:rPr>
          <w:szCs w:val="24"/>
        </w:rPr>
        <w:tab/>
      </w:r>
      <w:r w:rsidR="00D516B9" w:rsidRPr="00D516B9">
        <w:rPr>
          <w:szCs w:val="24"/>
        </w:rPr>
        <w:t>4 839,98</w:t>
      </w:r>
      <w:r w:rsidRPr="00D516B9">
        <w:rPr>
          <w:szCs w:val="24"/>
        </w:rPr>
        <w:t xml:space="preserve"> Kč</w:t>
      </w:r>
    </w:p>
    <w:p w:rsidR="00BD70D5" w:rsidRDefault="00BD70D5" w:rsidP="00BD70D5">
      <w:pPr>
        <w:pStyle w:val="TEXT"/>
        <w:tabs>
          <w:tab w:val="decimal" w:pos="7560"/>
        </w:tabs>
        <w:overflowPunct/>
        <w:autoSpaceDE/>
        <w:autoSpaceDN/>
        <w:adjustRightInd/>
        <w:textAlignment w:val="auto"/>
        <w:rPr>
          <w:szCs w:val="24"/>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513E65" w:rsidRDefault="00513E65" w:rsidP="00BD70D5">
      <w:pPr>
        <w:pStyle w:val="TEXT"/>
        <w:overflowPunct/>
        <w:autoSpaceDE/>
        <w:autoSpaceDN/>
        <w:adjustRightInd/>
        <w:textAlignment w:val="auto"/>
        <w:rPr>
          <w:szCs w:val="24"/>
          <w:u w:val="single"/>
        </w:rPr>
      </w:pPr>
    </w:p>
    <w:p w:rsidR="00BD70D5" w:rsidRPr="00DA3E53" w:rsidRDefault="00BD70D5" w:rsidP="00BD70D5">
      <w:pPr>
        <w:pStyle w:val="TEXT"/>
        <w:overflowPunct/>
        <w:autoSpaceDE/>
        <w:autoSpaceDN/>
        <w:adjustRightInd/>
        <w:textAlignment w:val="auto"/>
        <w:rPr>
          <w:szCs w:val="24"/>
        </w:rPr>
      </w:pPr>
      <w:r w:rsidRPr="00E00A2F">
        <w:rPr>
          <w:szCs w:val="24"/>
          <w:u w:val="single"/>
        </w:rPr>
        <w:t>Tok finanční hotovosti</w:t>
      </w:r>
      <w:r w:rsidRPr="00E00A2F">
        <w:rPr>
          <w:szCs w:val="24"/>
        </w:rPr>
        <w:t xml:space="preserve"> na účtu </w:t>
      </w:r>
      <w:r w:rsidRPr="00E00A2F">
        <w:rPr>
          <w:szCs w:val="24"/>
          <w:u w:val="single"/>
        </w:rPr>
        <w:t>vlastní zdaňované činnosti</w:t>
      </w:r>
      <w:r>
        <w:rPr>
          <w:szCs w:val="24"/>
        </w:rPr>
        <w:t xml:space="preserve"> byl od </w:t>
      </w:r>
      <w:r w:rsidR="00AA16E8">
        <w:rPr>
          <w:szCs w:val="24"/>
        </w:rPr>
        <w:t>0</w:t>
      </w:r>
      <w:r>
        <w:rPr>
          <w:szCs w:val="24"/>
        </w:rPr>
        <w:t>1. </w:t>
      </w:r>
      <w:r w:rsidR="00AA16E8">
        <w:rPr>
          <w:szCs w:val="24"/>
        </w:rPr>
        <w:t>0</w:t>
      </w:r>
      <w:r>
        <w:rPr>
          <w:szCs w:val="24"/>
        </w:rPr>
        <w:t xml:space="preserve">1. 2016 do 30. </w:t>
      </w:r>
      <w:r w:rsidR="00AA16E8">
        <w:rPr>
          <w:szCs w:val="24"/>
        </w:rPr>
        <w:t>0</w:t>
      </w:r>
      <w:r>
        <w:rPr>
          <w:szCs w:val="24"/>
        </w:rPr>
        <w:t>6. 2016</w:t>
      </w:r>
      <w:r w:rsidRPr="00E00A2F">
        <w:rPr>
          <w:szCs w:val="24"/>
        </w:rPr>
        <w:t xml:space="preserve"> následující:</w:t>
      </w:r>
    </w:p>
    <w:p w:rsidR="00BD70D5" w:rsidRDefault="00BD70D5" w:rsidP="00BD70D5">
      <w:pPr>
        <w:jc w:val="both"/>
      </w:pPr>
    </w:p>
    <w:tbl>
      <w:tblPr>
        <w:tblpPr w:leftFromText="141" w:rightFromText="141"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865"/>
        <w:gridCol w:w="1463"/>
        <w:gridCol w:w="1620"/>
      </w:tblGrid>
      <w:tr w:rsidR="00BD70D5" w:rsidRPr="00302B67" w:rsidTr="007D75F5">
        <w:tc>
          <w:tcPr>
            <w:tcW w:w="3865" w:type="dxa"/>
          </w:tcPr>
          <w:p w:rsidR="00BD70D5" w:rsidRPr="00122350" w:rsidRDefault="00BD70D5" w:rsidP="007D75F5">
            <w:pPr>
              <w:pStyle w:val="TEXT"/>
              <w:overflowPunct/>
              <w:autoSpaceDE/>
              <w:autoSpaceDN/>
              <w:adjustRightInd/>
              <w:ind w:left="540"/>
              <w:textAlignment w:val="auto"/>
              <w:rPr>
                <w:sz w:val="20"/>
              </w:rPr>
            </w:pPr>
          </w:p>
        </w:tc>
        <w:tc>
          <w:tcPr>
            <w:tcW w:w="1463" w:type="dxa"/>
          </w:tcPr>
          <w:p w:rsidR="00BD70D5" w:rsidRPr="00122350" w:rsidRDefault="00830415" w:rsidP="007D75F5">
            <w:pPr>
              <w:pStyle w:val="TEXT"/>
              <w:overflowPunct/>
              <w:autoSpaceDE/>
              <w:autoSpaceDN/>
              <w:adjustRightInd/>
              <w:jc w:val="center"/>
              <w:textAlignment w:val="auto"/>
              <w:rPr>
                <w:b/>
                <w:sz w:val="20"/>
              </w:rPr>
            </w:pPr>
            <w:r>
              <w:rPr>
                <w:b/>
                <w:sz w:val="20"/>
              </w:rPr>
              <w:t xml:space="preserve">Schválený </w:t>
            </w:r>
            <w:r w:rsidR="00BD70D5" w:rsidRPr="00122350">
              <w:rPr>
                <w:b/>
                <w:sz w:val="20"/>
              </w:rPr>
              <w:t xml:space="preserve">plán </w:t>
            </w:r>
            <w:r w:rsidR="00BD70D5">
              <w:rPr>
                <w:b/>
                <w:sz w:val="20"/>
              </w:rPr>
              <w:t xml:space="preserve">na rok </w:t>
            </w:r>
            <w:r w:rsidR="00BD70D5" w:rsidRPr="00122350">
              <w:rPr>
                <w:b/>
                <w:sz w:val="20"/>
              </w:rPr>
              <w:t>201</w:t>
            </w:r>
            <w:r w:rsidR="00BD70D5">
              <w:rPr>
                <w:b/>
                <w:sz w:val="20"/>
              </w:rPr>
              <w:t>6</w:t>
            </w:r>
          </w:p>
          <w:p w:rsidR="00BD70D5" w:rsidRPr="00122350" w:rsidRDefault="00BD70D5" w:rsidP="007D75F5">
            <w:pPr>
              <w:pStyle w:val="TEXT"/>
              <w:overflowPunct/>
              <w:autoSpaceDE/>
              <w:autoSpaceDN/>
              <w:adjustRightInd/>
              <w:jc w:val="center"/>
              <w:textAlignment w:val="auto"/>
              <w:rPr>
                <w:b/>
                <w:sz w:val="20"/>
              </w:rPr>
            </w:pPr>
            <w:r w:rsidRPr="00122350">
              <w:rPr>
                <w:b/>
                <w:sz w:val="20"/>
              </w:rPr>
              <w:t>(v tis. Kč)</w:t>
            </w:r>
          </w:p>
        </w:tc>
        <w:tc>
          <w:tcPr>
            <w:tcW w:w="1620" w:type="dxa"/>
          </w:tcPr>
          <w:p w:rsidR="00BD70D5" w:rsidRPr="00122350" w:rsidRDefault="00BD70D5" w:rsidP="007D75F5">
            <w:pPr>
              <w:pStyle w:val="TEXT"/>
              <w:overflowPunct/>
              <w:autoSpaceDE/>
              <w:autoSpaceDN/>
              <w:adjustRightInd/>
              <w:jc w:val="center"/>
              <w:textAlignment w:val="auto"/>
              <w:rPr>
                <w:b/>
                <w:sz w:val="20"/>
              </w:rPr>
            </w:pPr>
            <w:r>
              <w:rPr>
                <w:b/>
                <w:sz w:val="20"/>
              </w:rPr>
              <w:t>S</w:t>
            </w:r>
            <w:r w:rsidRPr="00122350">
              <w:rPr>
                <w:b/>
                <w:sz w:val="20"/>
              </w:rPr>
              <w:t>kutečnost</w:t>
            </w:r>
          </w:p>
          <w:p w:rsidR="00BD70D5" w:rsidRPr="00122350" w:rsidRDefault="00BD70D5" w:rsidP="007D75F5">
            <w:pPr>
              <w:pStyle w:val="TEXT"/>
              <w:overflowPunct/>
              <w:autoSpaceDE/>
              <w:autoSpaceDN/>
              <w:adjustRightInd/>
              <w:jc w:val="center"/>
              <w:textAlignment w:val="auto"/>
              <w:rPr>
                <w:b/>
                <w:sz w:val="20"/>
              </w:rPr>
            </w:pPr>
            <w:r w:rsidRPr="00122350">
              <w:rPr>
                <w:b/>
                <w:sz w:val="20"/>
              </w:rPr>
              <w:t>k 3</w:t>
            </w:r>
            <w:r>
              <w:rPr>
                <w:b/>
                <w:sz w:val="20"/>
              </w:rPr>
              <w:t>0.</w:t>
            </w:r>
            <w:r w:rsidR="007160C5">
              <w:rPr>
                <w:b/>
                <w:sz w:val="20"/>
              </w:rPr>
              <w:t xml:space="preserve"> 0</w:t>
            </w:r>
            <w:r>
              <w:rPr>
                <w:b/>
                <w:sz w:val="20"/>
              </w:rPr>
              <w:t>6</w:t>
            </w:r>
            <w:r w:rsidRPr="00122350">
              <w:rPr>
                <w:b/>
                <w:sz w:val="20"/>
              </w:rPr>
              <w:t>.</w:t>
            </w:r>
            <w:r w:rsidR="007160C5">
              <w:rPr>
                <w:b/>
                <w:sz w:val="20"/>
              </w:rPr>
              <w:t xml:space="preserve"> </w:t>
            </w:r>
            <w:r w:rsidRPr="00122350">
              <w:rPr>
                <w:b/>
                <w:sz w:val="20"/>
              </w:rPr>
              <w:t>201</w:t>
            </w:r>
            <w:r>
              <w:rPr>
                <w:b/>
                <w:sz w:val="20"/>
              </w:rPr>
              <w:t>6</w:t>
            </w:r>
          </w:p>
          <w:p w:rsidR="00BD70D5" w:rsidRPr="00122350" w:rsidRDefault="00BD70D5" w:rsidP="007D75F5">
            <w:pPr>
              <w:pStyle w:val="TEXT"/>
              <w:overflowPunct/>
              <w:autoSpaceDE/>
              <w:autoSpaceDN/>
              <w:adjustRightInd/>
              <w:jc w:val="center"/>
              <w:textAlignment w:val="auto"/>
              <w:rPr>
                <w:b/>
                <w:sz w:val="20"/>
              </w:rPr>
            </w:pPr>
            <w:r w:rsidRPr="00122350">
              <w:rPr>
                <w:b/>
                <w:sz w:val="20"/>
              </w:rPr>
              <w:t>(v tis. Kč)</w:t>
            </w:r>
          </w:p>
        </w:tc>
      </w:tr>
      <w:tr w:rsidR="00BD70D5" w:rsidRPr="00A675FE" w:rsidTr="007D75F5">
        <w:trPr>
          <w:trHeight w:val="183"/>
        </w:trPr>
        <w:tc>
          <w:tcPr>
            <w:tcW w:w="3865" w:type="dxa"/>
          </w:tcPr>
          <w:p w:rsidR="00BD70D5" w:rsidRPr="00A675FE" w:rsidRDefault="00BD70D5" w:rsidP="007D75F5">
            <w:pPr>
              <w:pStyle w:val="TEXT"/>
              <w:overflowPunct/>
              <w:autoSpaceDE/>
              <w:autoSpaceDN/>
              <w:adjustRightInd/>
              <w:textAlignment w:val="auto"/>
              <w:rPr>
                <w:b/>
                <w:sz w:val="20"/>
              </w:rPr>
            </w:pPr>
            <w:r w:rsidRPr="00A675FE">
              <w:rPr>
                <w:b/>
                <w:sz w:val="20"/>
              </w:rPr>
              <w:t>stav účtu ZČ k 1. 1. 2016</w:t>
            </w:r>
          </w:p>
        </w:tc>
        <w:tc>
          <w:tcPr>
            <w:tcW w:w="1463" w:type="dxa"/>
          </w:tcPr>
          <w:p w:rsidR="00BD70D5" w:rsidRPr="00A675FE" w:rsidRDefault="002D1E2A" w:rsidP="007D75F5">
            <w:pPr>
              <w:pStyle w:val="TEXT"/>
              <w:overflowPunct/>
              <w:autoSpaceDE/>
              <w:autoSpaceDN/>
              <w:adjustRightInd/>
              <w:jc w:val="right"/>
              <w:textAlignment w:val="auto"/>
              <w:rPr>
                <w:b/>
                <w:sz w:val="20"/>
              </w:rPr>
            </w:pPr>
            <w:r w:rsidRPr="00A675FE">
              <w:rPr>
                <w:b/>
                <w:sz w:val="20"/>
              </w:rPr>
              <w:t>1 790 822</w:t>
            </w:r>
            <w:r w:rsidR="00BD70D5" w:rsidRPr="00A675FE">
              <w:rPr>
                <w:b/>
                <w:sz w:val="20"/>
              </w:rPr>
              <w:t xml:space="preserve"> </w:t>
            </w:r>
          </w:p>
        </w:tc>
        <w:tc>
          <w:tcPr>
            <w:tcW w:w="1620" w:type="dxa"/>
          </w:tcPr>
          <w:p w:rsidR="00BD70D5" w:rsidRPr="00A675FE" w:rsidRDefault="00BD70D5" w:rsidP="007D75F5">
            <w:pPr>
              <w:pStyle w:val="TEXT"/>
              <w:overflowPunct/>
              <w:autoSpaceDE/>
              <w:autoSpaceDN/>
              <w:adjustRightInd/>
              <w:jc w:val="right"/>
              <w:textAlignment w:val="auto"/>
              <w:rPr>
                <w:b/>
                <w:sz w:val="20"/>
              </w:rPr>
            </w:pPr>
            <w:r w:rsidRPr="00A675FE">
              <w:rPr>
                <w:b/>
                <w:sz w:val="20"/>
              </w:rPr>
              <w:t>1</w:t>
            </w:r>
            <w:r w:rsidR="005E4D2D" w:rsidRPr="00A675FE">
              <w:rPr>
                <w:b/>
                <w:sz w:val="20"/>
              </w:rPr>
              <w:t> 790 822</w:t>
            </w:r>
            <w:r w:rsidRPr="00A675FE">
              <w:rPr>
                <w:b/>
                <w:sz w:val="20"/>
              </w:rPr>
              <w:t xml:space="preserve"> </w:t>
            </w:r>
          </w:p>
          <w:p w:rsidR="00BD70D5" w:rsidRPr="00A675FE" w:rsidRDefault="00BD70D5" w:rsidP="007D75F5">
            <w:pPr>
              <w:pStyle w:val="TEXT"/>
              <w:overflowPunct/>
              <w:autoSpaceDE/>
              <w:autoSpaceDN/>
              <w:adjustRightInd/>
              <w:jc w:val="right"/>
              <w:textAlignment w:val="auto"/>
              <w:rPr>
                <w:b/>
                <w:sz w:val="20"/>
              </w:rPr>
            </w:pPr>
          </w:p>
        </w:tc>
      </w:tr>
      <w:tr w:rsidR="00BD70D5" w:rsidRPr="00A675FE" w:rsidTr="007D75F5">
        <w:trPr>
          <w:trHeight w:val="70"/>
        </w:trPr>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prostředky za prodeje majetku</w:t>
            </w:r>
          </w:p>
        </w:tc>
        <w:tc>
          <w:tcPr>
            <w:tcW w:w="1463" w:type="dxa"/>
          </w:tcPr>
          <w:p w:rsidR="00BD70D5" w:rsidRPr="00A675FE" w:rsidRDefault="002D1E2A" w:rsidP="007D75F5">
            <w:pPr>
              <w:pStyle w:val="TEXT"/>
              <w:overflowPunct/>
              <w:autoSpaceDE/>
              <w:autoSpaceDN/>
              <w:adjustRightInd/>
              <w:jc w:val="right"/>
              <w:textAlignment w:val="auto"/>
              <w:rPr>
                <w:sz w:val="20"/>
              </w:rPr>
            </w:pPr>
            <w:r w:rsidRPr="00A675FE">
              <w:rPr>
                <w:sz w:val="20"/>
              </w:rPr>
              <w:t>5 000</w:t>
            </w:r>
          </w:p>
        </w:tc>
        <w:tc>
          <w:tcPr>
            <w:tcW w:w="1620" w:type="dxa"/>
          </w:tcPr>
          <w:p w:rsidR="00BD70D5" w:rsidRPr="00A675FE" w:rsidRDefault="00A675FE" w:rsidP="007D75F5">
            <w:pPr>
              <w:pStyle w:val="TEXT"/>
              <w:overflowPunct/>
              <w:autoSpaceDE/>
              <w:autoSpaceDN/>
              <w:adjustRightInd/>
              <w:jc w:val="right"/>
              <w:textAlignment w:val="auto"/>
              <w:rPr>
                <w:sz w:val="20"/>
              </w:rPr>
            </w:pPr>
            <w:r>
              <w:rPr>
                <w:sz w:val="20"/>
              </w:rPr>
              <w:t>2 133</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1. nájemné</w:t>
            </w:r>
          </w:p>
        </w:tc>
        <w:tc>
          <w:tcPr>
            <w:tcW w:w="1463" w:type="dxa"/>
          </w:tcPr>
          <w:p w:rsidR="00BD70D5" w:rsidRPr="00A675FE" w:rsidRDefault="00BD70D5" w:rsidP="007D75F5">
            <w:pPr>
              <w:pStyle w:val="TEXT"/>
              <w:overflowPunct/>
              <w:autoSpaceDE/>
              <w:autoSpaceDN/>
              <w:adjustRightInd/>
              <w:jc w:val="right"/>
              <w:textAlignment w:val="auto"/>
              <w:rPr>
                <w:sz w:val="20"/>
              </w:rPr>
            </w:pPr>
            <w:r w:rsidRPr="00A675FE">
              <w:rPr>
                <w:sz w:val="20"/>
              </w:rPr>
              <w:t>0</w:t>
            </w:r>
          </w:p>
        </w:tc>
        <w:tc>
          <w:tcPr>
            <w:tcW w:w="1620" w:type="dxa"/>
          </w:tcPr>
          <w:p w:rsidR="00BD70D5" w:rsidRPr="00A675FE" w:rsidRDefault="00BD70D5" w:rsidP="007D75F5">
            <w:pPr>
              <w:pStyle w:val="TEXT"/>
              <w:overflowPunct/>
              <w:autoSpaceDE/>
              <w:autoSpaceDN/>
              <w:adjustRightInd/>
              <w:jc w:val="right"/>
              <w:textAlignment w:val="auto"/>
              <w:rPr>
                <w:sz w:val="20"/>
              </w:rPr>
            </w:pPr>
            <w:r w:rsidRPr="00A675FE">
              <w:rPr>
                <w:sz w:val="20"/>
              </w:rPr>
              <w:t>0</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prodej bytových domů</w:t>
            </w:r>
          </w:p>
        </w:tc>
        <w:tc>
          <w:tcPr>
            <w:tcW w:w="1463" w:type="dxa"/>
          </w:tcPr>
          <w:p w:rsidR="00BD70D5" w:rsidRPr="00A675FE" w:rsidRDefault="002D1E2A" w:rsidP="007D75F5">
            <w:pPr>
              <w:pStyle w:val="TEXT"/>
              <w:overflowPunct/>
              <w:autoSpaceDE/>
              <w:autoSpaceDN/>
              <w:adjustRightInd/>
              <w:jc w:val="right"/>
              <w:textAlignment w:val="auto"/>
              <w:rPr>
                <w:sz w:val="20"/>
              </w:rPr>
            </w:pPr>
            <w:r w:rsidRPr="00A675FE">
              <w:rPr>
                <w:sz w:val="20"/>
              </w:rPr>
              <w:t>97 362</w:t>
            </w:r>
          </w:p>
        </w:tc>
        <w:tc>
          <w:tcPr>
            <w:tcW w:w="1620" w:type="dxa"/>
          </w:tcPr>
          <w:p w:rsidR="00BD70D5" w:rsidRPr="00A675FE" w:rsidRDefault="00BC0228" w:rsidP="007D75F5">
            <w:pPr>
              <w:pStyle w:val="TEXT"/>
              <w:overflowPunct/>
              <w:autoSpaceDE/>
              <w:autoSpaceDN/>
              <w:adjustRightInd/>
              <w:jc w:val="right"/>
              <w:textAlignment w:val="auto"/>
              <w:rPr>
                <w:sz w:val="20"/>
              </w:rPr>
            </w:pPr>
            <w:r>
              <w:rPr>
                <w:sz w:val="20"/>
              </w:rPr>
              <w:t>28 238</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 xml:space="preserve">převod z účtů pro správní firmy do hlavního rozpočtu </w:t>
            </w:r>
          </w:p>
        </w:tc>
        <w:tc>
          <w:tcPr>
            <w:tcW w:w="1463" w:type="dxa"/>
          </w:tcPr>
          <w:p w:rsidR="00BD70D5" w:rsidRPr="00A675FE" w:rsidRDefault="00BD70D5" w:rsidP="007D75F5">
            <w:pPr>
              <w:pStyle w:val="TEXT"/>
              <w:overflowPunct/>
              <w:autoSpaceDE/>
              <w:autoSpaceDN/>
              <w:adjustRightInd/>
              <w:jc w:val="right"/>
              <w:textAlignment w:val="auto"/>
              <w:rPr>
                <w:sz w:val="20"/>
              </w:rPr>
            </w:pPr>
            <w:r w:rsidRPr="00A675FE">
              <w:rPr>
                <w:sz w:val="20"/>
              </w:rPr>
              <w:t>0</w:t>
            </w:r>
          </w:p>
        </w:tc>
        <w:tc>
          <w:tcPr>
            <w:tcW w:w="1620" w:type="dxa"/>
          </w:tcPr>
          <w:p w:rsidR="00BD70D5" w:rsidRPr="00A675FE" w:rsidRDefault="00BD70D5" w:rsidP="007D75F5">
            <w:pPr>
              <w:pStyle w:val="TEXT"/>
              <w:overflowPunct/>
              <w:autoSpaceDE/>
              <w:autoSpaceDN/>
              <w:adjustRightInd/>
              <w:jc w:val="right"/>
              <w:textAlignment w:val="auto"/>
              <w:rPr>
                <w:sz w:val="20"/>
              </w:rPr>
            </w:pPr>
            <w:r w:rsidRPr="00A675FE">
              <w:rPr>
                <w:sz w:val="20"/>
              </w:rPr>
              <w:t>0</w:t>
            </w:r>
          </w:p>
          <w:p w:rsidR="00BD70D5" w:rsidRPr="00A675FE" w:rsidRDefault="00BD70D5" w:rsidP="007D75F5">
            <w:pPr>
              <w:pStyle w:val="TEXT"/>
              <w:overflowPunct/>
              <w:autoSpaceDE/>
              <w:autoSpaceDN/>
              <w:adjustRightInd/>
              <w:jc w:val="right"/>
              <w:textAlignment w:val="auto"/>
              <w:rPr>
                <w:sz w:val="20"/>
              </w:rPr>
            </w:pP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oprava bytů DPS, sociálních a azylových</w:t>
            </w:r>
          </w:p>
        </w:tc>
        <w:tc>
          <w:tcPr>
            <w:tcW w:w="1463" w:type="dxa"/>
          </w:tcPr>
          <w:p w:rsidR="00BD70D5" w:rsidRPr="00A675FE" w:rsidRDefault="002D1E2A" w:rsidP="007D75F5">
            <w:pPr>
              <w:pStyle w:val="TEXT"/>
              <w:overflowPunct/>
              <w:autoSpaceDE/>
              <w:autoSpaceDN/>
              <w:adjustRightInd/>
              <w:jc w:val="right"/>
              <w:textAlignment w:val="auto"/>
              <w:rPr>
                <w:sz w:val="20"/>
              </w:rPr>
            </w:pPr>
            <w:r w:rsidRPr="00A675FE">
              <w:rPr>
                <w:sz w:val="20"/>
              </w:rPr>
              <w:t>- 15</w:t>
            </w:r>
            <w:r w:rsidR="00BD70D5" w:rsidRPr="00A675FE">
              <w:rPr>
                <w:sz w:val="20"/>
              </w:rPr>
              <w:t xml:space="preserve"> 000</w:t>
            </w:r>
          </w:p>
        </w:tc>
        <w:tc>
          <w:tcPr>
            <w:tcW w:w="1620" w:type="dxa"/>
          </w:tcPr>
          <w:p w:rsidR="00BD70D5" w:rsidRPr="00A675FE" w:rsidRDefault="00BD70D5" w:rsidP="00A675FE">
            <w:pPr>
              <w:pStyle w:val="TEXT"/>
              <w:overflowPunct/>
              <w:autoSpaceDE/>
              <w:autoSpaceDN/>
              <w:adjustRightInd/>
              <w:jc w:val="right"/>
              <w:textAlignment w:val="auto"/>
              <w:rPr>
                <w:sz w:val="20"/>
              </w:rPr>
            </w:pPr>
            <w:r w:rsidRPr="00A675FE">
              <w:rPr>
                <w:sz w:val="20"/>
              </w:rPr>
              <w:t xml:space="preserve">- </w:t>
            </w:r>
            <w:r w:rsidR="00A675FE">
              <w:rPr>
                <w:sz w:val="20"/>
              </w:rPr>
              <w:t>3 740</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 xml:space="preserve">daň z nabytí  nemovitých věcí </w:t>
            </w:r>
          </w:p>
        </w:tc>
        <w:tc>
          <w:tcPr>
            <w:tcW w:w="1463" w:type="dxa"/>
          </w:tcPr>
          <w:p w:rsidR="00BD70D5" w:rsidRPr="00A675FE" w:rsidRDefault="00BD70D5" w:rsidP="002D1E2A">
            <w:pPr>
              <w:pStyle w:val="TEXT"/>
              <w:overflowPunct/>
              <w:autoSpaceDE/>
              <w:autoSpaceDN/>
              <w:adjustRightInd/>
              <w:jc w:val="right"/>
              <w:textAlignment w:val="auto"/>
              <w:rPr>
                <w:sz w:val="20"/>
              </w:rPr>
            </w:pPr>
            <w:r w:rsidRPr="00A675FE">
              <w:rPr>
                <w:sz w:val="20"/>
              </w:rPr>
              <w:t xml:space="preserve">- </w:t>
            </w:r>
            <w:r w:rsidR="002D1E2A" w:rsidRPr="00A675FE">
              <w:rPr>
                <w:sz w:val="20"/>
              </w:rPr>
              <w:t>6 000</w:t>
            </w:r>
          </w:p>
        </w:tc>
        <w:tc>
          <w:tcPr>
            <w:tcW w:w="1620" w:type="dxa"/>
          </w:tcPr>
          <w:p w:rsidR="00BD70D5" w:rsidRPr="00A675FE" w:rsidRDefault="00BD70D5" w:rsidP="00A675FE">
            <w:pPr>
              <w:pStyle w:val="TEXT"/>
              <w:overflowPunct/>
              <w:autoSpaceDE/>
              <w:autoSpaceDN/>
              <w:adjustRightInd/>
              <w:jc w:val="right"/>
              <w:textAlignment w:val="auto"/>
              <w:rPr>
                <w:sz w:val="20"/>
              </w:rPr>
            </w:pPr>
            <w:r w:rsidRPr="00A675FE">
              <w:rPr>
                <w:sz w:val="20"/>
              </w:rPr>
              <w:t xml:space="preserve">- </w:t>
            </w:r>
            <w:r w:rsidR="00A675FE">
              <w:rPr>
                <w:sz w:val="20"/>
              </w:rPr>
              <w:t>1 52</w:t>
            </w:r>
            <w:r w:rsidR="00C62AEF">
              <w:rPr>
                <w:sz w:val="20"/>
              </w:rPr>
              <w:t>2</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 xml:space="preserve">saldo ostatních výnosů a ostatních nákladů </w:t>
            </w:r>
          </w:p>
        </w:tc>
        <w:tc>
          <w:tcPr>
            <w:tcW w:w="1463" w:type="dxa"/>
          </w:tcPr>
          <w:p w:rsidR="00BD70D5" w:rsidRPr="00A675FE" w:rsidRDefault="00BD70D5" w:rsidP="002D1E2A">
            <w:pPr>
              <w:pStyle w:val="TEXT"/>
              <w:overflowPunct/>
              <w:autoSpaceDE/>
              <w:autoSpaceDN/>
              <w:adjustRightInd/>
              <w:jc w:val="right"/>
              <w:textAlignment w:val="auto"/>
              <w:rPr>
                <w:sz w:val="20"/>
              </w:rPr>
            </w:pPr>
            <w:r w:rsidRPr="00A675FE">
              <w:rPr>
                <w:sz w:val="20"/>
              </w:rPr>
              <w:t xml:space="preserve">- </w:t>
            </w:r>
            <w:r w:rsidR="002D1E2A" w:rsidRPr="00A675FE">
              <w:rPr>
                <w:sz w:val="20"/>
              </w:rPr>
              <w:t>4 721</w:t>
            </w:r>
          </w:p>
        </w:tc>
        <w:tc>
          <w:tcPr>
            <w:tcW w:w="1620" w:type="dxa"/>
          </w:tcPr>
          <w:p w:rsidR="00BD70D5" w:rsidRPr="00A675FE" w:rsidRDefault="00830415" w:rsidP="007D75F5">
            <w:pPr>
              <w:pStyle w:val="TEXT"/>
              <w:overflowPunct/>
              <w:autoSpaceDE/>
              <w:autoSpaceDN/>
              <w:adjustRightInd/>
              <w:jc w:val="right"/>
              <w:textAlignment w:val="auto"/>
              <w:rPr>
                <w:sz w:val="20"/>
              </w:rPr>
            </w:pPr>
            <w:r>
              <w:rPr>
                <w:sz w:val="20"/>
              </w:rPr>
              <w:t>- 1 480</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převod do hlavního rozpočtu na krytí výdajů rozpočtu MČ Praha 8</w:t>
            </w:r>
          </w:p>
        </w:tc>
        <w:tc>
          <w:tcPr>
            <w:tcW w:w="1463" w:type="dxa"/>
          </w:tcPr>
          <w:p w:rsidR="00BD70D5" w:rsidRPr="00A675FE" w:rsidRDefault="002D1E2A" w:rsidP="007D75F5">
            <w:pPr>
              <w:pStyle w:val="TEXT"/>
              <w:overflowPunct/>
              <w:autoSpaceDE/>
              <w:autoSpaceDN/>
              <w:adjustRightInd/>
              <w:jc w:val="right"/>
              <w:textAlignment w:val="auto"/>
              <w:rPr>
                <w:sz w:val="20"/>
              </w:rPr>
            </w:pPr>
            <w:r w:rsidRPr="00A675FE">
              <w:rPr>
                <w:sz w:val="20"/>
              </w:rPr>
              <w:t>- 1</w:t>
            </w:r>
            <w:r w:rsidR="00830415">
              <w:rPr>
                <w:sz w:val="20"/>
              </w:rPr>
              <w:t> 229 828</w:t>
            </w:r>
            <w:r w:rsidRPr="00A675FE">
              <w:rPr>
                <w:sz w:val="20"/>
              </w:rPr>
              <w:t xml:space="preserve"> </w:t>
            </w:r>
          </w:p>
        </w:tc>
        <w:tc>
          <w:tcPr>
            <w:tcW w:w="1620" w:type="dxa"/>
          </w:tcPr>
          <w:p w:rsidR="00BD70D5" w:rsidRPr="00A675FE" w:rsidRDefault="00A675FE" w:rsidP="007D75F5">
            <w:pPr>
              <w:pStyle w:val="TEXT"/>
              <w:overflowPunct/>
              <w:autoSpaceDE/>
              <w:autoSpaceDN/>
              <w:adjustRightInd/>
              <w:jc w:val="right"/>
              <w:textAlignment w:val="auto"/>
              <w:rPr>
                <w:sz w:val="20"/>
              </w:rPr>
            </w:pPr>
            <w:r>
              <w:rPr>
                <w:sz w:val="20"/>
              </w:rPr>
              <w:t>- 25 022</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vrácení prostředků z dluhopisů a akcií</w:t>
            </w:r>
          </w:p>
        </w:tc>
        <w:tc>
          <w:tcPr>
            <w:tcW w:w="1463" w:type="dxa"/>
          </w:tcPr>
          <w:p w:rsidR="00BD70D5" w:rsidRPr="00A675FE" w:rsidRDefault="00830415" w:rsidP="007D75F5">
            <w:pPr>
              <w:pStyle w:val="TEXT"/>
              <w:overflowPunct/>
              <w:autoSpaceDE/>
              <w:autoSpaceDN/>
              <w:adjustRightInd/>
              <w:jc w:val="right"/>
              <w:textAlignment w:val="auto"/>
              <w:rPr>
                <w:sz w:val="20"/>
              </w:rPr>
            </w:pPr>
            <w:r>
              <w:rPr>
                <w:sz w:val="20"/>
              </w:rPr>
              <w:t>0</w:t>
            </w:r>
          </w:p>
        </w:tc>
        <w:tc>
          <w:tcPr>
            <w:tcW w:w="1620" w:type="dxa"/>
          </w:tcPr>
          <w:p w:rsidR="00BD70D5" w:rsidRPr="00A675FE" w:rsidRDefault="00A675FE" w:rsidP="007D75F5">
            <w:pPr>
              <w:pStyle w:val="TEXT"/>
              <w:overflowPunct/>
              <w:autoSpaceDE/>
              <w:autoSpaceDN/>
              <w:adjustRightInd/>
              <w:jc w:val="right"/>
              <w:textAlignment w:val="auto"/>
              <w:rPr>
                <w:sz w:val="20"/>
              </w:rPr>
            </w:pPr>
            <w:r>
              <w:rPr>
                <w:sz w:val="20"/>
              </w:rPr>
              <w:t>0</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převod ze spořicího účtu u KB</w:t>
            </w:r>
          </w:p>
        </w:tc>
        <w:tc>
          <w:tcPr>
            <w:tcW w:w="1463" w:type="dxa"/>
          </w:tcPr>
          <w:p w:rsidR="00BD70D5" w:rsidRPr="00A675FE" w:rsidRDefault="00830415" w:rsidP="007D75F5">
            <w:pPr>
              <w:pStyle w:val="TEXT"/>
              <w:overflowPunct/>
              <w:autoSpaceDE/>
              <w:autoSpaceDN/>
              <w:adjustRightInd/>
              <w:jc w:val="right"/>
              <w:textAlignment w:val="auto"/>
              <w:rPr>
                <w:sz w:val="20"/>
              </w:rPr>
            </w:pPr>
            <w:r>
              <w:rPr>
                <w:sz w:val="20"/>
              </w:rPr>
              <w:t>0</w:t>
            </w:r>
          </w:p>
        </w:tc>
        <w:tc>
          <w:tcPr>
            <w:tcW w:w="1620" w:type="dxa"/>
          </w:tcPr>
          <w:p w:rsidR="00BD70D5" w:rsidRPr="00A675FE" w:rsidRDefault="00A675FE" w:rsidP="007D75F5">
            <w:pPr>
              <w:pStyle w:val="TEXT"/>
              <w:overflowPunct/>
              <w:autoSpaceDE/>
              <w:autoSpaceDN/>
              <w:adjustRightInd/>
              <w:jc w:val="right"/>
              <w:textAlignment w:val="auto"/>
              <w:rPr>
                <w:sz w:val="20"/>
              </w:rPr>
            </w:pPr>
            <w:r>
              <w:rPr>
                <w:sz w:val="20"/>
              </w:rPr>
              <w:t>0</w:t>
            </w:r>
          </w:p>
        </w:tc>
      </w:tr>
      <w:tr w:rsidR="00BD70D5" w:rsidRPr="00A675FE" w:rsidTr="007D75F5">
        <w:tc>
          <w:tcPr>
            <w:tcW w:w="3865" w:type="dxa"/>
          </w:tcPr>
          <w:p w:rsidR="00BD70D5" w:rsidRPr="00A675FE" w:rsidRDefault="00BD70D5" w:rsidP="007D75F5">
            <w:pPr>
              <w:pStyle w:val="TEXT"/>
              <w:overflowPunct/>
              <w:autoSpaceDE/>
              <w:autoSpaceDN/>
              <w:adjustRightInd/>
              <w:jc w:val="left"/>
              <w:textAlignment w:val="auto"/>
              <w:rPr>
                <w:sz w:val="20"/>
              </w:rPr>
            </w:pPr>
            <w:r w:rsidRPr="00A675FE">
              <w:rPr>
                <w:sz w:val="20"/>
              </w:rPr>
              <w:t xml:space="preserve">správa aktiv, úroky účet KB </w:t>
            </w:r>
          </w:p>
        </w:tc>
        <w:tc>
          <w:tcPr>
            <w:tcW w:w="1463" w:type="dxa"/>
          </w:tcPr>
          <w:p w:rsidR="00BD70D5" w:rsidRPr="00A675FE" w:rsidRDefault="00830415" w:rsidP="007D75F5">
            <w:pPr>
              <w:pStyle w:val="TEXT"/>
              <w:overflowPunct/>
              <w:autoSpaceDE/>
              <w:autoSpaceDN/>
              <w:adjustRightInd/>
              <w:jc w:val="right"/>
              <w:textAlignment w:val="auto"/>
              <w:rPr>
                <w:sz w:val="20"/>
              </w:rPr>
            </w:pPr>
            <w:r>
              <w:rPr>
                <w:sz w:val="20"/>
              </w:rPr>
              <w:t>0</w:t>
            </w:r>
          </w:p>
        </w:tc>
        <w:tc>
          <w:tcPr>
            <w:tcW w:w="1620" w:type="dxa"/>
          </w:tcPr>
          <w:p w:rsidR="00BD70D5" w:rsidRPr="00A675FE" w:rsidRDefault="00A675FE" w:rsidP="007D75F5">
            <w:pPr>
              <w:pStyle w:val="TEXT"/>
              <w:overflowPunct/>
              <w:autoSpaceDE/>
              <w:autoSpaceDN/>
              <w:adjustRightInd/>
              <w:jc w:val="right"/>
              <w:textAlignment w:val="auto"/>
              <w:rPr>
                <w:sz w:val="20"/>
              </w:rPr>
            </w:pPr>
            <w:r>
              <w:rPr>
                <w:sz w:val="20"/>
              </w:rPr>
              <w:t>0</w:t>
            </w:r>
          </w:p>
        </w:tc>
      </w:tr>
      <w:tr w:rsidR="00BD70D5" w:rsidRPr="00A675FE" w:rsidTr="007D75F5">
        <w:tc>
          <w:tcPr>
            <w:tcW w:w="3865" w:type="dxa"/>
          </w:tcPr>
          <w:p w:rsidR="00BD70D5" w:rsidRPr="00A675FE" w:rsidRDefault="00BD70D5" w:rsidP="007D75F5">
            <w:pPr>
              <w:pStyle w:val="TEXT"/>
              <w:overflowPunct/>
              <w:autoSpaceDE/>
              <w:autoSpaceDN/>
              <w:adjustRightInd/>
              <w:textAlignment w:val="auto"/>
              <w:rPr>
                <w:sz w:val="20"/>
              </w:rPr>
            </w:pPr>
            <w:r w:rsidRPr="00A675FE">
              <w:rPr>
                <w:sz w:val="20"/>
              </w:rPr>
              <w:t>placená daň z příjmů</w:t>
            </w:r>
          </w:p>
        </w:tc>
        <w:tc>
          <w:tcPr>
            <w:tcW w:w="1463" w:type="dxa"/>
          </w:tcPr>
          <w:p w:rsidR="00BD70D5" w:rsidRPr="00A675FE" w:rsidRDefault="00BD70D5" w:rsidP="007D75F5">
            <w:pPr>
              <w:pStyle w:val="TEXT"/>
              <w:overflowPunct/>
              <w:autoSpaceDE/>
              <w:autoSpaceDN/>
              <w:adjustRightInd/>
              <w:jc w:val="right"/>
              <w:textAlignment w:val="auto"/>
              <w:rPr>
                <w:sz w:val="20"/>
              </w:rPr>
            </w:pPr>
            <w:r w:rsidRPr="00A675FE">
              <w:rPr>
                <w:sz w:val="20"/>
              </w:rPr>
              <w:t>- 100 000</w:t>
            </w:r>
          </w:p>
        </w:tc>
        <w:tc>
          <w:tcPr>
            <w:tcW w:w="1620" w:type="dxa"/>
          </w:tcPr>
          <w:p w:rsidR="00BD70D5" w:rsidRPr="00A675FE" w:rsidRDefault="00BD70D5" w:rsidP="007D75F5">
            <w:pPr>
              <w:pStyle w:val="TEXT"/>
              <w:overflowPunct/>
              <w:autoSpaceDE/>
              <w:autoSpaceDN/>
              <w:adjustRightInd/>
              <w:jc w:val="right"/>
              <w:textAlignment w:val="auto"/>
              <w:rPr>
                <w:sz w:val="20"/>
              </w:rPr>
            </w:pPr>
            <w:r w:rsidRPr="00A675FE">
              <w:rPr>
                <w:sz w:val="20"/>
              </w:rPr>
              <w:t>-</w:t>
            </w:r>
            <w:r w:rsidR="00A675FE">
              <w:rPr>
                <w:sz w:val="20"/>
              </w:rPr>
              <w:t xml:space="preserve"> 155 424</w:t>
            </w:r>
          </w:p>
        </w:tc>
      </w:tr>
      <w:tr w:rsidR="00BD70D5" w:rsidRPr="00302B67" w:rsidTr="007D75F5">
        <w:trPr>
          <w:trHeight w:val="486"/>
        </w:trPr>
        <w:tc>
          <w:tcPr>
            <w:tcW w:w="3865" w:type="dxa"/>
          </w:tcPr>
          <w:p w:rsidR="00BD70D5" w:rsidRPr="00A675FE" w:rsidRDefault="00BD70D5" w:rsidP="007D75F5">
            <w:pPr>
              <w:pStyle w:val="TEXT"/>
              <w:overflowPunct/>
              <w:autoSpaceDE/>
              <w:autoSpaceDN/>
              <w:adjustRightInd/>
              <w:textAlignment w:val="auto"/>
              <w:rPr>
                <w:b/>
                <w:sz w:val="20"/>
              </w:rPr>
            </w:pPr>
            <w:r w:rsidRPr="00A675FE">
              <w:rPr>
                <w:b/>
                <w:sz w:val="20"/>
              </w:rPr>
              <w:t xml:space="preserve">konečný stav účtu ZČ </w:t>
            </w:r>
          </w:p>
        </w:tc>
        <w:tc>
          <w:tcPr>
            <w:tcW w:w="1463" w:type="dxa"/>
          </w:tcPr>
          <w:p w:rsidR="00BD70D5" w:rsidRPr="00A675FE" w:rsidRDefault="00830415" w:rsidP="007D75F5">
            <w:pPr>
              <w:pStyle w:val="TEXT"/>
              <w:overflowPunct/>
              <w:autoSpaceDE/>
              <w:autoSpaceDN/>
              <w:adjustRightInd/>
              <w:jc w:val="right"/>
              <w:textAlignment w:val="auto"/>
              <w:rPr>
                <w:b/>
                <w:sz w:val="20"/>
              </w:rPr>
            </w:pPr>
            <w:r>
              <w:rPr>
                <w:b/>
                <w:sz w:val="20"/>
              </w:rPr>
              <w:t>537 635</w:t>
            </w:r>
          </w:p>
          <w:p w:rsidR="00BD70D5" w:rsidRPr="00A675FE" w:rsidRDefault="00BD70D5" w:rsidP="007D75F5">
            <w:pPr>
              <w:pStyle w:val="TEXT"/>
              <w:overflowPunct/>
              <w:autoSpaceDE/>
              <w:autoSpaceDN/>
              <w:adjustRightInd/>
              <w:jc w:val="right"/>
              <w:textAlignment w:val="auto"/>
              <w:rPr>
                <w:b/>
                <w:sz w:val="20"/>
              </w:rPr>
            </w:pPr>
          </w:p>
        </w:tc>
        <w:tc>
          <w:tcPr>
            <w:tcW w:w="1620" w:type="dxa"/>
          </w:tcPr>
          <w:p w:rsidR="00BD70D5" w:rsidRPr="00A675FE" w:rsidRDefault="00830415" w:rsidP="007D75F5">
            <w:pPr>
              <w:pStyle w:val="TEXT"/>
              <w:overflowPunct/>
              <w:autoSpaceDE/>
              <w:autoSpaceDN/>
              <w:adjustRightInd/>
              <w:jc w:val="right"/>
              <w:textAlignment w:val="auto"/>
              <w:rPr>
                <w:b/>
                <w:sz w:val="20"/>
              </w:rPr>
            </w:pPr>
            <w:r>
              <w:rPr>
                <w:b/>
                <w:sz w:val="20"/>
              </w:rPr>
              <w:t>1 634 005</w:t>
            </w:r>
          </w:p>
        </w:tc>
      </w:tr>
    </w:tbl>
    <w:p w:rsidR="00BD70D5" w:rsidRDefault="00BD70D5" w:rsidP="00BD70D5">
      <w:pPr>
        <w:jc w:val="both"/>
      </w:pPr>
    </w:p>
    <w:p w:rsidR="00BD70D5" w:rsidRPr="00846E9F" w:rsidRDefault="00BD70D5" w:rsidP="00BD70D5">
      <w:pPr>
        <w:jc w:val="both"/>
        <w:rPr>
          <w:b/>
        </w:rPr>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p>
    <w:p w:rsidR="00BD70D5" w:rsidRDefault="00BD70D5" w:rsidP="00BD70D5">
      <w:pPr>
        <w:jc w:val="both"/>
      </w:pPr>
      <w:r w:rsidRPr="005D5289">
        <w:t>V souladu se strukturou finančního plánu je vlastní zdaňovaná činnost členěna na prodeje majetku a na ostatní zdaňovanou činnost.</w:t>
      </w:r>
    </w:p>
    <w:p w:rsidR="00BD70D5" w:rsidRPr="005D5289" w:rsidRDefault="00BD70D5" w:rsidP="00BD70D5">
      <w:pPr>
        <w:jc w:val="both"/>
      </w:pPr>
    </w:p>
    <w:p w:rsidR="00BD70D5" w:rsidRPr="005D5289" w:rsidRDefault="00BD70D5" w:rsidP="00BD70D5">
      <w:pPr>
        <w:jc w:val="both"/>
        <w:rPr>
          <w:b/>
          <w:bCs/>
        </w:rPr>
      </w:pPr>
      <w:r w:rsidRPr="005D5289">
        <w:rPr>
          <w:b/>
          <w:bCs/>
        </w:rPr>
        <w:t xml:space="preserve">Prodeje </w:t>
      </w:r>
      <w:r>
        <w:rPr>
          <w:b/>
          <w:bCs/>
        </w:rPr>
        <w:t xml:space="preserve">obecního </w:t>
      </w:r>
      <w:r w:rsidRPr="005D5289">
        <w:rPr>
          <w:b/>
          <w:bCs/>
        </w:rPr>
        <w:t>majetku</w:t>
      </w:r>
    </w:p>
    <w:p w:rsidR="00BD70D5" w:rsidRPr="00D76EE6" w:rsidRDefault="00BD70D5" w:rsidP="00BD70D5">
      <w:pPr>
        <w:jc w:val="both"/>
      </w:pPr>
      <w:r w:rsidRPr="00E7616E">
        <w:t>V</w:t>
      </w:r>
      <w:r>
        <w:t xml:space="preserve"> 1. pololetí </w:t>
      </w:r>
      <w:r w:rsidRPr="00E7616E">
        <w:t>201</w:t>
      </w:r>
      <w:r>
        <w:t>6</w:t>
      </w:r>
      <w:r w:rsidRPr="00E7616E">
        <w:t xml:space="preserve"> byly zaúčtovány </w:t>
      </w:r>
      <w:r w:rsidRPr="00E7616E">
        <w:rPr>
          <w:u w:val="single"/>
        </w:rPr>
        <w:t>výnosy</w:t>
      </w:r>
      <w:r w:rsidRPr="00E7616E">
        <w:t xml:space="preserve"> z </w:t>
      </w:r>
      <w:r>
        <w:t xml:space="preserve">prodejů domů a pozemků a výnosy z privatizace bytových </w:t>
      </w:r>
      <w:r w:rsidRPr="00ED125E">
        <w:t>domů</w:t>
      </w:r>
      <w:r>
        <w:rPr>
          <w:b/>
        </w:rPr>
        <w:t xml:space="preserve"> </w:t>
      </w:r>
      <w:r w:rsidRPr="00BB2A9B">
        <w:t>ve výši</w:t>
      </w:r>
      <w:r w:rsidR="00C62AEF">
        <w:rPr>
          <w:b/>
        </w:rPr>
        <w:t xml:space="preserve"> 32 343 </w:t>
      </w:r>
      <w:r>
        <w:rPr>
          <w:b/>
        </w:rPr>
        <w:t xml:space="preserve">tis. Kč. </w:t>
      </w:r>
      <w:r w:rsidRPr="00D76EE6">
        <w:t xml:space="preserve">Rozdíl mezi zaúčtovanými výnosy </w:t>
      </w:r>
      <w:r>
        <w:br/>
      </w:r>
      <w:r w:rsidRPr="00D76EE6">
        <w:t>a peněžními prostře</w:t>
      </w:r>
      <w:r w:rsidR="00BA7B05">
        <w:t>dky došlými na účet je způsoben</w:t>
      </w:r>
      <w:r w:rsidRPr="00D76EE6">
        <w:t xml:space="preserve"> účetními postupy, kdy došlé peněžní prostředky nelze zaúčtovat jako výnosy do doby podání návrhu na vklad do katastru nemovitostí.</w:t>
      </w:r>
      <w:r>
        <w:t xml:space="preserve"> Do výnosů jsou v roce 2016 proto účtovány prodeje majetku, kde finanční prostředky byly na účet připsány už v roce 2015.</w:t>
      </w:r>
    </w:p>
    <w:p w:rsidR="00BD70D5" w:rsidRDefault="00BD70D5" w:rsidP="00BD70D5">
      <w:pPr>
        <w:jc w:val="both"/>
      </w:pPr>
      <w:r w:rsidRPr="008E4AB3">
        <w:rPr>
          <w:u w:val="single"/>
        </w:rPr>
        <w:t>Náklady</w:t>
      </w:r>
      <w:r w:rsidRPr="008E4AB3">
        <w:t xml:space="preserve"> byly proúčtovány v</w:t>
      </w:r>
      <w:r>
        <w:t xml:space="preserve"> celkové</w:t>
      </w:r>
      <w:r w:rsidRPr="008E4AB3">
        <w:t xml:space="preserve"> výši </w:t>
      </w:r>
      <w:r w:rsidR="00C62AEF">
        <w:rPr>
          <w:b/>
        </w:rPr>
        <w:t>1 522</w:t>
      </w:r>
      <w:r>
        <w:rPr>
          <w:b/>
        </w:rPr>
        <w:t> </w:t>
      </w:r>
      <w:r w:rsidRPr="008E4AB3">
        <w:rPr>
          <w:b/>
        </w:rPr>
        <w:t>tis. Kč</w:t>
      </w:r>
      <w:r>
        <w:rPr>
          <w:b/>
        </w:rPr>
        <w:t xml:space="preserve"> </w:t>
      </w:r>
      <w:r w:rsidRPr="00172C5A">
        <w:t>(</w:t>
      </w:r>
      <w:r>
        <w:t>daň z nabytí nemovitých věcí).</w:t>
      </w:r>
    </w:p>
    <w:p w:rsidR="00BD70D5" w:rsidRPr="008E4AB3" w:rsidRDefault="00BD70D5" w:rsidP="00BD70D5">
      <w:pPr>
        <w:jc w:val="both"/>
      </w:pPr>
      <w:r w:rsidRPr="008E4AB3">
        <w:rPr>
          <w:u w:val="single"/>
        </w:rPr>
        <w:t>Hospodářský výsledek</w:t>
      </w:r>
      <w:r w:rsidRPr="008E4AB3">
        <w:t xml:space="preserve"> je </w:t>
      </w:r>
      <w:r w:rsidRPr="008E4AB3">
        <w:rPr>
          <w:b/>
        </w:rPr>
        <w:t>z</w:t>
      </w:r>
      <w:r>
        <w:rPr>
          <w:b/>
        </w:rPr>
        <w:t>isk</w:t>
      </w:r>
      <w:r>
        <w:t xml:space="preserve"> ve výši </w:t>
      </w:r>
      <w:r>
        <w:rPr>
          <w:b/>
        </w:rPr>
        <w:t>30 822</w:t>
      </w:r>
      <w:r>
        <w:t xml:space="preserve"> </w:t>
      </w:r>
      <w:r w:rsidRPr="008E4AB3">
        <w:rPr>
          <w:b/>
        </w:rPr>
        <w:t>tis. Kč</w:t>
      </w:r>
      <w:r w:rsidRPr="008E4AB3">
        <w:t>.</w:t>
      </w:r>
    </w:p>
    <w:p w:rsidR="00BD70D5" w:rsidRDefault="00BD70D5" w:rsidP="00BD70D5">
      <w:pPr>
        <w:jc w:val="both"/>
        <w:rPr>
          <w:b/>
        </w:rPr>
      </w:pPr>
    </w:p>
    <w:p w:rsidR="00BD70D5" w:rsidRPr="00110E6A" w:rsidRDefault="00BD70D5" w:rsidP="00BD70D5">
      <w:pPr>
        <w:jc w:val="both"/>
        <w:rPr>
          <w:b/>
        </w:rPr>
      </w:pPr>
      <w:r w:rsidRPr="00110E6A">
        <w:rPr>
          <w:b/>
        </w:rPr>
        <w:t>Ostatní zdaňovaná činnost MČ Praha 8</w:t>
      </w:r>
    </w:p>
    <w:p w:rsidR="00513E65" w:rsidRDefault="00BD70D5" w:rsidP="00BD70D5">
      <w:pPr>
        <w:pStyle w:val="Zkladntextodsazen3"/>
        <w:ind w:left="0" w:firstLine="0"/>
        <w:jc w:val="both"/>
      </w:pPr>
      <w:r w:rsidRPr="00110E6A">
        <w:t>U ostatní zdaňované činnosti MČ Praha 8 jsou uvedeny proúčtované výnosy z nájmů domů, pozemků, reklam, nebytový</w:t>
      </w:r>
      <w:r>
        <w:t>ch prostor, tepelných zdrojů,</w:t>
      </w:r>
      <w:r w:rsidRPr="00110E6A">
        <w:t xml:space="preserve"> apod. Dále jsou zde proúčtovány náklady, vynaložené na dosažení, zajištění a udržení příjmů podle zákona č. 586/1992 Sb., o daních z příjmů (např. energie, telefony, služby, ostraha, údržba, vodné, znalecké posudky, osobní náklady apod.)</w:t>
      </w:r>
      <w:r>
        <w:t>, náklady na opravy bytů sociálních, azylových a v DPS</w:t>
      </w:r>
      <w:r w:rsidRPr="00110E6A">
        <w:t xml:space="preserve"> a další náklady související se zdaňovanou činností MČ Praha 8</w:t>
      </w:r>
      <w:r>
        <w:t xml:space="preserve">. </w:t>
      </w:r>
    </w:p>
    <w:p w:rsidR="00BD70D5" w:rsidRPr="00302B67" w:rsidRDefault="00BD70D5" w:rsidP="00BD70D5">
      <w:pPr>
        <w:pStyle w:val="Zkladntextodsazen3"/>
        <w:ind w:left="0" w:firstLine="0"/>
        <w:jc w:val="both"/>
      </w:pPr>
      <w:r w:rsidRPr="00302B67">
        <w:t xml:space="preserve">Na ostatní zdaňované činnosti se podílí </w:t>
      </w:r>
      <w:r>
        <w:t>odbor správy majetku OSM ÚMČ</w:t>
      </w:r>
      <w:r w:rsidRPr="00302B67">
        <w:t xml:space="preserve">, </w:t>
      </w:r>
      <w:r>
        <w:t>oddělení</w:t>
      </w:r>
      <w:r w:rsidRPr="00302B67">
        <w:t xml:space="preserve"> hospodářské správy </w:t>
      </w:r>
      <w:r>
        <w:t xml:space="preserve">OKS </w:t>
      </w:r>
      <w:r w:rsidRPr="00302B67">
        <w:t>ÚMČ a částečně ostatní odbory ÚMČ, pokud vykazují činnosti podléhající dan</w:t>
      </w:r>
      <w:r w:rsidR="00BA7B05">
        <w:t>i z příjmů</w:t>
      </w:r>
      <w:r w:rsidRPr="00302B67">
        <w:t>, resp. DPH (odbor kultury</w:t>
      </w:r>
      <w:r>
        <w:t>, sportu, mládeže a památkové péče OKSMPP ÚMČ</w:t>
      </w:r>
      <w:r w:rsidRPr="00302B67">
        <w:t xml:space="preserve">, odbor kancelář starosty </w:t>
      </w:r>
      <w:r>
        <w:t xml:space="preserve">OKS </w:t>
      </w:r>
      <w:r w:rsidRPr="00302B67">
        <w:t>apod.).</w:t>
      </w:r>
    </w:p>
    <w:p w:rsidR="00BD70D5" w:rsidRDefault="00BD70D5" w:rsidP="00BD70D5">
      <w:pPr>
        <w:jc w:val="both"/>
      </w:pPr>
      <w:r w:rsidRPr="009C583F">
        <w:rPr>
          <w:u w:val="single"/>
        </w:rPr>
        <w:t>Výnosy</w:t>
      </w:r>
      <w:r w:rsidRPr="00E73320">
        <w:t xml:space="preserve"> z </w:t>
      </w:r>
      <w:r w:rsidRPr="00E73320">
        <w:rPr>
          <w:bCs/>
        </w:rPr>
        <w:t>ostatní zdaňované činnosti</w:t>
      </w:r>
      <w:r w:rsidRPr="00E73320">
        <w:t xml:space="preserve"> tvoří např. úroky z běžného účtu (</w:t>
      </w:r>
      <w:r>
        <w:t xml:space="preserve">1 441 tis. Kč), </w:t>
      </w:r>
      <w:r w:rsidRPr="00186CFB">
        <w:t>výnosy</w:t>
      </w:r>
      <w:r w:rsidRPr="00D216E8">
        <w:rPr>
          <w:color w:val="3366FF"/>
        </w:rPr>
        <w:t xml:space="preserve"> </w:t>
      </w:r>
      <w:r w:rsidRPr="00E73320">
        <w:t>z nájmu tepelných zdrojů</w:t>
      </w:r>
      <w:r>
        <w:t xml:space="preserve"> (235 tis. Kč),</w:t>
      </w:r>
      <w:r w:rsidRPr="00E73320">
        <w:t xml:space="preserve"> z pronájmů pozemků a domů (</w:t>
      </w:r>
      <w:r>
        <w:t xml:space="preserve">4 364 </w:t>
      </w:r>
      <w:r w:rsidRPr="00E73320">
        <w:t>tis. Kč)</w:t>
      </w:r>
      <w:r w:rsidRPr="00D216E8">
        <w:rPr>
          <w:color w:val="3366FF"/>
        </w:rPr>
        <w:t xml:space="preserve"> </w:t>
      </w:r>
      <w:r>
        <w:t>a </w:t>
      </w:r>
      <w:r w:rsidRPr="00E73320">
        <w:t>pronájmů ploch k reklamním účelům</w:t>
      </w:r>
      <w:r>
        <w:t xml:space="preserve"> (172 tis. Kč)</w:t>
      </w:r>
      <w:r w:rsidRPr="00E73320">
        <w:t>.</w:t>
      </w:r>
      <w:r w:rsidRPr="00D216E8">
        <w:rPr>
          <w:color w:val="3366FF"/>
        </w:rPr>
        <w:t xml:space="preserve"> </w:t>
      </w:r>
      <w:r w:rsidRPr="00E73320">
        <w:t xml:space="preserve">Za odbor </w:t>
      </w:r>
      <w:r>
        <w:t xml:space="preserve">OKSMPP </w:t>
      </w:r>
      <w:r w:rsidRPr="00E73320">
        <w:t xml:space="preserve">ÚMČ byly proúčtovány výnosy ve výši </w:t>
      </w:r>
      <w:r>
        <w:t>780</w:t>
      </w:r>
      <w:r w:rsidRPr="00E73320">
        <w:t xml:space="preserve"> tis. Kč, z </w:t>
      </w:r>
      <w:r w:rsidRPr="00AF59FE">
        <w:t>toho největším je inzerce</w:t>
      </w:r>
      <w:r w:rsidRPr="00E73320">
        <w:t xml:space="preserve"> v časopise „Osmička“ (</w:t>
      </w:r>
      <w:r>
        <w:t>455</w:t>
      </w:r>
      <w:r w:rsidRPr="00E73320">
        <w:t> tis. Kč), související náklady na „Osmičku“ byly proúčtovány ve</w:t>
      </w:r>
      <w:r>
        <w:t> </w:t>
      </w:r>
      <w:r w:rsidRPr="00E73320">
        <w:t xml:space="preserve">výši </w:t>
      </w:r>
      <w:r>
        <w:t>339</w:t>
      </w:r>
      <w:r w:rsidRPr="00E73320">
        <w:t xml:space="preserve"> tis. Kč, </w:t>
      </w:r>
      <w:r w:rsidR="00F25742">
        <w:br/>
      </w:r>
      <w:r w:rsidRPr="00E73320">
        <w:lastRenderedPageBreak/>
        <w:t>a to za tisk, grafické zpracování a distribuci. Výnosy ostatní ZČ dále t</w:t>
      </w:r>
      <w:r>
        <w:t xml:space="preserve">voří např. výnosy za repropráce </w:t>
      </w:r>
      <w:r w:rsidRPr="00E73320">
        <w:t>prováděné v informačních centrech ÚMČ</w:t>
      </w:r>
      <w:r>
        <w:t xml:space="preserve"> (21 tis. Kč),</w:t>
      </w:r>
      <w:r w:rsidRPr="00E73320">
        <w:t xml:space="preserve"> </w:t>
      </w:r>
      <w:r w:rsidRPr="00D66992">
        <w:t xml:space="preserve">atd. </w:t>
      </w:r>
    </w:p>
    <w:p w:rsidR="00BD70D5" w:rsidRPr="00E73320" w:rsidRDefault="00BD70D5" w:rsidP="00BD70D5">
      <w:pPr>
        <w:pStyle w:val="Zkladntextodsazen3"/>
        <w:ind w:left="0" w:firstLine="0"/>
        <w:jc w:val="both"/>
      </w:pPr>
      <w:r w:rsidRPr="00D66992">
        <w:t xml:space="preserve">Část </w:t>
      </w:r>
      <w:r w:rsidRPr="00D66992">
        <w:rPr>
          <w:u w:val="single"/>
        </w:rPr>
        <w:t>nákladů</w:t>
      </w:r>
      <w:r w:rsidRPr="00E73320">
        <w:t xml:space="preserve"> ostatní zdaňované činnosti tvoří osobní náklady zaměstnanců MČ Praha 8 podílejících se na zdaňované činnosti </w:t>
      </w:r>
      <w:r>
        <w:t>(3 416</w:t>
      </w:r>
      <w:r w:rsidRPr="00E73320">
        <w:t> tis. Kč)</w:t>
      </w:r>
      <w:r>
        <w:t>,</w:t>
      </w:r>
      <w:r w:rsidRPr="00890689">
        <w:t xml:space="preserve"> znalecké posudky (</w:t>
      </w:r>
      <w:r>
        <w:t>11</w:t>
      </w:r>
      <w:r w:rsidRPr="00890689">
        <w:t xml:space="preserve"> tis. Kč), </w:t>
      </w:r>
      <w:r>
        <w:t xml:space="preserve">proúčtované opravy BONA (3 402 tis. Kč), právní pomoc (605 tis. Kč), </w:t>
      </w:r>
      <w:r w:rsidRPr="00890689">
        <w:t>náklady na počítačové práce (</w:t>
      </w:r>
      <w:r>
        <w:t>340 tis. Kč), geodetické práce (50 tis. Kč) a podobně</w:t>
      </w:r>
      <w:r w:rsidRPr="00890689">
        <w:t xml:space="preserve">. </w:t>
      </w:r>
      <w:r>
        <w:t xml:space="preserve">Na opravy bytů DPS, sociálních </w:t>
      </w:r>
      <w:r w:rsidR="0025294A">
        <w:br/>
      </w:r>
      <w:r>
        <w:t>a azylových byl</w:t>
      </w:r>
      <w:r w:rsidR="0025294A">
        <w:t xml:space="preserve">o do 30. </w:t>
      </w:r>
      <w:r w:rsidR="006C3CBF">
        <w:t>0</w:t>
      </w:r>
      <w:r w:rsidR="0025294A">
        <w:t xml:space="preserve">6. 2016 vyčerpáno 3 740 </w:t>
      </w:r>
      <w:r>
        <w:t>tis. Kč.</w:t>
      </w:r>
    </w:p>
    <w:p w:rsidR="00BD70D5" w:rsidRDefault="00BD70D5" w:rsidP="00BD70D5">
      <w:pPr>
        <w:jc w:val="both"/>
      </w:pPr>
    </w:p>
    <w:p w:rsidR="00BD70D5" w:rsidRPr="004B0B52" w:rsidRDefault="00BD70D5" w:rsidP="00BD70D5">
      <w:pPr>
        <w:pStyle w:val="Nadpis5"/>
      </w:pPr>
      <w:r>
        <w:t>Odbor kancelář starosty (OK</w:t>
      </w:r>
      <w:r w:rsidRPr="004B0B52">
        <w:t xml:space="preserve">S) ÚMČ  </w:t>
      </w:r>
    </w:p>
    <w:p w:rsidR="00BD70D5" w:rsidRPr="004B0B52" w:rsidRDefault="00BD70D5" w:rsidP="00BD70D5">
      <w:pPr>
        <w:jc w:val="both"/>
      </w:pPr>
      <w:r>
        <w:t>OK</w:t>
      </w:r>
      <w:r w:rsidRPr="004B0B52">
        <w:t>S ÚMČ zajišťuje pronájmy prostor včetně poskytování služeb ve 4 objektech ÚMČ Praha</w:t>
      </w:r>
      <w:r>
        <w:t> </w:t>
      </w:r>
      <w:r w:rsidRPr="004B0B52">
        <w:t xml:space="preserve">8. Jedná se o </w:t>
      </w:r>
      <w:r>
        <w:t xml:space="preserve">budovy </w:t>
      </w:r>
      <w:r w:rsidRPr="004B0B52">
        <w:t>U Meteoru 6, U Meteoru 8,</w:t>
      </w:r>
      <w:r w:rsidR="00DA6047">
        <w:t xml:space="preserve"> U Meteoru 10 a Na Košince 502 (</w:t>
      </w:r>
      <w:r w:rsidRPr="004B0B52">
        <w:t>Grabova vila), kde je dlouhodobý pronájem a zároveň jsou prostory v objektu pronajímány krátkodobě</w:t>
      </w:r>
      <w:r>
        <w:t>.</w:t>
      </w:r>
    </w:p>
    <w:p w:rsidR="0016448F" w:rsidRDefault="00BD70D5" w:rsidP="00BD70D5">
      <w:pPr>
        <w:pStyle w:val="Zkladntextodsazen3"/>
        <w:ind w:left="0" w:firstLine="0"/>
        <w:jc w:val="both"/>
      </w:pPr>
      <w:r w:rsidRPr="004B0B52">
        <w:t xml:space="preserve">Plán výnosů z pronájmu ve výši </w:t>
      </w:r>
      <w:r w:rsidR="0016448F" w:rsidRPr="0016448F">
        <w:t>654</w:t>
      </w:r>
      <w:r w:rsidRPr="0016448F">
        <w:t> tis. Kč</w:t>
      </w:r>
      <w:r w:rsidRPr="004B0B52">
        <w:rPr>
          <w:color w:val="3366FF"/>
        </w:rPr>
        <w:t xml:space="preserve"> </w:t>
      </w:r>
      <w:r w:rsidRPr="004B0B52">
        <w:t xml:space="preserve">byl plněn částkou </w:t>
      </w:r>
      <w:r>
        <w:t>1 067</w:t>
      </w:r>
      <w:r w:rsidRPr="004B0B52">
        <w:t xml:space="preserve"> tis. Kč. </w:t>
      </w:r>
      <w:r w:rsidRPr="00502CDD">
        <w:t>Zde je promítnuto nájemné z nebytových prostor a zálohy n</w:t>
      </w:r>
      <w:r>
        <w:t>a služby. V rozpočtu na rok 2016</w:t>
      </w:r>
      <w:r w:rsidRPr="00502CDD">
        <w:t xml:space="preserve"> byl plánován nárůst nájemného o cca 3 %. Na mírném snížení hospodářského výsledku oproti rozpočtu se</w:t>
      </w:r>
      <w:r>
        <w:t> </w:t>
      </w:r>
      <w:r w:rsidRPr="00502CDD">
        <w:t xml:space="preserve">projevilo opětovné neuplatnění nárůstu nájemného o index spotřebitelských cen. </w:t>
      </w:r>
    </w:p>
    <w:p w:rsidR="00BD70D5" w:rsidRPr="00116526" w:rsidRDefault="00BD70D5" w:rsidP="00BD70D5">
      <w:pPr>
        <w:pStyle w:val="Zkladntextodsazen3"/>
        <w:ind w:left="0" w:firstLine="0"/>
        <w:jc w:val="both"/>
      </w:pPr>
      <w:r w:rsidRPr="00C233A2">
        <w:rPr>
          <w:u w:val="single"/>
        </w:rPr>
        <w:t>Hospodářský výsledek</w:t>
      </w:r>
      <w:r w:rsidRPr="00502CDD">
        <w:t xml:space="preserve"> je </w:t>
      </w:r>
      <w:r w:rsidRPr="00C233A2">
        <w:rPr>
          <w:b/>
        </w:rPr>
        <w:t>zisk</w:t>
      </w:r>
      <w:r w:rsidRPr="00502CDD">
        <w:t xml:space="preserve"> ve výši </w:t>
      </w:r>
      <w:r>
        <w:rPr>
          <w:b/>
        </w:rPr>
        <w:t xml:space="preserve">1 065 </w:t>
      </w:r>
      <w:r w:rsidRPr="00C233A2">
        <w:rPr>
          <w:b/>
        </w:rPr>
        <w:t>tis. Kč</w:t>
      </w:r>
      <w:r w:rsidRPr="00502CDD">
        <w:t>.</w:t>
      </w:r>
    </w:p>
    <w:p w:rsidR="00BD70D5" w:rsidRPr="00D216E8" w:rsidRDefault="00BD70D5" w:rsidP="00BD70D5">
      <w:pPr>
        <w:pStyle w:val="Zkladntextodsazen3"/>
        <w:ind w:firstLine="0"/>
        <w:jc w:val="both"/>
        <w:rPr>
          <w:color w:val="3366FF"/>
        </w:rPr>
      </w:pPr>
    </w:p>
    <w:p w:rsidR="00BD70D5" w:rsidRPr="006479FA" w:rsidRDefault="00BD70D5" w:rsidP="00BD70D5">
      <w:pPr>
        <w:jc w:val="both"/>
        <w:rPr>
          <w:b/>
          <w:u w:val="single"/>
        </w:rPr>
      </w:pPr>
      <w:r w:rsidRPr="006479FA">
        <w:rPr>
          <w:b/>
          <w:u w:val="single"/>
        </w:rPr>
        <w:t>Za celou ZČ:</w:t>
      </w:r>
    </w:p>
    <w:p w:rsidR="00BD70D5" w:rsidRPr="00847790" w:rsidRDefault="00BD70D5" w:rsidP="00BD70D5">
      <w:pPr>
        <w:jc w:val="both"/>
      </w:pPr>
      <w:r w:rsidRPr="006479FA">
        <w:t>Celko</w:t>
      </w:r>
      <w:r>
        <w:t xml:space="preserve">vé výnosy byly vykázány ve výši </w:t>
      </w:r>
      <w:r>
        <w:rPr>
          <w:b/>
        </w:rPr>
        <w:t>89 586</w:t>
      </w:r>
      <w:r w:rsidRPr="006479FA">
        <w:rPr>
          <w:b/>
        </w:rPr>
        <w:t> tis. Kč</w:t>
      </w:r>
      <w:r w:rsidRPr="006479FA">
        <w:t xml:space="preserve">, náklady byly zaúčtovány ve výši </w:t>
      </w:r>
      <w:r>
        <w:rPr>
          <w:b/>
        </w:rPr>
        <w:t xml:space="preserve">36 659 </w:t>
      </w:r>
      <w:r w:rsidRPr="006479FA">
        <w:rPr>
          <w:b/>
        </w:rPr>
        <w:t>tis. Kč</w:t>
      </w:r>
      <w:r w:rsidRPr="006479FA">
        <w:t>. Celkový výsledek zdaňované činnosti k 3</w:t>
      </w:r>
      <w:r>
        <w:t xml:space="preserve">0. </w:t>
      </w:r>
      <w:r w:rsidR="006C3CBF">
        <w:t>0</w:t>
      </w:r>
      <w:r>
        <w:t>6</w:t>
      </w:r>
      <w:r w:rsidRPr="006479FA">
        <w:t>. 201</w:t>
      </w:r>
      <w:r>
        <w:t>6</w:t>
      </w:r>
      <w:r w:rsidRPr="006479FA">
        <w:t xml:space="preserve"> za celou ZČ</w:t>
      </w:r>
      <w:r>
        <w:t xml:space="preserve"> je </w:t>
      </w:r>
      <w:r w:rsidRPr="002F2552">
        <w:rPr>
          <w:b/>
        </w:rPr>
        <w:t>zisk</w:t>
      </w:r>
      <w:r>
        <w:t xml:space="preserve"> </w:t>
      </w:r>
      <w:r w:rsidR="00F25742">
        <w:br/>
      </w:r>
      <w:r>
        <w:t xml:space="preserve">ve výši </w:t>
      </w:r>
      <w:r>
        <w:rPr>
          <w:b/>
        </w:rPr>
        <w:t>52 927</w:t>
      </w:r>
      <w:r w:rsidRPr="006479FA">
        <w:rPr>
          <w:b/>
        </w:rPr>
        <w:t xml:space="preserve"> tis. Kč. </w:t>
      </w:r>
    </w:p>
    <w:p w:rsidR="00CD743B" w:rsidRPr="008F5BD3" w:rsidRDefault="00CD743B" w:rsidP="00CD743B">
      <w:pPr>
        <w:tabs>
          <w:tab w:val="left" w:pos="284"/>
          <w:tab w:val="decimal" w:pos="1418"/>
          <w:tab w:val="left" w:pos="3402"/>
          <w:tab w:val="decimal" w:pos="5103"/>
        </w:tabs>
        <w:jc w:val="both"/>
        <w:rPr>
          <w:b/>
        </w:rPr>
      </w:pPr>
    </w:p>
    <w:p w:rsidR="00CD743B" w:rsidRDefault="00CD743B" w:rsidP="00CD743B"/>
    <w:p w:rsidR="00B53628" w:rsidRPr="00B53628" w:rsidRDefault="00B53628" w:rsidP="00B53628"/>
    <w:p w:rsidR="00B53628" w:rsidRPr="00B53628" w:rsidRDefault="00B53628" w:rsidP="00B53628"/>
    <w:p w:rsidR="00B53628" w:rsidRDefault="00B53628" w:rsidP="00401F0D"/>
    <w:p w:rsidR="00401F0D" w:rsidRPr="00F24746" w:rsidRDefault="00401F0D" w:rsidP="00AD41EB">
      <w:pPr>
        <w:tabs>
          <w:tab w:val="left" w:pos="6480"/>
        </w:tabs>
        <w:jc w:val="both"/>
      </w:pPr>
    </w:p>
    <w:p w:rsidR="00AD41EB" w:rsidRPr="0035576B" w:rsidRDefault="00AD41EB" w:rsidP="00156185">
      <w:pPr>
        <w:jc w:val="both"/>
        <w:rPr>
          <w:b/>
          <w:highlight w:val="yellow"/>
          <w:u w:val="single"/>
        </w:rPr>
      </w:pPr>
    </w:p>
    <w:sectPr w:rsidR="00AD41EB" w:rsidRPr="0035576B" w:rsidSect="00612CBB">
      <w:headerReference w:type="even" r:id="rId8"/>
      <w:footerReference w:type="even" r:id="rId9"/>
      <w:footerReference w:type="default" r:id="rId10"/>
      <w:pgSz w:w="11906" w:h="16838" w:code="9"/>
      <w:pgMar w:top="719" w:right="1466" w:bottom="539" w:left="125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C22A8" w:rsidRDefault="002C22A8">
      <w:r>
        <w:separator/>
      </w:r>
    </w:p>
  </w:endnote>
  <w:endnote w:type="continuationSeparator" w:id="0">
    <w:p w:rsidR="002C22A8" w:rsidRDefault="002C22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font>
  <w:font w:name="TimesNewRoman CE">
    <w:altName w:val="Times New Roman"/>
    <w:panose1 w:val="00000000000000000000"/>
    <w:charset w:val="EE"/>
    <w:family w:val="roman"/>
    <w:notTrueType/>
    <w:pitch w:val="default"/>
    <w:sig w:usb0="00000005" w:usb1="00000000" w:usb2="00000000" w:usb3="00000000" w:csb0="00000002" w:csb1="00000000"/>
  </w:font>
  <w:font w:name="MS Mincho">
    <w:altName w:val="ＭＳ 明朝"/>
    <w:panose1 w:val="02020609040205080304"/>
    <w:charset w:val="80"/>
    <w:family w:val="modern"/>
    <w:pitch w:val="fixed"/>
    <w:sig w:usb0="E00002FF" w:usb1="6AC7FDFB" w:usb2="00000012" w:usb3="00000000" w:csb0="0002009F" w:csb1="00000000"/>
  </w:font>
  <w:font w:name="Arial CE">
    <w:panose1 w:val="020B0604020202020204"/>
    <w:charset w:val="EE"/>
    <w:family w:val="swiss"/>
    <w:pitch w:val="variable"/>
    <w:sig w:usb0="E0002AFF" w:usb1="C0007843" w:usb2="00000009" w:usb3="00000000" w:csb0="000001FF" w:csb1="00000000"/>
  </w:font>
  <w:font w:name="Open Sans">
    <w:altName w:val="Times New Roman"/>
    <w:charset w:val="00"/>
    <w:family w:val="auto"/>
    <w:pitch w:val="default"/>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F6D" w:rsidRDefault="00B16F6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B16F6D" w:rsidRDefault="00B16F6D">
    <w:pPr>
      <w:pStyle w:val="Zp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F6D" w:rsidRDefault="00B16F6D">
    <w:pPr>
      <w:pStyle w:val="Zpat"/>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separate"/>
    </w:r>
    <w:r w:rsidR="00D04A1C">
      <w:rPr>
        <w:rStyle w:val="slostrnky"/>
        <w:noProof/>
      </w:rPr>
      <w:t>63</w:t>
    </w:r>
    <w:r>
      <w:rPr>
        <w:rStyle w:val="slostrnky"/>
      </w:rPr>
      <w:fldChar w:fldCharType="end"/>
    </w:r>
  </w:p>
  <w:p w:rsidR="00B16F6D" w:rsidRDefault="00B16F6D">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C22A8" w:rsidRDefault="002C22A8">
      <w:r>
        <w:separator/>
      </w:r>
    </w:p>
  </w:footnote>
  <w:footnote w:type="continuationSeparator" w:id="0">
    <w:p w:rsidR="002C22A8" w:rsidRDefault="002C22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16F6D" w:rsidRDefault="00B16F6D">
    <w:pPr>
      <w:pStyle w:val="Zhlav"/>
      <w:framePr w:wrap="around" w:vAnchor="text" w:hAnchor="margin" w:xAlign="center" w:y="1"/>
      <w:rPr>
        <w:rStyle w:val="slostrnky"/>
      </w:rPr>
    </w:pPr>
    <w:r>
      <w:rPr>
        <w:rStyle w:val="slostrnky"/>
      </w:rPr>
      <w:fldChar w:fldCharType="begin"/>
    </w:r>
    <w:r>
      <w:rPr>
        <w:rStyle w:val="slostrnky"/>
      </w:rPr>
      <w:instrText xml:space="preserve">PAGE  </w:instrText>
    </w:r>
    <w:r>
      <w:rPr>
        <w:rStyle w:val="slostrnky"/>
      </w:rPr>
      <w:fldChar w:fldCharType="end"/>
    </w:r>
  </w:p>
  <w:p w:rsidR="00B16F6D" w:rsidRDefault="00B16F6D">
    <w:pPr>
      <w:pStyle w:val="Zhlav"/>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21786F10"/>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bullet"/>
      <w:lvlText w:val=""/>
      <w:lvlJc w:val="left"/>
      <w:pPr>
        <w:tabs>
          <w:tab w:val="num" w:pos="864"/>
        </w:tabs>
        <w:ind w:left="864" w:hanging="864"/>
      </w:pPr>
      <w:rPr>
        <w:rFonts w:ascii="Symbol" w:hAnsi="Symbol" w:hint="default"/>
      </w:r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1" w15:restartNumberingAfterBreak="0">
    <w:nsid w:val="00AA19FF"/>
    <w:multiLevelType w:val="hybridMultilevel"/>
    <w:tmpl w:val="05BAF7C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09606908"/>
    <w:multiLevelType w:val="hybridMultilevel"/>
    <w:tmpl w:val="2D70A7EA"/>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2A567E7"/>
    <w:multiLevelType w:val="hybridMultilevel"/>
    <w:tmpl w:val="CA12B91C"/>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6C5417C"/>
    <w:multiLevelType w:val="hybridMultilevel"/>
    <w:tmpl w:val="023E6420"/>
    <w:lvl w:ilvl="0" w:tplc="04050001">
      <w:start w:val="1"/>
      <w:numFmt w:val="bullet"/>
      <w:lvlText w:val=""/>
      <w:lvlJc w:val="left"/>
      <w:pPr>
        <w:tabs>
          <w:tab w:val="num" w:pos="284"/>
        </w:tabs>
        <w:ind w:left="284" w:hanging="284"/>
      </w:pPr>
      <w:rPr>
        <w:rFonts w:ascii="Symbol" w:hAnsi="Symbol" w:hint="default"/>
      </w:rPr>
    </w:lvl>
    <w:lvl w:ilvl="1" w:tplc="62608028">
      <w:start w:val="1"/>
      <w:numFmt w:val="bullet"/>
      <w:lvlText w:val=""/>
      <w:lvlJc w:val="left"/>
      <w:pPr>
        <w:tabs>
          <w:tab w:val="num" w:pos="1800"/>
        </w:tabs>
        <w:ind w:left="1800" w:hanging="720"/>
      </w:pPr>
      <w:rPr>
        <w:rFonts w:ascii="Wingdings" w:hAnsi="Wingdings"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A23681F"/>
    <w:multiLevelType w:val="hybridMultilevel"/>
    <w:tmpl w:val="532877B8"/>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6" w15:restartNumberingAfterBreak="0">
    <w:nsid w:val="20E533E7"/>
    <w:multiLevelType w:val="hybridMultilevel"/>
    <w:tmpl w:val="B87CEAE6"/>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7" w15:restartNumberingAfterBreak="0">
    <w:nsid w:val="211F63D0"/>
    <w:multiLevelType w:val="hybridMultilevel"/>
    <w:tmpl w:val="0A72124C"/>
    <w:lvl w:ilvl="0" w:tplc="B516AE88">
      <w:start w:val="1"/>
      <w:numFmt w:val="decimal"/>
      <w:lvlText w:val="%1."/>
      <w:lvlJc w:val="left"/>
      <w:pPr>
        <w:ind w:left="72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1A97AF8"/>
    <w:multiLevelType w:val="hybridMultilevel"/>
    <w:tmpl w:val="9100290E"/>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26E20EA"/>
    <w:multiLevelType w:val="hybridMultilevel"/>
    <w:tmpl w:val="EC504C3C"/>
    <w:lvl w:ilvl="0" w:tplc="04050001">
      <w:start w:val="1"/>
      <w:numFmt w:val="bullet"/>
      <w:lvlText w:val=""/>
      <w:lvlJc w:val="left"/>
      <w:pPr>
        <w:tabs>
          <w:tab w:val="num" w:pos="1428"/>
        </w:tabs>
        <w:ind w:left="1428" w:hanging="360"/>
      </w:pPr>
      <w:rPr>
        <w:rFonts w:ascii="Symbol" w:hAnsi="Symbol" w:hint="default"/>
      </w:rPr>
    </w:lvl>
    <w:lvl w:ilvl="1" w:tplc="04050003" w:tentative="1">
      <w:start w:val="1"/>
      <w:numFmt w:val="bullet"/>
      <w:lvlText w:val="o"/>
      <w:lvlJc w:val="left"/>
      <w:pPr>
        <w:tabs>
          <w:tab w:val="num" w:pos="2148"/>
        </w:tabs>
        <w:ind w:left="2148" w:hanging="360"/>
      </w:pPr>
      <w:rPr>
        <w:rFonts w:ascii="Courier New" w:hAnsi="Courier New" w:cs="Courier New" w:hint="default"/>
      </w:rPr>
    </w:lvl>
    <w:lvl w:ilvl="2" w:tplc="04050005" w:tentative="1">
      <w:start w:val="1"/>
      <w:numFmt w:val="bullet"/>
      <w:lvlText w:val=""/>
      <w:lvlJc w:val="left"/>
      <w:pPr>
        <w:tabs>
          <w:tab w:val="num" w:pos="2868"/>
        </w:tabs>
        <w:ind w:left="2868" w:hanging="360"/>
      </w:pPr>
      <w:rPr>
        <w:rFonts w:ascii="Wingdings" w:hAnsi="Wingdings" w:hint="default"/>
      </w:rPr>
    </w:lvl>
    <w:lvl w:ilvl="3" w:tplc="04050001" w:tentative="1">
      <w:start w:val="1"/>
      <w:numFmt w:val="bullet"/>
      <w:lvlText w:val=""/>
      <w:lvlJc w:val="left"/>
      <w:pPr>
        <w:tabs>
          <w:tab w:val="num" w:pos="3588"/>
        </w:tabs>
        <w:ind w:left="3588" w:hanging="360"/>
      </w:pPr>
      <w:rPr>
        <w:rFonts w:ascii="Symbol" w:hAnsi="Symbol" w:hint="default"/>
      </w:rPr>
    </w:lvl>
    <w:lvl w:ilvl="4" w:tplc="04050003" w:tentative="1">
      <w:start w:val="1"/>
      <w:numFmt w:val="bullet"/>
      <w:lvlText w:val="o"/>
      <w:lvlJc w:val="left"/>
      <w:pPr>
        <w:tabs>
          <w:tab w:val="num" w:pos="4308"/>
        </w:tabs>
        <w:ind w:left="4308" w:hanging="360"/>
      </w:pPr>
      <w:rPr>
        <w:rFonts w:ascii="Courier New" w:hAnsi="Courier New" w:cs="Courier New" w:hint="default"/>
      </w:rPr>
    </w:lvl>
    <w:lvl w:ilvl="5" w:tplc="04050005" w:tentative="1">
      <w:start w:val="1"/>
      <w:numFmt w:val="bullet"/>
      <w:lvlText w:val=""/>
      <w:lvlJc w:val="left"/>
      <w:pPr>
        <w:tabs>
          <w:tab w:val="num" w:pos="5028"/>
        </w:tabs>
        <w:ind w:left="5028" w:hanging="360"/>
      </w:pPr>
      <w:rPr>
        <w:rFonts w:ascii="Wingdings" w:hAnsi="Wingdings" w:hint="default"/>
      </w:rPr>
    </w:lvl>
    <w:lvl w:ilvl="6" w:tplc="04050001" w:tentative="1">
      <w:start w:val="1"/>
      <w:numFmt w:val="bullet"/>
      <w:lvlText w:val=""/>
      <w:lvlJc w:val="left"/>
      <w:pPr>
        <w:tabs>
          <w:tab w:val="num" w:pos="5748"/>
        </w:tabs>
        <w:ind w:left="5748" w:hanging="360"/>
      </w:pPr>
      <w:rPr>
        <w:rFonts w:ascii="Symbol" w:hAnsi="Symbol" w:hint="default"/>
      </w:rPr>
    </w:lvl>
    <w:lvl w:ilvl="7" w:tplc="04050003" w:tentative="1">
      <w:start w:val="1"/>
      <w:numFmt w:val="bullet"/>
      <w:lvlText w:val="o"/>
      <w:lvlJc w:val="left"/>
      <w:pPr>
        <w:tabs>
          <w:tab w:val="num" w:pos="6468"/>
        </w:tabs>
        <w:ind w:left="6468" w:hanging="360"/>
      </w:pPr>
      <w:rPr>
        <w:rFonts w:ascii="Courier New" w:hAnsi="Courier New" w:cs="Courier New" w:hint="default"/>
      </w:rPr>
    </w:lvl>
    <w:lvl w:ilvl="8" w:tplc="04050005" w:tentative="1">
      <w:start w:val="1"/>
      <w:numFmt w:val="bullet"/>
      <w:lvlText w:val=""/>
      <w:lvlJc w:val="left"/>
      <w:pPr>
        <w:tabs>
          <w:tab w:val="num" w:pos="7188"/>
        </w:tabs>
        <w:ind w:left="7188" w:hanging="360"/>
      </w:pPr>
      <w:rPr>
        <w:rFonts w:ascii="Wingdings" w:hAnsi="Wingdings" w:hint="default"/>
      </w:rPr>
    </w:lvl>
  </w:abstractNum>
  <w:abstractNum w:abstractNumId="10" w15:restartNumberingAfterBreak="0">
    <w:nsid w:val="267D4A00"/>
    <w:multiLevelType w:val="hybridMultilevel"/>
    <w:tmpl w:val="33906D5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2B2A28F7"/>
    <w:multiLevelType w:val="multilevel"/>
    <w:tmpl w:val="9F0CF6E6"/>
    <w:lvl w:ilvl="0">
      <w:start w:val="1"/>
      <w:numFmt w:val="bullet"/>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39164853"/>
    <w:multiLevelType w:val="hybridMultilevel"/>
    <w:tmpl w:val="AB46404A"/>
    <w:lvl w:ilvl="0" w:tplc="04050001">
      <w:start w:val="1"/>
      <w:numFmt w:val="bullet"/>
      <w:lvlText w:val=""/>
      <w:lvlJc w:val="left"/>
      <w:pPr>
        <w:ind w:left="1485" w:hanging="360"/>
      </w:pPr>
      <w:rPr>
        <w:rFonts w:ascii="Symbol" w:hAnsi="Symbol" w:hint="default"/>
      </w:rPr>
    </w:lvl>
    <w:lvl w:ilvl="1" w:tplc="04050003" w:tentative="1">
      <w:start w:val="1"/>
      <w:numFmt w:val="bullet"/>
      <w:lvlText w:val="o"/>
      <w:lvlJc w:val="left"/>
      <w:pPr>
        <w:ind w:left="2205" w:hanging="360"/>
      </w:pPr>
      <w:rPr>
        <w:rFonts w:ascii="Courier New" w:hAnsi="Courier New" w:cs="Courier New" w:hint="default"/>
      </w:rPr>
    </w:lvl>
    <w:lvl w:ilvl="2" w:tplc="04050005" w:tentative="1">
      <w:start w:val="1"/>
      <w:numFmt w:val="bullet"/>
      <w:lvlText w:val=""/>
      <w:lvlJc w:val="left"/>
      <w:pPr>
        <w:ind w:left="2925" w:hanging="360"/>
      </w:pPr>
      <w:rPr>
        <w:rFonts w:ascii="Wingdings" w:hAnsi="Wingdings" w:hint="default"/>
      </w:rPr>
    </w:lvl>
    <w:lvl w:ilvl="3" w:tplc="04050001" w:tentative="1">
      <w:start w:val="1"/>
      <w:numFmt w:val="bullet"/>
      <w:lvlText w:val=""/>
      <w:lvlJc w:val="left"/>
      <w:pPr>
        <w:ind w:left="3645" w:hanging="360"/>
      </w:pPr>
      <w:rPr>
        <w:rFonts w:ascii="Symbol" w:hAnsi="Symbol" w:hint="default"/>
      </w:rPr>
    </w:lvl>
    <w:lvl w:ilvl="4" w:tplc="04050003" w:tentative="1">
      <w:start w:val="1"/>
      <w:numFmt w:val="bullet"/>
      <w:lvlText w:val="o"/>
      <w:lvlJc w:val="left"/>
      <w:pPr>
        <w:ind w:left="4365" w:hanging="360"/>
      </w:pPr>
      <w:rPr>
        <w:rFonts w:ascii="Courier New" w:hAnsi="Courier New" w:cs="Courier New" w:hint="default"/>
      </w:rPr>
    </w:lvl>
    <w:lvl w:ilvl="5" w:tplc="04050005" w:tentative="1">
      <w:start w:val="1"/>
      <w:numFmt w:val="bullet"/>
      <w:lvlText w:val=""/>
      <w:lvlJc w:val="left"/>
      <w:pPr>
        <w:ind w:left="5085" w:hanging="360"/>
      </w:pPr>
      <w:rPr>
        <w:rFonts w:ascii="Wingdings" w:hAnsi="Wingdings" w:hint="default"/>
      </w:rPr>
    </w:lvl>
    <w:lvl w:ilvl="6" w:tplc="04050001" w:tentative="1">
      <w:start w:val="1"/>
      <w:numFmt w:val="bullet"/>
      <w:lvlText w:val=""/>
      <w:lvlJc w:val="left"/>
      <w:pPr>
        <w:ind w:left="5805" w:hanging="360"/>
      </w:pPr>
      <w:rPr>
        <w:rFonts w:ascii="Symbol" w:hAnsi="Symbol" w:hint="default"/>
      </w:rPr>
    </w:lvl>
    <w:lvl w:ilvl="7" w:tplc="04050003" w:tentative="1">
      <w:start w:val="1"/>
      <w:numFmt w:val="bullet"/>
      <w:lvlText w:val="o"/>
      <w:lvlJc w:val="left"/>
      <w:pPr>
        <w:ind w:left="6525" w:hanging="360"/>
      </w:pPr>
      <w:rPr>
        <w:rFonts w:ascii="Courier New" w:hAnsi="Courier New" w:cs="Courier New" w:hint="default"/>
      </w:rPr>
    </w:lvl>
    <w:lvl w:ilvl="8" w:tplc="04050005" w:tentative="1">
      <w:start w:val="1"/>
      <w:numFmt w:val="bullet"/>
      <w:lvlText w:val=""/>
      <w:lvlJc w:val="left"/>
      <w:pPr>
        <w:ind w:left="7245" w:hanging="360"/>
      </w:pPr>
      <w:rPr>
        <w:rFonts w:ascii="Wingdings" w:hAnsi="Wingdings" w:hint="default"/>
      </w:rPr>
    </w:lvl>
  </w:abstractNum>
  <w:abstractNum w:abstractNumId="13" w15:restartNumberingAfterBreak="0">
    <w:nsid w:val="3C932086"/>
    <w:multiLevelType w:val="hybridMultilevel"/>
    <w:tmpl w:val="D12E6C6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3DDD74F0"/>
    <w:multiLevelType w:val="hybridMultilevel"/>
    <w:tmpl w:val="297ABAC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45632CC9"/>
    <w:multiLevelType w:val="hybridMultilevel"/>
    <w:tmpl w:val="CAB4F6D0"/>
    <w:lvl w:ilvl="0" w:tplc="04050001">
      <w:start w:val="1"/>
      <w:numFmt w:val="bullet"/>
      <w:lvlText w:val=""/>
      <w:lvlJc w:val="left"/>
      <w:pPr>
        <w:ind w:left="720" w:hanging="360"/>
      </w:pPr>
      <w:rPr>
        <w:rFonts w:ascii="Symbol" w:hAnsi="Symbol" w:hint="default"/>
      </w:rPr>
    </w:lvl>
    <w:lvl w:ilvl="1" w:tplc="04050019">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6" w15:restartNumberingAfterBreak="0">
    <w:nsid w:val="4D2A00BF"/>
    <w:multiLevelType w:val="hybridMultilevel"/>
    <w:tmpl w:val="AAFAEBA4"/>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7" w15:restartNumberingAfterBreak="0">
    <w:nsid w:val="50493BC4"/>
    <w:multiLevelType w:val="hybridMultilevel"/>
    <w:tmpl w:val="1598DDA0"/>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8" w15:restartNumberingAfterBreak="0">
    <w:nsid w:val="51B430D3"/>
    <w:multiLevelType w:val="hybridMultilevel"/>
    <w:tmpl w:val="B17EB92A"/>
    <w:lvl w:ilvl="0" w:tplc="7C7AD35A">
      <w:start w:val="1"/>
      <w:numFmt w:val="bullet"/>
      <w:lvlText w:val="-"/>
      <w:lvlJc w:val="left"/>
      <w:pPr>
        <w:ind w:left="420" w:hanging="360"/>
      </w:pPr>
      <w:rPr>
        <w:rFonts w:ascii="Times New Roman" w:eastAsiaTheme="minorHAnsi" w:hAnsi="Times New Roman" w:cs="Times New Roman" w:hint="default"/>
      </w:rPr>
    </w:lvl>
    <w:lvl w:ilvl="1" w:tplc="04050003" w:tentative="1">
      <w:start w:val="1"/>
      <w:numFmt w:val="bullet"/>
      <w:lvlText w:val="o"/>
      <w:lvlJc w:val="left"/>
      <w:pPr>
        <w:ind w:left="1140" w:hanging="360"/>
      </w:pPr>
      <w:rPr>
        <w:rFonts w:ascii="Courier New" w:hAnsi="Courier New" w:cs="Courier New" w:hint="default"/>
      </w:rPr>
    </w:lvl>
    <w:lvl w:ilvl="2" w:tplc="04050005" w:tentative="1">
      <w:start w:val="1"/>
      <w:numFmt w:val="bullet"/>
      <w:lvlText w:val=""/>
      <w:lvlJc w:val="left"/>
      <w:pPr>
        <w:ind w:left="1860" w:hanging="360"/>
      </w:pPr>
      <w:rPr>
        <w:rFonts w:ascii="Wingdings" w:hAnsi="Wingdings" w:hint="default"/>
      </w:rPr>
    </w:lvl>
    <w:lvl w:ilvl="3" w:tplc="04050001" w:tentative="1">
      <w:start w:val="1"/>
      <w:numFmt w:val="bullet"/>
      <w:lvlText w:val=""/>
      <w:lvlJc w:val="left"/>
      <w:pPr>
        <w:ind w:left="2580" w:hanging="360"/>
      </w:pPr>
      <w:rPr>
        <w:rFonts w:ascii="Symbol" w:hAnsi="Symbol" w:hint="default"/>
      </w:rPr>
    </w:lvl>
    <w:lvl w:ilvl="4" w:tplc="04050003" w:tentative="1">
      <w:start w:val="1"/>
      <w:numFmt w:val="bullet"/>
      <w:lvlText w:val="o"/>
      <w:lvlJc w:val="left"/>
      <w:pPr>
        <w:ind w:left="3300" w:hanging="360"/>
      </w:pPr>
      <w:rPr>
        <w:rFonts w:ascii="Courier New" w:hAnsi="Courier New" w:cs="Courier New" w:hint="default"/>
      </w:rPr>
    </w:lvl>
    <w:lvl w:ilvl="5" w:tplc="04050005" w:tentative="1">
      <w:start w:val="1"/>
      <w:numFmt w:val="bullet"/>
      <w:lvlText w:val=""/>
      <w:lvlJc w:val="left"/>
      <w:pPr>
        <w:ind w:left="4020" w:hanging="360"/>
      </w:pPr>
      <w:rPr>
        <w:rFonts w:ascii="Wingdings" w:hAnsi="Wingdings" w:hint="default"/>
      </w:rPr>
    </w:lvl>
    <w:lvl w:ilvl="6" w:tplc="04050001" w:tentative="1">
      <w:start w:val="1"/>
      <w:numFmt w:val="bullet"/>
      <w:lvlText w:val=""/>
      <w:lvlJc w:val="left"/>
      <w:pPr>
        <w:ind w:left="4740" w:hanging="360"/>
      </w:pPr>
      <w:rPr>
        <w:rFonts w:ascii="Symbol" w:hAnsi="Symbol" w:hint="default"/>
      </w:rPr>
    </w:lvl>
    <w:lvl w:ilvl="7" w:tplc="04050003" w:tentative="1">
      <w:start w:val="1"/>
      <w:numFmt w:val="bullet"/>
      <w:lvlText w:val="o"/>
      <w:lvlJc w:val="left"/>
      <w:pPr>
        <w:ind w:left="5460" w:hanging="360"/>
      </w:pPr>
      <w:rPr>
        <w:rFonts w:ascii="Courier New" w:hAnsi="Courier New" w:cs="Courier New" w:hint="default"/>
      </w:rPr>
    </w:lvl>
    <w:lvl w:ilvl="8" w:tplc="04050005" w:tentative="1">
      <w:start w:val="1"/>
      <w:numFmt w:val="bullet"/>
      <w:lvlText w:val=""/>
      <w:lvlJc w:val="left"/>
      <w:pPr>
        <w:ind w:left="6180" w:hanging="360"/>
      </w:pPr>
      <w:rPr>
        <w:rFonts w:ascii="Wingdings" w:hAnsi="Wingdings" w:hint="default"/>
      </w:rPr>
    </w:lvl>
  </w:abstractNum>
  <w:abstractNum w:abstractNumId="19" w15:restartNumberingAfterBreak="0">
    <w:nsid w:val="5A6E7783"/>
    <w:multiLevelType w:val="hybridMultilevel"/>
    <w:tmpl w:val="CEDC78DE"/>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0" w15:restartNumberingAfterBreak="0">
    <w:nsid w:val="5D097BB5"/>
    <w:multiLevelType w:val="hybridMultilevel"/>
    <w:tmpl w:val="22D824FA"/>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1" w15:restartNumberingAfterBreak="0">
    <w:nsid w:val="68E73952"/>
    <w:multiLevelType w:val="hybridMultilevel"/>
    <w:tmpl w:val="C570040E"/>
    <w:lvl w:ilvl="0" w:tplc="04050001">
      <w:start w:val="1"/>
      <w:numFmt w:val="bullet"/>
      <w:lvlText w:val=""/>
      <w:lvlJc w:val="left"/>
      <w:pPr>
        <w:tabs>
          <w:tab w:val="num" w:pos="720"/>
        </w:tabs>
        <w:ind w:left="720" w:hanging="360"/>
      </w:pPr>
      <w:rPr>
        <w:rFonts w:ascii="Symbol" w:hAnsi="Symbol" w:hint="default"/>
      </w:rPr>
    </w:lvl>
    <w:lvl w:ilvl="1" w:tplc="0405000F">
      <w:start w:val="1"/>
      <w:numFmt w:val="decimal"/>
      <w:lvlText w:val="%2."/>
      <w:lvlJc w:val="left"/>
      <w:pPr>
        <w:tabs>
          <w:tab w:val="num" w:pos="1440"/>
        </w:tabs>
        <w:ind w:left="1440" w:hanging="360"/>
      </w:pPr>
    </w:lvl>
    <w:lvl w:ilvl="2" w:tplc="04050001">
      <w:start w:val="1"/>
      <w:numFmt w:val="bullet"/>
      <w:lvlText w:val=""/>
      <w:lvlJc w:val="left"/>
      <w:pPr>
        <w:tabs>
          <w:tab w:val="num" w:pos="2160"/>
        </w:tabs>
        <w:ind w:left="2160" w:hanging="360"/>
      </w:pPr>
      <w:rPr>
        <w:rFonts w:ascii="Symbol" w:hAnsi="Symbol"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76BF5FEE"/>
    <w:multiLevelType w:val="hybridMultilevel"/>
    <w:tmpl w:val="FA9CC496"/>
    <w:lvl w:ilvl="0" w:tplc="04050001">
      <w:start w:val="1"/>
      <w:numFmt w:val="bullet"/>
      <w:lvlText w:val=""/>
      <w:lvlJc w:val="left"/>
      <w:pPr>
        <w:tabs>
          <w:tab w:val="num" w:pos="700"/>
        </w:tabs>
        <w:ind w:left="700" w:hanging="360"/>
      </w:pPr>
      <w:rPr>
        <w:rFonts w:ascii="Symbol" w:hAnsi="Symbol" w:hint="default"/>
      </w:rPr>
    </w:lvl>
    <w:lvl w:ilvl="1" w:tplc="04050003" w:tentative="1">
      <w:start w:val="1"/>
      <w:numFmt w:val="bullet"/>
      <w:lvlText w:val="o"/>
      <w:lvlJc w:val="left"/>
      <w:pPr>
        <w:tabs>
          <w:tab w:val="num" w:pos="1420"/>
        </w:tabs>
        <w:ind w:left="1420" w:hanging="360"/>
      </w:pPr>
      <w:rPr>
        <w:rFonts w:ascii="Courier New" w:hAnsi="Courier New" w:hint="default"/>
      </w:rPr>
    </w:lvl>
    <w:lvl w:ilvl="2" w:tplc="04050005" w:tentative="1">
      <w:start w:val="1"/>
      <w:numFmt w:val="bullet"/>
      <w:lvlText w:val=""/>
      <w:lvlJc w:val="left"/>
      <w:pPr>
        <w:tabs>
          <w:tab w:val="num" w:pos="2140"/>
        </w:tabs>
        <w:ind w:left="2140" w:hanging="360"/>
      </w:pPr>
      <w:rPr>
        <w:rFonts w:ascii="Wingdings" w:hAnsi="Wingdings" w:hint="default"/>
      </w:rPr>
    </w:lvl>
    <w:lvl w:ilvl="3" w:tplc="04050001" w:tentative="1">
      <w:start w:val="1"/>
      <w:numFmt w:val="bullet"/>
      <w:lvlText w:val=""/>
      <w:lvlJc w:val="left"/>
      <w:pPr>
        <w:tabs>
          <w:tab w:val="num" w:pos="2860"/>
        </w:tabs>
        <w:ind w:left="2860" w:hanging="360"/>
      </w:pPr>
      <w:rPr>
        <w:rFonts w:ascii="Symbol" w:hAnsi="Symbol" w:hint="default"/>
      </w:rPr>
    </w:lvl>
    <w:lvl w:ilvl="4" w:tplc="04050003" w:tentative="1">
      <w:start w:val="1"/>
      <w:numFmt w:val="bullet"/>
      <w:lvlText w:val="o"/>
      <w:lvlJc w:val="left"/>
      <w:pPr>
        <w:tabs>
          <w:tab w:val="num" w:pos="3580"/>
        </w:tabs>
        <w:ind w:left="3580" w:hanging="360"/>
      </w:pPr>
      <w:rPr>
        <w:rFonts w:ascii="Courier New" w:hAnsi="Courier New" w:hint="default"/>
      </w:rPr>
    </w:lvl>
    <w:lvl w:ilvl="5" w:tplc="04050005" w:tentative="1">
      <w:start w:val="1"/>
      <w:numFmt w:val="bullet"/>
      <w:lvlText w:val=""/>
      <w:lvlJc w:val="left"/>
      <w:pPr>
        <w:tabs>
          <w:tab w:val="num" w:pos="4300"/>
        </w:tabs>
        <w:ind w:left="4300" w:hanging="360"/>
      </w:pPr>
      <w:rPr>
        <w:rFonts w:ascii="Wingdings" w:hAnsi="Wingdings" w:hint="default"/>
      </w:rPr>
    </w:lvl>
    <w:lvl w:ilvl="6" w:tplc="04050001" w:tentative="1">
      <w:start w:val="1"/>
      <w:numFmt w:val="bullet"/>
      <w:lvlText w:val=""/>
      <w:lvlJc w:val="left"/>
      <w:pPr>
        <w:tabs>
          <w:tab w:val="num" w:pos="5020"/>
        </w:tabs>
        <w:ind w:left="5020" w:hanging="360"/>
      </w:pPr>
      <w:rPr>
        <w:rFonts w:ascii="Symbol" w:hAnsi="Symbol" w:hint="default"/>
      </w:rPr>
    </w:lvl>
    <w:lvl w:ilvl="7" w:tplc="04050003" w:tentative="1">
      <w:start w:val="1"/>
      <w:numFmt w:val="bullet"/>
      <w:lvlText w:val="o"/>
      <w:lvlJc w:val="left"/>
      <w:pPr>
        <w:tabs>
          <w:tab w:val="num" w:pos="5740"/>
        </w:tabs>
        <w:ind w:left="5740" w:hanging="360"/>
      </w:pPr>
      <w:rPr>
        <w:rFonts w:ascii="Courier New" w:hAnsi="Courier New" w:hint="default"/>
      </w:rPr>
    </w:lvl>
    <w:lvl w:ilvl="8" w:tplc="04050005" w:tentative="1">
      <w:start w:val="1"/>
      <w:numFmt w:val="bullet"/>
      <w:lvlText w:val=""/>
      <w:lvlJc w:val="left"/>
      <w:pPr>
        <w:tabs>
          <w:tab w:val="num" w:pos="6460"/>
        </w:tabs>
        <w:ind w:left="6460" w:hanging="360"/>
      </w:pPr>
      <w:rPr>
        <w:rFonts w:ascii="Wingdings" w:hAnsi="Wingdings" w:hint="default"/>
      </w:rPr>
    </w:lvl>
  </w:abstractNum>
  <w:abstractNum w:abstractNumId="23" w15:restartNumberingAfterBreak="0">
    <w:nsid w:val="78301721"/>
    <w:multiLevelType w:val="hybridMultilevel"/>
    <w:tmpl w:val="151406E2"/>
    <w:lvl w:ilvl="0" w:tplc="0405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21"/>
  </w:num>
  <w:num w:numId="2">
    <w:abstractNumId w:val="2"/>
  </w:num>
  <w:num w:numId="3">
    <w:abstractNumId w:val="22"/>
  </w:num>
  <w:num w:numId="4">
    <w:abstractNumId w:val="9"/>
  </w:num>
  <w:num w:numId="5">
    <w:abstractNumId w:val="5"/>
  </w:num>
  <w:num w:numId="6">
    <w:abstractNumId w:val="0"/>
  </w:num>
  <w:num w:numId="7">
    <w:abstractNumId w:val="4"/>
  </w:num>
  <w:num w:numId="8">
    <w:abstractNumId w:val="8"/>
  </w:num>
  <w:num w:numId="9">
    <w:abstractNumId w:val="1"/>
  </w:num>
  <w:num w:numId="10">
    <w:abstractNumId w:val="17"/>
  </w:num>
  <w:num w:numId="11">
    <w:abstractNumId w:val="6"/>
  </w:num>
  <w:num w:numId="12">
    <w:abstractNumId w:val="20"/>
  </w:num>
  <w:num w:numId="13">
    <w:abstractNumId w:val="7"/>
  </w:num>
  <w:num w:numId="14">
    <w:abstractNumId w:val="14"/>
  </w:num>
  <w:num w:numId="15">
    <w:abstractNumId w:val="13"/>
  </w:num>
  <w:num w:numId="16">
    <w:abstractNumId w:val="16"/>
  </w:num>
  <w:num w:numId="17">
    <w:abstractNumId w:val="19"/>
  </w:num>
  <w:num w:numId="18">
    <w:abstractNumId w:val="10"/>
  </w:num>
  <w:num w:numId="19">
    <w:abstractNumId w:val="23"/>
  </w:num>
  <w:num w:numId="20">
    <w:abstractNumId w:val="3"/>
  </w:num>
  <w:num w:numId="21">
    <w:abstractNumId w:val="12"/>
  </w:num>
  <w:num w:numId="22">
    <w:abstractNumId w:val="11"/>
  </w:num>
  <w:num w:numId="23">
    <w:abstractNumId w:val="15"/>
  </w:num>
  <w:num w:numId="24">
    <w:abstractNumId w:val="18"/>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docVars>
    <w:docVar w:name="VERZE" w:val="1"/>
  </w:docVars>
  <w:rsids>
    <w:rsidRoot w:val="002A7E06"/>
    <w:rsid w:val="00000C53"/>
    <w:rsid w:val="0000115E"/>
    <w:rsid w:val="000012AF"/>
    <w:rsid w:val="00002171"/>
    <w:rsid w:val="0000274F"/>
    <w:rsid w:val="00002783"/>
    <w:rsid w:val="0000338D"/>
    <w:rsid w:val="00005272"/>
    <w:rsid w:val="00005CF5"/>
    <w:rsid w:val="000060D1"/>
    <w:rsid w:val="000072BF"/>
    <w:rsid w:val="00007B57"/>
    <w:rsid w:val="00007B6F"/>
    <w:rsid w:val="00010A82"/>
    <w:rsid w:val="00010DDB"/>
    <w:rsid w:val="000119F6"/>
    <w:rsid w:val="00012947"/>
    <w:rsid w:val="00016260"/>
    <w:rsid w:val="00017DEC"/>
    <w:rsid w:val="00020949"/>
    <w:rsid w:val="00020CCA"/>
    <w:rsid w:val="00022DBB"/>
    <w:rsid w:val="00023C36"/>
    <w:rsid w:val="00024573"/>
    <w:rsid w:val="00024959"/>
    <w:rsid w:val="000251A9"/>
    <w:rsid w:val="00026728"/>
    <w:rsid w:val="00027F17"/>
    <w:rsid w:val="0003336F"/>
    <w:rsid w:val="000348DE"/>
    <w:rsid w:val="0003522A"/>
    <w:rsid w:val="00036FD8"/>
    <w:rsid w:val="00037961"/>
    <w:rsid w:val="000410DF"/>
    <w:rsid w:val="00041396"/>
    <w:rsid w:val="00042003"/>
    <w:rsid w:val="0004265D"/>
    <w:rsid w:val="000436F5"/>
    <w:rsid w:val="00043C27"/>
    <w:rsid w:val="00047E34"/>
    <w:rsid w:val="00055162"/>
    <w:rsid w:val="000560C1"/>
    <w:rsid w:val="00057AF8"/>
    <w:rsid w:val="00057C00"/>
    <w:rsid w:val="0006043F"/>
    <w:rsid w:val="00060C5A"/>
    <w:rsid w:val="0006166E"/>
    <w:rsid w:val="00062D88"/>
    <w:rsid w:val="000636DD"/>
    <w:rsid w:val="00064014"/>
    <w:rsid w:val="0006563D"/>
    <w:rsid w:val="00072F5E"/>
    <w:rsid w:val="000746C5"/>
    <w:rsid w:val="000776FF"/>
    <w:rsid w:val="0007778B"/>
    <w:rsid w:val="00080B2F"/>
    <w:rsid w:val="00081532"/>
    <w:rsid w:val="00081C5A"/>
    <w:rsid w:val="000825AB"/>
    <w:rsid w:val="000826AB"/>
    <w:rsid w:val="00082837"/>
    <w:rsid w:val="00084244"/>
    <w:rsid w:val="00085992"/>
    <w:rsid w:val="00085D04"/>
    <w:rsid w:val="00086113"/>
    <w:rsid w:val="0008669D"/>
    <w:rsid w:val="00087C9E"/>
    <w:rsid w:val="00087E03"/>
    <w:rsid w:val="00092BDF"/>
    <w:rsid w:val="000931D7"/>
    <w:rsid w:val="0009324B"/>
    <w:rsid w:val="00093D58"/>
    <w:rsid w:val="000943EE"/>
    <w:rsid w:val="00094484"/>
    <w:rsid w:val="000947CB"/>
    <w:rsid w:val="00096846"/>
    <w:rsid w:val="000969A0"/>
    <w:rsid w:val="0009709C"/>
    <w:rsid w:val="000A082C"/>
    <w:rsid w:val="000A1F73"/>
    <w:rsid w:val="000A2042"/>
    <w:rsid w:val="000A20BB"/>
    <w:rsid w:val="000A2491"/>
    <w:rsid w:val="000A26A5"/>
    <w:rsid w:val="000A428A"/>
    <w:rsid w:val="000A466C"/>
    <w:rsid w:val="000A4BD4"/>
    <w:rsid w:val="000A51B0"/>
    <w:rsid w:val="000A562C"/>
    <w:rsid w:val="000B03A1"/>
    <w:rsid w:val="000B09CC"/>
    <w:rsid w:val="000B1E1C"/>
    <w:rsid w:val="000B2CB1"/>
    <w:rsid w:val="000B3373"/>
    <w:rsid w:val="000B4098"/>
    <w:rsid w:val="000B5448"/>
    <w:rsid w:val="000B61BE"/>
    <w:rsid w:val="000B77CF"/>
    <w:rsid w:val="000C1B65"/>
    <w:rsid w:val="000C284D"/>
    <w:rsid w:val="000C2A56"/>
    <w:rsid w:val="000C493E"/>
    <w:rsid w:val="000C49A1"/>
    <w:rsid w:val="000C4ADF"/>
    <w:rsid w:val="000C4C4F"/>
    <w:rsid w:val="000C6DA9"/>
    <w:rsid w:val="000C6FC4"/>
    <w:rsid w:val="000C7304"/>
    <w:rsid w:val="000C77EE"/>
    <w:rsid w:val="000D0864"/>
    <w:rsid w:val="000D240D"/>
    <w:rsid w:val="000D2A1F"/>
    <w:rsid w:val="000D3940"/>
    <w:rsid w:val="000D79BE"/>
    <w:rsid w:val="000D7F73"/>
    <w:rsid w:val="000E185D"/>
    <w:rsid w:val="000E237A"/>
    <w:rsid w:val="000E2393"/>
    <w:rsid w:val="000F1067"/>
    <w:rsid w:val="000F22A0"/>
    <w:rsid w:val="000F28C5"/>
    <w:rsid w:val="000F2B72"/>
    <w:rsid w:val="000F2E22"/>
    <w:rsid w:val="000F371E"/>
    <w:rsid w:val="000F3D58"/>
    <w:rsid w:val="000F4EFE"/>
    <w:rsid w:val="000F79B6"/>
    <w:rsid w:val="000F7E2B"/>
    <w:rsid w:val="00100B02"/>
    <w:rsid w:val="00100DF6"/>
    <w:rsid w:val="00101638"/>
    <w:rsid w:val="001033EA"/>
    <w:rsid w:val="0010421B"/>
    <w:rsid w:val="00105F5F"/>
    <w:rsid w:val="001113E1"/>
    <w:rsid w:val="001114F2"/>
    <w:rsid w:val="00111704"/>
    <w:rsid w:val="001119E3"/>
    <w:rsid w:val="0011204F"/>
    <w:rsid w:val="001157D6"/>
    <w:rsid w:val="00116133"/>
    <w:rsid w:val="00117C2C"/>
    <w:rsid w:val="00117D15"/>
    <w:rsid w:val="00120290"/>
    <w:rsid w:val="00121D89"/>
    <w:rsid w:val="001232ED"/>
    <w:rsid w:val="00124438"/>
    <w:rsid w:val="0012469B"/>
    <w:rsid w:val="001246F7"/>
    <w:rsid w:val="00124BB0"/>
    <w:rsid w:val="001250C7"/>
    <w:rsid w:val="00125A66"/>
    <w:rsid w:val="00130081"/>
    <w:rsid w:val="00131E0D"/>
    <w:rsid w:val="00132C5B"/>
    <w:rsid w:val="00134017"/>
    <w:rsid w:val="0013503D"/>
    <w:rsid w:val="001353FE"/>
    <w:rsid w:val="001354AF"/>
    <w:rsid w:val="00135B4C"/>
    <w:rsid w:val="00136970"/>
    <w:rsid w:val="00136AA3"/>
    <w:rsid w:val="00141C20"/>
    <w:rsid w:val="00142667"/>
    <w:rsid w:val="00144542"/>
    <w:rsid w:val="00146E8B"/>
    <w:rsid w:val="00147566"/>
    <w:rsid w:val="00147927"/>
    <w:rsid w:val="0015052E"/>
    <w:rsid w:val="00151A20"/>
    <w:rsid w:val="00155DD7"/>
    <w:rsid w:val="00156185"/>
    <w:rsid w:val="00160EE4"/>
    <w:rsid w:val="0016104B"/>
    <w:rsid w:val="00161A30"/>
    <w:rsid w:val="00163115"/>
    <w:rsid w:val="0016448F"/>
    <w:rsid w:val="00165025"/>
    <w:rsid w:val="001655B2"/>
    <w:rsid w:val="00166F1E"/>
    <w:rsid w:val="0016709E"/>
    <w:rsid w:val="00167913"/>
    <w:rsid w:val="00167A74"/>
    <w:rsid w:val="001704DA"/>
    <w:rsid w:val="001733AB"/>
    <w:rsid w:val="00174566"/>
    <w:rsid w:val="0017459B"/>
    <w:rsid w:val="00175C47"/>
    <w:rsid w:val="001775C1"/>
    <w:rsid w:val="0018061A"/>
    <w:rsid w:val="001809FA"/>
    <w:rsid w:val="00181F75"/>
    <w:rsid w:val="001834BC"/>
    <w:rsid w:val="00183AE1"/>
    <w:rsid w:val="001844B2"/>
    <w:rsid w:val="001852F7"/>
    <w:rsid w:val="0018547A"/>
    <w:rsid w:val="001858AF"/>
    <w:rsid w:val="00186384"/>
    <w:rsid w:val="001877E2"/>
    <w:rsid w:val="00190855"/>
    <w:rsid w:val="001912C7"/>
    <w:rsid w:val="00191E7C"/>
    <w:rsid w:val="0019238A"/>
    <w:rsid w:val="00192B64"/>
    <w:rsid w:val="00193CC9"/>
    <w:rsid w:val="0019572A"/>
    <w:rsid w:val="001957F4"/>
    <w:rsid w:val="00195A72"/>
    <w:rsid w:val="001972E2"/>
    <w:rsid w:val="001973C4"/>
    <w:rsid w:val="0019764E"/>
    <w:rsid w:val="001A0454"/>
    <w:rsid w:val="001A137F"/>
    <w:rsid w:val="001A1D40"/>
    <w:rsid w:val="001A2076"/>
    <w:rsid w:val="001A36F8"/>
    <w:rsid w:val="001A3E2D"/>
    <w:rsid w:val="001A5C2C"/>
    <w:rsid w:val="001A6823"/>
    <w:rsid w:val="001A6825"/>
    <w:rsid w:val="001A70F8"/>
    <w:rsid w:val="001B16EB"/>
    <w:rsid w:val="001B23E5"/>
    <w:rsid w:val="001B5A0D"/>
    <w:rsid w:val="001B609E"/>
    <w:rsid w:val="001B6487"/>
    <w:rsid w:val="001C0519"/>
    <w:rsid w:val="001C0C3B"/>
    <w:rsid w:val="001C2930"/>
    <w:rsid w:val="001C39E3"/>
    <w:rsid w:val="001C4774"/>
    <w:rsid w:val="001C4D4C"/>
    <w:rsid w:val="001C618A"/>
    <w:rsid w:val="001C67A7"/>
    <w:rsid w:val="001D396E"/>
    <w:rsid w:val="001D588C"/>
    <w:rsid w:val="001D6EEC"/>
    <w:rsid w:val="001D75D9"/>
    <w:rsid w:val="001D7E60"/>
    <w:rsid w:val="001E05E5"/>
    <w:rsid w:val="001E0BCB"/>
    <w:rsid w:val="001E0C17"/>
    <w:rsid w:val="001E155A"/>
    <w:rsid w:val="001E16D7"/>
    <w:rsid w:val="001E2871"/>
    <w:rsid w:val="001E38D7"/>
    <w:rsid w:val="001E40B0"/>
    <w:rsid w:val="001E5362"/>
    <w:rsid w:val="001E7D26"/>
    <w:rsid w:val="001F0208"/>
    <w:rsid w:val="001F20B6"/>
    <w:rsid w:val="001F63EF"/>
    <w:rsid w:val="001F7F57"/>
    <w:rsid w:val="00200270"/>
    <w:rsid w:val="00202085"/>
    <w:rsid w:val="002031FB"/>
    <w:rsid w:val="00203C89"/>
    <w:rsid w:val="00204013"/>
    <w:rsid w:val="00204BA2"/>
    <w:rsid w:val="00205691"/>
    <w:rsid w:val="00206847"/>
    <w:rsid w:val="002069AC"/>
    <w:rsid w:val="00206A93"/>
    <w:rsid w:val="00206F84"/>
    <w:rsid w:val="00207DFD"/>
    <w:rsid w:val="00210856"/>
    <w:rsid w:val="00211B83"/>
    <w:rsid w:val="002125F9"/>
    <w:rsid w:val="00215203"/>
    <w:rsid w:val="0021612A"/>
    <w:rsid w:val="002163A8"/>
    <w:rsid w:val="00217068"/>
    <w:rsid w:val="002213C8"/>
    <w:rsid w:val="00221C09"/>
    <w:rsid w:val="00222D1D"/>
    <w:rsid w:val="00222E52"/>
    <w:rsid w:val="002238D5"/>
    <w:rsid w:val="002259F7"/>
    <w:rsid w:val="00225B8C"/>
    <w:rsid w:val="002269C3"/>
    <w:rsid w:val="00227B7D"/>
    <w:rsid w:val="00231615"/>
    <w:rsid w:val="00231E1B"/>
    <w:rsid w:val="00232A5D"/>
    <w:rsid w:val="002339D2"/>
    <w:rsid w:val="00234DFE"/>
    <w:rsid w:val="002356A0"/>
    <w:rsid w:val="00236AE4"/>
    <w:rsid w:val="002405EF"/>
    <w:rsid w:val="0024100C"/>
    <w:rsid w:val="0024175D"/>
    <w:rsid w:val="0024211C"/>
    <w:rsid w:val="00242A0A"/>
    <w:rsid w:val="0024603C"/>
    <w:rsid w:val="002523E9"/>
    <w:rsid w:val="0025294A"/>
    <w:rsid w:val="00252D86"/>
    <w:rsid w:val="00252F61"/>
    <w:rsid w:val="00253353"/>
    <w:rsid w:val="00253431"/>
    <w:rsid w:val="00254D61"/>
    <w:rsid w:val="00256186"/>
    <w:rsid w:val="002570FA"/>
    <w:rsid w:val="002631A3"/>
    <w:rsid w:val="0026329E"/>
    <w:rsid w:val="0026426A"/>
    <w:rsid w:val="00265DEB"/>
    <w:rsid w:val="002663EF"/>
    <w:rsid w:val="00267D1B"/>
    <w:rsid w:val="00270C16"/>
    <w:rsid w:val="00270CC7"/>
    <w:rsid w:val="00270D8E"/>
    <w:rsid w:val="0027123D"/>
    <w:rsid w:val="0027350F"/>
    <w:rsid w:val="00276113"/>
    <w:rsid w:val="00277542"/>
    <w:rsid w:val="002801C9"/>
    <w:rsid w:val="00280741"/>
    <w:rsid w:val="00281381"/>
    <w:rsid w:val="00282185"/>
    <w:rsid w:val="002873E9"/>
    <w:rsid w:val="00287DCD"/>
    <w:rsid w:val="00290BF7"/>
    <w:rsid w:val="00291073"/>
    <w:rsid w:val="0029537A"/>
    <w:rsid w:val="0029600B"/>
    <w:rsid w:val="00297091"/>
    <w:rsid w:val="002A0299"/>
    <w:rsid w:val="002A0999"/>
    <w:rsid w:val="002A23FC"/>
    <w:rsid w:val="002A4A30"/>
    <w:rsid w:val="002A4EE4"/>
    <w:rsid w:val="002A5A5F"/>
    <w:rsid w:val="002A712F"/>
    <w:rsid w:val="002A7E06"/>
    <w:rsid w:val="002B14DC"/>
    <w:rsid w:val="002B1E15"/>
    <w:rsid w:val="002B1FCC"/>
    <w:rsid w:val="002B2612"/>
    <w:rsid w:val="002B3A60"/>
    <w:rsid w:val="002B6982"/>
    <w:rsid w:val="002B7213"/>
    <w:rsid w:val="002C0CB1"/>
    <w:rsid w:val="002C1D84"/>
    <w:rsid w:val="002C22A8"/>
    <w:rsid w:val="002C290D"/>
    <w:rsid w:val="002C2DF4"/>
    <w:rsid w:val="002C3A95"/>
    <w:rsid w:val="002C620A"/>
    <w:rsid w:val="002C626B"/>
    <w:rsid w:val="002C641B"/>
    <w:rsid w:val="002C6BBD"/>
    <w:rsid w:val="002C6F14"/>
    <w:rsid w:val="002D0468"/>
    <w:rsid w:val="002D0483"/>
    <w:rsid w:val="002D1E2A"/>
    <w:rsid w:val="002D29E0"/>
    <w:rsid w:val="002D7CA7"/>
    <w:rsid w:val="002E07AF"/>
    <w:rsid w:val="002E0DF7"/>
    <w:rsid w:val="002E18E3"/>
    <w:rsid w:val="002E218C"/>
    <w:rsid w:val="002E245D"/>
    <w:rsid w:val="002E3360"/>
    <w:rsid w:val="002E522B"/>
    <w:rsid w:val="002E6592"/>
    <w:rsid w:val="002E6EB1"/>
    <w:rsid w:val="002E7DD9"/>
    <w:rsid w:val="002E7F51"/>
    <w:rsid w:val="002F29EF"/>
    <w:rsid w:val="002F2D23"/>
    <w:rsid w:val="002F4798"/>
    <w:rsid w:val="002F4BC1"/>
    <w:rsid w:val="002F74DA"/>
    <w:rsid w:val="0030034D"/>
    <w:rsid w:val="003005F6"/>
    <w:rsid w:val="00301428"/>
    <w:rsid w:val="00301721"/>
    <w:rsid w:val="0030176D"/>
    <w:rsid w:val="003038E0"/>
    <w:rsid w:val="0030498A"/>
    <w:rsid w:val="00304A04"/>
    <w:rsid w:val="00306384"/>
    <w:rsid w:val="0030755F"/>
    <w:rsid w:val="003077DD"/>
    <w:rsid w:val="00311613"/>
    <w:rsid w:val="00311C34"/>
    <w:rsid w:val="00312D6F"/>
    <w:rsid w:val="0031328D"/>
    <w:rsid w:val="003155E0"/>
    <w:rsid w:val="0031592E"/>
    <w:rsid w:val="0031676E"/>
    <w:rsid w:val="003168F9"/>
    <w:rsid w:val="003176FD"/>
    <w:rsid w:val="0031777B"/>
    <w:rsid w:val="00320759"/>
    <w:rsid w:val="003214C6"/>
    <w:rsid w:val="0032372E"/>
    <w:rsid w:val="00324503"/>
    <w:rsid w:val="00324E11"/>
    <w:rsid w:val="00327CC5"/>
    <w:rsid w:val="00330D4D"/>
    <w:rsid w:val="00335935"/>
    <w:rsid w:val="00336107"/>
    <w:rsid w:val="00337CB4"/>
    <w:rsid w:val="0034016E"/>
    <w:rsid w:val="00341E14"/>
    <w:rsid w:val="003429FF"/>
    <w:rsid w:val="00343929"/>
    <w:rsid w:val="003439FF"/>
    <w:rsid w:val="00344444"/>
    <w:rsid w:val="0034522F"/>
    <w:rsid w:val="003472E6"/>
    <w:rsid w:val="00350D12"/>
    <w:rsid w:val="00350D9C"/>
    <w:rsid w:val="00351A15"/>
    <w:rsid w:val="00351CA1"/>
    <w:rsid w:val="00352FD2"/>
    <w:rsid w:val="00354339"/>
    <w:rsid w:val="00355466"/>
    <w:rsid w:val="00355558"/>
    <w:rsid w:val="003556FE"/>
    <w:rsid w:val="0035576B"/>
    <w:rsid w:val="00355C62"/>
    <w:rsid w:val="00356704"/>
    <w:rsid w:val="003579CC"/>
    <w:rsid w:val="00360872"/>
    <w:rsid w:val="00361012"/>
    <w:rsid w:val="003611BC"/>
    <w:rsid w:val="003612FC"/>
    <w:rsid w:val="00361385"/>
    <w:rsid w:val="003619F8"/>
    <w:rsid w:val="00361EA7"/>
    <w:rsid w:val="00362283"/>
    <w:rsid w:val="003633B9"/>
    <w:rsid w:val="00364330"/>
    <w:rsid w:val="003703DC"/>
    <w:rsid w:val="0037201C"/>
    <w:rsid w:val="00373099"/>
    <w:rsid w:val="0037402D"/>
    <w:rsid w:val="0037469D"/>
    <w:rsid w:val="00375B15"/>
    <w:rsid w:val="0037645C"/>
    <w:rsid w:val="0037673A"/>
    <w:rsid w:val="00376869"/>
    <w:rsid w:val="0037791D"/>
    <w:rsid w:val="00381579"/>
    <w:rsid w:val="003817B9"/>
    <w:rsid w:val="003852CA"/>
    <w:rsid w:val="003909DD"/>
    <w:rsid w:val="00390A98"/>
    <w:rsid w:val="003914F2"/>
    <w:rsid w:val="0039193C"/>
    <w:rsid w:val="00391FDB"/>
    <w:rsid w:val="003922A9"/>
    <w:rsid w:val="003925E2"/>
    <w:rsid w:val="003934F3"/>
    <w:rsid w:val="00395902"/>
    <w:rsid w:val="003967AA"/>
    <w:rsid w:val="00396828"/>
    <w:rsid w:val="00396B62"/>
    <w:rsid w:val="00397584"/>
    <w:rsid w:val="003A0DF6"/>
    <w:rsid w:val="003A0E99"/>
    <w:rsid w:val="003A1276"/>
    <w:rsid w:val="003A1DA2"/>
    <w:rsid w:val="003A2265"/>
    <w:rsid w:val="003A3415"/>
    <w:rsid w:val="003A3A6F"/>
    <w:rsid w:val="003A5651"/>
    <w:rsid w:val="003A5949"/>
    <w:rsid w:val="003A5CC3"/>
    <w:rsid w:val="003A6454"/>
    <w:rsid w:val="003A7006"/>
    <w:rsid w:val="003B1491"/>
    <w:rsid w:val="003B1861"/>
    <w:rsid w:val="003B1B6B"/>
    <w:rsid w:val="003B214D"/>
    <w:rsid w:val="003B22CC"/>
    <w:rsid w:val="003B2AA6"/>
    <w:rsid w:val="003B47B5"/>
    <w:rsid w:val="003B50E6"/>
    <w:rsid w:val="003B7FC7"/>
    <w:rsid w:val="003C13ED"/>
    <w:rsid w:val="003C4842"/>
    <w:rsid w:val="003C717A"/>
    <w:rsid w:val="003D2224"/>
    <w:rsid w:val="003D29BE"/>
    <w:rsid w:val="003D4727"/>
    <w:rsid w:val="003D716B"/>
    <w:rsid w:val="003D79FF"/>
    <w:rsid w:val="003E21CD"/>
    <w:rsid w:val="003E2E23"/>
    <w:rsid w:val="003E349F"/>
    <w:rsid w:val="003E4736"/>
    <w:rsid w:val="003E4784"/>
    <w:rsid w:val="003E6051"/>
    <w:rsid w:val="003E673D"/>
    <w:rsid w:val="003F153C"/>
    <w:rsid w:val="003F3659"/>
    <w:rsid w:val="003F50A7"/>
    <w:rsid w:val="003F5B18"/>
    <w:rsid w:val="003F60FE"/>
    <w:rsid w:val="003F788C"/>
    <w:rsid w:val="00400139"/>
    <w:rsid w:val="004003FA"/>
    <w:rsid w:val="00401624"/>
    <w:rsid w:val="00401F0D"/>
    <w:rsid w:val="00402001"/>
    <w:rsid w:val="00403215"/>
    <w:rsid w:val="00404893"/>
    <w:rsid w:val="004062DD"/>
    <w:rsid w:val="004074EE"/>
    <w:rsid w:val="004110B3"/>
    <w:rsid w:val="004113F6"/>
    <w:rsid w:val="00411DBB"/>
    <w:rsid w:val="00412289"/>
    <w:rsid w:val="004144B3"/>
    <w:rsid w:val="004166AE"/>
    <w:rsid w:val="00417170"/>
    <w:rsid w:val="004176D5"/>
    <w:rsid w:val="0042069E"/>
    <w:rsid w:val="0042217E"/>
    <w:rsid w:val="00422541"/>
    <w:rsid w:val="0042310F"/>
    <w:rsid w:val="00423BD9"/>
    <w:rsid w:val="00424431"/>
    <w:rsid w:val="004251FD"/>
    <w:rsid w:val="0042586F"/>
    <w:rsid w:val="0042590C"/>
    <w:rsid w:val="0042660E"/>
    <w:rsid w:val="004318AA"/>
    <w:rsid w:val="00435CDF"/>
    <w:rsid w:val="00440A67"/>
    <w:rsid w:val="00440FA3"/>
    <w:rsid w:val="00441481"/>
    <w:rsid w:val="00441DBE"/>
    <w:rsid w:val="0044501A"/>
    <w:rsid w:val="0045061C"/>
    <w:rsid w:val="00450A33"/>
    <w:rsid w:val="00451C25"/>
    <w:rsid w:val="0045281F"/>
    <w:rsid w:val="00452CDF"/>
    <w:rsid w:val="00453CA8"/>
    <w:rsid w:val="00453F5A"/>
    <w:rsid w:val="004607A3"/>
    <w:rsid w:val="00462788"/>
    <w:rsid w:val="00465DD4"/>
    <w:rsid w:val="004668CD"/>
    <w:rsid w:val="004669BB"/>
    <w:rsid w:val="00467916"/>
    <w:rsid w:val="00470D41"/>
    <w:rsid w:val="00471255"/>
    <w:rsid w:val="004712E4"/>
    <w:rsid w:val="00471BB9"/>
    <w:rsid w:val="00471C8B"/>
    <w:rsid w:val="00471D4F"/>
    <w:rsid w:val="004727BD"/>
    <w:rsid w:val="00472F7B"/>
    <w:rsid w:val="00474CEA"/>
    <w:rsid w:val="00475523"/>
    <w:rsid w:val="004757DD"/>
    <w:rsid w:val="0047618B"/>
    <w:rsid w:val="004765AF"/>
    <w:rsid w:val="0047796D"/>
    <w:rsid w:val="0048189F"/>
    <w:rsid w:val="004868B9"/>
    <w:rsid w:val="00486B1F"/>
    <w:rsid w:val="00487184"/>
    <w:rsid w:val="004873D0"/>
    <w:rsid w:val="00487CB8"/>
    <w:rsid w:val="0049101C"/>
    <w:rsid w:val="00491B2D"/>
    <w:rsid w:val="0049300B"/>
    <w:rsid w:val="00496A5B"/>
    <w:rsid w:val="004A2209"/>
    <w:rsid w:val="004A308D"/>
    <w:rsid w:val="004A352A"/>
    <w:rsid w:val="004A3AE2"/>
    <w:rsid w:val="004A51C5"/>
    <w:rsid w:val="004A793C"/>
    <w:rsid w:val="004B0C61"/>
    <w:rsid w:val="004B15E6"/>
    <w:rsid w:val="004B245B"/>
    <w:rsid w:val="004B2547"/>
    <w:rsid w:val="004B29FA"/>
    <w:rsid w:val="004B2C59"/>
    <w:rsid w:val="004B47B3"/>
    <w:rsid w:val="004B633F"/>
    <w:rsid w:val="004B6DFB"/>
    <w:rsid w:val="004B7CA3"/>
    <w:rsid w:val="004C083F"/>
    <w:rsid w:val="004C0A1D"/>
    <w:rsid w:val="004C17E3"/>
    <w:rsid w:val="004C1C32"/>
    <w:rsid w:val="004C2F86"/>
    <w:rsid w:val="004C3003"/>
    <w:rsid w:val="004C5C6C"/>
    <w:rsid w:val="004C7B08"/>
    <w:rsid w:val="004C7D74"/>
    <w:rsid w:val="004D0642"/>
    <w:rsid w:val="004D0A24"/>
    <w:rsid w:val="004D20E9"/>
    <w:rsid w:val="004D4092"/>
    <w:rsid w:val="004D47BF"/>
    <w:rsid w:val="004D503D"/>
    <w:rsid w:val="004D5073"/>
    <w:rsid w:val="004D576C"/>
    <w:rsid w:val="004D6387"/>
    <w:rsid w:val="004D6412"/>
    <w:rsid w:val="004E09B9"/>
    <w:rsid w:val="004E1196"/>
    <w:rsid w:val="004E1DEA"/>
    <w:rsid w:val="004E464A"/>
    <w:rsid w:val="004E563D"/>
    <w:rsid w:val="004E72E4"/>
    <w:rsid w:val="004F010B"/>
    <w:rsid w:val="004F15B9"/>
    <w:rsid w:val="004F2BA6"/>
    <w:rsid w:val="004F43EA"/>
    <w:rsid w:val="004F5732"/>
    <w:rsid w:val="00501116"/>
    <w:rsid w:val="005018FC"/>
    <w:rsid w:val="00502DE8"/>
    <w:rsid w:val="00503164"/>
    <w:rsid w:val="005035A8"/>
    <w:rsid w:val="00503658"/>
    <w:rsid w:val="00504524"/>
    <w:rsid w:val="0050496D"/>
    <w:rsid w:val="00504B25"/>
    <w:rsid w:val="00504B3D"/>
    <w:rsid w:val="00505630"/>
    <w:rsid w:val="0051058F"/>
    <w:rsid w:val="00511901"/>
    <w:rsid w:val="00513E65"/>
    <w:rsid w:val="00516132"/>
    <w:rsid w:val="00516140"/>
    <w:rsid w:val="0051645F"/>
    <w:rsid w:val="005170FC"/>
    <w:rsid w:val="00521E41"/>
    <w:rsid w:val="00523015"/>
    <w:rsid w:val="005230A5"/>
    <w:rsid w:val="00524A46"/>
    <w:rsid w:val="005252C8"/>
    <w:rsid w:val="00525E34"/>
    <w:rsid w:val="00530F23"/>
    <w:rsid w:val="00530F99"/>
    <w:rsid w:val="005326E8"/>
    <w:rsid w:val="00532971"/>
    <w:rsid w:val="00532A86"/>
    <w:rsid w:val="00533BD6"/>
    <w:rsid w:val="005356FF"/>
    <w:rsid w:val="00535AD3"/>
    <w:rsid w:val="00536725"/>
    <w:rsid w:val="00536922"/>
    <w:rsid w:val="00541464"/>
    <w:rsid w:val="005415FF"/>
    <w:rsid w:val="005419BC"/>
    <w:rsid w:val="00542650"/>
    <w:rsid w:val="005428BD"/>
    <w:rsid w:val="0054348F"/>
    <w:rsid w:val="0054461D"/>
    <w:rsid w:val="0054537C"/>
    <w:rsid w:val="005475F2"/>
    <w:rsid w:val="00547ECD"/>
    <w:rsid w:val="00550A28"/>
    <w:rsid w:val="00553256"/>
    <w:rsid w:val="0055550A"/>
    <w:rsid w:val="00556A3C"/>
    <w:rsid w:val="0055770E"/>
    <w:rsid w:val="00557723"/>
    <w:rsid w:val="00560054"/>
    <w:rsid w:val="0056048D"/>
    <w:rsid w:val="00561083"/>
    <w:rsid w:val="00562CDF"/>
    <w:rsid w:val="005630D7"/>
    <w:rsid w:val="0056323D"/>
    <w:rsid w:val="00563F3E"/>
    <w:rsid w:val="00564E77"/>
    <w:rsid w:val="005652AA"/>
    <w:rsid w:val="00565406"/>
    <w:rsid w:val="00565438"/>
    <w:rsid w:val="00565747"/>
    <w:rsid w:val="0056598C"/>
    <w:rsid w:val="00565E2F"/>
    <w:rsid w:val="0056642A"/>
    <w:rsid w:val="00566751"/>
    <w:rsid w:val="00566D34"/>
    <w:rsid w:val="00567A9D"/>
    <w:rsid w:val="00570737"/>
    <w:rsid w:val="005716C8"/>
    <w:rsid w:val="00571810"/>
    <w:rsid w:val="0057294D"/>
    <w:rsid w:val="005732FF"/>
    <w:rsid w:val="00573B2E"/>
    <w:rsid w:val="005740C7"/>
    <w:rsid w:val="005755B1"/>
    <w:rsid w:val="00575E5C"/>
    <w:rsid w:val="00576CB7"/>
    <w:rsid w:val="00580421"/>
    <w:rsid w:val="00580444"/>
    <w:rsid w:val="005809CD"/>
    <w:rsid w:val="00580A51"/>
    <w:rsid w:val="00581134"/>
    <w:rsid w:val="005819C0"/>
    <w:rsid w:val="00581D96"/>
    <w:rsid w:val="00584F24"/>
    <w:rsid w:val="00587729"/>
    <w:rsid w:val="0059527B"/>
    <w:rsid w:val="0059546B"/>
    <w:rsid w:val="005963A0"/>
    <w:rsid w:val="0059747F"/>
    <w:rsid w:val="005A07C7"/>
    <w:rsid w:val="005A0C8D"/>
    <w:rsid w:val="005A1D17"/>
    <w:rsid w:val="005A4FF2"/>
    <w:rsid w:val="005A5604"/>
    <w:rsid w:val="005A65F1"/>
    <w:rsid w:val="005A6D9D"/>
    <w:rsid w:val="005A7239"/>
    <w:rsid w:val="005A73D0"/>
    <w:rsid w:val="005A7765"/>
    <w:rsid w:val="005A793B"/>
    <w:rsid w:val="005B1212"/>
    <w:rsid w:val="005B1730"/>
    <w:rsid w:val="005B1B2B"/>
    <w:rsid w:val="005B1FC9"/>
    <w:rsid w:val="005B409C"/>
    <w:rsid w:val="005B4CBF"/>
    <w:rsid w:val="005B54CD"/>
    <w:rsid w:val="005B789F"/>
    <w:rsid w:val="005C0591"/>
    <w:rsid w:val="005C0660"/>
    <w:rsid w:val="005C177C"/>
    <w:rsid w:val="005C17A4"/>
    <w:rsid w:val="005C3AF3"/>
    <w:rsid w:val="005C419C"/>
    <w:rsid w:val="005C43BA"/>
    <w:rsid w:val="005C5E02"/>
    <w:rsid w:val="005C655F"/>
    <w:rsid w:val="005D2E2E"/>
    <w:rsid w:val="005D5BAB"/>
    <w:rsid w:val="005D5C9E"/>
    <w:rsid w:val="005D6579"/>
    <w:rsid w:val="005D7474"/>
    <w:rsid w:val="005E350D"/>
    <w:rsid w:val="005E4424"/>
    <w:rsid w:val="005E44DF"/>
    <w:rsid w:val="005E4D2D"/>
    <w:rsid w:val="005E4E68"/>
    <w:rsid w:val="005E6B5C"/>
    <w:rsid w:val="005F06FD"/>
    <w:rsid w:val="005F0801"/>
    <w:rsid w:val="005F0ABE"/>
    <w:rsid w:val="005F1A4E"/>
    <w:rsid w:val="005F59D9"/>
    <w:rsid w:val="005F63EF"/>
    <w:rsid w:val="0060303D"/>
    <w:rsid w:val="006064DB"/>
    <w:rsid w:val="00610A6A"/>
    <w:rsid w:val="00612CBB"/>
    <w:rsid w:val="00613CE1"/>
    <w:rsid w:val="00613DDC"/>
    <w:rsid w:val="00614CD4"/>
    <w:rsid w:val="00615F1B"/>
    <w:rsid w:val="006167A3"/>
    <w:rsid w:val="00621020"/>
    <w:rsid w:val="0062122E"/>
    <w:rsid w:val="006217AF"/>
    <w:rsid w:val="00624187"/>
    <w:rsid w:val="00624AA3"/>
    <w:rsid w:val="00624D69"/>
    <w:rsid w:val="006251FE"/>
    <w:rsid w:val="00627F30"/>
    <w:rsid w:val="00632789"/>
    <w:rsid w:val="00633042"/>
    <w:rsid w:val="00633DD2"/>
    <w:rsid w:val="00635735"/>
    <w:rsid w:val="00635EEC"/>
    <w:rsid w:val="00635F24"/>
    <w:rsid w:val="00636CFE"/>
    <w:rsid w:val="00637E41"/>
    <w:rsid w:val="00641788"/>
    <w:rsid w:val="006424D3"/>
    <w:rsid w:val="006433AB"/>
    <w:rsid w:val="00643FD2"/>
    <w:rsid w:val="00644C44"/>
    <w:rsid w:val="00644D7E"/>
    <w:rsid w:val="00645479"/>
    <w:rsid w:val="006471DF"/>
    <w:rsid w:val="00647341"/>
    <w:rsid w:val="00650187"/>
    <w:rsid w:val="0065036E"/>
    <w:rsid w:val="006516A5"/>
    <w:rsid w:val="006524F5"/>
    <w:rsid w:val="00652F1C"/>
    <w:rsid w:val="006537D3"/>
    <w:rsid w:val="00654478"/>
    <w:rsid w:val="00654B49"/>
    <w:rsid w:val="00654EC0"/>
    <w:rsid w:val="00655371"/>
    <w:rsid w:val="006562A3"/>
    <w:rsid w:val="0066108F"/>
    <w:rsid w:val="0066160D"/>
    <w:rsid w:val="006623EC"/>
    <w:rsid w:val="006627A1"/>
    <w:rsid w:val="00663FF4"/>
    <w:rsid w:val="00664409"/>
    <w:rsid w:val="00664666"/>
    <w:rsid w:val="006663FF"/>
    <w:rsid w:val="006667EB"/>
    <w:rsid w:val="006671F7"/>
    <w:rsid w:val="00670256"/>
    <w:rsid w:val="00670F30"/>
    <w:rsid w:val="00671BB1"/>
    <w:rsid w:val="0067425B"/>
    <w:rsid w:val="00675F41"/>
    <w:rsid w:val="006764EB"/>
    <w:rsid w:val="00677293"/>
    <w:rsid w:val="00677382"/>
    <w:rsid w:val="00682D7E"/>
    <w:rsid w:val="0068494E"/>
    <w:rsid w:val="0068511B"/>
    <w:rsid w:val="00685C58"/>
    <w:rsid w:val="00690343"/>
    <w:rsid w:val="00691894"/>
    <w:rsid w:val="00691E46"/>
    <w:rsid w:val="006939BF"/>
    <w:rsid w:val="006943FA"/>
    <w:rsid w:val="006A06CD"/>
    <w:rsid w:val="006A1FD7"/>
    <w:rsid w:val="006A2EDC"/>
    <w:rsid w:val="006A36A8"/>
    <w:rsid w:val="006A6758"/>
    <w:rsid w:val="006A78D9"/>
    <w:rsid w:val="006B2E28"/>
    <w:rsid w:val="006B41CA"/>
    <w:rsid w:val="006B4660"/>
    <w:rsid w:val="006B5E51"/>
    <w:rsid w:val="006B7B2B"/>
    <w:rsid w:val="006B7C73"/>
    <w:rsid w:val="006C0866"/>
    <w:rsid w:val="006C0C41"/>
    <w:rsid w:val="006C0E05"/>
    <w:rsid w:val="006C0E95"/>
    <w:rsid w:val="006C1E63"/>
    <w:rsid w:val="006C1F08"/>
    <w:rsid w:val="006C2367"/>
    <w:rsid w:val="006C3CBF"/>
    <w:rsid w:val="006C60E4"/>
    <w:rsid w:val="006C6444"/>
    <w:rsid w:val="006C698D"/>
    <w:rsid w:val="006C762B"/>
    <w:rsid w:val="006D2909"/>
    <w:rsid w:val="006D361F"/>
    <w:rsid w:val="006D3E44"/>
    <w:rsid w:val="006D5E32"/>
    <w:rsid w:val="006D7C35"/>
    <w:rsid w:val="006D7EB5"/>
    <w:rsid w:val="006E04E6"/>
    <w:rsid w:val="006E16F6"/>
    <w:rsid w:val="006E1AFD"/>
    <w:rsid w:val="006E2189"/>
    <w:rsid w:val="006E2F8B"/>
    <w:rsid w:val="006E4F1A"/>
    <w:rsid w:val="006E60ED"/>
    <w:rsid w:val="006E70B5"/>
    <w:rsid w:val="006E7325"/>
    <w:rsid w:val="006E7998"/>
    <w:rsid w:val="006F0BD3"/>
    <w:rsid w:val="006F3456"/>
    <w:rsid w:val="006F749C"/>
    <w:rsid w:val="00701712"/>
    <w:rsid w:val="00701E75"/>
    <w:rsid w:val="0070220D"/>
    <w:rsid w:val="00702BC4"/>
    <w:rsid w:val="00702E52"/>
    <w:rsid w:val="0070389D"/>
    <w:rsid w:val="00703BD2"/>
    <w:rsid w:val="00703E9D"/>
    <w:rsid w:val="00704B3A"/>
    <w:rsid w:val="00704BEA"/>
    <w:rsid w:val="00705499"/>
    <w:rsid w:val="00705628"/>
    <w:rsid w:val="00705E90"/>
    <w:rsid w:val="00706A08"/>
    <w:rsid w:val="00706D9B"/>
    <w:rsid w:val="0071135D"/>
    <w:rsid w:val="007123D2"/>
    <w:rsid w:val="00714295"/>
    <w:rsid w:val="007160C5"/>
    <w:rsid w:val="0071779B"/>
    <w:rsid w:val="00720D43"/>
    <w:rsid w:val="007216D8"/>
    <w:rsid w:val="00723B99"/>
    <w:rsid w:val="0072661F"/>
    <w:rsid w:val="007267C9"/>
    <w:rsid w:val="00726899"/>
    <w:rsid w:val="00726B50"/>
    <w:rsid w:val="00726DA4"/>
    <w:rsid w:val="00727A02"/>
    <w:rsid w:val="00730E73"/>
    <w:rsid w:val="0073134A"/>
    <w:rsid w:val="00733C65"/>
    <w:rsid w:val="00733FD9"/>
    <w:rsid w:val="00736621"/>
    <w:rsid w:val="00737545"/>
    <w:rsid w:val="0074140D"/>
    <w:rsid w:val="007426DA"/>
    <w:rsid w:val="0074326B"/>
    <w:rsid w:val="00743B39"/>
    <w:rsid w:val="00743ED0"/>
    <w:rsid w:val="0074406F"/>
    <w:rsid w:val="00744654"/>
    <w:rsid w:val="0074494A"/>
    <w:rsid w:val="00744E27"/>
    <w:rsid w:val="00746AE6"/>
    <w:rsid w:val="00746D0C"/>
    <w:rsid w:val="00747129"/>
    <w:rsid w:val="00750BB4"/>
    <w:rsid w:val="00750F42"/>
    <w:rsid w:val="007515B8"/>
    <w:rsid w:val="007523BB"/>
    <w:rsid w:val="00753CFB"/>
    <w:rsid w:val="00754AA7"/>
    <w:rsid w:val="00755EB2"/>
    <w:rsid w:val="00756964"/>
    <w:rsid w:val="00756BDA"/>
    <w:rsid w:val="00757108"/>
    <w:rsid w:val="00760F88"/>
    <w:rsid w:val="007623FD"/>
    <w:rsid w:val="007624CE"/>
    <w:rsid w:val="007642C5"/>
    <w:rsid w:val="00764FF9"/>
    <w:rsid w:val="0076541F"/>
    <w:rsid w:val="00765A49"/>
    <w:rsid w:val="007704E2"/>
    <w:rsid w:val="00770B1B"/>
    <w:rsid w:val="00770DA5"/>
    <w:rsid w:val="00772A28"/>
    <w:rsid w:val="007733F9"/>
    <w:rsid w:val="00774CB3"/>
    <w:rsid w:val="00775427"/>
    <w:rsid w:val="00775926"/>
    <w:rsid w:val="007770D3"/>
    <w:rsid w:val="007773A6"/>
    <w:rsid w:val="00777B18"/>
    <w:rsid w:val="00780813"/>
    <w:rsid w:val="007828D9"/>
    <w:rsid w:val="00783772"/>
    <w:rsid w:val="00783CBD"/>
    <w:rsid w:val="0078509F"/>
    <w:rsid w:val="00785B3D"/>
    <w:rsid w:val="00785B8F"/>
    <w:rsid w:val="00785C50"/>
    <w:rsid w:val="00786695"/>
    <w:rsid w:val="00786F9D"/>
    <w:rsid w:val="007930DD"/>
    <w:rsid w:val="00793446"/>
    <w:rsid w:val="007939A0"/>
    <w:rsid w:val="007946BE"/>
    <w:rsid w:val="00794F9A"/>
    <w:rsid w:val="00795984"/>
    <w:rsid w:val="00795B10"/>
    <w:rsid w:val="00795DBA"/>
    <w:rsid w:val="007968AA"/>
    <w:rsid w:val="007A03A0"/>
    <w:rsid w:val="007A0BA6"/>
    <w:rsid w:val="007A0E97"/>
    <w:rsid w:val="007A18F8"/>
    <w:rsid w:val="007A19EE"/>
    <w:rsid w:val="007A3994"/>
    <w:rsid w:val="007A4644"/>
    <w:rsid w:val="007A4C21"/>
    <w:rsid w:val="007A5112"/>
    <w:rsid w:val="007A5D45"/>
    <w:rsid w:val="007A6744"/>
    <w:rsid w:val="007A677D"/>
    <w:rsid w:val="007A7EA1"/>
    <w:rsid w:val="007B05F7"/>
    <w:rsid w:val="007B0905"/>
    <w:rsid w:val="007B318F"/>
    <w:rsid w:val="007B37F4"/>
    <w:rsid w:val="007B7084"/>
    <w:rsid w:val="007C0B2D"/>
    <w:rsid w:val="007C1674"/>
    <w:rsid w:val="007C2257"/>
    <w:rsid w:val="007C2C53"/>
    <w:rsid w:val="007C4002"/>
    <w:rsid w:val="007C495B"/>
    <w:rsid w:val="007C4D12"/>
    <w:rsid w:val="007C5991"/>
    <w:rsid w:val="007C5D6B"/>
    <w:rsid w:val="007C607C"/>
    <w:rsid w:val="007C62F2"/>
    <w:rsid w:val="007C70AD"/>
    <w:rsid w:val="007C741B"/>
    <w:rsid w:val="007C79BB"/>
    <w:rsid w:val="007C7E72"/>
    <w:rsid w:val="007D1004"/>
    <w:rsid w:val="007D1350"/>
    <w:rsid w:val="007D1649"/>
    <w:rsid w:val="007D3601"/>
    <w:rsid w:val="007D3F89"/>
    <w:rsid w:val="007D53D1"/>
    <w:rsid w:val="007D57F3"/>
    <w:rsid w:val="007D5F4A"/>
    <w:rsid w:val="007D6240"/>
    <w:rsid w:val="007D6C06"/>
    <w:rsid w:val="007D718A"/>
    <w:rsid w:val="007D75F5"/>
    <w:rsid w:val="007D7B5E"/>
    <w:rsid w:val="007E0040"/>
    <w:rsid w:val="007E2089"/>
    <w:rsid w:val="007E25C3"/>
    <w:rsid w:val="007E2B92"/>
    <w:rsid w:val="007E3B15"/>
    <w:rsid w:val="007E4034"/>
    <w:rsid w:val="007E4D99"/>
    <w:rsid w:val="007E63B5"/>
    <w:rsid w:val="007E735F"/>
    <w:rsid w:val="007F04FD"/>
    <w:rsid w:val="007F0C67"/>
    <w:rsid w:val="007F117F"/>
    <w:rsid w:val="007F25A1"/>
    <w:rsid w:val="007F2812"/>
    <w:rsid w:val="007F2D66"/>
    <w:rsid w:val="007F2E6F"/>
    <w:rsid w:val="007F4E7B"/>
    <w:rsid w:val="007F56B0"/>
    <w:rsid w:val="007F5FFC"/>
    <w:rsid w:val="007F66A7"/>
    <w:rsid w:val="007F7D0C"/>
    <w:rsid w:val="00801572"/>
    <w:rsid w:val="00801BB1"/>
    <w:rsid w:val="00801E6A"/>
    <w:rsid w:val="00803C2C"/>
    <w:rsid w:val="008048C6"/>
    <w:rsid w:val="00810574"/>
    <w:rsid w:val="00812985"/>
    <w:rsid w:val="00815110"/>
    <w:rsid w:val="0082261F"/>
    <w:rsid w:val="008232D9"/>
    <w:rsid w:val="00823FE1"/>
    <w:rsid w:val="008248C5"/>
    <w:rsid w:val="0082655A"/>
    <w:rsid w:val="008278F7"/>
    <w:rsid w:val="00827B57"/>
    <w:rsid w:val="00830195"/>
    <w:rsid w:val="00830415"/>
    <w:rsid w:val="00830DDC"/>
    <w:rsid w:val="008330CA"/>
    <w:rsid w:val="00834159"/>
    <w:rsid w:val="00834D3C"/>
    <w:rsid w:val="00837D4A"/>
    <w:rsid w:val="00840699"/>
    <w:rsid w:val="0084251B"/>
    <w:rsid w:val="00843EC5"/>
    <w:rsid w:val="00844122"/>
    <w:rsid w:val="008457F7"/>
    <w:rsid w:val="008459D0"/>
    <w:rsid w:val="00845D66"/>
    <w:rsid w:val="00846498"/>
    <w:rsid w:val="00846C90"/>
    <w:rsid w:val="0085170E"/>
    <w:rsid w:val="00852D5F"/>
    <w:rsid w:val="00853CBD"/>
    <w:rsid w:val="0085423B"/>
    <w:rsid w:val="008543F6"/>
    <w:rsid w:val="008549C7"/>
    <w:rsid w:val="00854CD7"/>
    <w:rsid w:val="0085649D"/>
    <w:rsid w:val="008574E0"/>
    <w:rsid w:val="00857EBD"/>
    <w:rsid w:val="00861A1B"/>
    <w:rsid w:val="00863167"/>
    <w:rsid w:val="008645FF"/>
    <w:rsid w:val="0086555D"/>
    <w:rsid w:val="00865603"/>
    <w:rsid w:val="008704BE"/>
    <w:rsid w:val="008721AE"/>
    <w:rsid w:val="00872D4D"/>
    <w:rsid w:val="00873566"/>
    <w:rsid w:val="0087379E"/>
    <w:rsid w:val="00873FFA"/>
    <w:rsid w:val="00874B73"/>
    <w:rsid w:val="00876612"/>
    <w:rsid w:val="008769D3"/>
    <w:rsid w:val="00876F80"/>
    <w:rsid w:val="00881986"/>
    <w:rsid w:val="008829B0"/>
    <w:rsid w:val="00886388"/>
    <w:rsid w:val="00890A0D"/>
    <w:rsid w:val="008923AD"/>
    <w:rsid w:val="00893CAC"/>
    <w:rsid w:val="008947AA"/>
    <w:rsid w:val="00896B4C"/>
    <w:rsid w:val="00896C84"/>
    <w:rsid w:val="008A124E"/>
    <w:rsid w:val="008A1B23"/>
    <w:rsid w:val="008A4283"/>
    <w:rsid w:val="008A4311"/>
    <w:rsid w:val="008A63F4"/>
    <w:rsid w:val="008A6B28"/>
    <w:rsid w:val="008A6EDF"/>
    <w:rsid w:val="008A7C79"/>
    <w:rsid w:val="008B01A8"/>
    <w:rsid w:val="008B1ACD"/>
    <w:rsid w:val="008B1EA1"/>
    <w:rsid w:val="008B221B"/>
    <w:rsid w:val="008B41D8"/>
    <w:rsid w:val="008B5303"/>
    <w:rsid w:val="008B62EE"/>
    <w:rsid w:val="008B6988"/>
    <w:rsid w:val="008C01ED"/>
    <w:rsid w:val="008C05DD"/>
    <w:rsid w:val="008C0D8E"/>
    <w:rsid w:val="008C1447"/>
    <w:rsid w:val="008C165A"/>
    <w:rsid w:val="008C1990"/>
    <w:rsid w:val="008C56C6"/>
    <w:rsid w:val="008C5764"/>
    <w:rsid w:val="008C5F61"/>
    <w:rsid w:val="008C67C5"/>
    <w:rsid w:val="008C7457"/>
    <w:rsid w:val="008D1504"/>
    <w:rsid w:val="008D21F2"/>
    <w:rsid w:val="008D28CC"/>
    <w:rsid w:val="008D4D54"/>
    <w:rsid w:val="008D74FA"/>
    <w:rsid w:val="008E0E1C"/>
    <w:rsid w:val="008E1312"/>
    <w:rsid w:val="008E2622"/>
    <w:rsid w:val="008E3364"/>
    <w:rsid w:val="008E3535"/>
    <w:rsid w:val="008E3876"/>
    <w:rsid w:val="008E528C"/>
    <w:rsid w:val="008E5CF7"/>
    <w:rsid w:val="008F06FE"/>
    <w:rsid w:val="008F0BFD"/>
    <w:rsid w:val="008F10D6"/>
    <w:rsid w:val="008F1E0B"/>
    <w:rsid w:val="008F29BA"/>
    <w:rsid w:val="008F31E8"/>
    <w:rsid w:val="008F38D8"/>
    <w:rsid w:val="008F68AE"/>
    <w:rsid w:val="008F6F72"/>
    <w:rsid w:val="008F71E2"/>
    <w:rsid w:val="00901EC1"/>
    <w:rsid w:val="00902832"/>
    <w:rsid w:val="00902B89"/>
    <w:rsid w:val="00902BFE"/>
    <w:rsid w:val="0090304B"/>
    <w:rsid w:val="00906457"/>
    <w:rsid w:val="00906F9C"/>
    <w:rsid w:val="00907235"/>
    <w:rsid w:val="00907658"/>
    <w:rsid w:val="00907C2E"/>
    <w:rsid w:val="00910787"/>
    <w:rsid w:val="00910A96"/>
    <w:rsid w:val="00911952"/>
    <w:rsid w:val="00911E1D"/>
    <w:rsid w:val="00912083"/>
    <w:rsid w:val="0091415A"/>
    <w:rsid w:val="00915883"/>
    <w:rsid w:val="00915D31"/>
    <w:rsid w:val="00916251"/>
    <w:rsid w:val="00920A50"/>
    <w:rsid w:val="00922615"/>
    <w:rsid w:val="009234B5"/>
    <w:rsid w:val="00923C16"/>
    <w:rsid w:val="00925040"/>
    <w:rsid w:val="00925A9E"/>
    <w:rsid w:val="00925C23"/>
    <w:rsid w:val="00925E77"/>
    <w:rsid w:val="0092650D"/>
    <w:rsid w:val="0092716A"/>
    <w:rsid w:val="009300FF"/>
    <w:rsid w:val="009304D3"/>
    <w:rsid w:val="0093204D"/>
    <w:rsid w:val="009327FB"/>
    <w:rsid w:val="009333C9"/>
    <w:rsid w:val="00934058"/>
    <w:rsid w:val="00934265"/>
    <w:rsid w:val="00935358"/>
    <w:rsid w:val="00935E61"/>
    <w:rsid w:val="009369CD"/>
    <w:rsid w:val="009404A9"/>
    <w:rsid w:val="00942168"/>
    <w:rsid w:val="009425C2"/>
    <w:rsid w:val="00944534"/>
    <w:rsid w:val="00945F9F"/>
    <w:rsid w:val="0094745D"/>
    <w:rsid w:val="00952676"/>
    <w:rsid w:val="00952D66"/>
    <w:rsid w:val="00954091"/>
    <w:rsid w:val="00954362"/>
    <w:rsid w:val="00956227"/>
    <w:rsid w:val="00956E8E"/>
    <w:rsid w:val="009574BE"/>
    <w:rsid w:val="00962240"/>
    <w:rsid w:val="00970EA9"/>
    <w:rsid w:val="00972361"/>
    <w:rsid w:val="00973202"/>
    <w:rsid w:val="00974C67"/>
    <w:rsid w:val="00975B32"/>
    <w:rsid w:val="00976B2C"/>
    <w:rsid w:val="0097745F"/>
    <w:rsid w:val="00980012"/>
    <w:rsid w:val="00980354"/>
    <w:rsid w:val="009807B5"/>
    <w:rsid w:val="009829DF"/>
    <w:rsid w:val="009835F4"/>
    <w:rsid w:val="0098459F"/>
    <w:rsid w:val="009849C6"/>
    <w:rsid w:val="009853C0"/>
    <w:rsid w:val="00985E04"/>
    <w:rsid w:val="00985EA4"/>
    <w:rsid w:val="00986F72"/>
    <w:rsid w:val="00990FE7"/>
    <w:rsid w:val="00992212"/>
    <w:rsid w:val="00993F93"/>
    <w:rsid w:val="009941BC"/>
    <w:rsid w:val="0099531B"/>
    <w:rsid w:val="00995373"/>
    <w:rsid w:val="0099798D"/>
    <w:rsid w:val="009A0B82"/>
    <w:rsid w:val="009A22FD"/>
    <w:rsid w:val="009A2F8E"/>
    <w:rsid w:val="009A3289"/>
    <w:rsid w:val="009A3BCB"/>
    <w:rsid w:val="009A66B2"/>
    <w:rsid w:val="009A7486"/>
    <w:rsid w:val="009B059A"/>
    <w:rsid w:val="009B1FCB"/>
    <w:rsid w:val="009B34D5"/>
    <w:rsid w:val="009B35C4"/>
    <w:rsid w:val="009B36EA"/>
    <w:rsid w:val="009B3E69"/>
    <w:rsid w:val="009B4497"/>
    <w:rsid w:val="009B558F"/>
    <w:rsid w:val="009B74B0"/>
    <w:rsid w:val="009C007D"/>
    <w:rsid w:val="009C0435"/>
    <w:rsid w:val="009C0D60"/>
    <w:rsid w:val="009C181F"/>
    <w:rsid w:val="009C1EC4"/>
    <w:rsid w:val="009C4C27"/>
    <w:rsid w:val="009C5CE0"/>
    <w:rsid w:val="009C5F08"/>
    <w:rsid w:val="009C79BF"/>
    <w:rsid w:val="009D10A8"/>
    <w:rsid w:val="009D160A"/>
    <w:rsid w:val="009D3104"/>
    <w:rsid w:val="009D328D"/>
    <w:rsid w:val="009D5492"/>
    <w:rsid w:val="009D5889"/>
    <w:rsid w:val="009D67D1"/>
    <w:rsid w:val="009D69B8"/>
    <w:rsid w:val="009E004B"/>
    <w:rsid w:val="009E05E1"/>
    <w:rsid w:val="009E101E"/>
    <w:rsid w:val="009E1A2A"/>
    <w:rsid w:val="009E22F6"/>
    <w:rsid w:val="009E2662"/>
    <w:rsid w:val="009E4D55"/>
    <w:rsid w:val="009E5819"/>
    <w:rsid w:val="009E765B"/>
    <w:rsid w:val="009F082E"/>
    <w:rsid w:val="009F08CB"/>
    <w:rsid w:val="009F18FC"/>
    <w:rsid w:val="009F6418"/>
    <w:rsid w:val="009F65B2"/>
    <w:rsid w:val="00A0014A"/>
    <w:rsid w:val="00A0081E"/>
    <w:rsid w:val="00A01D22"/>
    <w:rsid w:val="00A023F2"/>
    <w:rsid w:val="00A029FF"/>
    <w:rsid w:val="00A02B64"/>
    <w:rsid w:val="00A0698A"/>
    <w:rsid w:val="00A077B5"/>
    <w:rsid w:val="00A10680"/>
    <w:rsid w:val="00A132F6"/>
    <w:rsid w:val="00A13737"/>
    <w:rsid w:val="00A13C14"/>
    <w:rsid w:val="00A15D00"/>
    <w:rsid w:val="00A175C2"/>
    <w:rsid w:val="00A20524"/>
    <w:rsid w:val="00A209E5"/>
    <w:rsid w:val="00A21509"/>
    <w:rsid w:val="00A2431A"/>
    <w:rsid w:val="00A2499E"/>
    <w:rsid w:val="00A24DBF"/>
    <w:rsid w:val="00A26308"/>
    <w:rsid w:val="00A31378"/>
    <w:rsid w:val="00A3218B"/>
    <w:rsid w:val="00A32FDA"/>
    <w:rsid w:val="00A33029"/>
    <w:rsid w:val="00A33196"/>
    <w:rsid w:val="00A35076"/>
    <w:rsid w:val="00A364E9"/>
    <w:rsid w:val="00A36750"/>
    <w:rsid w:val="00A36820"/>
    <w:rsid w:val="00A37B5F"/>
    <w:rsid w:val="00A37BBB"/>
    <w:rsid w:val="00A405CD"/>
    <w:rsid w:val="00A407D9"/>
    <w:rsid w:val="00A411E8"/>
    <w:rsid w:val="00A415D4"/>
    <w:rsid w:val="00A41F62"/>
    <w:rsid w:val="00A424C4"/>
    <w:rsid w:val="00A44822"/>
    <w:rsid w:val="00A453BF"/>
    <w:rsid w:val="00A453EE"/>
    <w:rsid w:val="00A50AEE"/>
    <w:rsid w:val="00A50C3A"/>
    <w:rsid w:val="00A50E82"/>
    <w:rsid w:val="00A514E7"/>
    <w:rsid w:val="00A529E4"/>
    <w:rsid w:val="00A52E44"/>
    <w:rsid w:val="00A52F11"/>
    <w:rsid w:val="00A53033"/>
    <w:rsid w:val="00A567A3"/>
    <w:rsid w:val="00A577FD"/>
    <w:rsid w:val="00A57D70"/>
    <w:rsid w:val="00A6037B"/>
    <w:rsid w:val="00A6054E"/>
    <w:rsid w:val="00A61BFA"/>
    <w:rsid w:val="00A61E4A"/>
    <w:rsid w:val="00A61E79"/>
    <w:rsid w:val="00A6319D"/>
    <w:rsid w:val="00A63B53"/>
    <w:rsid w:val="00A64D32"/>
    <w:rsid w:val="00A652BE"/>
    <w:rsid w:val="00A656DC"/>
    <w:rsid w:val="00A66367"/>
    <w:rsid w:val="00A675FE"/>
    <w:rsid w:val="00A70CC4"/>
    <w:rsid w:val="00A70CD9"/>
    <w:rsid w:val="00A716F0"/>
    <w:rsid w:val="00A720AE"/>
    <w:rsid w:val="00A73D4F"/>
    <w:rsid w:val="00A74348"/>
    <w:rsid w:val="00A74F1D"/>
    <w:rsid w:val="00A769AB"/>
    <w:rsid w:val="00A77EDB"/>
    <w:rsid w:val="00A80214"/>
    <w:rsid w:val="00A819D2"/>
    <w:rsid w:val="00A81A01"/>
    <w:rsid w:val="00A82872"/>
    <w:rsid w:val="00A83AFE"/>
    <w:rsid w:val="00A84026"/>
    <w:rsid w:val="00A854A0"/>
    <w:rsid w:val="00A86B97"/>
    <w:rsid w:val="00A92E42"/>
    <w:rsid w:val="00A93BB9"/>
    <w:rsid w:val="00A93F03"/>
    <w:rsid w:val="00A941ED"/>
    <w:rsid w:val="00A949C0"/>
    <w:rsid w:val="00A94B13"/>
    <w:rsid w:val="00A94E01"/>
    <w:rsid w:val="00A9692C"/>
    <w:rsid w:val="00AA164D"/>
    <w:rsid w:val="00AA16E8"/>
    <w:rsid w:val="00AA2BA7"/>
    <w:rsid w:val="00AA2DB2"/>
    <w:rsid w:val="00AA6B22"/>
    <w:rsid w:val="00AA71F5"/>
    <w:rsid w:val="00AB058B"/>
    <w:rsid w:val="00AB1267"/>
    <w:rsid w:val="00AB1570"/>
    <w:rsid w:val="00AB18B6"/>
    <w:rsid w:val="00AB1B82"/>
    <w:rsid w:val="00AB26A0"/>
    <w:rsid w:val="00AB360F"/>
    <w:rsid w:val="00AB3BAF"/>
    <w:rsid w:val="00AB4272"/>
    <w:rsid w:val="00AB56F5"/>
    <w:rsid w:val="00AB5CA8"/>
    <w:rsid w:val="00AB5F0C"/>
    <w:rsid w:val="00AB6359"/>
    <w:rsid w:val="00AB6C1D"/>
    <w:rsid w:val="00AB753A"/>
    <w:rsid w:val="00AC06BA"/>
    <w:rsid w:val="00AC0880"/>
    <w:rsid w:val="00AC26C2"/>
    <w:rsid w:val="00AC2CE7"/>
    <w:rsid w:val="00AC4B56"/>
    <w:rsid w:val="00AC55E0"/>
    <w:rsid w:val="00AC6D17"/>
    <w:rsid w:val="00AC7A8A"/>
    <w:rsid w:val="00AD020B"/>
    <w:rsid w:val="00AD41EB"/>
    <w:rsid w:val="00AD5EA4"/>
    <w:rsid w:val="00AD5F17"/>
    <w:rsid w:val="00AD6342"/>
    <w:rsid w:val="00AD6AE0"/>
    <w:rsid w:val="00AD738F"/>
    <w:rsid w:val="00AE00A4"/>
    <w:rsid w:val="00AE258D"/>
    <w:rsid w:val="00AE2B46"/>
    <w:rsid w:val="00AE3F33"/>
    <w:rsid w:val="00AE4E1E"/>
    <w:rsid w:val="00AF085D"/>
    <w:rsid w:val="00AF0FAA"/>
    <w:rsid w:val="00AF3453"/>
    <w:rsid w:val="00AF3581"/>
    <w:rsid w:val="00AF407D"/>
    <w:rsid w:val="00AF603B"/>
    <w:rsid w:val="00B01238"/>
    <w:rsid w:val="00B0146D"/>
    <w:rsid w:val="00B01D80"/>
    <w:rsid w:val="00B0444D"/>
    <w:rsid w:val="00B05E92"/>
    <w:rsid w:val="00B06EEC"/>
    <w:rsid w:val="00B11539"/>
    <w:rsid w:val="00B120E0"/>
    <w:rsid w:val="00B122DC"/>
    <w:rsid w:val="00B12CDE"/>
    <w:rsid w:val="00B15B24"/>
    <w:rsid w:val="00B16B75"/>
    <w:rsid w:val="00B16F6D"/>
    <w:rsid w:val="00B17C33"/>
    <w:rsid w:val="00B21C41"/>
    <w:rsid w:val="00B23903"/>
    <w:rsid w:val="00B26C08"/>
    <w:rsid w:val="00B27E95"/>
    <w:rsid w:val="00B27EBA"/>
    <w:rsid w:val="00B27F36"/>
    <w:rsid w:val="00B31CF7"/>
    <w:rsid w:val="00B330FE"/>
    <w:rsid w:val="00B34BD7"/>
    <w:rsid w:val="00B352F6"/>
    <w:rsid w:val="00B36156"/>
    <w:rsid w:val="00B362AD"/>
    <w:rsid w:val="00B369E1"/>
    <w:rsid w:val="00B36BCD"/>
    <w:rsid w:val="00B40286"/>
    <w:rsid w:val="00B4331B"/>
    <w:rsid w:val="00B454F4"/>
    <w:rsid w:val="00B4599F"/>
    <w:rsid w:val="00B4705E"/>
    <w:rsid w:val="00B47AA3"/>
    <w:rsid w:val="00B47F88"/>
    <w:rsid w:val="00B50858"/>
    <w:rsid w:val="00B5192A"/>
    <w:rsid w:val="00B51CA2"/>
    <w:rsid w:val="00B524B8"/>
    <w:rsid w:val="00B53628"/>
    <w:rsid w:val="00B53FDC"/>
    <w:rsid w:val="00B54B30"/>
    <w:rsid w:val="00B54FA3"/>
    <w:rsid w:val="00B550B4"/>
    <w:rsid w:val="00B572A5"/>
    <w:rsid w:val="00B613C4"/>
    <w:rsid w:val="00B615C7"/>
    <w:rsid w:val="00B61D8C"/>
    <w:rsid w:val="00B627A6"/>
    <w:rsid w:val="00B6310C"/>
    <w:rsid w:val="00B63AF0"/>
    <w:rsid w:val="00B63D9F"/>
    <w:rsid w:val="00B6420B"/>
    <w:rsid w:val="00B643D4"/>
    <w:rsid w:val="00B653F2"/>
    <w:rsid w:val="00B67561"/>
    <w:rsid w:val="00B67F77"/>
    <w:rsid w:val="00B70673"/>
    <w:rsid w:val="00B70686"/>
    <w:rsid w:val="00B71815"/>
    <w:rsid w:val="00B7193B"/>
    <w:rsid w:val="00B73072"/>
    <w:rsid w:val="00B743BB"/>
    <w:rsid w:val="00B752C8"/>
    <w:rsid w:val="00B77C3E"/>
    <w:rsid w:val="00B77D0A"/>
    <w:rsid w:val="00B77EB7"/>
    <w:rsid w:val="00B81046"/>
    <w:rsid w:val="00B8105B"/>
    <w:rsid w:val="00B81AB8"/>
    <w:rsid w:val="00B86C81"/>
    <w:rsid w:val="00B877DA"/>
    <w:rsid w:val="00B90744"/>
    <w:rsid w:val="00B92244"/>
    <w:rsid w:val="00B92E7A"/>
    <w:rsid w:val="00B9304E"/>
    <w:rsid w:val="00B93D1E"/>
    <w:rsid w:val="00B947D3"/>
    <w:rsid w:val="00B94CA3"/>
    <w:rsid w:val="00BA12BD"/>
    <w:rsid w:val="00BA1C2B"/>
    <w:rsid w:val="00BA2AFE"/>
    <w:rsid w:val="00BA2D28"/>
    <w:rsid w:val="00BA322D"/>
    <w:rsid w:val="00BA3E83"/>
    <w:rsid w:val="00BA43D2"/>
    <w:rsid w:val="00BA46C5"/>
    <w:rsid w:val="00BA4E98"/>
    <w:rsid w:val="00BA600A"/>
    <w:rsid w:val="00BA6DF7"/>
    <w:rsid w:val="00BA7B05"/>
    <w:rsid w:val="00BB0923"/>
    <w:rsid w:val="00BB09F1"/>
    <w:rsid w:val="00BB234C"/>
    <w:rsid w:val="00BB253C"/>
    <w:rsid w:val="00BB26E4"/>
    <w:rsid w:val="00BB5028"/>
    <w:rsid w:val="00BB67D9"/>
    <w:rsid w:val="00BB6D3B"/>
    <w:rsid w:val="00BB7B30"/>
    <w:rsid w:val="00BC0228"/>
    <w:rsid w:val="00BC08E4"/>
    <w:rsid w:val="00BC0AE1"/>
    <w:rsid w:val="00BC0D87"/>
    <w:rsid w:val="00BC0FD7"/>
    <w:rsid w:val="00BC120C"/>
    <w:rsid w:val="00BC1BF3"/>
    <w:rsid w:val="00BC377C"/>
    <w:rsid w:val="00BC45B5"/>
    <w:rsid w:val="00BC49B2"/>
    <w:rsid w:val="00BC6138"/>
    <w:rsid w:val="00BD0930"/>
    <w:rsid w:val="00BD0FDE"/>
    <w:rsid w:val="00BD4011"/>
    <w:rsid w:val="00BD442C"/>
    <w:rsid w:val="00BD4C8F"/>
    <w:rsid w:val="00BD60E6"/>
    <w:rsid w:val="00BD70D5"/>
    <w:rsid w:val="00BE089F"/>
    <w:rsid w:val="00BE15D1"/>
    <w:rsid w:val="00BE2329"/>
    <w:rsid w:val="00BE2F05"/>
    <w:rsid w:val="00BE3624"/>
    <w:rsid w:val="00BE5577"/>
    <w:rsid w:val="00BE7FCE"/>
    <w:rsid w:val="00BF0E9D"/>
    <w:rsid w:val="00BF1DC3"/>
    <w:rsid w:val="00BF2F31"/>
    <w:rsid w:val="00C00103"/>
    <w:rsid w:val="00C00431"/>
    <w:rsid w:val="00C0151F"/>
    <w:rsid w:val="00C0239F"/>
    <w:rsid w:val="00C02A30"/>
    <w:rsid w:val="00C033C0"/>
    <w:rsid w:val="00C05160"/>
    <w:rsid w:val="00C06DF4"/>
    <w:rsid w:val="00C07564"/>
    <w:rsid w:val="00C07AA1"/>
    <w:rsid w:val="00C10BC5"/>
    <w:rsid w:val="00C10C63"/>
    <w:rsid w:val="00C12541"/>
    <w:rsid w:val="00C12DE6"/>
    <w:rsid w:val="00C140F9"/>
    <w:rsid w:val="00C144DF"/>
    <w:rsid w:val="00C15293"/>
    <w:rsid w:val="00C15661"/>
    <w:rsid w:val="00C15C27"/>
    <w:rsid w:val="00C22AB6"/>
    <w:rsid w:val="00C22D72"/>
    <w:rsid w:val="00C231E0"/>
    <w:rsid w:val="00C25620"/>
    <w:rsid w:val="00C25B79"/>
    <w:rsid w:val="00C25EB4"/>
    <w:rsid w:val="00C272BF"/>
    <w:rsid w:val="00C30357"/>
    <w:rsid w:val="00C3079B"/>
    <w:rsid w:val="00C320DF"/>
    <w:rsid w:val="00C3360C"/>
    <w:rsid w:val="00C33F80"/>
    <w:rsid w:val="00C36836"/>
    <w:rsid w:val="00C36D09"/>
    <w:rsid w:val="00C36EC4"/>
    <w:rsid w:val="00C40A90"/>
    <w:rsid w:val="00C41546"/>
    <w:rsid w:val="00C41A6D"/>
    <w:rsid w:val="00C41FF2"/>
    <w:rsid w:val="00C437AD"/>
    <w:rsid w:val="00C44D04"/>
    <w:rsid w:val="00C451DD"/>
    <w:rsid w:val="00C476C0"/>
    <w:rsid w:val="00C51EC8"/>
    <w:rsid w:val="00C54E9D"/>
    <w:rsid w:val="00C5505C"/>
    <w:rsid w:val="00C572AB"/>
    <w:rsid w:val="00C575A4"/>
    <w:rsid w:val="00C57A21"/>
    <w:rsid w:val="00C60E77"/>
    <w:rsid w:val="00C62AEF"/>
    <w:rsid w:val="00C637FA"/>
    <w:rsid w:val="00C670CA"/>
    <w:rsid w:val="00C67B55"/>
    <w:rsid w:val="00C72A4C"/>
    <w:rsid w:val="00C73132"/>
    <w:rsid w:val="00C734D0"/>
    <w:rsid w:val="00C74B74"/>
    <w:rsid w:val="00C75FB4"/>
    <w:rsid w:val="00C8001E"/>
    <w:rsid w:val="00C8218B"/>
    <w:rsid w:val="00C8236A"/>
    <w:rsid w:val="00C826BE"/>
    <w:rsid w:val="00C83D74"/>
    <w:rsid w:val="00C85184"/>
    <w:rsid w:val="00C8622D"/>
    <w:rsid w:val="00C8642C"/>
    <w:rsid w:val="00C86C29"/>
    <w:rsid w:val="00C87352"/>
    <w:rsid w:val="00C912C5"/>
    <w:rsid w:val="00C92FCD"/>
    <w:rsid w:val="00C9360F"/>
    <w:rsid w:val="00C93896"/>
    <w:rsid w:val="00C93BE9"/>
    <w:rsid w:val="00C96566"/>
    <w:rsid w:val="00C972D7"/>
    <w:rsid w:val="00C97593"/>
    <w:rsid w:val="00C975E8"/>
    <w:rsid w:val="00C97871"/>
    <w:rsid w:val="00C97A6B"/>
    <w:rsid w:val="00CA0A05"/>
    <w:rsid w:val="00CA0BD6"/>
    <w:rsid w:val="00CA18E5"/>
    <w:rsid w:val="00CA2720"/>
    <w:rsid w:val="00CA55EA"/>
    <w:rsid w:val="00CA5799"/>
    <w:rsid w:val="00CA68DE"/>
    <w:rsid w:val="00CA69D5"/>
    <w:rsid w:val="00CA74B2"/>
    <w:rsid w:val="00CA779F"/>
    <w:rsid w:val="00CA7D35"/>
    <w:rsid w:val="00CA7F08"/>
    <w:rsid w:val="00CB07A2"/>
    <w:rsid w:val="00CB10CA"/>
    <w:rsid w:val="00CB1A49"/>
    <w:rsid w:val="00CB3BC9"/>
    <w:rsid w:val="00CB41A0"/>
    <w:rsid w:val="00CB4E15"/>
    <w:rsid w:val="00CC1E68"/>
    <w:rsid w:val="00CC2760"/>
    <w:rsid w:val="00CC2B7B"/>
    <w:rsid w:val="00CC3193"/>
    <w:rsid w:val="00CC38B3"/>
    <w:rsid w:val="00CC4AE9"/>
    <w:rsid w:val="00CC6935"/>
    <w:rsid w:val="00CC6D65"/>
    <w:rsid w:val="00CC6D68"/>
    <w:rsid w:val="00CC7898"/>
    <w:rsid w:val="00CD0163"/>
    <w:rsid w:val="00CD0F9A"/>
    <w:rsid w:val="00CD2AEF"/>
    <w:rsid w:val="00CD372A"/>
    <w:rsid w:val="00CD3C96"/>
    <w:rsid w:val="00CD41CD"/>
    <w:rsid w:val="00CD4465"/>
    <w:rsid w:val="00CD45F3"/>
    <w:rsid w:val="00CD58BA"/>
    <w:rsid w:val="00CD64E6"/>
    <w:rsid w:val="00CD6C00"/>
    <w:rsid w:val="00CD713D"/>
    <w:rsid w:val="00CD743B"/>
    <w:rsid w:val="00CD74DC"/>
    <w:rsid w:val="00CD7677"/>
    <w:rsid w:val="00CE129D"/>
    <w:rsid w:val="00CE2F58"/>
    <w:rsid w:val="00CE365A"/>
    <w:rsid w:val="00CE515C"/>
    <w:rsid w:val="00CE58FD"/>
    <w:rsid w:val="00CE61A0"/>
    <w:rsid w:val="00CF11CA"/>
    <w:rsid w:val="00CF2D56"/>
    <w:rsid w:val="00CF4A54"/>
    <w:rsid w:val="00CF4E5C"/>
    <w:rsid w:val="00CF66DC"/>
    <w:rsid w:val="00CF6D8A"/>
    <w:rsid w:val="00CF7736"/>
    <w:rsid w:val="00D0035C"/>
    <w:rsid w:val="00D004AE"/>
    <w:rsid w:val="00D01DA5"/>
    <w:rsid w:val="00D02593"/>
    <w:rsid w:val="00D025FA"/>
    <w:rsid w:val="00D030DE"/>
    <w:rsid w:val="00D03189"/>
    <w:rsid w:val="00D0376C"/>
    <w:rsid w:val="00D03A00"/>
    <w:rsid w:val="00D045FB"/>
    <w:rsid w:val="00D04A1C"/>
    <w:rsid w:val="00D06FF4"/>
    <w:rsid w:val="00D1020B"/>
    <w:rsid w:val="00D1053E"/>
    <w:rsid w:val="00D12B4D"/>
    <w:rsid w:val="00D13D59"/>
    <w:rsid w:val="00D15A7E"/>
    <w:rsid w:val="00D15F2F"/>
    <w:rsid w:val="00D16E56"/>
    <w:rsid w:val="00D17D2F"/>
    <w:rsid w:val="00D204F0"/>
    <w:rsid w:val="00D22900"/>
    <w:rsid w:val="00D23E97"/>
    <w:rsid w:val="00D257B8"/>
    <w:rsid w:val="00D263A5"/>
    <w:rsid w:val="00D26C50"/>
    <w:rsid w:val="00D27CE7"/>
    <w:rsid w:val="00D27F20"/>
    <w:rsid w:val="00D30A9D"/>
    <w:rsid w:val="00D31C78"/>
    <w:rsid w:val="00D32534"/>
    <w:rsid w:val="00D327EF"/>
    <w:rsid w:val="00D33BD0"/>
    <w:rsid w:val="00D358FE"/>
    <w:rsid w:val="00D361DB"/>
    <w:rsid w:val="00D36204"/>
    <w:rsid w:val="00D4227A"/>
    <w:rsid w:val="00D42878"/>
    <w:rsid w:val="00D42A66"/>
    <w:rsid w:val="00D44933"/>
    <w:rsid w:val="00D451D5"/>
    <w:rsid w:val="00D46000"/>
    <w:rsid w:val="00D505E7"/>
    <w:rsid w:val="00D516B9"/>
    <w:rsid w:val="00D51AC3"/>
    <w:rsid w:val="00D51C9D"/>
    <w:rsid w:val="00D52044"/>
    <w:rsid w:val="00D52E73"/>
    <w:rsid w:val="00D53BA0"/>
    <w:rsid w:val="00D54CE4"/>
    <w:rsid w:val="00D550D7"/>
    <w:rsid w:val="00D55AE0"/>
    <w:rsid w:val="00D55BA3"/>
    <w:rsid w:val="00D5615D"/>
    <w:rsid w:val="00D56517"/>
    <w:rsid w:val="00D57164"/>
    <w:rsid w:val="00D60986"/>
    <w:rsid w:val="00D60F00"/>
    <w:rsid w:val="00D61105"/>
    <w:rsid w:val="00D615CA"/>
    <w:rsid w:val="00D640CC"/>
    <w:rsid w:val="00D65B38"/>
    <w:rsid w:val="00D732E2"/>
    <w:rsid w:val="00D73808"/>
    <w:rsid w:val="00D743DA"/>
    <w:rsid w:val="00D74F4A"/>
    <w:rsid w:val="00D752EE"/>
    <w:rsid w:val="00D75322"/>
    <w:rsid w:val="00D75B45"/>
    <w:rsid w:val="00D76700"/>
    <w:rsid w:val="00D77B3F"/>
    <w:rsid w:val="00D80EEA"/>
    <w:rsid w:val="00D81E13"/>
    <w:rsid w:val="00D85CAD"/>
    <w:rsid w:val="00D85D11"/>
    <w:rsid w:val="00D85E6D"/>
    <w:rsid w:val="00D875FB"/>
    <w:rsid w:val="00D90206"/>
    <w:rsid w:val="00D92FC9"/>
    <w:rsid w:val="00D932A1"/>
    <w:rsid w:val="00D93BF1"/>
    <w:rsid w:val="00D94280"/>
    <w:rsid w:val="00D94306"/>
    <w:rsid w:val="00D956D6"/>
    <w:rsid w:val="00D956F0"/>
    <w:rsid w:val="00D95994"/>
    <w:rsid w:val="00D96033"/>
    <w:rsid w:val="00D9603C"/>
    <w:rsid w:val="00D96985"/>
    <w:rsid w:val="00D97F00"/>
    <w:rsid w:val="00DA082B"/>
    <w:rsid w:val="00DA53F4"/>
    <w:rsid w:val="00DA6047"/>
    <w:rsid w:val="00DA6194"/>
    <w:rsid w:val="00DA6C0B"/>
    <w:rsid w:val="00DA7001"/>
    <w:rsid w:val="00DA7C63"/>
    <w:rsid w:val="00DB2B10"/>
    <w:rsid w:val="00DB3F6A"/>
    <w:rsid w:val="00DB6585"/>
    <w:rsid w:val="00DC27A5"/>
    <w:rsid w:val="00DC2C88"/>
    <w:rsid w:val="00DC3F36"/>
    <w:rsid w:val="00DC46EF"/>
    <w:rsid w:val="00DC564D"/>
    <w:rsid w:val="00DC57FF"/>
    <w:rsid w:val="00DC71B2"/>
    <w:rsid w:val="00DD01AA"/>
    <w:rsid w:val="00DD1820"/>
    <w:rsid w:val="00DD5A9B"/>
    <w:rsid w:val="00DD747C"/>
    <w:rsid w:val="00DE01F0"/>
    <w:rsid w:val="00DE1077"/>
    <w:rsid w:val="00DE227C"/>
    <w:rsid w:val="00DE2C0A"/>
    <w:rsid w:val="00DE45C1"/>
    <w:rsid w:val="00DE505B"/>
    <w:rsid w:val="00DE5749"/>
    <w:rsid w:val="00DE6AD5"/>
    <w:rsid w:val="00DF0195"/>
    <w:rsid w:val="00DF290E"/>
    <w:rsid w:val="00DF3C3B"/>
    <w:rsid w:val="00DF5601"/>
    <w:rsid w:val="00DF66AF"/>
    <w:rsid w:val="00DF6CB6"/>
    <w:rsid w:val="00DF7FBF"/>
    <w:rsid w:val="00E00555"/>
    <w:rsid w:val="00E01A00"/>
    <w:rsid w:val="00E03983"/>
    <w:rsid w:val="00E03C25"/>
    <w:rsid w:val="00E0533C"/>
    <w:rsid w:val="00E064A2"/>
    <w:rsid w:val="00E06D37"/>
    <w:rsid w:val="00E06E0C"/>
    <w:rsid w:val="00E0797F"/>
    <w:rsid w:val="00E1055D"/>
    <w:rsid w:val="00E10FF3"/>
    <w:rsid w:val="00E1295F"/>
    <w:rsid w:val="00E14700"/>
    <w:rsid w:val="00E14B3D"/>
    <w:rsid w:val="00E14DA1"/>
    <w:rsid w:val="00E15440"/>
    <w:rsid w:val="00E15A6C"/>
    <w:rsid w:val="00E16055"/>
    <w:rsid w:val="00E16135"/>
    <w:rsid w:val="00E20A8B"/>
    <w:rsid w:val="00E20EDE"/>
    <w:rsid w:val="00E220C8"/>
    <w:rsid w:val="00E222CA"/>
    <w:rsid w:val="00E2299A"/>
    <w:rsid w:val="00E2318A"/>
    <w:rsid w:val="00E23704"/>
    <w:rsid w:val="00E2422B"/>
    <w:rsid w:val="00E302B8"/>
    <w:rsid w:val="00E31049"/>
    <w:rsid w:val="00E3171A"/>
    <w:rsid w:val="00E32A54"/>
    <w:rsid w:val="00E34307"/>
    <w:rsid w:val="00E345D4"/>
    <w:rsid w:val="00E34AE6"/>
    <w:rsid w:val="00E35380"/>
    <w:rsid w:val="00E36025"/>
    <w:rsid w:val="00E36845"/>
    <w:rsid w:val="00E40BDA"/>
    <w:rsid w:val="00E41393"/>
    <w:rsid w:val="00E41E98"/>
    <w:rsid w:val="00E43480"/>
    <w:rsid w:val="00E442D7"/>
    <w:rsid w:val="00E44D0B"/>
    <w:rsid w:val="00E45437"/>
    <w:rsid w:val="00E45B22"/>
    <w:rsid w:val="00E51212"/>
    <w:rsid w:val="00E51814"/>
    <w:rsid w:val="00E52277"/>
    <w:rsid w:val="00E52357"/>
    <w:rsid w:val="00E52D30"/>
    <w:rsid w:val="00E52DA3"/>
    <w:rsid w:val="00E53769"/>
    <w:rsid w:val="00E53DC6"/>
    <w:rsid w:val="00E54172"/>
    <w:rsid w:val="00E5431C"/>
    <w:rsid w:val="00E543CA"/>
    <w:rsid w:val="00E55CFD"/>
    <w:rsid w:val="00E55DA7"/>
    <w:rsid w:val="00E6260F"/>
    <w:rsid w:val="00E65040"/>
    <w:rsid w:val="00E66010"/>
    <w:rsid w:val="00E678DD"/>
    <w:rsid w:val="00E70FD4"/>
    <w:rsid w:val="00E710B5"/>
    <w:rsid w:val="00E71432"/>
    <w:rsid w:val="00E7155E"/>
    <w:rsid w:val="00E71E04"/>
    <w:rsid w:val="00E74176"/>
    <w:rsid w:val="00E75823"/>
    <w:rsid w:val="00E765C9"/>
    <w:rsid w:val="00E770B9"/>
    <w:rsid w:val="00E77A69"/>
    <w:rsid w:val="00E77CAD"/>
    <w:rsid w:val="00E80406"/>
    <w:rsid w:val="00E81532"/>
    <w:rsid w:val="00E81D74"/>
    <w:rsid w:val="00E8229B"/>
    <w:rsid w:val="00E825AB"/>
    <w:rsid w:val="00E827F3"/>
    <w:rsid w:val="00E84453"/>
    <w:rsid w:val="00E84833"/>
    <w:rsid w:val="00E85F32"/>
    <w:rsid w:val="00E9014E"/>
    <w:rsid w:val="00E90364"/>
    <w:rsid w:val="00E93CB6"/>
    <w:rsid w:val="00E95218"/>
    <w:rsid w:val="00E952B5"/>
    <w:rsid w:val="00E95F71"/>
    <w:rsid w:val="00E9610A"/>
    <w:rsid w:val="00E96454"/>
    <w:rsid w:val="00E9731B"/>
    <w:rsid w:val="00EA0E7B"/>
    <w:rsid w:val="00EA1203"/>
    <w:rsid w:val="00EA1F98"/>
    <w:rsid w:val="00EA204C"/>
    <w:rsid w:val="00EA21C8"/>
    <w:rsid w:val="00EA38B4"/>
    <w:rsid w:val="00EA3E43"/>
    <w:rsid w:val="00EA5EF5"/>
    <w:rsid w:val="00EA6426"/>
    <w:rsid w:val="00EA68FD"/>
    <w:rsid w:val="00EB1C75"/>
    <w:rsid w:val="00EB3069"/>
    <w:rsid w:val="00EB37AB"/>
    <w:rsid w:val="00EB4A48"/>
    <w:rsid w:val="00EB5C60"/>
    <w:rsid w:val="00EB679B"/>
    <w:rsid w:val="00EB70AF"/>
    <w:rsid w:val="00EB7253"/>
    <w:rsid w:val="00EB788F"/>
    <w:rsid w:val="00EC112F"/>
    <w:rsid w:val="00EC344E"/>
    <w:rsid w:val="00EC47A1"/>
    <w:rsid w:val="00EC4912"/>
    <w:rsid w:val="00EC55DA"/>
    <w:rsid w:val="00EC5605"/>
    <w:rsid w:val="00ED0541"/>
    <w:rsid w:val="00ED0BA7"/>
    <w:rsid w:val="00ED17D0"/>
    <w:rsid w:val="00ED18FB"/>
    <w:rsid w:val="00ED2115"/>
    <w:rsid w:val="00ED29E1"/>
    <w:rsid w:val="00ED2BC5"/>
    <w:rsid w:val="00ED3521"/>
    <w:rsid w:val="00ED47FF"/>
    <w:rsid w:val="00ED5B33"/>
    <w:rsid w:val="00ED5B8B"/>
    <w:rsid w:val="00ED5E63"/>
    <w:rsid w:val="00ED6B1A"/>
    <w:rsid w:val="00ED79DB"/>
    <w:rsid w:val="00EE171B"/>
    <w:rsid w:val="00EE3024"/>
    <w:rsid w:val="00EE4CE5"/>
    <w:rsid w:val="00EE7720"/>
    <w:rsid w:val="00EE7922"/>
    <w:rsid w:val="00EF015A"/>
    <w:rsid w:val="00EF0C07"/>
    <w:rsid w:val="00EF2854"/>
    <w:rsid w:val="00EF30ED"/>
    <w:rsid w:val="00EF4406"/>
    <w:rsid w:val="00EF647E"/>
    <w:rsid w:val="00F00E09"/>
    <w:rsid w:val="00F0107E"/>
    <w:rsid w:val="00F015E3"/>
    <w:rsid w:val="00F020C2"/>
    <w:rsid w:val="00F025EC"/>
    <w:rsid w:val="00F02D81"/>
    <w:rsid w:val="00F04E11"/>
    <w:rsid w:val="00F06972"/>
    <w:rsid w:val="00F07CCB"/>
    <w:rsid w:val="00F10743"/>
    <w:rsid w:val="00F10A97"/>
    <w:rsid w:val="00F12892"/>
    <w:rsid w:val="00F1316A"/>
    <w:rsid w:val="00F13922"/>
    <w:rsid w:val="00F143CB"/>
    <w:rsid w:val="00F14DFC"/>
    <w:rsid w:val="00F17872"/>
    <w:rsid w:val="00F225BF"/>
    <w:rsid w:val="00F22FF0"/>
    <w:rsid w:val="00F2334E"/>
    <w:rsid w:val="00F24B81"/>
    <w:rsid w:val="00F254A8"/>
    <w:rsid w:val="00F25742"/>
    <w:rsid w:val="00F25E40"/>
    <w:rsid w:val="00F30485"/>
    <w:rsid w:val="00F306B7"/>
    <w:rsid w:val="00F32790"/>
    <w:rsid w:val="00F32999"/>
    <w:rsid w:val="00F33C77"/>
    <w:rsid w:val="00F33EB9"/>
    <w:rsid w:val="00F34041"/>
    <w:rsid w:val="00F34A7B"/>
    <w:rsid w:val="00F376F7"/>
    <w:rsid w:val="00F40A24"/>
    <w:rsid w:val="00F40A67"/>
    <w:rsid w:val="00F40C27"/>
    <w:rsid w:val="00F42411"/>
    <w:rsid w:val="00F42603"/>
    <w:rsid w:val="00F429BB"/>
    <w:rsid w:val="00F43C60"/>
    <w:rsid w:val="00F44448"/>
    <w:rsid w:val="00F44703"/>
    <w:rsid w:val="00F449A1"/>
    <w:rsid w:val="00F44F71"/>
    <w:rsid w:val="00F454E8"/>
    <w:rsid w:val="00F45E7B"/>
    <w:rsid w:val="00F4648F"/>
    <w:rsid w:val="00F476DE"/>
    <w:rsid w:val="00F47E12"/>
    <w:rsid w:val="00F5235F"/>
    <w:rsid w:val="00F52B25"/>
    <w:rsid w:val="00F52D7D"/>
    <w:rsid w:val="00F533D1"/>
    <w:rsid w:val="00F56EA4"/>
    <w:rsid w:val="00F56F21"/>
    <w:rsid w:val="00F60DA0"/>
    <w:rsid w:val="00F61EC2"/>
    <w:rsid w:val="00F63327"/>
    <w:rsid w:val="00F66252"/>
    <w:rsid w:val="00F738F9"/>
    <w:rsid w:val="00F7504B"/>
    <w:rsid w:val="00F7590A"/>
    <w:rsid w:val="00F765B1"/>
    <w:rsid w:val="00F774C0"/>
    <w:rsid w:val="00F77ED1"/>
    <w:rsid w:val="00F77EE8"/>
    <w:rsid w:val="00F8051D"/>
    <w:rsid w:val="00F819EC"/>
    <w:rsid w:val="00F82371"/>
    <w:rsid w:val="00F86BE3"/>
    <w:rsid w:val="00F87294"/>
    <w:rsid w:val="00F87998"/>
    <w:rsid w:val="00F87F4D"/>
    <w:rsid w:val="00F90132"/>
    <w:rsid w:val="00F926F3"/>
    <w:rsid w:val="00F94D17"/>
    <w:rsid w:val="00F94DD4"/>
    <w:rsid w:val="00F9553C"/>
    <w:rsid w:val="00F958F9"/>
    <w:rsid w:val="00F95F5F"/>
    <w:rsid w:val="00F96CB4"/>
    <w:rsid w:val="00FA02BE"/>
    <w:rsid w:val="00FA20FE"/>
    <w:rsid w:val="00FA319C"/>
    <w:rsid w:val="00FA3B0B"/>
    <w:rsid w:val="00FA41C1"/>
    <w:rsid w:val="00FA4320"/>
    <w:rsid w:val="00FB42BF"/>
    <w:rsid w:val="00FB4548"/>
    <w:rsid w:val="00FB5435"/>
    <w:rsid w:val="00FB5A43"/>
    <w:rsid w:val="00FB66C2"/>
    <w:rsid w:val="00FB6AED"/>
    <w:rsid w:val="00FC0D8D"/>
    <w:rsid w:val="00FC2113"/>
    <w:rsid w:val="00FC2B37"/>
    <w:rsid w:val="00FC335C"/>
    <w:rsid w:val="00FC38AE"/>
    <w:rsid w:val="00FC54FD"/>
    <w:rsid w:val="00FC5C3E"/>
    <w:rsid w:val="00FC5FBD"/>
    <w:rsid w:val="00FC632A"/>
    <w:rsid w:val="00FC75B6"/>
    <w:rsid w:val="00FC7E7B"/>
    <w:rsid w:val="00FC7F8C"/>
    <w:rsid w:val="00FD0EA3"/>
    <w:rsid w:val="00FD3550"/>
    <w:rsid w:val="00FD37A8"/>
    <w:rsid w:val="00FD3EB9"/>
    <w:rsid w:val="00FD45EC"/>
    <w:rsid w:val="00FD466E"/>
    <w:rsid w:val="00FD4873"/>
    <w:rsid w:val="00FD4AF9"/>
    <w:rsid w:val="00FD4E9E"/>
    <w:rsid w:val="00FD6D77"/>
    <w:rsid w:val="00FD6DFE"/>
    <w:rsid w:val="00FD75B3"/>
    <w:rsid w:val="00FE09D4"/>
    <w:rsid w:val="00FE12C0"/>
    <w:rsid w:val="00FE1CE0"/>
    <w:rsid w:val="00FE2ED2"/>
    <w:rsid w:val="00FE3AE0"/>
    <w:rsid w:val="00FE41F3"/>
    <w:rsid w:val="00FE7781"/>
    <w:rsid w:val="00FF041E"/>
    <w:rsid w:val="00FF0ADA"/>
    <w:rsid w:val="00FF0CBE"/>
    <w:rsid w:val="00FF2073"/>
    <w:rsid w:val="00FF36A5"/>
    <w:rsid w:val="00FF425F"/>
    <w:rsid w:val="00FF464C"/>
    <w:rsid w:val="00FF4A17"/>
    <w:rsid w:val="00FF7DEF"/>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026"/>
    <o:shapelayout v:ext="edit">
      <o:idmap v:ext="edit" data="1"/>
    </o:shapelayout>
  </w:shapeDefaults>
  <w:decimalSymbol w:val=","/>
  <w:listSeparator w:val=";"/>
  <w14:docId w14:val="03A4259B"/>
  <w15:docId w15:val="{1719F079-D468-481A-AB04-FDBA85E4F8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2">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Number" w:semiHidden="1" w:unhideWhenUsed="1"/>
    <w:lsdException w:name="List 2"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Subtitle" w:qFormat="1"/>
    <w:lsdException w:name="Body Text First Indent" w:semiHidden="1" w:unhideWhenUsed="1"/>
    <w:lsdException w:name="Body Text First Indent 2" w:semiHidden="1" w:unhideWhenUsed="1"/>
    <w:lsdException w:name="Note Heading" w:semiHidden="1" w:unhideWhenUsed="1"/>
    <w:lsdException w:name="Body Text 2" w:semiHidden="1" w:uiPriority="99"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atentStyles>
  <w:style w:type="paragraph" w:default="1" w:styleId="Normln">
    <w:name w:val="Normal"/>
    <w:qFormat/>
    <w:rsid w:val="007A5D45"/>
    <w:rPr>
      <w:sz w:val="24"/>
      <w:szCs w:val="24"/>
    </w:rPr>
  </w:style>
  <w:style w:type="paragraph" w:styleId="Nadpis1">
    <w:name w:val="heading 1"/>
    <w:basedOn w:val="Normln"/>
    <w:next w:val="Normln"/>
    <w:link w:val="Nadpis1Char"/>
    <w:qFormat/>
    <w:rsid w:val="00612CBB"/>
    <w:pPr>
      <w:keepNext/>
      <w:jc w:val="center"/>
      <w:outlineLvl w:val="0"/>
    </w:pPr>
    <w:rPr>
      <w:szCs w:val="20"/>
    </w:rPr>
  </w:style>
  <w:style w:type="paragraph" w:styleId="Nadpis2">
    <w:name w:val="heading 2"/>
    <w:basedOn w:val="Normln"/>
    <w:next w:val="Normln"/>
    <w:link w:val="Nadpis2Char"/>
    <w:qFormat/>
    <w:rsid w:val="00612CBB"/>
    <w:pPr>
      <w:keepNext/>
      <w:outlineLvl w:val="1"/>
    </w:pPr>
    <w:rPr>
      <w:szCs w:val="20"/>
    </w:rPr>
  </w:style>
  <w:style w:type="paragraph" w:styleId="Nadpis3">
    <w:name w:val="heading 3"/>
    <w:basedOn w:val="Normln"/>
    <w:next w:val="Normln"/>
    <w:link w:val="Nadpis3Char"/>
    <w:qFormat/>
    <w:rsid w:val="00612CBB"/>
    <w:pPr>
      <w:keepNext/>
      <w:outlineLvl w:val="2"/>
    </w:pPr>
    <w:rPr>
      <w:u w:val="single"/>
    </w:rPr>
  </w:style>
  <w:style w:type="paragraph" w:styleId="Nadpis4">
    <w:name w:val="heading 4"/>
    <w:basedOn w:val="Normln"/>
    <w:next w:val="Normln"/>
    <w:link w:val="Nadpis4Char"/>
    <w:qFormat/>
    <w:rsid w:val="00612CBB"/>
    <w:pPr>
      <w:keepNext/>
      <w:outlineLvl w:val="3"/>
    </w:pPr>
    <w:rPr>
      <w:b/>
      <w:bCs/>
      <w:sz w:val="28"/>
    </w:rPr>
  </w:style>
  <w:style w:type="paragraph" w:styleId="Nadpis5">
    <w:name w:val="heading 5"/>
    <w:basedOn w:val="Normln"/>
    <w:next w:val="Normln"/>
    <w:link w:val="Nadpis5Char"/>
    <w:qFormat/>
    <w:rsid w:val="00612CBB"/>
    <w:pPr>
      <w:keepNext/>
      <w:tabs>
        <w:tab w:val="center" w:pos="540"/>
        <w:tab w:val="center" w:pos="1080"/>
        <w:tab w:val="center" w:pos="1800"/>
        <w:tab w:val="center" w:pos="2520"/>
        <w:tab w:val="center" w:pos="3240"/>
        <w:tab w:val="decimal" w:pos="4680"/>
        <w:tab w:val="center" w:pos="5580"/>
        <w:tab w:val="center" w:pos="6480"/>
        <w:tab w:val="center" w:pos="7200"/>
        <w:tab w:val="center" w:pos="7920"/>
        <w:tab w:val="center" w:pos="8640"/>
      </w:tabs>
      <w:ind w:left="-540" w:firstLine="540"/>
      <w:jc w:val="both"/>
      <w:outlineLvl w:val="4"/>
    </w:pPr>
    <w:rPr>
      <w:szCs w:val="20"/>
      <w:u w:val="single"/>
    </w:rPr>
  </w:style>
  <w:style w:type="paragraph" w:styleId="Nadpis6">
    <w:name w:val="heading 6"/>
    <w:basedOn w:val="Normln"/>
    <w:next w:val="Normln"/>
    <w:link w:val="Nadpis6Char"/>
    <w:qFormat/>
    <w:rsid w:val="00612CBB"/>
    <w:pPr>
      <w:keepNext/>
      <w:jc w:val="center"/>
      <w:outlineLvl w:val="5"/>
    </w:pPr>
    <w:rPr>
      <w:b/>
      <w:bCs/>
      <w:sz w:val="22"/>
    </w:rPr>
  </w:style>
  <w:style w:type="paragraph" w:styleId="Nadpis7">
    <w:name w:val="heading 7"/>
    <w:basedOn w:val="Normln"/>
    <w:next w:val="Normln"/>
    <w:link w:val="Nadpis7Char"/>
    <w:qFormat/>
    <w:rsid w:val="00612CBB"/>
    <w:pPr>
      <w:keepNext/>
      <w:outlineLvl w:val="6"/>
    </w:pPr>
    <w:rPr>
      <w:b/>
      <w:bCs/>
      <w:u w:val="single"/>
    </w:rPr>
  </w:style>
  <w:style w:type="paragraph" w:styleId="Nadpis8">
    <w:name w:val="heading 8"/>
    <w:basedOn w:val="Normln"/>
    <w:next w:val="Normln"/>
    <w:link w:val="Nadpis8Char"/>
    <w:qFormat/>
    <w:rsid w:val="00612CBB"/>
    <w:pPr>
      <w:keepNext/>
      <w:outlineLvl w:val="7"/>
    </w:pPr>
    <w:rPr>
      <w:b/>
      <w:bCs/>
      <w:sz w:val="28"/>
      <w:u w:val="single"/>
    </w:rPr>
  </w:style>
  <w:style w:type="paragraph" w:styleId="Nadpis9">
    <w:name w:val="heading 9"/>
    <w:basedOn w:val="Normln"/>
    <w:next w:val="Normln"/>
    <w:link w:val="Nadpis9Char"/>
    <w:qFormat/>
    <w:rsid w:val="00612CBB"/>
    <w:pPr>
      <w:keepNext/>
      <w:jc w:val="both"/>
      <w:outlineLvl w:val="8"/>
    </w:pPr>
    <w:rPr>
      <w:b/>
      <w:bCs/>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rsid w:val="00612CBB"/>
    <w:pPr>
      <w:spacing w:before="120" w:after="120"/>
    </w:pPr>
    <w:rPr>
      <w:szCs w:val="20"/>
    </w:rPr>
  </w:style>
  <w:style w:type="paragraph" w:styleId="Zkladntext">
    <w:name w:val="Body Text"/>
    <w:basedOn w:val="Normln"/>
    <w:link w:val="ZkladntextChar"/>
    <w:rsid w:val="00612CBB"/>
    <w:pPr>
      <w:jc w:val="both"/>
    </w:pPr>
    <w:rPr>
      <w:b/>
      <w:bCs/>
    </w:rPr>
  </w:style>
  <w:style w:type="paragraph" w:styleId="Zkladntextodsazen3">
    <w:name w:val="Body Text Indent 3"/>
    <w:basedOn w:val="Normln"/>
    <w:link w:val="Zkladntextodsazen3Char"/>
    <w:rsid w:val="00612CBB"/>
    <w:pPr>
      <w:tabs>
        <w:tab w:val="left" w:pos="720"/>
        <w:tab w:val="left" w:pos="1440"/>
        <w:tab w:val="left" w:pos="2160"/>
        <w:tab w:val="left" w:pos="2880"/>
        <w:tab w:val="left" w:pos="7020"/>
        <w:tab w:val="left" w:pos="7740"/>
        <w:tab w:val="left" w:pos="8460"/>
      </w:tabs>
      <w:ind w:left="-540" w:firstLine="540"/>
    </w:pPr>
  </w:style>
  <w:style w:type="paragraph" w:styleId="Zkladntextodsazen2">
    <w:name w:val="Body Text Indent 2"/>
    <w:basedOn w:val="Normln"/>
    <w:link w:val="Zkladntextodsazen2Char"/>
    <w:rsid w:val="00612CBB"/>
    <w:pPr>
      <w:ind w:firstLine="708"/>
      <w:jc w:val="both"/>
    </w:pPr>
  </w:style>
  <w:style w:type="paragraph" w:styleId="Zkladntext2">
    <w:name w:val="Body Text 2"/>
    <w:basedOn w:val="Normln"/>
    <w:link w:val="Zkladntext2Char"/>
    <w:uiPriority w:val="99"/>
    <w:rsid w:val="00612CBB"/>
    <w:rPr>
      <w:sz w:val="22"/>
      <w:szCs w:val="20"/>
    </w:rPr>
  </w:style>
  <w:style w:type="paragraph" w:customStyle="1" w:styleId="TTSetStyle">
    <w:name w:val="TTSetStyle"/>
    <w:basedOn w:val="Normln"/>
    <w:rsid w:val="00612CBB"/>
    <w:pPr>
      <w:keepNext/>
      <w:spacing w:after="60"/>
      <w:ind w:left="1418" w:hanging="709"/>
      <w:jc w:val="both"/>
    </w:pPr>
    <w:rPr>
      <w:szCs w:val="20"/>
    </w:rPr>
  </w:style>
  <w:style w:type="paragraph" w:styleId="Zkladntext3">
    <w:name w:val="Body Text 3"/>
    <w:basedOn w:val="Normln"/>
    <w:link w:val="Zkladntext3Char"/>
    <w:rsid w:val="00612CBB"/>
    <w:pPr>
      <w:jc w:val="both"/>
    </w:pPr>
  </w:style>
  <w:style w:type="paragraph" w:styleId="Zkladntextodsazen">
    <w:name w:val="Body Text Indent"/>
    <w:basedOn w:val="Normln"/>
    <w:link w:val="ZkladntextodsazenChar1"/>
    <w:rsid w:val="00612CBB"/>
    <w:pPr>
      <w:ind w:left="1440"/>
      <w:jc w:val="both"/>
    </w:pPr>
  </w:style>
  <w:style w:type="paragraph" w:styleId="Zpat">
    <w:name w:val="footer"/>
    <w:basedOn w:val="Normln"/>
    <w:link w:val="ZpatChar"/>
    <w:rsid w:val="00612CBB"/>
    <w:pPr>
      <w:tabs>
        <w:tab w:val="center" w:pos="4536"/>
        <w:tab w:val="right" w:pos="9072"/>
      </w:tabs>
      <w:jc w:val="both"/>
    </w:pPr>
    <w:rPr>
      <w:szCs w:val="20"/>
    </w:rPr>
  </w:style>
  <w:style w:type="paragraph" w:customStyle="1" w:styleId="TDSetStyle">
    <w:name w:val="TDSetStyle"/>
    <w:basedOn w:val="Normln"/>
    <w:rsid w:val="00612CBB"/>
    <w:pPr>
      <w:keepNext/>
      <w:spacing w:after="60"/>
      <w:ind w:left="6238" w:hanging="851"/>
      <w:jc w:val="both"/>
    </w:pPr>
    <w:rPr>
      <w:szCs w:val="20"/>
    </w:rPr>
  </w:style>
  <w:style w:type="paragraph" w:customStyle="1" w:styleId="TSetStyle">
    <w:name w:val="TSetStyle"/>
    <w:basedOn w:val="Normln"/>
    <w:rsid w:val="00612CBB"/>
    <w:pPr>
      <w:keepNext/>
      <w:spacing w:after="60"/>
      <w:ind w:left="1134" w:hanging="1134"/>
    </w:pPr>
    <w:rPr>
      <w:szCs w:val="20"/>
    </w:rPr>
  </w:style>
  <w:style w:type="paragraph" w:customStyle="1" w:styleId="TEXT">
    <w:name w:val="TEXT"/>
    <w:basedOn w:val="Normln"/>
    <w:rsid w:val="00612CBB"/>
    <w:pPr>
      <w:overflowPunct w:val="0"/>
      <w:autoSpaceDE w:val="0"/>
      <w:autoSpaceDN w:val="0"/>
      <w:adjustRightInd w:val="0"/>
      <w:jc w:val="both"/>
      <w:textAlignment w:val="baseline"/>
    </w:pPr>
    <w:rPr>
      <w:szCs w:val="20"/>
    </w:rPr>
  </w:style>
  <w:style w:type="paragraph" w:styleId="Nzev">
    <w:name w:val="Title"/>
    <w:basedOn w:val="Normln"/>
    <w:link w:val="NzevChar"/>
    <w:qFormat/>
    <w:rsid w:val="00612CBB"/>
    <w:pPr>
      <w:jc w:val="center"/>
    </w:pPr>
    <w:rPr>
      <w:b/>
      <w:bCs/>
      <w:u w:val="single"/>
    </w:rPr>
  </w:style>
  <w:style w:type="character" w:styleId="slostrnky">
    <w:name w:val="page number"/>
    <w:basedOn w:val="Standardnpsmoodstavce"/>
    <w:rsid w:val="00612CBB"/>
  </w:style>
  <w:style w:type="paragraph" w:styleId="Textbubliny">
    <w:name w:val="Balloon Text"/>
    <w:basedOn w:val="Normln"/>
    <w:link w:val="TextbublinyChar"/>
    <w:semiHidden/>
    <w:rsid w:val="00AF407D"/>
    <w:rPr>
      <w:rFonts w:ascii="Tahoma" w:hAnsi="Tahoma" w:cs="Tahoma"/>
      <w:sz w:val="16"/>
      <w:szCs w:val="16"/>
    </w:rPr>
  </w:style>
  <w:style w:type="character" w:customStyle="1" w:styleId="ZkladntextodsazenChar1">
    <w:name w:val="Základní text odsazený Char1"/>
    <w:basedOn w:val="Standardnpsmoodstavce"/>
    <w:link w:val="Zkladntextodsazen"/>
    <w:rsid w:val="00B50858"/>
    <w:rPr>
      <w:sz w:val="24"/>
      <w:szCs w:val="24"/>
      <w:lang w:val="cs-CZ" w:eastAsia="cs-CZ" w:bidi="ar-SA"/>
    </w:rPr>
  </w:style>
  <w:style w:type="table" w:styleId="Mkatabulky">
    <w:name w:val="Table Grid"/>
    <w:basedOn w:val="Normlntabulka"/>
    <w:rsid w:val="00A854A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adpis5Char">
    <w:name w:val="Nadpis 5 Char"/>
    <w:basedOn w:val="Standardnpsmoodstavce"/>
    <w:link w:val="Nadpis5"/>
    <w:rsid w:val="009A3289"/>
    <w:rPr>
      <w:sz w:val="24"/>
      <w:u w:val="single"/>
    </w:rPr>
  </w:style>
  <w:style w:type="character" w:customStyle="1" w:styleId="ZkladntextodsazenChar">
    <w:name w:val="Základní text odsazený Char"/>
    <w:basedOn w:val="Standardnpsmoodstavce"/>
    <w:rsid w:val="008D1504"/>
    <w:rPr>
      <w:sz w:val="24"/>
      <w:szCs w:val="24"/>
      <w:lang w:val="cs-CZ" w:eastAsia="cs-CZ" w:bidi="ar-SA"/>
    </w:rPr>
  </w:style>
  <w:style w:type="paragraph" w:styleId="Rozloendokumentu">
    <w:name w:val="Document Map"/>
    <w:basedOn w:val="Normln"/>
    <w:link w:val="RozloendokumentuChar"/>
    <w:semiHidden/>
    <w:rsid w:val="00906F9C"/>
    <w:pPr>
      <w:shd w:val="clear" w:color="auto" w:fill="000080"/>
    </w:pPr>
    <w:rPr>
      <w:rFonts w:ascii="Tahoma" w:hAnsi="Tahoma" w:cs="Tahoma"/>
      <w:sz w:val="20"/>
      <w:szCs w:val="20"/>
    </w:rPr>
  </w:style>
  <w:style w:type="character" w:customStyle="1" w:styleId="ZkladntextChar">
    <w:name w:val="Základní text Char"/>
    <w:basedOn w:val="Standardnpsmoodstavce"/>
    <w:link w:val="Zkladntext"/>
    <w:rsid w:val="007C0B2D"/>
    <w:rPr>
      <w:b/>
      <w:bCs/>
      <w:sz w:val="24"/>
      <w:szCs w:val="24"/>
    </w:rPr>
  </w:style>
  <w:style w:type="paragraph" w:styleId="Odstavecseseznamem">
    <w:name w:val="List Paragraph"/>
    <w:basedOn w:val="Normln"/>
    <w:uiPriority w:val="34"/>
    <w:qFormat/>
    <w:rsid w:val="00DE01F0"/>
    <w:pPr>
      <w:ind w:left="720"/>
      <w:contextualSpacing/>
    </w:pPr>
  </w:style>
  <w:style w:type="character" w:customStyle="1" w:styleId="Zkladntext2Char">
    <w:name w:val="Základní text 2 Char"/>
    <w:basedOn w:val="Standardnpsmoodstavce"/>
    <w:link w:val="Zkladntext2"/>
    <w:uiPriority w:val="99"/>
    <w:rsid w:val="005C0591"/>
    <w:rPr>
      <w:sz w:val="22"/>
    </w:rPr>
  </w:style>
  <w:style w:type="character" w:customStyle="1" w:styleId="Nadpis9Char">
    <w:name w:val="Nadpis 9 Char"/>
    <w:basedOn w:val="Standardnpsmoodstavce"/>
    <w:link w:val="Nadpis9"/>
    <w:rsid w:val="00F14DFC"/>
    <w:rPr>
      <w:b/>
      <w:bCs/>
      <w:sz w:val="24"/>
      <w:szCs w:val="24"/>
    </w:rPr>
  </w:style>
  <w:style w:type="character" w:customStyle="1" w:styleId="Zkladntext3Char">
    <w:name w:val="Základní text 3 Char"/>
    <w:basedOn w:val="Standardnpsmoodstavce"/>
    <w:link w:val="Zkladntext3"/>
    <w:rsid w:val="00AA2BA7"/>
    <w:rPr>
      <w:sz w:val="24"/>
      <w:szCs w:val="24"/>
    </w:rPr>
  </w:style>
  <w:style w:type="character" w:customStyle="1" w:styleId="ZpatChar">
    <w:name w:val="Zápatí Char"/>
    <w:basedOn w:val="Standardnpsmoodstavce"/>
    <w:link w:val="Zpat"/>
    <w:rsid w:val="002F4798"/>
    <w:rPr>
      <w:sz w:val="24"/>
    </w:rPr>
  </w:style>
  <w:style w:type="character" w:customStyle="1" w:styleId="NzevChar">
    <w:name w:val="Název Char"/>
    <w:basedOn w:val="Standardnpsmoodstavce"/>
    <w:link w:val="Nzev"/>
    <w:rsid w:val="002F4798"/>
    <w:rPr>
      <w:b/>
      <w:bCs/>
      <w:sz w:val="24"/>
      <w:szCs w:val="24"/>
      <w:u w:val="single"/>
    </w:rPr>
  </w:style>
  <w:style w:type="character" w:customStyle="1" w:styleId="ZhlavChar">
    <w:name w:val="Záhlaví Char"/>
    <w:basedOn w:val="Standardnpsmoodstavce"/>
    <w:link w:val="Zhlav"/>
    <w:rsid w:val="008E3876"/>
    <w:rPr>
      <w:sz w:val="24"/>
    </w:rPr>
  </w:style>
  <w:style w:type="character" w:customStyle="1" w:styleId="Nadpis1Char">
    <w:name w:val="Nadpis 1 Char"/>
    <w:basedOn w:val="Standardnpsmoodstavce"/>
    <w:link w:val="Nadpis1"/>
    <w:rsid w:val="006D2909"/>
    <w:rPr>
      <w:sz w:val="24"/>
    </w:rPr>
  </w:style>
  <w:style w:type="character" w:customStyle="1" w:styleId="Nadpis7Char">
    <w:name w:val="Nadpis 7 Char"/>
    <w:basedOn w:val="Standardnpsmoodstavce"/>
    <w:link w:val="Nadpis7"/>
    <w:rsid w:val="006D2909"/>
    <w:rPr>
      <w:b/>
      <w:bCs/>
      <w:sz w:val="24"/>
      <w:szCs w:val="24"/>
      <w:u w:val="single"/>
    </w:rPr>
  </w:style>
  <w:style w:type="paragraph" w:customStyle="1" w:styleId="Style">
    <w:name w:val="Style"/>
    <w:rsid w:val="00727A02"/>
    <w:pPr>
      <w:widowControl w:val="0"/>
      <w:autoSpaceDE w:val="0"/>
      <w:autoSpaceDN w:val="0"/>
      <w:adjustRightInd w:val="0"/>
    </w:pPr>
    <w:rPr>
      <w:rFonts w:ascii="TimesNewRomanPSMT" w:hAnsi="TimesNewRomanPSMT" w:cs="TimesNewRomanPSMT"/>
      <w:sz w:val="24"/>
      <w:szCs w:val="24"/>
      <w:lang w:eastAsia="zh-CN"/>
    </w:rPr>
  </w:style>
  <w:style w:type="character" w:customStyle="1" w:styleId="Nadpis2Char">
    <w:name w:val="Nadpis 2 Char"/>
    <w:basedOn w:val="Standardnpsmoodstavce"/>
    <w:link w:val="Nadpis2"/>
    <w:rsid w:val="00CD743B"/>
    <w:rPr>
      <w:sz w:val="24"/>
    </w:rPr>
  </w:style>
  <w:style w:type="character" w:customStyle="1" w:styleId="Nadpis3Char">
    <w:name w:val="Nadpis 3 Char"/>
    <w:basedOn w:val="Standardnpsmoodstavce"/>
    <w:link w:val="Nadpis3"/>
    <w:rsid w:val="00CD743B"/>
    <w:rPr>
      <w:sz w:val="24"/>
      <w:szCs w:val="24"/>
      <w:u w:val="single"/>
    </w:rPr>
  </w:style>
  <w:style w:type="character" w:customStyle="1" w:styleId="Nadpis4Char">
    <w:name w:val="Nadpis 4 Char"/>
    <w:basedOn w:val="Standardnpsmoodstavce"/>
    <w:link w:val="Nadpis4"/>
    <w:rsid w:val="00CD743B"/>
    <w:rPr>
      <w:b/>
      <w:bCs/>
      <w:sz w:val="28"/>
      <w:szCs w:val="24"/>
    </w:rPr>
  </w:style>
  <w:style w:type="character" w:customStyle="1" w:styleId="Nadpis6Char">
    <w:name w:val="Nadpis 6 Char"/>
    <w:basedOn w:val="Standardnpsmoodstavce"/>
    <w:link w:val="Nadpis6"/>
    <w:rsid w:val="00CD743B"/>
    <w:rPr>
      <w:b/>
      <w:bCs/>
      <w:sz w:val="22"/>
      <w:szCs w:val="24"/>
    </w:rPr>
  </w:style>
  <w:style w:type="character" w:customStyle="1" w:styleId="Nadpis8Char">
    <w:name w:val="Nadpis 8 Char"/>
    <w:basedOn w:val="Standardnpsmoodstavce"/>
    <w:link w:val="Nadpis8"/>
    <w:rsid w:val="00CD743B"/>
    <w:rPr>
      <w:b/>
      <w:bCs/>
      <w:sz w:val="28"/>
      <w:szCs w:val="24"/>
      <w:u w:val="single"/>
    </w:rPr>
  </w:style>
  <w:style w:type="character" w:customStyle="1" w:styleId="Zkladntextodsazen3Char">
    <w:name w:val="Základní text odsazený 3 Char"/>
    <w:basedOn w:val="Standardnpsmoodstavce"/>
    <w:link w:val="Zkladntextodsazen3"/>
    <w:rsid w:val="00CD743B"/>
    <w:rPr>
      <w:sz w:val="24"/>
      <w:szCs w:val="24"/>
    </w:rPr>
  </w:style>
  <w:style w:type="character" w:customStyle="1" w:styleId="Zkladntextodsazen2Char">
    <w:name w:val="Základní text odsazený 2 Char"/>
    <w:basedOn w:val="Standardnpsmoodstavce"/>
    <w:link w:val="Zkladntextodsazen2"/>
    <w:rsid w:val="00CD743B"/>
    <w:rPr>
      <w:sz w:val="24"/>
      <w:szCs w:val="24"/>
    </w:rPr>
  </w:style>
  <w:style w:type="character" w:customStyle="1" w:styleId="TextbublinyChar">
    <w:name w:val="Text bubliny Char"/>
    <w:basedOn w:val="Standardnpsmoodstavce"/>
    <w:link w:val="Textbubliny"/>
    <w:semiHidden/>
    <w:rsid w:val="00CD743B"/>
    <w:rPr>
      <w:rFonts w:ascii="Tahoma" w:hAnsi="Tahoma" w:cs="Tahoma"/>
      <w:sz w:val="16"/>
      <w:szCs w:val="16"/>
    </w:rPr>
  </w:style>
  <w:style w:type="character" w:customStyle="1" w:styleId="RozloendokumentuChar">
    <w:name w:val="Rozložení dokumentu Char"/>
    <w:basedOn w:val="Standardnpsmoodstavce"/>
    <w:link w:val="Rozloendokumentu"/>
    <w:semiHidden/>
    <w:rsid w:val="00CD743B"/>
    <w:rPr>
      <w:rFonts w:ascii="Tahoma" w:hAnsi="Tahoma" w:cs="Tahoma"/>
      <w:shd w:val="clear" w:color="auto" w:fill="000080"/>
    </w:rPr>
  </w:style>
  <w:style w:type="paragraph" w:styleId="Bezmezer">
    <w:name w:val="No Spacing"/>
    <w:uiPriority w:val="1"/>
    <w:qFormat/>
    <w:rsid w:val="00CD743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580093">
      <w:bodyDiv w:val="1"/>
      <w:marLeft w:val="0"/>
      <w:marRight w:val="0"/>
      <w:marTop w:val="0"/>
      <w:marBottom w:val="0"/>
      <w:divBdr>
        <w:top w:val="none" w:sz="0" w:space="0" w:color="auto"/>
        <w:left w:val="none" w:sz="0" w:space="0" w:color="auto"/>
        <w:bottom w:val="none" w:sz="0" w:space="0" w:color="auto"/>
        <w:right w:val="none" w:sz="0" w:space="0" w:color="auto"/>
      </w:divBdr>
    </w:div>
    <w:div w:id="517692681">
      <w:bodyDiv w:val="1"/>
      <w:marLeft w:val="0"/>
      <w:marRight w:val="0"/>
      <w:marTop w:val="0"/>
      <w:marBottom w:val="0"/>
      <w:divBdr>
        <w:top w:val="none" w:sz="0" w:space="0" w:color="auto"/>
        <w:left w:val="none" w:sz="0" w:space="0" w:color="auto"/>
        <w:bottom w:val="none" w:sz="0" w:space="0" w:color="auto"/>
        <w:right w:val="none" w:sz="0" w:space="0" w:color="auto"/>
      </w:divBdr>
    </w:div>
    <w:div w:id="702828530">
      <w:bodyDiv w:val="1"/>
      <w:marLeft w:val="0"/>
      <w:marRight w:val="0"/>
      <w:marTop w:val="0"/>
      <w:marBottom w:val="0"/>
      <w:divBdr>
        <w:top w:val="none" w:sz="0" w:space="0" w:color="auto"/>
        <w:left w:val="none" w:sz="0" w:space="0" w:color="auto"/>
        <w:bottom w:val="none" w:sz="0" w:space="0" w:color="auto"/>
        <w:right w:val="none" w:sz="0" w:space="0" w:color="auto"/>
      </w:divBdr>
    </w:div>
    <w:div w:id="1301767884">
      <w:bodyDiv w:val="1"/>
      <w:marLeft w:val="0"/>
      <w:marRight w:val="0"/>
      <w:marTop w:val="0"/>
      <w:marBottom w:val="0"/>
      <w:divBdr>
        <w:top w:val="none" w:sz="0" w:space="0" w:color="auto"/>
        <w:left w:val="none" w:sz="0" w:space="0" w:color="auto"/>
        <w:bottom w:val="none" w:sz="0" w:space="0" w:color="auto"/>
        <w:right w:val="none" w:sz="0" w:space="0" w:color="auto"/>
      </w:divBdr>
    </w:div>
    <w:div w:id="1817526658">
      <w:bodyDiv w:val="1"/>
      <w:marLeft w:val="0"/>
      <w:marRight w:val="0"/>
      <w:marTop w:val="0"/>
      <w:marBottom w:val="0"/>
      <w:divBdr>
        <w:top w:val="none" w:sz="0" w:space="0" w:color="auto"/>
        <w:left w:val="none" w:sz="0" w:space="0" w:color="auto"/>
        <w:bottom w:val="none" w:sz="0" w:space="0" w:color="auto"/>
        <w:right w:val="none" w:sz="0" w:space="0" w:color="auto"/>
      </w:divBdr>
    </w:div>
    <w:div w:id="1851790712">
      <w:bodyDiv w:val="1"/>
      <w:marLeft w:val="0"/>
      <w:marRight w:val="0"/>
      <w:marTop w:val="0"/>
      <w:marBottom w:val="0"/>
      <w:divBdr>
        <w:top w:val="none" w:sz="0" w:space="0" w:color="auto"/>
        <w:left w:val="none" w:sz="0" w:space="0" w:color="auto"/>
        <w:bottom w:val="none" w:sz="0" w:space="0" w:color="auto"/>
        <w:right w:val="none" w:sz="0" w:space="0" w:color="auto"/>
      </w:divBdr>
    </w:div>
    <w:div w:id="18882924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FA5CE8-D55C-456A-9299-97B77D9E1E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4433</TotalTime>
  <Pages>1</Pages>
  <Words>24801</Words>
  <Characters>146331</Characters>
  <Application>Microsoft Office Word</Application>
  <DocSecurity>0</DocSecurity>
  <Lines>1219</Lines>
  <Paragraphs>341</Paragraphs>
  <ScaleCrop>false</ScaleCrop>
  <HeadingPairs>
    <vt:vector size="2" baseType="variant">
      <vt:variant>
        <vt:lpstr>Název</vt:lpstr>
      </vt:variant>
      <vt:variant>
        <vt:i4>1</vt:i4>
      </vt:variant>
    </vt:vector>
  </HeadingPairs>
  <TitlesOfParts>
    <vt:vector size="1" baseType="lpstr">
      <vt:lpstr>Městská část Praha 8</vt:lpstr>
    </vt:vector>
  </TitlesOfParts>
  <Company>ÚMČ Praha 8</Company>
  <LinksUpToDate>false</LinksUpToDate>
  <CharactersWithSpaces>170791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Městská část Praha 8</dc:title>
  <dc:creator>Ladislav Koutník</dc:creator>
  <cp:lastModifiedBy>Černá Bohumila (P8)</cp:lastModifiedBy>
  <cp:revision>636</cp:revision>
  <cp:lastPrinted>2016-08-12T05:54:00Z</cp:lastPrinted>
  <dcterms:created xsi:type="dcterms:W3CDTF">2015-04-01T08:39:00Z</dcterms:created>
  <dcterms:modified xsi:type="dcterms:W3CDTF">2016-08-17T06:27:00Z</dcterms:modified>
</cp:coreProperties>
</file>