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5BE22" w14:textId="4353254F" w:rsidR="00FC20EE" w:rsidRPr="0032349F" w:rsidRDefault="00500570" w:rsidP="00194022">
      <w:pPr>
        <w:pStyle w:val="Nadpis2"/>
        <w:ind w:left="4536"/>
        <w:rPr>
          <w:rFonts w:ascii="Arial CE" w:hAnsi="Arial CE" w:cs="Arial"/>
          <w:sz w:val="24"/>
          <w:szCs w:val="24"/>
        </w:rPr>
      </w:pPr>
      <w:r w:rsidRPr="0032349F">
        <w:rPr>
          <w:rFonts w:ascii="Arial CE" w:hAnsi="Arial CE" w:cs="Arial"/>
          <w:sz w:val="24"/>
          <w:szCs w:val="24"/>
        </w:rPr>
        <w:t xml:space="preserve">Příloha č. </w:t>
      </w:r>
      <w:r w:rsidR="00C6298C" w:rsidRPr="0032349F">
        <w:rPr>
          <w:rFonts w:ascii="Arial CE" w:hAnsi="Arial CE" w:cs="Arial"/>
          <w:sz w:val="24"/>
          <w:szCs w:val="24"/>
        </w:rPr>
        <w:t>9</w:t>
      </w:r>
      <w:r w:rsidR="00C57A5C" w:rsidRPr="0032349F">
        <w:rPr>
          <w:rFonts w:ascii="Arial CE" w:hAnsi="Arial CE" w:cs="Arial"/>
          <w:sz w:val="24"/>
          <w:szCs w:val="24"/>
        </w:rPr>
        <w:t xml:space="preserve"> </w:t>
      </w:r>
    </w:p>
    <w:p w14:paraId="38DCA2FD" w14:textId="26B72E49" w:rsidR="004A5A58" w:rsidRPr="0032349F" w:rsidRDefault="004A5A58" w:rsidP="004A5A58">
      <w:pPr>
        <w:pStyle w:val="Nadpis2"/>
        <w:ind w:left="4536"/>
        <w:rPr>
          <w:rFonts w:ascii="Arial CE" w:hAnsi="Arial CE" w:cs="Arial"/>
          <w:sz w:val="24"/>
          <w:szCs w:val="24"/>
        </w:rPr>
      </w:pPr>
      <w:r w:rsidRPr="0032349F">
        <w:rPr>
          <w:rFonts w:ascii="Arial CE" w:hAnsi="Arial CE" w:cs="Arial"/>
          <w:sz w:val="24"/>
          <w:szCs w:val="24"/>
        </w:rPr>
        <w:t xml:space="preserve">usnesení </w:t>
      </w:r>
      <w:r w:rsidR="00894FB1" w:rsidRPr="0032349F">
        <w:rPr>
          <w:rFonts w:ascii="Arial CE" w:hAnsi="Arial CE" w:cs="Arial"/>
          <w:sz w:val="24"/>
          <w:szCs w:val="24"/>
        </w:rPr>
        <w:t xml:space="preserve">č. Usn </w:t>
      </w:r>
      <w:r w:rsidR="000E02B0">
        <w:rPr>
          <w:rFonts w:ascii="Arial CE" w:hAnsi="Arial CE" w:cs="Arial"/>
          <w:sz w:val="24"/>
          <w:szCs w:val="24"/>
        </w:rPr>
        <w:t>Z</w:t>
      </w:r>
      <w:r w:rsidR="00894FB1" w:rsidRPr="0032349F">
        <w:rPr>
          <w:rFonts w:ascii="Arial CE" w:hAnsi="Arial CE" w:cs="Arial"/>
          <w:sz w:val="24"/>
          <w:szCs w:val="24"/>
        </w:rPr>
        <w:t>MC 0</w:t>
      </w:r>
      <w:r w:rsidR="005D658B">
        <w:rPr>
          <w:rFonts w:ascii="Arial CE" w:hAnsi="Arial CE" w:cs="Arial"/>
          <w:sz w:val="24"/>
          <w:szCs w:val="24"/>
        </w:rPr>
        <w:t>02</w:t>
      </w:r>
      <w:r w:rsidR="00894FB1" w:rsidRPr="0032349F">
        <w:rPr>
          <w:rFonts w:ascii="Arial CE" w:hAnsi="Arial CE" w:cs="Arial"/>
          <w:sz w:val="24"/>
          <w:szCs w:val="24"/>
        </w:rPr>
        <w:t>/202</w:t>
      </w:r>
      <w:r w:rsidR="00017C09">
        <w:rPr>
          <w:rFonts w:ascii="Arial CE" w:hAnsi="Arial CE" w:cs="Arial"/>
          <w:sz w:val="24"/>
          <w:szCs w:val="24"/>
        </w:rPr>
        <w:t>5</w:t>
      </w:r>
    </w:p>
    <w:p w14:paraId="50CF7974" w14:textId="6F61BF5B" w:rsidR="00500570" w:rsidRPr="0032349F" w:rsidRDefault="000E02B0" w:rsidP="00194022">
      <w:pPr>
        <w:pStyle w:val="Nadpis2"/>
        <w:ind w:left="4536"/>
        <w:rPr>
          <w:rFonts w:ascii="Arial CE" w:hAnsi="Arial CE" w:cs="Arial"/>
          <w:sz w:val="24"/>
          <w:szCs w:val="24"/>
        </w:rPr>
      </w:pPr>
      <w:r w:rsidRPr="000E02B0">
        <w:rPr>
          <w:rFonts w:ascii="Arial CE" w:hAnsi="Arial CE" w:cs="Arial"/>
          <w:sz w:val="24"/>
          <w:szCs w:val="24"/>
        </w:rPr>
        <w:t>Zastupitelstva</w:t>
      </w:r>
      <w:r w:rsidR="00500570" w:rsidRPr="0032349F">
        <w:rPr>
          <w:rFonts w:ascii="Arial CE" w:hAnsi="Arial CE" w:cs="Arial"/>
          <w:sz w:val="24"/>
          <w:szCs w:val="24"/>
        </w:rPr>
        <w:t xml:space="preserve"> městské části Praha 8</w:t>
      </w:r>
    </w:p>
    <w:p w14:paraId="5B17B629" w14:textId="3D4006AE" w:rsidR="00BC67E8" w:rsidRPr="00241E47" w:rsidRDefault="00BC67E8" w:rsidP="00BC67E8">
      <w:pPr>
        <w:ind w:left="4536"/>
        <w:rPr>
          <w:rFonts w:ascii="Arial CE" w:hAnsi="Arial CE" w:cs="Arial"/>
        </w:rPr>
      </w:pPr>
      <w:r w:rsidRPr="0081671F">
        <w:rPr>
          <w:rFonts w:ascii="Arial CE" w:hAnsi="Arial CE" w:cs="Arial"/>
        </w:rPr>
        <w:t xml:space="preserve">ze dne </w:t>
      </w:r>
      <w:r w:rsidR="000E02B0">
        <w:rPr>
          <w:rFonts w:ascii="Arial CE" w:hAnsi="Arial CE" w:cs="Arial"/>
        </w:rPr>
        <w:t>26</w:t>
      </w:r>
      <w:r w:rsidRPr="0081671F">
        <w:rPr>
          <w:rFonts w:ascii="Arial CE" w:hAnsi="Arial CE" w:cs="Arial"/>
        </w:rPr>
        <w:t>. února 2025</w:t>
      </w:r>
    </w:p>
    <w:p w14:paraId="5DE9CE94" w14:textId="77777777" w:rsidR="00500570" w:rsidRPr="00F614FD" w:rsidRDefault="00500570" w:rsidP="00894FB1">
      <w:pPr>
        <w:pBdr>
          <w:top w:val="single" w:sz="4" w:space="1" w:color="auto"/>
        </w:pBdr>
        <w:ind w:left="4536" w:right="848"/>
        <w:jc w:val="both"/>
        <w:rPr>
          <w:highlight w:val="yellow"/>
        </w:rPr>
      </w:pPr>
    </w:p>
    <w:p w14:paraId="37819E9C" w14:textId="77777777" w:rsidR="00500570" w:rsidRPr="00F614FD" w:rsidRDefault="00500570" w:rsidP="00194022">
      <w:pPr>
        <w:pStyle w:val="Zkladntext"/>
        <w:jc w:val="center"/>
        <w:rPr>
          <w:highlight w:val="yellow"/>
        </w:rPr>
      </w:pPr>
    </w:p>
    <w:p w14:paraId="02AE89BD" w14:textId="5E29C38A" w:rsidR="00500570" w:rsidRPr="00F614FD" w:rsidRDefault="00500570" w:rsidP="00194022">
      <w:pPr>
        <w:pStyle w:val="Zkladntext"/>
        <w:jc w:val="center"/>
        <w:rPr>
          <w:rFonts w:ascii="Arial CE" w:hAnsi="Arial CE" w:cs="Arial"/>
        </w:rPr>
      </w:pPr>
      <w:r w:rsidRPr="00F614FD">
        <w:rPr>
          <w:rFonts w:ascii="Arial CE" w:hAnsi="Arial CE" w:cs="Arial"/>
        </w:rPr>
        <w:t>Objem prostředků na platy v roce 20</w:t>
      </w:r>
      <w:r w:rsidR="004D0C7E" w:rsidRPr="00F614FD">
        <w:rPr>
          <w:rFonts w:ascii="Arial CE" w:hAnsi="Arial CE" w:cs="Arial"/>
        </w:rPr>
        <w:t>2</w:t>
      </w:r>
      <w:r w:rsidR="00017C09">
        <w:rPr>
          <w:rFonts w:ascii="Arial CE" w:hAnsi="Arial CE" w:cs="Arial"/>
        </w:rPr>
        <w:t>5</w:t>
      </w:r>
      <w:r w:rsidR="006E6F02" w:rsidRPr="00F614FD">
        <w:rPr>
          <w:rFonts w:ascii="Arial CE" w:hAnsi="Arial CE" w:cs="Arial"/>
        </w:rPr>
        <w:t xml:space="preserve"> </w:t>
      </w:r>
      <w:r w:rsidRPr="00F614FD">
        <w:rPr>
          <w:rFonts w:ascii="Arial CE" w:hAnsi="Arial CE" w:cs="Arial"/>
        </w:rPr>
        <w:t>v příspěvkových právnických oso</w:t>
      </w:r>
      <w:r w:rsidR="00C57A5C" w:rsidRPr="00F614FD">
        <w:rPr>
          <w:rFonts w:ascii="Arial CE" w:hAnsi="Arial CE" w:cs="Arial"/>
        </w:rPr>
        <w:t>bách (organizacích), zřízených m</w:t>
      </w:r>
      <w:r w:rsidRPr="00F614FD">
        <w:rPr>
          <w:rFonts w:ascii="Arial CE" w:hAnsi="Arial CE" w:cs="Arial"/>
        </w:rPr>
        <w:t>ěstskou částí (MČ) Praha 8,</w:t>
      </w:r>
    </w:p>
    <w:p w14:paraId="7CE6BA93" w14:textId="77777777" w:rsidR="00500570" w:rsidRPr="00F614FD" w:rsidRDefault="00500570" w:rsidP="00194022">
      <w:pPr>
        <w:pStyle w:val="Zkladntext"/>
        <w:jc w:val="center"/>
        <w:rPr>
          <w:rFonts w:ascii="Arial CE" w:hAnsi="Arial CE" w:cs="Arial"/>
        </w:rPr>
      </w:pPr>
      <w:r w:rsidRPr="00F614FD">
        <w:rPr>
          <w:rFonts w:ascii="Arial CE" w:hAnsi="Arial CE" w:cs="Arial"/>
        </w:rPr>
        <w:t>které odměňují své zaměstnance podle zákona</w:t>
      </w:r>
      <w:r w:rsidRPr="00F614FD">
        <w:rPr>
          <w:rFonts w:ascii="Arial CE" w:hAnsi="Arial CE" w:cs="Arial"/>
          <w:color w:val="0000FF"/>
        </w:rPr>
        <w:t xml:space="preserve"> </w:t>
      </w:r>
      <w:r w:rsidRPr="00F614FD">
        <w:rPr>
          <w:rFonts w:ascii="Arial CE" w:hAnsi="Arial CE" w:cs="Arial"/>
        </w:rPr>
        <w:t>č. 262/2006 Sb., Zákoník práce, ve znění pozdějších předpisů, ve spojení s prováděcími předpisy</w:t>
      </w:r>
    </w:p>
    <w:p w14:paraId="3A908BF8" w14:textId="77777777" w:rsidR="00500570" w:rsidRPr="00F614FD" w:rsidRDefault="00500570" w:rsidP="00194022">
      <w:pPr>
        <w:pStyle w:val="Zkladntext"/>
        <w:jc w:val="center"/>
        <w:rPr>
          <w:highlight w:val="yellow"/>
        </w:rPr>
      </w:pPr>
    </w:p>
    <w:p w14:paraId="63CF931C" w14:textId="4A34FC95" w:rsidR="00E46B54" w:rsidRPr="00D179C0" w:rsidRDefault="00A43209" w:rsidP="00A43209">
      <w:pPr>
        <w:pStyle w:val="Zpat"/>
        <w:tabs>
          <w:tab w:val="clear" w:pos="4536"/>
          <w:tab w:val="clear" w:pos="9072"/>
          <w:tab w:val="left" w:pos="5670"/>
        </w:tabs>
        <w:jc w:val="center"/>
        <w:rPr>
          <w:rFonts w:ascii="Arial CE" w:hAnsi="Arial CE" w:cs="Arial"/>
          <w:szCs w:val="24"/>
        </w:rPr>
      </w:pPr>
      <w:r>
        <w:rPr>
          <w:rFonts w:ascii="Arial CE" w:hAnsi="Arial CE" w:cs="Arial"/>
          <w:szCs w:val="24"/>
        </w:rPr>
        <w:t xml:space="preserve">                                                                                                                 </w:t>
      </w:r>
      <w:r w:rsidR="00E46B54" w:rsidRPr="00D179C0">
        <w:rPr>
          <w:rFonts w:ascii="Arial CE" w:hAnsi="Arial CE" w:cs="Arial"/>
          <w:szCs w:val="24"/>
        </w:rPr>
        <w:t>str. 1/1</w:t>
      </w:r>
    </w:p>
    <w:p w14:paraId="56568F85" w14:textId="77777777" w:rsidR="00500570" w:rsidRPr="00F614FD" w:rsidRDefault="00500570" w:rsidP="00194022">
      <w:pPr>
        <w:tabs>
          <w:tab w:val="left" w:pos="5670"/>
        </w:tabs>
        <w:rPr>
          <w:highlight w:val="yellow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74"/>
        <w:gridCol w:w="3200"/>
      </w:tblGrid>
      <w:tr w:rsidR="00500570" w:rsidRPr="00F614FD" w14:paraId="223A3E17" w14:textId="77777777" w:rsidTr="0089749C">
        <w:tc>
          <w:tcPr>
            <w:tcW w:w="4974" w:type="dxa"/>
          </w:tcPr>
          <w:p w14:paraId="51CCC6C5" w14:textId="77777777" w:rsidR="00500570" w:rsidRPr="0032349F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</w:p>
          <w:p w14:paraId="37F24B29" w14:textId="77777777" w:rsidR="00500570" w:rsidRPr="0032349F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  <w:r w:rsidRPr="0032349F">
              <w:rPr>
                <w:rFonts w:ascii="Arial CE" w:hAnsi="Arial CE" w:cs="Arial CE"/>
                <w:b/>
                <w:bCs/>
              </w:rPr>
              <w:t>Příspěvkové organizace</w:t>
            </w:r>
          </w:p>
          <w:p w14:paraId="653A2455" w14:textId="77777777" w:rsidR="00500570" w:rsidRPr="0032349F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</w:p>
        </w:tc>
        <w:tc>
          <w:tcPr>
            <w:tcW w:w="3200" w:type="dxa"/>
          </w:tcPr>
          <w:p w14:paraId="0290B2D0" w14:textId="77777777" w:rsidR="00500570" w:rsidRPr="0032349F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  <w:r w:rsidRPr="0032349F">
              <w:rPr>
                <w:rFonts w:ascii="Arial CE" w:hAnsi="Arial CE" w:cs="Arial CE"/>
                <w:b/>
                <w:bCs/>
              </w:rPr>
              <w:t>Objem prostředků</w:t>
            </w:r>
          </w:p>
          <w:p w14:paraId="0428988D" w14:textId="77777777" w:rsidR="00500570" w:rsidRPr="0032349F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  <w:r w:rsidRPr="0032349F">
              <w:rPr>
                <w:rFonts w:ascii="Arial CE" w:hAnsi="Arial CE" w:cs="Arial CE"/>
                <w:b/>
                <w:bCs/>
              </w:rPr>
              <w:t>na platy</w:t>
            </w:r>
          </w:p>
          <w:p w14:paraId="24711B8A" w14:textId="77777777" w:rsidR="00500570" w:rsidRPr="0032349F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  <w:r w:rsidRPr="0032349F">
              <w:rPr>
                <w:rFonts w:ascii="Arial CE" w:hAnsi="Arial CE" w:cs="Arial CE"/>
                <w:b/>
                <w:bCs/>
              </w:rPr>
              <w:t>(v tis. Kč)</w:t>
            </w:r>
          </w:p>
        </w:tc>
      </w:tr>
      <w:tr w:rsidR="00500570" w:rsidRPr="00F614FD" w14:paraId="7785E66C" w14:textId="77777777" w:rsidTr="0089749C">
        <w:trPr>
          <w:cantSplit/>
        </w:trPr>
        <w:tc>
          <w:tcPr>
            <w:tcW w:w="8174" w:type="dxa"/>
            <w:gridSpan w:val="2"/>
          </w:tcPr>
          <w:p w14:paraId="2F6CAF18" w14:textId="77777777" w:rsidR="00500570" w:rsidRPr="00F614FD" w:rsidRDefault="00500570" w:rsidP="0089749C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 CE" w:hAnsi="Arial CE" w:cs="Arial CE"/>
                <w:sz w:val="20"/>
                <w:highlight w:val="yellow"/>
              </w:rPr>
            </w:pPr>
          </w:p>
        </w:tc>
      </w:tr>
      <w:tr w:rsidR="00355C37" w:rsidRPr="00F614FD" w14:paraId="597C2616" w14:textId="77777777" w:rsidTr="00CD0560">
        <w:trPr>
          <w:trHeight w:val="851"/>
        </w:trPr>
        <w:tc>
          <w:tcPr>
            <w:tcW w:w="4974" w:type="dxa"/>
            <w:vAlign w:val="center"/>
          </w:tcPr>
          <w:p w14:paraId="66E5B65B" w14:textId="77777777" w:rsidR="00355C37" w:rsidRPr="000E01AD" w:rsidRDefault="00355C37" w:rsidP="00355C37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0E01AD">
              <w:rPr>
                <w:rFonts w:ascii="Arial CE" w:hAnsi="Arial CE" w:cs="Arial CE"/>
              </w:rPr>
              <w:t xml:space="preserve">Servisní středisko pro správu </w:t>
            </w:r>
          </w:p>
          <w:p w14:paraId="15919FB2" w14:textId="77777777" w:rsidR="00355C37" w:rsidRPr="000E01AD" w:rsidRDefault="00355C37" w:rsidP="00355C37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 CE" w:hAnsi="Arial CE" w:cs="Arial CE"/>
              </w:rPr>
            </w:pPr>
            <w:r w:rsidRPr="000E01AD">
              <w:rPr>
                <w:rFonts w:ascii="Arial CE" w:hAnsi="Arial CE" w:cs="Arial CE"/>
              </w:rPr>
              <w:t xml:space="preserve">svěřeného majetku (SeS) MČ </w:t>
            </w:r>
          </w:p>
          <w:p w14:paraId="0EA832F4" w14:textId="77777777" w:rsidR="00355C37" w:rsidRPr="000E01AD" w:rsidRDefault="00355C37" w:rsidP="00355C37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 CE" w:hAnsi="Arial CE" w:cs="Arial CE"/>
              </w:rPr>
            </w:pPr>
            <w:r w:rsidRPr="000E01AD">
              <w:rPr>
                <w:rFonts w:ascii="Arial CE" w:hAnsi="Arial CE" w:cs="Arial CE"/>
              </w:rPr>
              <w:t>hlavní činnost</w:t>
            </w:r>
          </w:p>
        </w:tc>
        <w:tc>
          <w:tcPr>
            <w:tcW w:w="3200" w:type="dxa"/>
            <w:vAlign w:val="center"/>
          </w:tcPr>
          <w:p w14:paraId="4398E6D4" w14:textId="4229FBE9" w:rsidR="00355C37" w:rsidRPr="000E01AD" w:rsidRDefault="00355C37" w:rsidP="00355C37">
            <w:pPr>
              <w:tabs>
                <w:tab w:val="left" w:pos="5670"/>
              </w:tabs>
              <w:ind w:right="851"/>
              <w:jc w:val="right"/>
              <w:rPr>
                <w:rFonts w:ascii="Arial CE" w:hAnsi="Arial CE" w:cs="Arial CE"/>
              </w:rPr>
            </w:pPr>
            <w:r w:rsidRPr="000E01AD">
              <w:rPr>
                <w:rFonts w:ascii="Arial CE" w:hAnsi="Arial CE" w:cs="Arial CE"/>
              </w:rPr>
              <w:t>1</w:t>
            </w:r>
            <w:r w:rsidR="0017430F" w:rsidRPr="000E01AD">
              <w:rPr>
                <w:rFonts w:ascii="Arial CE" w:hAnsi="Arial CE" w:cs="Arial CE"/>
              </w:rPr>
              <w:t>2</w:t>
            </w:r>
            <w:r w:rsidRPr="000E01AD">
              <w:rPr>
                <w:rFonts w:ascii="Arial CE" w:hAnsi="Arial CE" w:cs="Arial CE"/>
              </w:rPr>
              <w:t xml:space="preserve"> </w:t>
            </w:r>
            <w:r w:rsidR="000E01AD" w:rsidRPr="000E01AD">
              <w:rPr>
                <w:rFonts w:ascii="Arial CE" w:hAnsi="Arial CE" w:cs="Arial CE"/>
              </w:rPr>
              <w:t>430</w:t>
            </w:r>
          </w:p>
          <w:p w14:paraId="49AEFF12" w14:textId="6A0B03AD" w:rsidR="00355C37" w:rsidRPr="000E01AD" w:rsidRDefault="00355C37" w:rsidP="00355C37">
            <w:pPr>
              <w:tabs>
                <w:tab w:val="left" w:pos="5670"/>
              </w:tabs>
              <w:ind w:right="851"/>
              <w:jc w:val="right"/>
              <w:rPr>
                <w:rFonts w:ascii="Arial CE" w:hAnsi="Arial CE" w:cs="Arial CE"/>
              </w:rPr>
            </w:pPr>
          </w:p>
        </w:tc>
      </w:tr>
      <w:tr w:rsidR="00355C37" w:rsidRPr="00F614FD" w14:paraId="61A73CE5" w14:textId="77777777" w:rsidTr="00CD0560">
        <w:trPr>
          <w:trHeight w:val="851"/>
        </w:trPr>
        <w:tc>
          <w:tcPr>
            <w:tcW w:w="4974" w:type="dxa"/>
            <w:vAlign w:val="center"/>
          </w:tcPr>
          <w:p w14:paraId="0ACDFDF3" w14:textId="77777777" w:rsidR="00355C37" w:rsidRPr="000E01AD" w:rsidRDefault="00355C37" w:rsidP="00355C37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0E01AD">
              <w:rPr>
                <w:rFonts w:ascii="Arial CE" w:hAnsi="Arial CE" w:cs="Arial CE"/>
              </w:rPr>
              <w:t xml:space="preserve">Servisní středisko pro správu </w:t>
            </w:r>
          </w:p>
          <w:p w14:paraId="1B941298" w14:textId="77777777" w:rsidR="00355C37" w:rsidRPr="000E01AD" w:rsidRDefault="00355C37" w:rsidP="00355C37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 CE" w:hAnsi="Arial CE" w:cs="Arial CE"/>
              </w:rPr>
            </w:pPr>
            <w:r w:rsidRPr="000E01AD">
              <w:rPr>
                <w:rFonts w:ascii="Arial CE" w:hAnsi="Arial CE" w:cs="Arial CE"/>
              </w:rPr>
              <w:t>svěřeného majetku (SeS) MČ</w:t>
            </w:r>
          </w:p>
          <w:p w14:paraId="1A9A175B" w14:textId="77777777" w:rsidR="00355C37" w:rsidRPr="000E01AD" w:rsidRDefault="00355C37" w:rsidP="00355C37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0E01AD">
              <w:rPr>
                <w:rFonts w:ascii="Arial CE" w:hAnsi="Arial CE" w:cs="Arial CE"/>
              </w:rPr>
              <w:t>doplňková činnost</w:t>
            </w:r>
          </w:p>
        </w:tc>
        <w:tc>
          <w:tcPr>
            <w:tcW w:w="3200" w:type="dxa"/>
            <w:vAlign w:val="center"/>
          </w:tcPr>
          <w:p w14:paraId="1ACA6591" w14:textId="032D6410" w:rsidR="00355C37" w:rsidRPr="000E01AD" w:rsidRDefault="000E01AD" w:rsidP="00355C37">
            <w:pPr>
              <w:tabs>
                <w:tab w:val="left" w:pos="5670"/>
              </w:tabs>
              <w:ind w:right="851"/>
              <w:jc w:val="right"/>
              <w:rPr>
                <w:rFonts w:ascii="Arial CE" w:hAnsi="Arial CE" w:cs="Arial CE"/>
              </w:rPr>
            </w:pPr>
            <w:r w:rsidRPr="000E01AD">
              <w:rPr>
                <w:rFonts w:ascii="Arial CE" w:hAnsi="Arial CE" w:cs="Arial CE"/>
              </w:rPr>
              <w:t>10</w:t>
            </w:r>
            <w:r w:rsidR="00355C37" w:rsidRPr="000E01AD">
              <w:rPr>
                <w:rFonts w:ascii="Arial CE" w:hAnsi="Arial CE" w:cs="Arial CE"/>
              </w:rPr>
              <w:t xml:space="preserve"> </w:t>
            </w:r>
            <w:r w:rsidRPr="000E01AD">
              <w:rPr>
                <w:rFonts w:ascii="Arial CE" w:hAnsi="Arial CE" w:cs="Arial CE"/>
              </w:rPr>
              <w:t>340</w:t>
            </w:r>
          </w:p>
        </w:tc>
      </w:tr>
      <w:tr w:rsidR="00500570" w:rsidRPr="00F614FD" w14:paraId="2914CEF3" w14:textId="77777777" w:rsidTr="00CD0560">
        <w:trPr>
          <w:trHeight w:val="851"/>
        </w:trPr>
        <w:tc>
          <w:tcPr>
            <w:tcW w:w="4974" w:type="dxa"/>
            <w:vAlign w:val="center"/>
          </w:tcPr>
          <w:p w14:paraId="6D44AFDC" w14:textId="30272725" w:rsidR="00500570" w:rsidRPr="00CA4300" w:rsidRDefault="00054314" w:rsidP="00CD0560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CA4300">
              <w:rPr>
                <w:rFonts w:ascii="Arial CE" w:hAnsi="Arial CE" w:cs="Arial CE"/>
              </w:rPr>
              <w:t>Sociální a ošetřovatelské služby Pra</w:t>
            </w:r>
            <w:r w:rsidR="00117283" w:rsidRPr="00CA4300">
              <w:rPr>
                <w:rFonts w:ascii="Arial CE" w:hAnsi="Arial CE" w:cs="Arial CE"/>
              </w:rPr>
              <w:t>ha</w:t>
            </w:r>
            <w:r w:rsidRPr="00CA4300">
              <w:rPr>
                <w:rFonts w:ascii="Arial CE" w:hAnsi="Arial CE" w:cs="Arial CE"/>
              </w:rPr>
              <w:t xml:space="preserve"> 8</w:t>
            </w:r>
            <w:r w:rsidR="00117283" w:rsidRPr="00CA4300">
              <w:rPr>
                <w:rFonts w:ascii="Arial CE" w:hAnsi="Arial CE" w:cs="Arial CE"/>
              </w:rPr>
              <w:t xml:space="preserve"> (SOS)</w:t>
            </w:r>
          </w:p>
        </w:tc>
        <w:tc>
          <w:tcPr>
            <w:tcW w:w="3200" w:type="dxa"/>
            <w:vAlign w:val="center"/>
          </w:tcPr>
          <w:p w14:paraId="20E5C073" w14:textId="4362746D" w:rsidR="00814D1E" w:rsidRPr="00CA4300" w:rsidRDefault="00104BFA" w:rsidP="00CD0560">
            <w:pPr>
              <w:tabs>
                <w:tab w:val="left" w:pos="5670"/>
              </w:tabs>
              <w:ind w:right="851"/>
              <w:jc w:val="right"/>
              <w:rPr>
                <w:rFonts w:ascii="Arial CE" w:hAnsi="Arial CE" w:cs="Arial CE"/>
              </w:rPr>
            </w:pPr>
            <w:r w:rsidRPr="00CA4300">
              <w:rPr>
                <w:rFonts w:ascii="Arial CE" w:hAnsi="Arial CE" w:cs="Arial CE"/>
              </w:rPr>
              <w:t>5</w:t>
            </w:r>
            <w:r w:rsidR="00CA4300" w:rsidRPr="00CA4300">
              <w:rPr>
                <w:rFonts w:ascii="Arial CE" w:hAnsi="Arial CE" w:cs="Arial CE"/>
              </w:rPr>
              <w:t>2</w:t>
            </w:r>
            <w:r w:rsidRPr="00CA4300">
              <w:rPr>
                <w:rFonts w:ascii="Arial CE" w:hAnsi="Arial CE" w:cs="Arial CE"/>
              </w:rPr>
              <w:t xml:space="preserve"> 000</w:t>
            </w:r>
          </w:p>
        </w:tc>
      </w:tr>
      <w:tr w:rsidR="00500570" w:rsidRPr="00F614FD" w14:paraId="2B1E5736" w14:textId="77777777" w:rsidTr="00CD0560">
        <w:trPr>
          <w:trHeight w:val="851"/>
        </w:trPr>
        <w:tc>
          <w:tcPr>
            <w:tcW w:w="4974" w:type="dxa"/>
            <w:vAlign w:val="center"/>
          </w:tcPr>
          <w:p w14:paraId="3E2AF5A4" w14:textId="69158650" w:rsidR="00500570" w:rsidRPr="00B36509" w:rsidRDefault="00500570" w:rsidP="00CD0560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B36509">
              <w:rPr>
                <w:rFonts w:ascii="Arial CE" w:hAnsi="Arial CE" w:cs="Arial CE"/>
              </w:rPr>
              <w:t>Gerontologické centrum (GC)</w:t>
            </w:r>
          </w:p>
        </w:tc>
        <w:tc>
          <w:tcPr>
            <w:tcW w:w="3200" w:type="dxa"/>
            <w:vAlign w:val="center"/>
          </w:tcPr>
          <w:p w14:paraId="354B76EE" w14:textId="669ABB8A" w:rsidR="004C7F98" w:rsidRPr="00B36509" w:rsidRDefault="00B36509" w:rsidP="00CD0560">
            <w:pPr>
              <w:tabs>
                <w:tab w:val="left" w:pos="5670"/>
              </w:tabs>
              <w:ind w:right="851"/>
              <w:jc w:val="right"/>
              <w:rPr>
                <w:rFonts w:ascii="Arial CE" w:hAnsi="Arial CE" w:cs="Arial CE"/>
              </w:rPr>
            </w:pPr>
            <w:r w:rsidRPr="00B36509">
              <w:rPr>
                <w:rFonts w:ascii="Arial CE" w:hAnsi="Arial CE" w:cs="Arial CE"/>
              </w:rPr>
              <w:t>43 107</w:t>
            </w:r>
          </w:p>
        </w:tc>
      </w:tr>
      <w:tr w:rsidR="005433F9" w:rsidRPr="00F614FD" w14:paraId="5A34081A" w14:textId="77777777" w:rsidTr="00CD0560">
        <w:trPr>
          <w:trHeight w:val="851"/>
        </w:trPr>
        <w:tc>
          <w:tcPr>
            <w:tcW w:w="4974" w:type="dxa"/>
            <w:vAlign w:val="center"/>
          </w:tcPr>
          <w:p w14:paraId="23E9F119" w14:textId="79CE9D06" w:rsidR="00586EDB" w:rsidRPr="00272F12" w:rsidRDefault="005433F9" w:rsidP="00CD0560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272F12">
              <w:rPr>
                <w:rFonts w:ascii="Arial CE" w:hAnsi="Arial CE" w:cs="Arial CE"/>
              </w:rPr>
              <w:t>Osmička pro rodinu</w:t>
            </w:r>
          </w:p>
        </w:tc>
        <w:tc>
          <w:tcPr>
            <w:tcW w:w="3200" w:type="dxa"/>
            <w:vAlign w:val="center"/>
          </w:tcPr>
          <w:p w14:paraId="57AB1AE8" w14:textId="54B381D1" w:rsidR="004C7F98" w:rsidRPr="00272F12" w:rsidRDefault="00272F12" w:rsidP="00CD0560">
            <w:pPr>
              <w:tabs>
                <w:tab w:val="left" w:pos="5670"/>
              </w:tabs>
              <w:ind w:right="851"/>
              <w:jc w:val="right"/>
              <w:rPr>
                <w:rFonts w:ascii="Arial CE" w:hAnsi="Arial CE" w:cs="Arial CE"/>
              </w:rPr>
            </w:pPr>
            <w:r w:rsidRPr="00272F12">
              <w:rPr>
                <w:rFonts w:ascii="Arial CE" w:hAnsi="Arial CE" w:cs="Arial CE"/>
              </w:rPr>
              <w:t>6</w:t>
            </w:r>
            <w:r w:rsidR="00883F7C" w:rsidRPr="00272F12">
              <w:rPr>
                <w:rFonts w:ascii="Arial CE" w:hAnsi="Arial CE" w:cs="Arial CE"/>
              </w:rPr>
              <w:t> </w:t>
            </w:r>
            <w:r w:rsidRPr="00272F12">
              <w:rPr>
                <w:rFonts w:ascii="Arial CE" w:hAnsi="Arial CE" w:cs="Arial CE"/>
              </w:rPr>
              <w:t>741</w:t>
            </w:r>
          </w:p>
        </w:tc>
      </w:tr>
    </w:tbl>
    <w:p w14:paraId="1927B4C6" w14:textId="77777777" w:rsidR="00500570" w:rsidRPr="00F614FD" w:rsidRDefault="00500570" w:rsidP="00194022">
      <w:pPr>
        <w:tabs>
          <w:tab w:val="left" w:pos="5670"/>
        </w:tabs>
        <w:jc w:val="center"/>
        <w:rPr>
          <w:sz w:val="28"/>
          <w:highlight w:val="yellow"/>
        </w:rPr>
      </w:pPr>
    </w:p>
    <w:p w14:paraId="234ED5EA" w14:textId="77777777" w:rsidR="00500570" w:rsidRPr="0032349F" w:rsidRDefault="00500570" w:rsidP="00194022">
      <w:pPr>
        <w:tabs>
          <w:tab w:val="left" w:pos="5670"/>
        </w:tabs>
        <w:jc w:val="center"/>
        <w:rPr>
          <w:rFonts w:ascii="Arial CE" w:hAnsi="Arial CE" w:cs="Arial CE"/>
        </w:rPr>
      </w:pPr>
    </w:p>
    <w:p w14:paraId="22713E83" w14:textId="77777777" w:rsidR="00500570" w:rsidRPr="0032349F" w:rsidRDefault="00500570" w:rsidP="00883F7C">
      <w:pPr>
        <w:pStyle w:val="Zkladntext"/>
        <w:jc w:val="center"/>
        <w:rPr>
          <w:rFonts w:ascii="Arial CE" w:hAnsi="Arial CE" w:cs="Arial"/>
        </w:rPr>
      </w:pPr>
      <w:r w:rsidRPr="0032349F">
        <w:rPr>
          <w:rFonts w:ascii="Arial CE" w:hAnsi="Arial CE" w:cs="Arial"/>
        </w:rPr>
        <w:t xml:space="preserve">Objem prostředků na platy </w:t>
      </w:r>
      <w:r w:rsidR="00C57A5C" w:rsidRPr="0032349F">
        <w:rPr>
          <w:rFonts w:ascii="Arial CE" w:hAnsi="Arial CE" w:cs="Arial"/>
        </w:rPr>
        <w:t>zaměstnanců m</w:t>
      </w:r>
      <w:r w:rsidRPr="0032349F">
        <w:rPr>
          <w:rFonts w:ascii="Arial CE" w:hAnsi="Arial CE" w:cs="Arial"/>
        </w:rPr>
        <w:t>ěstské části Praha 8,</w:t>
      </w:r>
    </w:p>
    <w:p w14:paraId="6D77EC85" w14:textId="77777777" w:rsidR="00500570" w:rsidRPr="0032349F" w:rsidRDefault="00C57A5C" w:rsidP="00883F7C">
      <w:pPr>
        <w:pStyle w:val="Zkladntext"/>
        <w:jc w:val="center"/>
        <w:rPr>
          <w:rFonts w:ascii="Arial CE" w:hAnsi="Arial CE" w:cs="Arial"/>
        </w:rPr>
      </w:pPr>
      <w:r w:rsidRPr="0032349F">
        <w:rPr>
          <w:rFonts w:ascii="Arial CE" w:hAnsi="Arial CE" w:cs="Arial"/>
        </w:rPr>
        <w:t>zařazených do Úřadu m</w:t>
      </w:r>
      <w:r w:rsidR="00500570" w:rsidRPr="0032349F">
        <w:rPr>
          <w:rFonts w:ascii="Arial CE" w:hAnsi="Arial CE" w:cs="Arial"/>
        </w:rPr>
        <w:t>ěstské části Praha 8,</w:t>
      </w:r>
    </w:p>
    <w:p w14:paraId="2CB9AEB7" w14:textId="315F05CD" w:rsidR="00500570" w:rsidRPr="0032349F" w:rsidRDefault="00500570" w:rsidP="00883F7C">
      <w:pPr>
        <w:pStyle w:val="Zkladntext"/>
        <w:jc w:val="center"/>
        <w:rPr>
          <w:rFonts w:ascii="Arial CE" w:hAnsi="Arial CE" w:cs="Arial"/>
        </w:rPr>
      </w:pPr>
      <w:r w:rsidRPr="0032349F">
        <w:rPr>
          <w:rFonts w:ascii="Arial CE" w:hAnsi="Arial CE" w:cs="Arial"/>
        </w:rPr>
        <w:t>na rok 20</w:t>
      </w:r>
      <w:r w:rsidR="004D0C7E" w:rsidRPr="0032349F">
        <w:rPr>
          <w:rFonts w:ascii="Arial CE" w:hAnsi="Arial CE" w:cs="Arial"/>
        </w:rPr>
        <w:t>2</w:t>
      </w:r>
      <w:r w:rsidR="00017C09">
        <w:rPr>
          <w:rFonts w:ascii="Arial CE" w:hAnsi="Arial CE" w:cs="Arial"/>
        </w:rPr>
        <w:t>5</w:t>
      </w:r>
    </w:p>
    <w:p w14:paraId="6A707AD2" w14:textId="77777777" w:rsidR="00500570" w:rsidRPr="00F614FD" w:rsidRDefault="00500570" w:rsidP="00194022">
      <w:pPr>
        <w:tabs>
          <w:tab w:val="left" w:pos="5670"/>
        </w:tabs>
        <w:jc w:val="center"/>
        <w:rPr>
          <w:rFonts w:ascii="Arial CE" w:hAnsi="Arial CE" w:cs="Arial CE"/>
          <w:highlight w:val="yellow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3118"/>
      </w:tblGrid>
      <w:tr w:rsidR="00500570" w:rsidRPr="00F614FD" w14:paraId="1AD074AF" w14:textId="77777777" w:rsidTr="0089749C">
        <w:tc>
          <w:tcPr>
            <w:tcW w:w="4961" w:type="dxa"/>
          </w:tcPr>
          <w:p w14:paraId="7824AA0B" w14:textId="77777777" w:rsidR="00500570" w:rsidRPr="00F614FD" w:rsidRDefault="00500570" w:rsidP="0089749C">
            <w:pPr>
              <w:tabs>
                <w:tab w:val="left" w:pos="284"/>
                <w:tab w:val="left" w:pos="5670"/>
              </w:tabs>
              <w:ind w:left="426" w:hanging="142"/>
              <w:rPr>
                <w:rFonts w:ascii="Arial CE" w:hAnsi="Arial CE" w:cs="Arial CE"/>
                <w:b/>
                <w:bCs/>
                <w:highlight w:val="yellow"/>
              </w:rPr>
            </w:pPr>
          </w:p>
        </w:tc>
        <w:tc>
          <w:tcPr>
            <w:tcW w:w="3118" w:type="dxa"/>
          </w:tcPr>
          <w:p w14:paraId="319C6D72" w14:textId="77777777" w:rsidR="00500570" w:rsidRPr="0032349F" w:rsidRDefault="00500570" w:rsidP="0089749C">
            <w:pPr>
              <w:pStyle w:val="Zhlav"/>
              <w:tabs>
                <w:tab w:val="left" w:pos="5670"/>
              </w:tabs>
              <w:spacing w:before="0" w:after="0"/>
              <w:jc w:val="center"/>
              <w:rPr>
                <w:rFonts w:ascii="Arial CE" w:hAnsi="Arial CE" w:cs="Arial CE"/>
                <w:b/>
                <w:bCs/>
                <w:szCs w:val="24"/>
              </w:rPr>
            </w:pPr>
            <w:r w:rsidRPr="0032349F">
              <w:rPr>
                <w:rFonts w:ascii="Arial CE" w:hAnsi="Arial CE" w:cs="Arial CE"/>
                <w:b/>
                <w:bCs/>
                <w:szCs w:val="24"/>
              </w:rPr>
              <w:t>Objem prostředků</w:t>
            </w:r>
          </w:p>
          <w:p w14:paraId="591F7538" w14:textId="77777777" w:rsidR="00500570" w:rsidRPr="0032349F" w:rsidRDefault="00500570" w:rsidP="0089749C">
            <w:pPr>
              <w:pStyle w:val="Zhlav"/>
              <w:tabs>
                <w:tab w:val="left" w:pos="5670"/>
              </w:tabs>
              <w:spacing w:before="0" w:after="0"/>
              <w:ind w:left="214" w:hanging="214"/>
              <w:jc w:val="center"/>
              <w:rPr>
                <w:rFonts w:ascii="Arial CE" w:hAnsi="Arial CE" w:cs="Arial CE"/>
                <w:b/>
                <w:bCs/>
                <w:szCs w:val="24"/>
              </w:rPr>
            </w:pPr>
            <w:r w:rsidRPr="0032349F">
              <w:rPr>
                <w:rFonts w:ascii="Arial CE" w:hAnsi="Arial CE" w:cs="Arial CE"/>
                <w:b/>
                <w:bCs/>
                <w:szCs w:val="24"/>
              </w:rPr>
              <w:t>na platy</w:t>
            </w:r>
          </w:p>
          <w:p w14:paraId="26E0D823" w14:textId="77777777" w:rsidR="00500570" w:rsidRPr="00F614FD" w:rsidRDefault="00500570" w:rsidP="0089749C">
            <w:pPr>
              <w:pStyle w:val="Zhlav"/>
              <w:tabs>
                <w:tab w:val="left" w:pos="5670"/>
              </w:tabs>
              <w:spacing w:before="0" w:after="0"/>
              <w:jc w:val="center"/>
              <w:rPr>
                <w:rFonts w:ascii="Arial CE" w:hAnsi="Arial CE" w:cs="Arial CE"/>
                <w:b/>
                <w:bCs/>
                <w:szCs w:val="24"/>
                <w:highlight w:val="yellow"/>
              </w:rPr>
            </w:pPr>
            <w:r w:rsidRPr="0032349F">
              <w:rPr>
                <w:rFonts w:ascii="Arial CE" w:hAnsi="Arial CE" w:cs="Arial CE"/>
                <w:b/>
                <w:bCs/>
                <w:szCs w:val="24"/>
              </w:rPr>
              <w:t>(v tis. Kč)</w:t>
            </w:r>
          </w:p>
        </w:tc>
      </w:tr>
      <w:tr w:rsidR="00500570" w:rsidRPr="00F614FD" w14:paraId="3FEF030A" w14:textId="77777777" w:rsidTr="0089749C">
        <w:trPr>
          <w:cantSplit/>
        </w:trPr>
        <w:tc>
          <w:tcPr>
            <w:tcW w:w="8079" w:type="dxa"/>
            <w:gridSpan w:val="2"/>
          </w:tcPr>
          <w:p w14:paraId="4A19195E" w14:textId="77777777" w:rsidR="00500570" w:rsidRPr="00F614FD" w:rsidRDefault="00500570" w:rsidP="0089749C">
            <w:pPr>
              <w:pStyle w:val="Zhlav"/>
              <w:tabs>
                <w:tab w:val="left" w:pos="5670"/>
              </w:tabs>
              <w:spacing w:before="0" w:after="0"/>
              <w:ind w:left="426" w:hanging="426"/>
              <w:rPr>
                <w:rFonts w:ascii="Arial CE" w:hAnsi="Arial CE" w:cs="Arial CE"/>
                <w:szCs w:val="24"/>
                <w:highlight w:val="yellow"/>
              </w:rPr>
            </w:pPr>
          </w:p>
        </w:tc>
      </w:tr>
      <w:tr w:rsidR="00500570" w:rsidRPr="00F614FD" w14:paraId="2E1D4497" w14:textId="77777777" w:rsidTr="00CD0560">
        <w:trPr>
          <w:trHeight w:val="851"/>
        </w:trPr>
        <w:tc>
          <w:tcPr>
            <w:tcW w:w="4961" w:type="dxa"/>
            <w:vAlign w:val="center"/>
          </w:tcPr>
          <w:p w14:paraId="75CA7F5C" w14:textId="77777777" w:rsidR="00500570" w:rsidRPr="00F675C6" w:rsidRDefault="009B4A46" w:rsidP="0089749C">
            <w:pPr>
              <w:tabs>
                <w:tab w:val="left" w:pos="5670"/>
              </w:tabs>
              <w:ind w:left="426" w:hanging="426"/>
              <w:rPr>
                <w:rFonts w:ascii="Arial CE" w:hAnsi="Arial CE" w:cs="Arial CE"/>
              </w:rPr>
            </w:pPr>
            <w:r w:rsidRPr="00F675C6">
              <w:rPr>
                <w:rFonts w:ascii="Arial CE" w:hAnsi="Arial CE" w:cs="Arial CE"/>
              </w:rPr>
              <w:t>M</w:t>
            </w:r>
            <w:r w:rsidR="00C57A5C" w:rsidRPr="00F675C6">
              <w:rPr>
                <w:rFonts w:ascii="Arial CE" w:hAnsi="Arial CE" w:cs="Arial CE"/>
              </w:rPr>
              <w:t>ěstská část Praha 8 – Úřad m</w:t>
            </w:r>
            <w:r w:rsidR="00500570" w:rsidRPr="00F675C6">
              <w:rPr>
                <w:rFonts w:ascii="Arial CE" w:hAnsi="Arial CE" w:cs="Arial CE"/>
              </w:rPr>
              <w:t xml:space="preserve">ěstské části </w:t>
            </w:r>
          </w:p>
          <w:p w14:paraId="7484D744" w14:textId="77777777" w:rsidR="00500570" w:rsidRPr="00F675C6" w:rsidRDefault="00500570" w:rsidP="0089749C">
            <w:pPr>
              <w:tabs>
                <w:tab w:val="left" w:pos="5670"/>
              </w:tabs>
              <w:ind w:left="426" w:hanging="426"/>
              <w:rPr>
                <w:rFonts w:ascii="Arial CE" w:hAnsi="Arial CE" w:cs="Arial CE"/>
              </w:rPr>
            </w:pPr>
            <w:r w:rsidRPr="00F675C6">
              <w:rPr>
                <w:rFonts w:ascii="Arial CE" w:hAnsi="Arial CE" w:cs="Arial CE"/>
              </w:rPr>
              <w:t>(ÚMČ) Praha 8 – hlavní činnost</w:t>
            </w:r>
          </w:p>
        </w:tc>
        <w:tc>
          <w:tcPr>
            <w:tcW w:w="3118" w:type="dxa"/>
            <w:vAlign w:val="center"/>
          </w:tcPr>
          <w:p w14:paraId="5BE6537A" w14:textId="0160FD96" w:rsidR="00500570" w:rsidRPr="00F675C6" w:rsidRDefault="00B76599" w:rsidP="00CD0560">
            <w:pPr>
              <w:tabs>
                <w:tab w:val="left" w:pos="5670"/>
              </w:tabs>
              <w:ind w:right="1134"/>
              <w:jc w:val="right"/>
              <w:rPr>
                <w:rFonts w:ascii="Arial CE" w:hAnsi="Arial CE" w:cs="Arial CE"/>
              </w:rPr>
            </w:pPr>
            <w:r w:rsidRPr="00F675C6">
              <w:rPr>
                <w:rFonts w:ascii="Arial CE" w:hAnsi="Arial CE" w:cs="Arial CE"/>
              </w:rPr>
              <w:t>1</w:t>
            </w:r>
            <w:r w:rsidR="00F675C6" w:rsidRPr="00F675C6">
              <w:rPr>
                <w:rFonts w:ascii="Arial CE" w:hAnsi="Arial CE" w:cs="Arial CE"/>
              </w:rPr>
              <w:t>92 823</w:t>
            </w:r>
          </w:p>
        </w:tc>
      </w:tr>
      <w:tr w:rsidR="00500570" w:rsidRPr="00883F7C" w14:paraId="527BB3D4" w14:textId="77777777" w:rsidTr="00CD0560">
        <w:trPr>
          <w:trHeight w:val="851"/>
        </w:trPr>
        <w:tc>
          <w:tcPr>
            <w:tcW w:w="4961" w:type="dxa"/>
            <w:vAlign w:val="center"/>
          </w:tcPr>
          <w:p w14:paraId="45A607BC" w14:textId="77777777" w:rsidR="00500570" w:rsidRPr="00DE041C" w:rsidRDefault="009B4A46" w:rsidP="0089749C">
            <w:pPr>
              <w:tabs>
                <w:tab w:val="left" w:pos="5670"/>
              </w:tabs>
              <w:ind w:left="426" w:hanging="426"/>
              <w:rPr>
                <w:rFonts w:ascii="Arial CE" w:hAnsi="Arial CE" w:cs="Arial CE"/>
              </w:rPr>
            </w:pPr>
            <w:r w:rsidRPr="00DE041C">
              <w:rPr>
                <w:rFonts w:ascii="Arial CE" w:hAnsi="Arial CE" w:cs="Arial CE"/>
              </w:rPr>
              <w:t>M</w:t>
            </w:r>
            <w:r w:rsidR="00C57A5C" w:rsidRPr="00DE041C">
              <w:rPr>
                <w:rFonts w:ascii="Arial CE" w:hAnsi="Arial CE" w:cs="Arial CE"/>
              </w:rPr>
              <w:t>ěstská část Praha 8 – Úřad m</w:t>
            </w:r>
            <w:r w:rsidR="00500570" w:rsidRPr="00DE041C">
              <w:rPr>
                <w:rFonts w:ascii="Arial CE" w:hAnsi="Arial CE" w:cs="Arial CE"/>
              </w:rPr>
              <w:t xml:space="preserve">ěstské části </w:t>
            </w:r>
          </w:p>
          <w:p w14:paraId="0D839509" w14:textId="77777777" w:rsidR="00500570" w:rsidRPr="00DE041C" w:rsidRDefault="00500570" w:rsidP="0089749C">
            <w:pPr>
              <w:tabs>
                <w:tab w:val="left" w:pos="5670"/>
              </w:tabs>
              <w:ind w:left="426" w:hanging="426"/>
              <w:rPr>
                <w:rFonts w:ascii="Arial CE" w:hAnsi="Arial CE" w:cs="Arial CE"/>
              </w:rPr>
            </w:pPr>
            <w:r w:rsidRPr="00DE041C">
              <w:rPr>
                <w:rFonts w:ascii="Arial CE" w:hAnsi="Arial CE" w:cs="Arial CE"/>
              </w:rPr>
              <w:t>(ÚMČ) Praha 8 – zdaňovaná činnost</w:t>
            </w:r>
          </w:p>
        </w:tc>
        <w:tc>
          <w:tcPr>
            <w:tcW w:w="3118" w:type="dxa"/>
            <w:vAlign w:val="center"/>
          </w:tcPr>
          <w:p w14:paraId="72B2DAAA" w14:textId="538CCBC3" w:rsidR="00500570" w:rsidRPr="00DE041C" w:rsidRDefault="00153218" w:rsidP="00CD0560">
            <w:pPr>
              <w:tabs>
                <w:tab w:val="left" w:pos="5670"/>
              </w:tabs>
              <w:ind w:right="1134"/>
              <w:jc w:val="right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4</w:t>
            </w:r>
            <w:r w:rsidR="00247A09" w:rsidRPr="00DE041C">
              <w:rPr>
                <w:rFonts w:ascii="Arial CE" w:hAnsi="Arial CE" w:cs="Arial CE"/>
              </w:rPr>
              <w:t xml:space="preserve"> </w:t>
            </w:r>
            <w:r>
              <w:rPr>
                <w:rFonts w:ascii="Arial CE" w:hAnsi="Arial CE" w:cs="Arial CE"/>
              </w:rPr>
              <w:t>5</w:t>
            </w:r>
            <w:r w:rsidR="00247A09" w:rsidRPr="00DE041C">
              <w:rPr>
                <w:rFonts w:ascii="Arial CE" w:hAnsi="Arial CE" w:cs="Arial CE"/>
              </w:rPr>
              <w:t>00</w:t>
            </w:r>
          </w:p>
        </w:tc>
      </w:tr>
    </w:tbl>
    <w:p w14:paraId="6EAEA075" w14:textId="77777777" w:rsidR="00500570" w:rsidRDefault="00500570" w:rsidP="00883F7C"/>
    <w:sectPr w:rsidR="00500570" w:rsidSect="00194022">
      <w:pgSz w:w="11906" w:h="16838" w:code="9"/>
      <w:pgMar w:top="1134" w:right="1418" w:bottom="1134" w:left="1418" w:header="708" w:footer="708" w:gutter="0"/>
      <w:cols w:space="708"/>
      <w:formProt w:val="0"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ED3"/>
    <w:rsid w:val="00017C09"/>
    <w:rsid w:val="00047A77"/>
    <w:rsid w:val="00054314"/>
    <w:rsid w:val="000A1B47"/>
    <w:rsid w:val="000B4CB2"/>
    <w:rsid w:val="000C0704"/>
    <w:rsid w:val="000D1ED3"/>
    <w:rsid w:val="000E01AD"/>
    <w:rsid w:val="000E02B0"/>
    <w:rsid w:val="00104132"/>
    <w:rsid w:val="00104BFA"/>
    <w:rsid w:val="00106A71"/>
    <w:rsid w:val="00117283"/>
    <w:rsid w:val="001404C9"/>
    <w:rsid w:val="00153218"/>
    <w:rsid w:val="00160456"/>
    <w:rsid w:val="00163BBE"/>
    <w:rsid w:val="0017430F"/>
    <w:rsid w:val="00191308"/>
    <w:rsid w:val="00194022"/>
    <w:rsid w:val="001A41A4"/>
    <w:rsid w:val="001C0BD6"/>
    <w:rsid w:val="001E0304"/>
    <w:rsid w:val="002018D7"/>
    <w:rsid w:val="002135A5"/>
    <w:rsid w:val="00245078"/>
    <w:rsid w:val="00247A09"/>
    <w:rsid w:val="0026642C"/>
    <w:rsid w:val="00272F12"/>
    <w:rsid w:val="00275835"/>
    <w:rsid w:val="002E4785"/>
    <w:rsid w:val="00301D03"/>
    <w:rsid w:val="00311B85"/>
    <w:rsid w:val="003148DD"/>
    <w:rsid w:val="00320874"/>
    <w:rsid w:val="0032349F"/>
    <w:rsid w:val="003244ED"/>
    <w:rsid w:val="00355C37"/>
    <w:rsid w:val="00385973"/>
    <w:rsid w:val="003C7490"/>
    <w:rsid w:val="00445DC6"/>
    <w:rsid w:val="00476DB5"/>
    <w:rsid w:val="004852DC"/>
    <w:rsid w:val="004A5A58"/>
    <w:rsid w:val="004C7F98"/>
    <w:rsid w:val="004D0C7E"/>
    <w:rsid w:val="004D69D9"/>
    <w:rsid w:val="004F098C"/>
    <w:rsid w:val="004F66A1"/>
    <w:rsid w:val="00500570"/>
    <w:rsid w:val="00503022"/>
    <w:rsid w:val="00504B6A"/>
    <w:rsid w:val="00537A4C"/>
    <w:rsid w:val="00540347"/>
    <w:rsid w:val="005433F9"/>
    <w:rsid w:val="0057521D"/>
    <w:rsid w:val="00586EDB"/>
    <w:rsid w:val="005D658B"/>
    <w:rsid w:val="005F454E"/>
    <w:rsid w:val="00600D81"/>
    <w:rsid w:val="00604708"/>
    <w:rsid w:val="00627F57"/>
    <w:rsid w:val="00666AF0"/>
    <w:rsid w:val="006B78B8"/>
    <w:rsid w:val="006E562F"/>
    <w:rsid w:val="006E6F02"/>
    <w:rsid w:val="006F046E"/>
    <w:rsid w:val="00707C79"/>
    <w:rsid w:val="0075401B"/>
    <w:rsid w:val="0077029C"/>
    <w:rsid w:val="007C4CD0"/>
    <w:rsid w:val="007C6018"/>
    <w:rsid w:val="00814D1E"/>
    <w:rsid w:val="00816361"/>
    <w:rsid w:val="00850120"/>
    <w:rsid w:val="0085062C"/>
    <w:rsid w:val="00883F7C"/>
    <w:rsid w:val="00894FB1"/>
    <w:rsid w:val="00895441"/>
    <w:rsid w:val="0089749C"/>
    <w:rsid w:val="008B075D"/>
    <w:rsid w:val="009363E4"/>
    <w:rsid w:val="00936CD0"/>
    <w:rsid w:val="00970628"/>
    <w:rsid w:val="00972D4F"/>
    <w:rsid w:val="00975184"/>
    <w:rsid w:val="009B4A46"/>
    <w:rsid w:val="009B5991"/>
    <w:rsid w:val="009C6D0E"/>
    <w:rsid w:val="009D718F"/>
    <w:rsid w:val="00A13E04"/>
    <w:rsid w:val="00A43209"/>
    <w:rsid w:val="00A83978"/>
    <w:rsid w:val="00A91F48"/>
    <w:rsid w:val="00AA7B54"/>
    <w:rsid w:val="00AC0437"/>
    <w:rsid w:val="00AE41E5"/>
    <w:rsid w:val="00B058AE"/>
    <w:rsid w:val="00B10F74"/>
    <w:rsid w:val="00B1367D"/>
    <w:rsid w:val="00B22FAC"/>
    <w:rsid w:val="00B33320"/>
    <w:rsid w:val="00B354AD"/>
    <w:rsid w:val="00B35C9A"/>
    <w:rsid w:val="00B36509"/>
    <w:rsid w:val="00B46497"/>
    <w:rsid w:val="00B705F7"/>
    <w:rsid w:val="00B76599"/>
    <w:rsid w:val="00B80FC7"/>
    <w:rsid w:val="00B86974"/>
    <w:rsid w:val="00B91B57"/>
    <w:rsid w:val="00B979CA"/>
    <w:rsid w:val="00BB1086"/>
    <w:rsid w:val="00BB4368"/>
    <w:rsid w:val="00BB57C2"/>
    <w:rsid w:val="00BC67E8"/>
    <w:rsid w:val="00BD6E28"/>
    <w:rsid w:val="00BE2711"/>
    <w:rsid w:val="00C24E10"/>
    <w:rsid w:val="00C4229C"/>
    <w:rsid w:val="00C51551"/>
    <w:rsid w:val="00C57A5C"/>
    <w:rsid w:val="00C6298C"/>
    <w:rsid w:val="00C87D5B"/>
    <w:rsid w:val="00C93BB8"/>
    <w:rsid w:val="00CA4300"/>
    <w:rsid w:val="00CB2301"/>
    <w:rsid w:val="00CD0560"/>
    <w:rsid w:val="00CD6D53"/>
    <w:rsid w:val="00CF1D18"/>
    <w:rsid w:val="00CF544E"/>
    <w:rsid w:val="00D03880"/>
    <w:rsid w:val="00D11D55"/>
    <w:rsid w:val="00D62699"/>
    <w:rsid w:val="00D92D59"/>
    <w:rsid w:val="00DA32CF"/>
    <w:rsid w:val="00DA46B6"/>
    <w:rsid w:val="00DA5B52"/>
    <w:rsid w:val="00DB5B16"/>
    <w:rsid w:val="00DC1F1F"/>
    <w:rsid w:val="00DE041C"/>
    <w:rsid w:val="00E02BF2"/>
    <w:rsid w:val="00E20318"/>
    <w:rsid w:val="00E46B54"/>
    <w:rsid w:val="00E760B0"/>
    <w:rsid w:val="00E82F5F"/>
    <w:rsid w:val="00E84DD7"/>
    <w:rsid w:val="00EA7954"/>
    <w:rsid w:val="00EC1912"/>
    <w:rsid w:val="00ED762B"/>
    <w:rsid w:val="00EF22D2"/>
    <w:rsid w:val="00F12C23"/>
    <w:rsid w:val="00F272CD"/>
    <w:rsid w:val="00F358BF"/>
    <w:rsid w:val="00F614FD"/>
    <w:rsid w:val="00F675C6"/>
    <w:rsid w:val="00F75E98"/>
    <w:rsid w:val="00F936D5"/>
    <w:rsid w:val="00F9671B"/>
    <w:rsid w:val="00FA2104"/>
    <w:rsid w:val="00FB0810"/>
    <w:rsid w:val="00FB1D89"/>
    <w:rsid w:val="00FC20EE"/>
    <w:rsid w:val="00FC5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8823F8"/>
  <w15:docId w15:val="{8ABBDAA0-9D92-4776-A812-1B5D3DCF4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iPriority="0" w:unhideWhenUsed="1"/>
    <w:lsdException w:name="footer" w:locked="1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94022"/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FA2104"/>
    <w:pPr>
      <w:keepNext/>
      <w:jc w:val="center"/>
      <w:outlineLvl w:val="0"/>
    </w:pPr>
    <w:rPr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FA2104"/>
    <w:pPr>
      <w:keepNext/>
      <w:outlineLvl w:val="1"/>
    </w:pPr>
    <w:rPr>
      <w:sz w:val="20"/>
      <w:szCs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FA2104"/>
    <w:pPr>
      <w:keepNext/>
      <w:outlineLvl w:val="2"/>
    </w:pPr>
    <w:rPr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FA2104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FA2104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jc w:val="both"/>
      <w:outlineLvl w:val="4"/>
    </w:pPr>
    <w:rPr>
      <w:sz w:val="20"/>
      <w:szCs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FA2104"/>
    <w:pPr>
      <w:keepNext/>
      <w:jc w:val="center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uiPriority w:val="99"/>
    <w:qFormat/>
    <w:rsid w:val="00FA2104"/>
    <w:pPr>
      <w:keepNext/>
      <w:outlineLvl w:val="6"/>
    </w:pPr>
    <w:rPr>
      <w:b/>
      <w:bCs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FA2104"/>
    <w:pPr>
      <w:keepNext/>
      <w:outlineLvl w:val="7"/>
    </w:pPr>
    <w:rPr>
      <w:b/>
      <w:bCs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FA2104"/>
    <w:pPr>
      <w:keepNext/>
      <w:jc w:val="both"/>
      <w:outlineLvl w:val="8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link w:val="Nadpis2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link w:val="Nadpis3"/>
    <w:uiPriority w:val="99"/>
    <w:locked/>
    <w:rsid w:val="00FA2104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link w:val="Nadpis4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link w:val="Nadpis5"/>
    <w:uiPriority w:val="99"/>
    <w:locked/>
    <w:rsid w:val="00FA2104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link w:val="Nadpis6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link w:val="Nadpis7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link w:val="Nadpis8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link w:val="Nadpis9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rsid w:val="00FA2104"/>
    <w:pPr>
      <w:jc w:val="center"/>
    </w:pPr>
    <w:rPr>
      <w:b/>
      <w:bCs/>
      <w:u w:val="single"/>
    </w:rPr>
  </w:style>
  <w:style w:type="character" w:customStyle="1" w:styleId="NzevChar">
    <w:name w:val="Název Char"/>
    <w:link w:val="Nzev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FA2104"/>
    <w:pPr>
      <w:spacing w:after="60"/>
      <w:jc w:val="center"/>
      <w:outlineLvl w:val="1"/>
    </w:pPr>
    <w:rPr>
      <w:rFonts w:ascii="Cambria" w:hAnsi="Cambria"/>
    </w:rPr>
  </w:style>
  <w:style w:type="character" w:customStyle="1" w:styleId="PodnadpisChar">
    <w:name w:val="Podnadpis Char"/>
    <w:link w:val="Podnadpis"/>
    <w:uiPriority w:val="99"/>
    <w:locked/>
    <w:rsid w:val="00FA2104"/>
    <w:rPr>
      <w:rFonts w:ascii="Cambria" w:hAnsi="Cambria" w:cs="Times New Roman"/>
      <w:sz w:val="24"/>
      <w:szCs w:val="24"/>
    </w:rPr>
  </w:style>
  <w:style w:type="paragraph" w:styleId="Bezmezer">
    <w:name w:val="No Spacing"/>
    <w:uiPriority w:val="99"/>
    <w:qFormat/>
    <w:rsid w:val="00FA2104"/>
    <w:rPr>
      <w:rFonts w:ascii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FA2104"/>
    <w:pPr>
      <w:ind w:left="720"/>
      <w:contextualSpacing/>
    </w:pPr>
  </w:style>
  <w:style w:type="paragraph" w:styleId="Zkladntextodsazen2">
    <w:name w:val="Body Text Indent 2"/>
    <w:basedOn w:val="Normln"/>
    <w:link w:val="Zkladntextodsazen2Char"/>
    <w:uiPriority w:val="99"/>
    <w:semiHidden/>
    <w:rsid w:val="001E0304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1E0304"/>
    <w:rPr>
      <w:rFonts w:ascii="Times New Roman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rsid w:val="00194022"/>
    <w:pPr>
      <w:spacing w:before="120" w:after="120"/>
    </w:pPr>
    <w:rPr>
      <w:szCs w:val="20"/>
    </w:rPr>
  </w:style>
  <w:style w:type="character" w:customStyle="1" w:styleId="ZhlavChar">
    <w:name w:val="Záhlaví Char"/>
    <w:link w:val="Zhlav"/>
    <w:uiPriority w:val="99"/>
    <w:locked/>
    <w:rsid w:val="00194022"/>
    <w:rPr>
      <w:rFonts w:ascii="Times New Roman" w:hAnsi="Times New Roman"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rsid w:val="00194022"/>
    <w:pPr>
      <w:tabs>
        <w:tab w:val="center" w:pos="4536"/>
        <w:tab w:val="right" w:pos="9072"/>
      </w:tabs>
      <w:jc w:val="both"/>
    </w:pPr>
    <w:rPr>
      <w:szCs w:val="20"/>
    </w:rPr>
  </w:style>
  <w:style w:type="character" w:customStyle="1" w:styleId="ZpatChar">
    <w:name w:val="Zápatí Char"/>
    <w:link w:val="Zpat"/>
    <w:uiPriority w:val="99"/>
    <w:locked/>
    <w:rsid w:val="00194022"/>
    <w:rPr>
      <w:rFonts w:ascii="Times New Roman" w:hAnsi="Times New Roman" w:cs="Times New Roman"/>
      <w:sz w:val="20"/>
      <w:szCs w:val="20"/>
    </w:rPr>
  </w:style>
  <w:style w:type="paragraph" w:styleId="Zkladntext">
    <w:name w:val="Body Text"/>
    <w:basedOn w:val="Normln"/>
    <w:link w:val="ZkladntextChar"/>
    <w:uiPriority w:val="99"/>
    <w:rsid w:val="00194022"/>
    <w:pPr>
      <w:tabs>
        <w:tab w:val="left" w:pos="5670"/>
      </w:tabs>
      <w:jc w:val="both"/>
    </w:pPr>
    <w:rPr>
      <w:sz w:val="28"/>
      <w:szCs w:val="20"/>
    </w:rPr>
  </w:style>
  <w:style w:type="character" w:customStyle="1" w:styleId="ZkladntextChar">
    <w:name w:val="Základní text Char"/>
    <w:link w:val="Zkladntext"/>
    <w:uiPriority w:val="99"/>
    <w:locked/>
    <w:rsid w:val="00194022"/>
    <w:rPr>
      <w:rFonts w:ascii="Times New Roman" w:hAnsi="Times New Roman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11D5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11D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5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</Pages>
  <Words>164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Ivana.Simmerova</dc:creator>
  <cp:keywords/>
  <dc:description/>
  <cp:lastModifiedBy>Plachá Radka (P8)</cp:lastModifiedBy>
  <cp:revision>104</cp:revision>
  <cp:lastPrinted>2018-02-06T06:48:00Z</cp:lastPrinted>
  <dcterms:created xsi:type="dcterms:W3CDTF">2017-01-06T09:51:00Z</dcterms:created>
  <dcterms:modified xsi:type="dcterms:W3CDTF">2025-02-26T15:03:00Z</dcterms:modified>
</cp:coreProperties>
</file>